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t>様式４－１</w:t>
      </w:r>
    </w:p>
    <w:p w:rsidR="00777CA6" w:rsidRDefault="001B0DE5">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sidR="00777CA6">
        <w:rPr>
          <w:rFonts w:ascii="ＭＳ 明朝" w:cs="Times New Roman"/>
          <w:color w:val="auto"/>
          <w:sz w:val="24"/>
          <w:szCs w:val="24"/>
        </w:rPr>
        <w:instrText>eq \o\ad(</w:instrText>
      </w:r>
      <w:r w:rsidR="00777CA6">
        <w:rPr>
          <w:rFonts w:hint="eastAsia"/>
          <w:spacing w:val="2"/>
          <w:sz w:val="28"/>
          <w:szCs w:val="28"/>
        </w:rPr>
        <w:instrText>入院・入院外患者の動向（直近の状況</w:instrText>
      </w:r>
      <w:r w:rsidR="00777CA6">
        <w:rPr>
          <w:rFonts w:ascii="ＭＳ 明朝" w:cs="Times New Roman"/>
          <w:color w:val="auto"/>
          <w:sz w:val="24"/>
          <w:szCs w:val="24"/>
        </w:rPr>
        <w:instrText>,</w:instrText>
      </w:r>
      <w:r w:rsidR="00777CA6">
        <w:rPr>
          <w:rFonts w:ascii="ＭＳ 明朝" w:cs="Times New Roman" w:hint="eastAsia"/>
          <w:color w:val="auto"/>
          <w:sz w:val="21"/>
          <w:szCs w:val="21"/>
        </w:rPr>
        <w:instrText xml:space="preserve">　　　　　　　　　　　　　　　　　　　　　　　　　　</w:instrText>
      </w:r>
      <w:r w:rsidR="00777CA6">
        <w:rPr>
          <w:rFonts w:ascii="ＭＳ 明朝" w:cs="Times New Roman"/>
          <w:color w:val="auto"/>
          <w:sz w:val="21"/>
          <w:szCs w:val="21"/>
        </w:rPr>
        <w:instrText xml:space="preserve"> </w:instrText>
      </w:r>
      <w:r w:rsidR="00777CA6">
        <w:rPr>
          <w:rFonts w:ascii="ＭＳ 明朝" w:cs="Times New Roman"/>
          <w:color w:val="auto"/>
          <w:sz w:val="24"/>
          <w:szCs w:val="24"/>
        </w:rPr>
        <w:instrText>)</w:instrText>
      </w:r>
      <w:r>
        <w:rPr>
          <w:rFonts w:ascii="ＭＳ 明朝" w:cs="Times New Roman"/>
          <w:color w:val="auto"/>
          <w:sz w:val="24"/>
          <w:szCs w:val="24"/>
        </w:rPr>
        <w:fldChar w:fldCharType="separate"/>
      </w:r>
      <w:r w:rsidR="00777CA6">
        <w:rPr>
          <w:rFonts w:hint="eastAsia"/>
          <w:spacing w:val="2"/>
          <w:sz w:val="28"/>
          <w:szCs w:val="28"/>
        </w:rPr>
        <w:t>入院・入院外患者の動向（直近の状況</w:t>
      </w:r>
      <w:r>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777CA6" w:rsidRPr="00006218" w:rsidRDefault="00777CA6" w:rsidP="00006218">
      <w:pPr>
        <w:adjustRightInd/>
        <w:spacing w:line="310" w:lineRule="exact"/>
        <w:rPr>
          <w:rFonts w:ascii="ＭＳ 明朝" w:cs="Times New Roman"/>
          <w:spacing w:val="4"/>
          <w:u w:val="single"/>
        </w:rPr>
      </w:pPr>
      <w:r>
        <w:rPr>
          <w:rFonts w:cs="Times New Roman"/>
        </w:rPr>
        <w:t xml:space="preserve">                                                        </w:t>
      </w:r>
      <w:r w:rsidR="00006218">
        <w:rPr>
          <w:rFonts w:cs="Times New Roman" w:hint="eastAsia"/>
        </w:rPr>
        <w:t xml:space="preserve">　</w:t>
      </w:r>
      <w:r>
        <w:rPr>
          <w:rFonts w:hint="eastAsia"/>
        </w:rPr>
        <w:t xml:space="preserve">　</w:t>
      </w:r>
      <w:r w:rsidRPr="00006218">
        <w:rPr>
          <w:rFonts w:hint="eastAsia"/>
          <w:u w:val="single"/>
        </w:rPr>
        <w:t>病棟種別</w:t>
      </w:r>
      <w:r w:rsidR="00E9220F">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年</w:t>
            </w:r>
            <w:r>
              <w:rPr>
                <w:rFonts w:cs="Times New Roman"/>
              </w:rPr>
              <w:t xml:space="preserve"> </w:t>
            </w:r>
            <w:r>
              <w:rPr>
                <w:rFonts w:hint="eastAsia"/>
              </w:rPr>
              <w:t>・</w:t>
            </w:r>
            <w:r>
              <w:rPr>
                <w:rFonts w:cs="Times New Roman"/>
              </w:rPr>
              <w:t xml:space="preserve"> </w:t>
            </w: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jc w:val="center"/>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③</w:t>
            </w:r>
            <w:r w:rsidRPr="00847DAC">
              <w:rPr>
                <w:rFonts w:asciiTheme="minorEastAsia" w:eastAsiaTheme="minorEastAsia" w:hAnsiTheme="minorEastAsia" w:cs="Times New Roman"/>
              </w:rPr>
              <w:t xml:space="preserve">      </w:t>
            </w:r>
            <w:r w:rsidRPr="00847DAC">
              <w:rPr>
                <w:rFonts w:asciiTheme="minorEastAsia" w:eastAsiaTheme="minorEastAsia" w:hAnsiTheme="minorEastAsia"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sidR="00E9220F">
              <w:rPr>
                <w:rFonts w:hint="eastAsia"/>
              </w:rPr>
              <w:t xml:space="preserve">　　</w:t>
            </w:r>
            <w:r>
              <w:rPr>
                <w:rFonts w:hint="eastAsia"/>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r w:rsidRPr="00847DAC">
              <w:rPr>
                <w:rFonts w:asciiTheme="minorEastAsia" w:eastAsiaTheme="minorEastAsia" w:hAnsiTheme="minorEastAsia"/>
              </w:rPr>
              <w:t>36</w:t>
            </w:r>
            <w:r w:rsidR="006C4D8C" w:rsidRPr="00847DAC">
              <w:rPr>
                <w:rFonts w:asciiTheme="minorEastAsia" w:eastAsiaTheme="minorEastAsia" w:hAnsiTheme="minorEastAsia" w:hint="eastAsia"/>
              </w:rPr>
              <w:t>5</w:t>
            </w:r>
            <w:r w:rsidRPr="00847DAC">
              <w:rPr>
                <w:rFonts w:asciiTheme="minorEastAsia" w:eastAsiaTheme="minorEastAsia" w:hAnsiTheme="minorEastAsia"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E9220F">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Pr="00E9220F" w:rsidRDefault="00847DAC" w:rsidP="00E9220F">
      <w:pPr>
        <w:adjustRightInd/>
        <w:spacing w:line="310" w:lineRule="exact"/>
        <w:ind w:left="452" w:hangingChars="200" w:hanging="452"/>
        <w:rPr>
          <w:rFonts w:ascii="ＭＳ 明朝" w:cs="Times New Roman"/>
          <w:spacing w:val="4"/>
        </w:rPr>
      </w:pPr>
      <w:r>
        <w:rPr>
          <w:rFonts w:hint="eastAsia"/>
        </w:rPr>
        <w:t xml:space="preserve">　</w:t>
      </w:r>
      <w:r w:rsidR="00777CA6" w:rsidRPr="00E9220F">
        <w:rPr>
          <w:rFonts w:hint="eastAsia"/>
        </w:rPr>
        <w:t>１．立入検査実施日の属する月前直近１年間の状況について記入すること。（自費、労災、人間ドック等の患者を含む。）また、新生児については、備考欄又は別紙に別掲すること。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２．診療実日数の平均欄には、１日当たりの入院外平均患者数を記入すること。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３．入院で療養病棟、結核病棟及び精神病棟の患者数については、備考欄又は別紙（当様式を複写するなどして）に再掲すること。（入院分のみ）</w:t>
      </w:r>
    </w:p>
    <w:p w:rsidR="00006218" w:rsidRPr="00E9220F" w:rsidRDefault="00E9220F" w:rsidP="00E9220F">
      <w:pPr>
        <w:autoSpaceDE w:val="0"/>
        <w:autoSpaceDN w:val="0"/>
        <w:ind w:left="452" w:hangingChars="200" w:hanging="452"/>
        <w:rPr>
          <w:rFonts w:ascii="ＭＳ 明朝" w:hAnsi="ＭＳ 明朝" w:cs="ＭＳ明朝"/>
          <w:szCs w:val="24"/>
        </w:rPr>
      </w:pPr>
      <w:r w:rsidRPr="00E9220F">
        <w:rPr>
          <w:rFonts w:hint="eastAsia"/>
        </w:rPr>
        <w:t xml:space="preserve">　</w:t>
      </w:r>
      <w:r w:rsidR="003B4615" w:rsidRPr="00E9220F">
        <w:rPr>
          <w:rFonts w:hint="eastAsia"/>
        </w:rPr>
        <w:t>４．</w:t>
      </w:r>
      <w:r w:rsidR="00006218" w:rsidRPr="002358FC">
        <w:rPr>
          <w:rFonts w:hint="eastAsia"/>
          <w:highlight w:val="yellow"/>
        </w:rPr>
        <w:t>入院外で耳鼻咽喉科、眼科</w:t>
      </w:r>
      <w:r w:rsidR="007611C6" w:rsidRPr="002358FC">
        <w:rPr>
          <w:rFonts w:hint="eastAsia"/>
          <w:highlight w:val="yellow"/>
        </w:rPr>
        <w:t>、精神科</w:t>
      </w:r>
      <w:r w:rsidR="00C02AF4" w:rsidRPr="002358FC">
        <w:rPr>
          <w:rFonts w:hint="eastAsia"/>
          <w:highlight w:val="yellow"/>
        </w:rPr>
        <w:t>及び</w:t>
      </w:r>
      <w:r w:rsidR="00006218" w:rsidRPr="002358FC">
        <w:rPr>
          <w:rFonts w:hint="eastAsia"/>
          <w:highlight w:val="yellow"/>
        </w:rPr>
        <w:t>歯科</w:t>
      </w:r>
      <w:r w:rsidR="00C02AF4" w:rsidRPr="002358FC">
        <w:rPr>
          <w:rFonts w:hint="eastAsia"/>
          <w:highlight w:val="yellow"/>
        </w:rPr>
        <w:t>の患者数</w:t>
      </w:r>
      <w:r w:rsidR="008440CB" w:rsidRPr="002358FC">
        <w:rPr>
          <w:rFonts w:hint="eastAsia"/>
          <w:highlight w:val="yellow"/>
        </w:rPr>
        <w:t>並びに</w:t>
      </w:r>
      <w:r w:rsidR="007611C6" w:rsidRPr="002358FC">
        <w:rPr>
          <w:rFonts w:ascii="ＭＳ 明朝" w:hAnsi="ＭＳ 明朝" w:cs="ＭＳ明朝" w:hint="eastAsia"/>
          <w:szCs w:val="24"/>
          <w:highlight w:val="yellow"/>
        </w:rPr>
        <w:t>医師による包括的なリハビリ</w:t>
      </w:r>
      <w:r w:rsidR="007611C6" w:rsidRPr="002358FC">
        <w:rPr>
          <w:rFonts w:ascii="ＭＳ 明朝" w:hAnsi="ＭＳ 明朝" w:cs="ＭＳ明朝" w:hint="eastAsia"/>
          <w:spacing w:val="2"/>
          <w:szCs w:val="24"/>
          <w:highlight w:val="yellow"/>
        </w:rPr>
        <w:t>テーションの指示が行われた通院リハビリ患者</w:t>
      </w:r>
      <w:r w:rsidR="00C02AF4" w:rsidRPr="002358FC">
        <w:rPr>
          <w:rFonts w:hint="eastAsia"/>
          <w:spacing w:val="2"/>
          <w:szCs w:val="21"/>
          <w:highlight w:val="yellow"/>
        </w:rPr>
        <w:t>数（ただし</w:t>
      </w:r>
      <w:r w:rsidR="007611C6" w:rsidRPr="002358FC">
        <w:rPr>
          <w:rFonts w:ascii="ＭＳ 明朝" w:hAnsi="ＭＳ 明朝" w:cs="ＭＳ明朝" w:hint="eastAsia"/>
          <w:spacing w:val="2"/>
          <w:szCs w:val="24"/>
          <w:highlight w:val="yellow"/>
        </w:rPr>
        <w:t>、実施計画の立案日等、医師に</w:t>
      </w:r>
      <w:r w:rsidR="007611C6" w:rsidRPr="002358FC">
        <w:rPr>
          <w:rFonts w:ascii="ＭＳ 明朝" w:hAnsi="ＭＳ 明朝" w:cs="ＭＳ明朝" w:hint="eastAsia"/>
          <w:szCs w:val="24"/>
          <w:highlight w:val="yellow"/>
        </w:rPr>
        <w:t>よる外来診察が行われた日を除く</w:t>
      </w:r>
      <w:r w:rsidR="00C02AF4" w:rsidRPr="002358FC">
        <w:rPr>
          <w:rFonts w:hint="eastAsia"/>
          <w:szCs w:val="21"/>
          <w:highlight w:val="yellow"/>
        </w:rPr>
        <w:t>）</w:t>
      </w:r>
      <w:r w:rsidR="00006218" w:rsidRPr="002358FC">
        <w:rPr>
          <w:rFonts w:hint="eastAsia"/>
          <w:highlight w:val="yellow"/>
        </w:rPr>
        <w:t>については、</w:t>
      </w:r>
      <w:r w:rsidR="007611C6" w:rsidRPr="00E5065C">
        <w:rPr>
          <w:rFonts w:hint="eastAsia"/>
          <w:highlight w:val="yellow"/>
          <w:u w:val="single"/>
        </w:rPr>
        <w:t>備</w:t>
      </w:r>
      <w:r w:rsidR="00006218" w:rsidRPr="00E5065C">
        <w:rPr>
          <w:rFonts w:hint="eastAsia"/>
          <w:highlight w:val="yellow"/>
          <w:u w:val="single"/>
        </w:rPr>
        <w:t>考欄等に</w:t>
      </w:r>
      <w:r w:rsidR="00006218" w:rsidRPr="00E5065C">
        <w:rPr>
          <w:rFonts w:hint="eastAsia"/>
          <w:b/>
          <w:color w:val="FF0000"/>
          <w:highlight w:val="yellow"/>
          <w:u w:val="single"/>
        </w:rPr>
        <w:t>再掲</w:t>
      </w:r>
      <w:r w:rsidR="00006218" w:rsidRPr="00E5065C">
        <w:rPr>
          <w:rFonts w:hint="eastAsia"/>
          <w:highlight w:val="yellow"/>
          <w:u w:val="single"/>
        </w:rPr>
        <w:t>すること。</w:t>
      </w:r>
      <w:r w:rsidR="00006218" w:rsidRPr="002358FC">
        <w:rPr>
          <w:rFonts w:hint="eastAsia"/>
          <w:highlight w:val="yellow"/>
        </w:rPr>
        <w:t>（入院外分のみ）</w:t>
      </w:r>
    </w:p>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lastRenderedPageBreak/>
        <w:t>様式４－２</w:t>
      </w:r>
    </w:p>
    <w:p w:rsidR="00777CA6" w:rsidRPr="002358FC" w:rsidRDefault="002358FC">
      <w:pPr>
        <w:adjustRightInd/>
        <w:spacing w:line="370" w:lineRule="exact"/>
        <w:jc w:val="center"/>
        <w:rPr>
          <w:rFonts w:ascii="ＭＳ 明朝" w:cs="Times New Roman"/>
          <w:spacing w:val="4"/>
          <w:sz w:val="28"/>
          <w:szCs w:val="28"/>
        </w:rPr>
      </w:pPr>
      <w:r w:rsidRPr="002358FC">
        <w:rPr>
          <w:rFonts w:ascii="ＭＳ 明朝" w:cs="Times New Roman" w:hint="eastAsia"/>
          <w:color w:val="auto"/>
          <w:sz w:val="28"/>
          <w:szCs w:val="28"/>
        </w:rPr>
        <w:t>入院・入院外患者の動向（令和５年度</w:t>
      </w:r>
      <w:r w:rsidR="00777CA6" w:rsidRPr="002358FC">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847DAC" w:rsidRPr="00006218" w:rsidRDefault="00847DAC" w:rsidP="00847DAC">
      <w:pPr>
        <w:adjustRightInd/>
        <w:spacing w:line="310" w:lineRule="exact"/>
        <w:rPr>
          <w:rFonts w:ascii="ＭＳ 明朝" w:cs="Times New Roman"/>
          <w:spacing w:val="4"/>
          <w:u w:val="single"/>
        </w:rPr>
      </w:pPr>
      <w:r>
        <w:rPr>
          <w:rFonts w:cs="Times New Roman"/>
        </w:rPr>
        <w:t xml:space="preserve">                                                        </w:t>
      </w:r>
      <w:r>
        <w:rPr>
          <w:rFonts w:cs="Times New Roman" w:hint="eastAsia"/>
        </w:rPr>
        <w:t xml:space="preserve">　</w:t>
      </w:r>
      <w:r>
        <w:rPr>
          <w:rFonts w:hint="eastAsia"/>
        </w:rPr>
        <w:t xml:space="preserve">　</w:t>
      </w:r>
      <w:r w:rsidRPr="00006218">
        <w:rPr>
          <w:rFonts w:hint="eastAsia"/>
          <w:u w:val="single"/>
        </w:rPr>
        <w:t>病棟種別</w:t>
      </w:r>
      <w:r>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４</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５</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６</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７</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８</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９</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１０</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0"/>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３</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ascii="ＭＳ 明朝" w:eastAsia="ＭＳ Ｐゴシック" w:cs="ＭＳ Ｐゴシック" w:hint="eastAsia"/>
              </w:rPr>
              <w:t>③</w:t>
            </w: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Pr>
                <w:rFonts w:cs="Times New Roman"/>
              </w:rPr>
              <w:t xml:space="preserve"> </w:t>
            </w:r>
            <w:r>
              <w:rPr>
                <w:rFonts w:hint="eastAsia"/>
              </w:rPr>
              <w:t xml:space="preserve">　　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①÷</w:t>
            </w:r>
            <w:r>
              <w:rPr>
                <w:rFonts w:ascii="ＭＳ 明朝" w:hAnsi="ＭＳ 明朝"/>
              </w:rPr>
              <w:t>36</w:t>
            </w:r>
            <w:r w:rsidR="00E9343F" w:rsidRPr="003F2D66">
              <w:rPr>
                <w:rFonts w:ascii="ＭＳ 明朝" w:hAnsi="ＭＳ 明朝" w:hint="eastAsia"/>
              </w:rPr>
              <w:t>5</w:t>
            </w:r>
            <w:r>
              <w:rPr>
                <w:rFonts w:ascii="ＭＳ 明朝"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847DAC">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１．</w:t>
      </w:r>
      <w:r w:rsidRPr="00847DAC">
        <w:rPr>
          <w:rFonts w:hint="eastAsia"/>
          <w:spacing w:val="-4"/>
        </w:rPr>
        <w:t>立入検査実施日の属する年度の前年度の状況について記入すること。（自費、労災、人間</w:t>
      </w:r>
      <w:r>
        <w:rPr>
          <w:rFonts w:hint="eastAsia"/>
        </w:rPr>
        <w:t>ドック等の患者を含む。）また、新生児については、備考欄又は別紙に別掲すること。</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２．診療実日数の平均欄には、１日当たりの入院外平均患者数を記入すること。</w:t>
      </w:r>
    </w:p>
    <w:p w:rsidR="00777CA6" w:rsidRPr="00BA46EF" w:rsidRDefault="00777CA6" w:rsidP="00847DAC">
      <w:pPr>
        <w:adjustRightInd/>
        <w:spacing w:line="310" w:lineRule="exact"/>
        <w:ind w:left="452" w:hangingChars="200" w:hanging="452"/>
        <w:rPr>
          <w:rFonts w:ascii="ＭＳ 明朝" w:cs="Times New Roman"/>
          <w:spacing w:val="4"/>
        </w:rPr>
      </w:pPr>
      <w:r>
        <w:rPr>
          <w:rFonts w:hint="eastAsia"/>
        </w:rPr>
        <w:t xml:space="preserve">　３．入院で療養病棟、結核病棟及び精神病棟</w:t>
      </w:r>
      <w:r w:rsidRPr="00BA46EF">
        <w:rPr>
          <w:rFonts w:hint="eastAsia"/>
        </w:rPr>
        <w:t>の患者数については、備考欄又は別紙（当様式を複写するなどして）に再掲すること。（入院分のみ）</w:t>
      </w:r>
    </w:p>
    <w:p w:rsidR="00206242" w:rsidRPr="00492453" w:rsidRDefault="00C02AF4" w:rsidP="00847DAC">
      <w:pPr>
        <w:autoSpaceDE w:val="0"/>
        <w:autoSpaceDN w:val="0"/>
        <w:ind w:leftChars="100" w:left="678" w:hangingChars="200" w:hanging="452"/>
        <w:jc w:val="left"/>
      </w:pPr>
      <w:r w:rsidRPr="00BA46EF">
        <w:rPr>
          <w:rFonts w:hint="eastAsia"/>
        </w:rPr>
        <w:t>４．</w:t>
      </w:r>
      <w:r w:rsidRPr="002358FC">
        <w:rPr>
          <w:rFonts w:hint="eastAsia"/>
          <w:highlight w:val="yellow"/>
        </w:rPr>
        <w:t>入院外で耳鼻咽喉科、眼科</w:t>
      </w:r>
      <w:r w:rsidR="007611C6" w:rsidRPr="002358FC">
        <w:rPr>
          <w:rFonts w:hint="eastAsia"/>
          <w:highlight w:val="yellow"/>
        </w:rPr>
        <w:t>、精神科</w:t>
      </w:r>
      <w:r w:rsidRPr="002358FC">
        <w:rPr>
          <w:rFonts w:hint="eastAsia"/>
          <w:highlight w:val="yellow"/>
        </w:rPr>
        <w:t>及び歯科の患者数</w:t>
      </w:r>
      <w:r w:rsidR="008440CB" w:rsidRPr="002358FC">
        <w:rPr>
          <w:rFonts w:hint="eastAsia"/>
          <w:highlight w:val="yellow"/>
        </w:rPr>
        <w:t>並びに</w:t>
      </w:r>
      <w:r w:rsidR="007611C6" w:rsidRPr="002358FC">
        <w:rPr>
          <w:rFonts w:ascii="ＭＳ 明朝" w:hAnsi="ＭＳ 明朝" w:cs="ＭＳ明朝" w:hint="eastAsia"/>
          <w:szCs w:val="24"/>
          <w:highlight w:val="yellow"/>
        </w:rPr>
        <w:t>医師による包括的なリハビリテーションの指示が行われた通院リハビリ患者</w:t>
      </w:r>
      <w:r w:rsidRPr="002358FC">
        <w:rPr>
          <w:rFonts w:hint="eastAsia"/>
          <w:szCs w:val="21"/>
          <w:highlight w:val="yellow"/>
        </w:rPr>
        <w:t>数（</w:t>
      </w:r>
      <w:r w:rsidR="007611C6" w:rsidRPr="002358FC">
        <w:rPr>
          <w:rFonts w:hint="eastAsia"/>
          <w:szCs w:val="21"/>
          <w:highlight w:val="yellow"/>
        </w:rPr>
        <w:t>ただし、</w:t>
      </w:r>
      <w:r w:rsidR="0044761A" w:rsidRPr="002358FC">
        <w:rPr>
          <w:rFonts w:hint="eastAsia"/>
          <w:szCs w:val="21"/>
          <w:highlight w:val="yellow"/>
        </w:rPr>
        <w:t>実施計画の立案日等、医師に</w:t>
      </w:r>
      <w:bookmarkStart w:id="0" w:name="_GoBack"/>
      <w:bookmarkEnd w:id="0"/>
      <w:r w:rsidR="0044761A" w:rsidRPr="002358FC">
        <w:rPr>
          <w:rFonts w:hint="eastAsia"/>
          <w:spacing w:val="-4"/>
          <w:szCs w:val="21"/>
          <w:highlight w:val="yellow"/>
        </w:rPr>
        <w:t>よる外来診察が行われた日を除く</w:t>
      </w:r>
      <w:r w:rsidRPr="002358FC">
        <w:rPr>
          <w:rFonts w:hint="eastAsia"/>
          <w:spacing w:val="-4"/>
          <w:szCs w:val="21"/>
          <w:highlight w:val="yellow"/>
        </w:rPr>
        <w:t>）</w:t>
      </w:r>
      <w:r w:rsidRPr="002358FC">
        <w:rPr>
          <w:rFonts w:hint="eastAsia"/>
          <w:spacing w:val="-4"/>
          <w:highlight w:val="yellow"/>
        </w:rPr>
        <w:t>については、</w:t>
      </w:r>
      <w:r w:rsidRPr="00E5065C">
        <w:rPr>
          <w:rFonts w:hint="eastAsia"/>
          <w:spacing w:val="-4"/>
          <w:highlight w:val="yellow"/>
          <w:u w:val="single"/>
        </w:rPr>
        <w:t>備考欄等に</w:t>
      </w:r>
      <w:r w:rsidRPr="00E5065C">
        <w:rPr>
          <w:rFonts w:hint="eastAsia"/>
          <w:b/>
          <w:color w:val="FF0000"/>
          <w:spacing w:val="-4"/>
          <w:highlight w:val="yellow"/>
          <w:u w:val="single"/>
        </w:rPr>
        <w:t>再掲</w:t>
      </w:r>
      <w:r w:rsidRPr="00E5065C">
        <w:rPr>
          <w:rFonts w:hint="eastAsia"/>
          <w:spacing w:val="-4"/>
          <w:highlight w:val="yellow"/>
          <w:u w:val="single"/>
        </w:rPr>
        <w:t>すること。</w:t>
      </w:r>
      <w:r w:rsidRPr="002358FC">
        <w:rPr>
          <w:rFonts w:hint="eastAsia"/>
          <w:spacing w:val="-4"/>
          <w:highlight w:val="yellow"/>
        </w:rPr>
        <w:t>（入院外分のみ）</w:t>
      </w:r>
    </w:p>
    <w:sectPr w:rsidR="00206242" w:rsidRPr="00492453" w:rsidSect="007E2FEC">
      <w:headerReference w:type="default" r:id="rId7"/>
      <w:footerReference w:type="default" r:id="rId8"/>
      <w:type w:val="continuous"/>
      <w:pgSz w:w="11906" w:h="16838" w:code="9"/>
      <w:pgMar w:top="1134" w:right="1134" w:bottom="1134" w:left="1134" w:header="720" w:footer="720" w:gutter="0"/>
      <w:pgNumType w:fmt="numberInDash" w:start="128"/>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7F9" w:rsidRDefault="009907F9">
      <w:r>
        <w:separator/>
      </w:r>
    </w:p>
  </w:endnote>
  <w:endnote w:type="continuationSeparator" w:id="0">
    <w:p w:rsidR="009907F9" w:rsidRDefault="0099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Pr="00996DB2" w:rsidRDefault="001B0DE5">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996DB2">
      <w:rPr>
        <w:rFonts w:ascii="ＭＳ Ｐゴシック" w:eastAsia="ＭＳ Ｐゴシック" w:hAnsi="ＭＳ Ｐゴシック"/>
        <w:sz w:val="24"/>
        <w:szCs w:val="24"/>
      </w:rPr>
      <w:fldChar w:fldCharType="begin"/>
    </w:r>
    <w:r w:rsidR="002D7491" w:rsidRPr="00996DB2">
      <w:rPr>
        <w:rFonts w:ascii="ＭＳ Ｐゴシック" w:eastAsia="ＭＳ Ｐゴシック" w:hAnsi="ＭＳ Ｐゴシック"/>
        <w:sz w:val="24"/>
        <w:szCs w:val="24"/>
      </w:rPr>
      <w:instrText>page \* MERGEFORMAT</w:instrText>
    </w:r>
    <w:r w:rsidRPr="00996DB2">
      <w:rPr>
        <w:rFonts w:ascii="ＭＳ Ｐゴシック" w:eastAsia="ＭＳ Ｐゴシック" w:hAnsi="ＭＳ Ｐゴシック"/>
        <w:sz w:val="24"/>
        <w:szCs w:val="24"/>
      </w:rPr>
      <w:fldChar w:fldCharType="separate"/>
    </w:r>
    <w:r w:rsidR="001944CD">
      <w:rPr>
        <w:rFonts w:ascii="ＭＳ Ｐゴシック" w:eastAsia="ＭＳ Ｐゴシック" w:hAnsi="ＭＳ Ｐゴシック"/>
        <w:noProof/>
        <w:sz w:val="24"/>
        <w:szCs w:val="24"/>
      </w:rPr>
      <w:t>- 124 -</w:t>
    </w:r>
    <w:r w:rsidRPr="00996DB2">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7F9" w:rsidRDefault="009907F9">
      <w:r>
        <w:rPr>
          <w:rFonts w:ascii="ＭＳ 明朝" w:cs="Times New Roman"/>
          <w:color w:val="auto"/>
          <w:sz w:val="2"/>
          <w:szCs w:val="2"/>
        </w:rPr>
        <w:continuationSeparator/>
      </w:r>
    </w:p>
  </w:footnote>
  <w:footnote w:type="continuationSeparator" w:id="0">
    <w:p w:rsidR="009907F9" w:rsidRDefault="0099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CA6"/>
    <w:rsid w:val="00006218"/>
    <w:rsid w:val="000215D0"/>
    <w:rsid w:val="0004681E"/>
    <w:rsid w:val="000A005A"/>
    <w:rsid w:val="001325BF"/>
    <w:rsid w:val="001944CD"/>
    <w:rsid w:val="001B0DE5"/>
    <w:rsid w:val="001E41CA"/>
    <w:rsid w:val="001F5196"/>
    <w:rsid w:val="00206242"/>
    <w:rsid w:val="002358FC"/>
    <w:rsid w:val="002870CD"/>
    <w:rsid w:val="002D7491"/>
    <w:rsid w:val="002E6FF9"/>
    <w:rsid w:val="002F6288"/>
    <w:rsid w:val="003B4615"/>
    <w:rsid w:val="003C675F"/>
    <w:rsid w:val="003F2D66"/>
    <w:rsid w:val="004207FA"/>
    <w:rsid w:val="0044761A"/>
    <w:rsid w:val="00492453"/>
    <w:rsid w:val="00627B0D"/>
    <w:rsid w:val="00653BEE"/>
    <w:rsid w:val="0067356A"/>
    <w:rsid w:val="006B1A38"/>
    <w:rsid w:val="006C0D10"/>
    <w:rsid w:val="006C4D8C"/>
    <w:rsid w:val="007269E5"/>
    <w:rsid w:val="007611C6"/>
    <w:rsid w:val="00777CA6"/>
    <w:rsid w:val="007B046C"/>
    <w:rsid w:val="007E17B0"/>
    <w:rsid w:val="007E2FEC"/>
    <w:rsid w:val="007F7707"/>
    <w:rsid w:val="008073D1"/>
    <w:rsid w:val="008440CB"/>
    <w:rsid w:val="00845D47"/>
    <w:rsid w:val="00847DAC"/>
    <w:rsid w:val="009907F9"/>
    <w:rsid w:val="00996DB2"/>
    <w:rsid w:val="00A445A1"/>
    <w:rsid w:val="00B4073B"/>
    <w:rsid w:val="00BA46EF"/>
    <w:rsid w:val="00C02AF4"/>
    <w:rsid w:val="00C62E96"/>
    <w:rsid w:val="00CF64A0"/>
    <w:rsid w:val="00E458BE"/>
    <w:rsid w:val="00E5065C"/>
    <w:rsid w:val="00E9220F"/>
    <w:rsid w:val="00E9343F"/>
    <w:rsid w:val="00FB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DCF917"/>
  <w15:docId w15:val="{94A5A912-F574-4C09-B34A-A0E454EF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 w:type="character" w:styleId="a7">
    <w:name w:val="annotation reference"/>
    <w:basedOn w:val="a0"/>
    <w:uiPriority w:val="99"/>
    <w:semiHidden/>
    <w:unhideWhenUsed/>
    <w:rsid w:val="002358FC"/>
    <w:rPr>
      <w:sz w:val="18"/>
      <w:szCs w:val="18"/>
    </w:rPr>
  </w:style>
  <w:style w:type="paragraph" w:styleId="a8">
    <w:name w:val="annotation text"/>
    <w:basedOn w:val="a"/>
    <w:link w:val="a9"/>
    <w:uiPriority w:val="99"/>
    <w:semiHidden/>
    <w:unhideWhenUsed/>
    <w:rsid w:val="002358FC"/>
    <w:pPr>
      <w:jc w:val="left"/>
    </w:pPr>
  </w:style>
  <w:style w:type="character" w:customStyle="1" w:styleId="a9">
    <w:name w:val="コメント文字列 (文字)"/>
    <w:basedOn w:val="a0"/>
    <w:link w:val="a8"/>
    <w:uiPriority w:val="99"/>
    <w:semiHidden/>
    <w:rsid w:val="002358FC"/>
    <w:rPr>
      <w:rFonts w:cs="ＭＳ 明朝"/>
      <w:color w:val="000000"/>
      <w:kern w:val="0"/>
      <w:sz w:val="22"/>
      <w:szCs w:val="22"/>
    </w:rPr>
  </w:style>
  <w:style w:type="paragraph" w:styleId="aa">
    <w:name w:val="annotation subject"/>
    <w:basedOn w:val="a8"/>
    <w:next w:val="a8"/>
    <w:link w:val="ab"/>
    <w:uiPriority w:val="99"/>
    <w:semiHidden/>
    <w:unhideWhenUsed/>
    <w:rsid w:val="002358FC"/>
    <w:rPr>
      <w:b/>
      <w:bCs/>
    </w:rPr>
  </w:style>
  <w:style w:type="character" w:customStyle="1" w:styleId="ab">
    <w:name w:val="コメント内容 (文字)"/>
    <w:basedOn w:val="a9"/>
    <w:link w:val="aa"/>
    <w:uiPriority w:val="99"/>
    <w:semiHidden/>
    <w:rsid w:val="002358FC"/>
    <w:rPr>
      <w:rFonts w:cs="ＭＳ 明朝"/>
      <w:b/>
      <w:bCs/>
      <w:color w:val="000000"/>
      <w:kern w:val="0"/>
      <w:sz w:val="22"/>
      <w:szCs w:val="22"/>
    </w:rPr>
  </w:style>
  <w:style w:type="paragraph" w:styleId="ac">
    <w:name w:val="Balloon Text"/>
    <w:basedOn w:val="a"/>
    <w:link w:val="ad"/>
    <w:uiPriority w:val="99"/>
    <w:semiHidden/>
    <w:unhideWhenUsed/>
    <w:rsid w:val="002358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58F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E2772-2530-4E56-8AC9-2F493767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鷲尾菜緒</cp:lastModifiedBy>
  <cp:revision>13</cp:revision>
  <cp:lastPrinted>2017-03-30T13:24:00Z</cp:lastPrinted>
  <dcterms:created xsi:type="dcterms:W3CDTF">2017-03-22T11:24:00Z</dcterms:created>
  <dcterms:modified xsi:type="dcterms:W3CDTF">2024-08-14T01:53:00Z</dcterms:modified>
</cp:coreProperties>
</file>