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0B220" w14:textId="4620140D" w:rsidR="008371BD" w:rsidRPr="006858D9" w:rsidRDefault="00505C54" w:rsidP="008371BD">
      <w:pPr>
        <w:jc w:val="center"/>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令和</w:t>
      </w:r>
      <w:r w:rsidR="006F50BB">
        <w:rPr>
          <w:rFonts w:ascii="ＭＳ Ｐゴシック" w:eastAsia="ＭＳ Ｐゴシック" w:hAnsi="ＭＳ Ｐゴシック" w:hint="eastAsia"/>
          <w:sz w:val="36"/>
          <w:szCs w:val="36"/>
        </w:rPr>
        <w:t>７</w:t>
      </w:r>
      <w:r w:rsidR="006858D9" w:rsidRPr="006858D9">
        <w:rPr>
          <w:rFonts w:ascii="ＭＳ Ｐゴシック" w:eastAsia="ＭＳ Ｐゴシック" w:hAnsi="ＭＳ Ｐゴシック" w:hint="eastAsia"/>
          <w:sz w:val="36"/>
          <w:szCs w:val="36"/>
        </w:rPr>
        <w:t>年度の水質検査について</w:t>
      </w:r>
    </w:p>
    <w:p w14:paraId="2C9E49C5" w14:textId="5B10C84C" w:rsidR="007D0D70" w:rsidRPr="008371BD" w:rsidRDefault="007D0D70" w:rsidP="007D0D70">
      <w:pPr>
        <w:pStyle w:val="a3"/>
        <w:numPr>
          <w:ilvl w:val="0"/>
          <w:numId w:val="1"/>
        </w:numPr>
        <w:ind w:leftChars="0"/>
        <w:jc w:val="left"/>
        <w:rPr>
          <w:rFonts w:ascii="ＭＳ ゴシック" w:eastAsia="ＭＳ ゴシック" w:hAnsi="ＭＳ ゴシック"/>
          <w:b/>
          <w:szCs w:val="24"/>
        </w:rPr>
      </w:pPr>
      <w:r w:rsidRPr="008371BD">
        <w:rPr>
          <w:rFonts w:ascii="ＭＳ ゴシック" w:eastAsia="ＭＳ ゴシック" w:hAnsi="ＭＳ ゴシック" w:hint="eastAsia"/>
          <w:b/>
          <w:szCs w:val="24"/>
        </w:rPr>
        <w:t>受付日</w:t>
      </w:r>
      <w:r w:rsidR="00550E30">
        <w:rPr>
          <w:rFonts w:ascii="ＭＳ ゴシック" w:eastAsia="ＭＳ ゴシック" w:hAnsi="ＭＳ ゴシック" w:hint="eastAsia"/>
          <w:b/>
          <w:szCs w:val="24"/>
        </w:rPr>
        <w:t xml:space="preserve">　</w:t>
      </w:r>
      <w:r w:rsidR="009A1CDD">
        <w:rPr>
          <w:rFonts w:ascii="ＭＳ ゴシック" w:eastAsia="ＭＳ ゴシック" w:hAnsi="ＭＳ ゴシック" w:hint="eastAsia"/>
          <w:sz w:val="22"/>
        </w:rPr>
        <w:t xml:space="preserve">　　　　　　　</w:t>
      </w:r>
    </w:p>
    <w:tbl>
      <w:tblPr>
        <w:tblW w:w="4635" w:type="pct"/>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776"/>
        <w:gridCol w:w="776"/>
        <w:gridCol w:w="776"/>
        <w:gridCol w:w="776"/>
        <w:gridCol w:w="777"/>
        <w:gridCol w:w="777"/>
        <w:gridCol w:w="777"/>
        <w:gridCol w:w="777"/>
        <w:gridCol w:w="777"/>
        <w:gridCol w:w="777"/>
        <w:gridCol w:w="777"/>
      </w:tblGrid>
      <w:tr w:rsidR="00440FB9" w:rsidRPr="008371BD" w14:paraId="1417DC84" w14:textId="77777777" w:rsidTr="00C45447">
        <w:tc>
          <w:tcPr>
            <w:tcW w:w="795" w:type="dxa"/>
            <w:vAlign w:val="center"/>
          </w:tcPr>
          <w:p w14:paraId="4F80E3BB" w14:textId="77777777" w:rsidR="00440FB9" w:rsidRPr="008371BD" w:rsidRDefault="00440FB9" w:rsidP="009F3F81">
            <w:pPr>
              <w:jc w:val="center"/>
              <w:rPr>
                <w:rFonts w:ascii="ＭＳ ゴシック" w:eastAsia="ＭＳ ゴシック" w:hAnsi="ＭＳ ゴシック"/>
                <w:sz w:val="24"/>
                <w:szCs w:val="24"/>
              </w:rPr>
            </w:pPr>
            <w:r w:rsidRPr="008371BD">
              <w:rPr>
                <w:rFonts w:ascii="ＭＳ ゴシック" w:eastAsia="ＭＳ ゴシック" w:hAnsi="ＭＳ ゴシック" w:hint="eastAsia"/>
                <w:sz w:val="24"/>
                <w:szCs w:val="24"/>
              </w:rPr>
              <w:t>4月</w:t>
            </w:r>
          </w:p>
        </w:tc>
        <w:tc>
          <w:tcPr>
            <w:tcW w:w="794" w:type="dxa"/>
            <w:vAlign w:val="center"/>
          </w:tcPr>
          <w:p w14:paraId="1EAD5C9F" w14:textId="77777777" w:rsidR="00440FB9" w:rsidRPr="008371BD" w:rsidRDefault="00440FB9" w:rsidP="009F3F81">
            <w:pPr>
              <w:jc w:val="center"/>
              <w:rPr>
                <w:rFonts w:ascii="ＭＳ ゴシック" w:eastAsia="ＭＳ ゴシック" w:hAnsi="ＭＳ ゴシック"/>
                <w:sz w:val="24"/>
                <w:szCs w:val="24"/>
              </w:rPr>
            </w:pPr>
            <w:r w:rsidRPr="008371BD">
              <w:rPr>
                <w:rFonts w:ascii="ＭＳ ゴシック" w:eastAsia="ＭＳ ゴシック" w:hAnsi="ＭＳ ゴシック" w:hint="eastAsia"/>
                <w:sz w:val="24"/>
                <w:szCs w:val="24"/>
              </w:rPr>
              <w:t>5月</w:t>
            </w:r>
          </w:p>
        </w:tc>
        <w:tc>
          <w:tcPr>
            <w:tcW w:w="794" w:type="dxa"/>
            <w:vAlign w:val="center"/>
          </w:tcPr>
          <w:p w14:paraId="7BC6F183" w14:textId="77777777" w:rsidR="00440FB9" w:rsidRPr="008371BD" w:rsidRDefault="00440FB9" w:rsidP="009F3F81">
            <w:pPr>
              <w:jc w:val="center"/>
              <w:rPr>
                <w:rFonts w:ascii="ＭＳ ゴシック" w:eastAsia="ＭＳ ゴシック" w:hAnsi="ＭＳ ゴシック"/>
                <w:sz w:val="24"/>
                <w:szCs w:val="24"/>
              </w:rPr>
            </w:pPr>
            <w:r w:rsidRPr="008371BD">
              <w:rPr>
                <w:rFonts w:ascii="ＭＳ ゴシック" w:eastAsia="ＭＳ ゴシック" w:hAnsi="ＭＳ ゴシック" w:hint="eastAsia"/>
                <w:sz w:val="24"/>
                <w:szCs w:val="24"/>
              </w:rPr>
              <w:t>6月</w:t>
            </w:r>
          </w:p>
        </w:tc>
        <w:tc>
          <w:tcPr>
            <w:tcW w:w="794" w:type="dxa"/>
            <w:vAlign w:val="center"/>
          </w:tcPr>
          <w:p w14:paraId="1A2C1FCF" w14:textId="77777777" w:rsidR="00440FB9" w:rsidRPr="008371BD" w:rsidRDefault="00440FB9" w:rsidP="009F3F81">
            <w:pPr>
              <w:jc w:val="center"/>
              <w:rPr>
                <w:rFonts w:ascii="ＭＳ ゴシック" w:eastAsia="ＭＳ ゴシック" w:hAnsi="ＭＳ ゴシック"/>
                <w:sz w:val="24"/>
                <w:szCs w:val="24"/>
              </w:rPr>
            </w:pPr>
            <w:r w:rsidRPr="008371BD">
              <w:rPr>
                <w:rFonts w:ascii="ＭＳ ゴシック" w:eastAsia="ＭＳ ゴシック" w:hAnsi="ＭＳ ゴシック" w:hint="eastAsia"/>
                <w:sz w:val="24"/>
                <w:szCs w:val="24"/>
              </w:rPr>
              <w:t>7月</w:t>
            </w:r>
          </w:p>
        </w:tc>
        <w:tc>
          <w:tcPr>
            <w:tcW w:w="794" w:type="dxa"/>
            <w:vAlign w:val="center"/>
          </w:tcPr>
          <w:p w14:paraId="29CD0D5C" w14:textId="77777777" w:rsidR="00440FB9" w:rsidRPr="008371BD" w:rsidRDefault="00440FB9" w:rsidP="009F3F81">
            <w:pPr>
              <w:jc w:val="center"/>
              <w:rPr>
                <w:rFonts w:ascii="ＭＳ ゴシック" w:eastAsia="ＭＳ ゴシック" w:hAnsi="ＭＳ ゴシック"/>
                <w:sz w:val="24"/>
                <w:szCs w:val="24"/>
              </w:rPr>
            </w:pPr>
            <w:r w:rsidRPr="008371BD">
              <w:rPr>
                <w:rFonts w:ascii="ＭＳ ゴシック" w:eastAsia="ＭＳ ゴシック" w:hAnsi="ＭＳ ゴシック" w:hint="eastAsia"/>
                <w:sz w:val="24"/>
                <w:szCs w:val="24"/>
              </w:rPr>
              <w:t>8月</w:t>
            </w:r>
          </w:p>
        </w:tc>
        <w:tc>
          <w:tcPr>
            <w:tcW w:w="794" w:type="dxa"/>
            <w:vAlign w:val="center"/>
          </w:tcPr>
          <w:p w14:paraId="3A864F00" w14:textId="77777777" w:rsidR="00440FB9" w:rsidRPr="008371BD" w:rsidRDefault="00440FB9" w:rsidP="009F3F81">
            <w:pPr>
              <w:jc w:val="center"/>
              <w:rPr>
                <w:rFonts w:ascii="ＭＳ ゴシック" w:eastAsia="ＭＳ ゴシック" w:hAnsi="ＭＳ ゴシック"/>
                <w:sz w:val="24"/>
                <w:szCs w:val="24"/>
              </w:rPr>
            </w:pPr>
            <w:r w:rsidRPr="008371BD">
              <w:rPr>
                <w:rFonts w:ascii="ＭＳ ゴシック" w:eastAsia="ＭＳ ゴシック" w:hAnsi="ＭＳ ゴシック" w:hint="eastAsia"/>
                <w:sz w:val="24"/>
                <w:szCs w:val="24"/>
              </w:rPr>
              <w:t>9月</w:t>
            </w:r>
          </w:p>
        </w:tc>
        <w:tc>
          <w:tcPr>
            <w:tcW w:w="794" w:type="dxa"/>
            <w:vAlign w:val="center"/>
          </w:tcPr>
          <w:p w14:paraId="4D917EE7" w14:textId="77777777" w:rsidR="00440FB9" w:rsidRPr="008371BD" w:rsidRDefault="00440FB9" w:rsidP="009F3F81">
            <w:pPr>
              <w:jc w:val="center"/>
              <w:rPr>
                <w:rFonts w:ascii="ＭＳ ゴシック" w:eastAsia="ＭＳ ゴシック" w:hAnsi="ＭＳ ゴシック"/>
                <w:sz w:val="24"/>
                <w:szCs w:val="24"/>
              </w:rPr>
            </w:pPr>
            <w:r w:rsidRPr="008371BD">
              <w:rPr>
                <w:rFonts w:ascii="ＭＳ ゴシック" w:eastAsia="ＭＳ ゴシック" w:hAnsi="ＭＳ ゴシック" w:hint="eastAsia"/>
                <w:sz w:val="24"/>
                <w:szCs w:val="24"/>
              </w:rPr>
              <w:t>10月</w:t>
            </w:r>
          </w:p>
        </w:tc>
        <w:tc>
          <w:tcPr>
            <w:tcW w:w="794" w:type="dxa"/>
            <w:vAlign w:val="center"/>
          </w:tcPr>
          <w:p w14:paraId="61BE3DD5" w14:textId="77777777" w:rsidR="00440FB9" w:rsidRPr="008371BD" w:rsidRDefault="00440FB9" w:rsidP="009F3F81">
            <w:pPr>
              <w:jc w:val="center"/>
              <w:rPr>
                <w:rFonts w:ascii="ＭＳ ゴシック" w:eastAsia="ＭＳ ゴシック" w:hAnsi="ＭＳ ゴシック"/>
                <w:sz w:val="24"/>
                <w:szCs w:val="24"/>
              </w:rPr>
            </w:pPr>
            <w:r w:rsidRPr="008371BD">
              <w:rPr>
                <w:rFonts w:ascii="ＭＳ ゴシック" w:eastAsia="ＭＳ ゴシック" w:hAnsi="ＭＳ ゴシック" w:hint="eastAsia"/>
                <w:sz w:val="24"/>
                <w:szCs w:val="24"/>
              </w:rPr>
              <w:t>11月</w:t>
            </w:r>
          </w:p>
        </w:tc>
        <w:tc>
          <w:tcPr>
            <w:tcW w:w="794" w:type="dxa"/>
            <w:vAlign w:val="center"/>
          </w:tcPr>
          <w:p w14:paraId="5A56ED05" w14:textId="77777777" w:rsidR="00440FB9" w:rsidRPr="008371BD" w:rsidRDefault="00440FB9" w:rsidP="009F3F81">
            <w:pPr>
              <w:jc w:val="center"/>
              <w:rPr>
                <w:rFonts w:ascii="ＭＳ ゴシック" w:eastAsia="ＭＳ ゴシック" w:hAnsi="ＭＳ ゴシック"/>
                <w:sz w:val="24"/>
                <w:szCs w:val="24"/>
              </w:rPr>
            </w:pPr>
            <w:r w:rsidRPr="008371BD">
              <w:rPr>
                <w:rFonts w:ascii="ＭＳ ゴシック" w:eastAsia="ＭＳ ゴシック" w:hAnsi="ＭＳ ゴシック" w:hint="eastAsia"/>
                <w:sz w:val="24"/>
                <w:szCs w:val="24"/>
              </w:rPr>
              <w:t>12月</w:t>
            </w:r>
          </w:p>
        </w:tc>
        <w:tc>
          <w:tcPr>
            <w:tcW w:w="794" w:type="dxa"/>
            <w:vAlign w:val="center"/>
          </w:tcPr>
          <w:p w14:paraId="53CFAE15" w14:textId="77777777" w:rsidR="00440FB9" w:rsidRPr="008371BD" w:rsidRDefault="00440FB9" w:rsidP="009F3F81">
            <w:pPr>
              <w:jc w:val="center"/>
              <w:rPr>
                <w:rFonts w:ascii="ＭＳ ゴシック" w:eastAsia="ＭＳ ゴシック" w:hAnsi="ＭＳ ゴシック"/>
                <w:sz w:val="24"/>
                <w:szCs w:val="24"/>
              </w:rPr>
            </w:pPr>
            <w:r w:rsidRPr="008371BD">
              <w:rPr>
                <w:rFonts w:ascii="ＭＳ ゴシック" w:eastAsia="ＭＳ ゴシック" w:hAnsi="ＭＳ ゴシック" w:hint="eastAsia"/>
                <w:sz w:val="24"/>
                <w:szCs w:val="24"/>
              </w:rPr>
              <w:t>1月</w:t>
            </w:r>
          </w:p>
        </w:tc>
        <w:tc>
          <w:tcPr>
            <w:tcW w:w="794" w:type="dxa"/>
            <w:vAlign w:val="center"/>
          </w:tcPr>
          <w:p w14:paraId="61565097" w14:textId="77777777" w:rsidR="00440FB9" w:rsidRPr="008371BD" w:rsidRDefault="00440FB9" w:rsidP="009F3F81">
            <w:pPr>
              <w:jc w:val="center"/>
              <w:rPr>
                <w:rFonts w:ascii="ＭＳ ゴシック" w:eastAsia="ＭＳ ゴシック" w:hAnsi="ＭＳ ゴシック"/>
                <w:sz w:val="24"/>
                <w:szCs w:val="24"/>
              </w:rPr>
            </w:pPr>
            <w:r w:rsidRPr="008371BD">
              <w:rPr>
                <w:rFonts w:ascii="ＭＳ ゴシック" w:eastAsia="ＭＳ ゴシック" w:hAnsi="ＭＳ ゴシック" w:hint="eastAsia"/>
                <w:sz w:val="24"/>
                <w:szCs w:val="24"/>
              </w:rPr>
              <w:t>2月</w:t>
            </w:r>
          </w:p>
        </w:tc>
        <w:tc>
          <w:tcPr>
            <w:tcW w:w="794" w:type="dxa"/>
            <w:vAlign w:val="center"/>
          </w:tcPr>
          <w:p w14:paraId="475E9F73" w14:textId="77777777" w:rsidR="00440FB9" w:rsidRPr="008371BD" w:rsidRDefault="00440FB9" w:rsidP="009F3F81">
            <w:pPr>
              <w:jc w:val="center"/>
              <w:rPr>
                <w:rFonts w:ascii="ＭＳ ゴシック" w:eastAsia="ＭＳ ゴシック" w:hAnsi="ＭＳ ゴシック"/>
                <w:sz w:val="24"/>
                <w:szCs w:val="24"/>
              </w:rPr>
            </w:pPr>
            <w:r w:rsidRPr="008371BD">
              <w:rPr>
                <w:rFonts w:ascii="ＭＳ ゴシック" w:eastAsia="ＭＳ ゴシック" w:hAnsi="ＭＳ ゴシック" w:hint="eastAsia"/>
                <w:sz w:val="24"/>
                <w:szCs w:val="24"/>
              </w:rPr>
              <w:t>3月</w:t>
            </w:r>
          </w:p>
        </w:tc>
      </w:tr>
      <w:tr w:rsidR="00505C54" w:rsidRPr="008371BD" w14:paraId="63B31BFB" w14:textId="77777777" w:rsidTr="0087760E">
        <w:trPr>
          <w:trHeight w:val="680"/>
        </w:trPr>
        <w:tc>
          <w:tcPr>
            <w:tcW w:w="795" w:type="dxa"/>
            <w:vAlign w:val="center"/>
          </w:tcPr>
          <w:p w14:paraId="72737058" w14:textId="2C580C02" w:rsidR="00505C54" w:rsidRDefault="006F50BB" w:rsidP="00C45447">
            <w:pPr>
              <w:spacing w:line="24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14</w:t>
            </w:r>
            <w:r w:rsidR="00505C54">
              <w:rPr>
                <w:rFonts w:ascii="ＭＳ ゴシック" w:eastAsia="ＭＳ ゴシック" w:hAnsi="ＭＳ ゴシック" w:hint="eastAsia"/>
                <w:sz w:val="24"/>
                <w:szCs w:val="24"/>
              </w:rPr>
              <w:t>日</w:t>
            </w:r>
          </w:p>
          <w:p w14:paraId="51A9C93E" w14:textId="5F59B6C9" w:rsidR="00505C54" w:rsidRPr="008371BD" w:rsidRDefault="00505C54" w:rsidP="00C45447">
            <w:pPr>
              <w:spacing w:line="240" w:lineRule="atLeast"/>
              <w:jc w:val="center"/>
              <w:rPr>
                <w:rFonts w:ascii="ＭＳ ゴシック" w:eastAsia="ＭＳ ゴシック" w:hAnsi="ＭＳ ゴシック"/>
                <w:sz w:val="24"/>
                <w:szCs w:val="24"/>
              </w:rPr>
            </w:pPr>
          </w:p>
        </w:tc>
        <w:tc>
          <w:tcPr>
            <w:tcW w:w="794" w:type="dxa"/>
            <w:vAlign w:val="center"/>
          </w:tcPr>
          <w:p w14:paraId="799A314D" w14:textId="657262F8" w:rsidR="00505C54" w:rsidRPr="008371BD" w:rsidRDefault="005F4777" w:rsidP="00900AC0">
            <w:pPr>
              <w:spacing w:line="24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6F50BB">
              <w:rPr>
                <w:rFonts w:ascii="ＭＳ ゴシック" w:eastAsia="ＭＳ ゴシック" w:hAnsi="ＭＳ ゴシック" w:hint="eastAsia"/>
                <w:sz w:val="24"/>
                <w:szCs w:val="24"/>
              </w:rPr>
              <w:t>2</w:t>
            </w:r>
            <w:r w:rsidR="00505C54">
              <w:rPr>
                <w:rFonts w:ascii="ＭＳ ゴシック" w:eastAsia="ＭＳ ゴシック" w:hAnsi="ＭＳ ゴシック" w:hint="eastAsia"/>
                <w:sz w:val="24"/>
                <w:szCs w:val="24"/>
              </w:rPr>
              <w:t>日</w:t>
            </w:r>
            <w:r w:rsidR="00505C54">
              <w:rPr>
                <w:rFonts w:ascii="ＭＳ ゴシック" w:eastAsia="ＭＳ ゴシック" w:hAnsi="ＭＳ ゴシック"/>
                <w:sz w:val="24"/>
                <w:szCs w:val="24"/>
              </w:rPr>
              <w:br/>
            </w:r>
            <w:r w:rsidR="009A1CDD">
              <w:rPr>
                <w:rFonts w:ascii="ＭＳ ゴシック" w:eastAsia="ＭＳ ゴシック" w:hAnsi="ＭＳ ゴシック"/>
                <w:sz w:val="24"/>
                <w:szCs w:val="24"/>
              </w:rPr>
              <w:t>2</w:t>
            </w:r>
            <w:r w:rsidR="006F50BB">
              <w:rPr>
                <w:rFonts w:ascii="ＭＳ ゴシック" w:eastAsia="ＭＳ ゴシック" w:hAnsi="ＭＳ ゴシック" w:hint="eastAsia"/>
                <w:sz w:val="24"/>
                <w:szCs w:val="24"/>
              </w:rPr>
              <w:t>6</w:t>
            </w:r>
            <w:r w:rsidR="00505C54">
              <w:rPr>
                <w:rFonts w:ascii="ＭＳ ゴシック" w:eastAsia="ＭＳ ゴシック" w:hAnsi="ＭＳ ゴシック" w:hint="eastAsia"/>
                <w:sz w:val="24"/>
                <w:szCs w:val="24"/>
              </w:rPr>
              <w:t>日</w:t>
            </w:r>
          </w:p>
        </w:tc>
        <w:tc>
          <w:tcPr>
            <w:tcW w:w="794" w:type="dxa"/>
            <w:vAlign w:val="center"/>
          </w:tcPr>
          <w:p w14:paraId="2B6258C0" w14:textId="4C2C88E9" w:rsidR="00505C54" w:rsidRPr="008371BD" w:rsidRDefault="00E90EF9" w:rsidP="00900AC0">
            <w:pPr>
              <w:spacing w:line="24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9</w:t>
            </w:r>
            <w:r w:rsidR="00505C54">
              <w:rPr>
                <w:rFonts w:ascii="ＭＳ ゴシック" w:eastAsia="ＭＳ ゴシック" w:hAnsi="ＭＳ ゴシック" w:hint="eastAsia"/>
                <w:sz w:val="24"/>
                <w:szCs w:val="24"/>
              </w:rPr>
              <w:t>日</w:t>
            </w:r>
            <w:r w:rsidR="00505C54">
              <w:rPr>
                <w:rFonts w:ascii="ＭＳ ゴシック" w:eastAsia="ＭＳ ゴシック" w:hAnsi="ＭＳ ゴシック"/>
                <w:sz w:val="24"/>
                <w:szCs w:val="24"/>
              </w:rPr>
              <w:br/>
            </w:r>
            <w:r w:rsidR="00F84ED9">
              <w:rPr>
                <w:rFonts w:ascii="ＭＳ ゴシック" w:eastAsia="ＭＳ ゴシック" w:hAnsi="ＭＳ ゴシック"/>
                <w:sz w:val="24"/>
                <w:szCs w:val="24"/>
              </w:rPr>
              <w:t>2</w:t>
            </w:r>
            <w:r>
              <w:rPr>
                <w:rFonts w:ascii="ＭＳ ゴシック" w:eastAsia="ＭＳ ゴシック" w:hAnsi="ＭＳ ゴシック" w:hint="eastAsia"/>
                <w:sz w:val="24"/>
                <w:szCs w:val="24"/>
              </w:rPr>
              <w:t>3</w:t>
            </w:r>
            <w:r w:rsidR="00505C54">
              <w:rPr>
                <w:rFonts w:ascii="ＭＳ ゴシック" w:eastAsia="ＭＳ ゴシック" w:hAnsi="ＭＳ ゴシック" w:hint="eastAsia"/>
                <w:sz w:val="24"/>
                <w:szCs w:val="24"/>
              </w:rPr>
              <w:t>日</w:t>
            </w:r>
          </w:p>
        </w:tc>
        <w:tc>
          <w:tcPr>
            <w:tcW w:w="794" w:type="dxa"/>
            <w:vAlign w:val="center"/>
          </w:tcPr>
          <w:p w14:paraId="76F3884D" w14:textId="6E04CCF8" w:rsidR="00505C54" w:rsidRPr="008371BD" w:rsidRDefault="00E90EF9" w:rsidP="00900AC0">
            <w:pPr>
              <w:spacing w:line="24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14</w:t>
            </w:r>
            <w:r w:rsidR="00505C54">
              <w:rPr>
                <w:rFonts w:ascii="ＭＳ ゴシック" w:eastAsia="ＭＳ ゴシック" w:hAnsi="ＭＳ ゴシック" w:hint="eastAsia"/>
                <w:sz w:val="24"/>
                <w:szCs w:val="24"/>
              </w:rPr>
              <w:t>日</w:t>
            </w:r>
            <w:r w:rsidR="00505C54">
              <w:rPr>
                <w:rFonts w:ascii="ＭＳ ゴシック" w:eastAsia="ＭＳ ゴシック" w:hAnsi="ＭＳ ゴシック"/>
                <w:sz w:val="24"/>
                <w:szCs w:val="24"/>
              </w:rPr>
              <w:br/>
              <w:t>2</w:t>
            </w:r>
            <w:r>
              <w:rPr>
                <w:rFonts w:ascii="ＭＳ ゴシック" w:eastAsia="ＭＳ ゴシック" w:hAnsi="ＭＳ ゴシック" w:hint="eastAsia"/>
                <w:sz w:val="24"/>
                <w:szCs w:val="24"/>
              </w:rPr>
              <w:t>8</w:t>
            </w:r>
            <w:r w:rsidR="00505C54">
              <w:rPr>
                <w:rFonts w:ascii="ＭＳ ゴシック" w:eastAsia="ＭＳ ゴシック" w:hAnsi="ＭＳ ゴシック" w:hint="eastAsia"/>
                <w:sz w:val="24"/>
                <w:szCs w:val="24"/>
              </w:rPr>
              <w:t>日</w:t>
            </w:r>
          </w:p>
        </w:tc>
        <w:tc>
          <w:tcPr>
            <w:tcW w:w="794" w:type="dxa"/>
            <w:vAlign w:val="center"/>
          </w:tcPr>
          <w:p w14:paraId="77C0E7E8" w14:textId="752DC676" w:rsidR="009A1CDD" w:rsidRDefault="005F4777" w:rsidP="00C45447">
            <w:pPr>
              <w:spacing w:line="24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006F50BB">
              <w:rPr>
                <w:rFonts w:ascii="ＭＳ ゴシック" w:eastAsia="ＭＳ ゴシック" w:hAnsi="ＭＳ ゴシック" w:hint="eastAsia"/>
                <w:sz w:val="24"/>
                <w:szCs w:val="24"/>
              </w:rPr>
              <w:t>5</w:t>
            </w:r>
            <w:r w:rsidR="009A1CDD">
              <w:rPr>
                <w:rFonts w:ascii="ＭＳ ゴシック" w:eastAsia="ＭＳ ゴシック" w:hAnsi="ＭＳ ゴシック" w:hint="eastAsia"/>
                <w:sz w:val="24"/>
                <w:szCs w:val="24"/>
              </w:rPr>
              <w:t>日</w:t>
            </w:r>
          </w:p>
          <w:p w14:paraId="3E8DABE3" w14:textId="77777777" w:rsidR="00505C54" w:rsidRPr="008371BD" w:rsidRDefault="00505C54" w:rsidP="00C45447">
            <w:pPr>
              <w:spacing w:line="240" w:lineRule="atLeast"/>
              <w:jc w:val="center"/>
              <w:rPr>
                <w:rFonts w:ascii="ＭＳ ゴシック" w:eastAsia="ＭＳ ゴシック" w:hAnsi="ＭＳ ゴシック"/>
                <w:sz w:val="24"/>
                <w:szCs w:val="24"/>
              </w:rPr>
            </w:pPr>
          </w:p>
        </w:tc>
        <w:tc>
          <w:tcPr>
            <w:tcW w:w="794" w:type="dxa"/>
            <w:vAlign w:val="center"/>
          </w:tcPr>
          <w:p w14:paraId="5C080000" w14:textId="5D911052" w:rsidR="00505C54" w:rsidRDefault="006F50BB" w:rsidP="00C45447">
            <w:pPr>
              <w:spacing w:line="24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8</w:t>
            </w:r>
            <w:r w:rsidR="00505C54">
              <w:rPr>
                <w:rFonts w:ascii="ＭＳ ゴシック" w:eastAsia="ＭＳ ゴシック" w:hAnsi="ＭＳ ゴシック" w:hint="eastAsia"/>
                <w:sz w:val="24"/>
                <w:szCs w:val="24"/>
              </w:rPr>
              <w:t>日</w:t>
            </w:r>
          </w:p>
          <w:p w14:paraId="39F4E65A" w14:textId="77777777" w:rsidR="00505C54" w:rsidRPr="008371BD" w:rsidRDefault="00505C54" w:rsidP="00C45447">
            <w:pPr>
              <w:spacing w:line="240" w:lineRule="atLeast"/>
              <w:jc w:val="center"/>
              <w:rPr>
                <w:rFonts w:ascii="ＭＳ ゴシック" w:eastAsia="ＭＳ ゴシック" w:hAnsi="ＭＳ ゴシック"/>
                <w:sz w:val="24"/>
                <w:szCs w:val="24"/>
              </w:rPr>
            </w:pPr>
          </w:p>
        </w:tc>
        <w:tc>
          <w:tcPr>
            <w:tcW w:w="794" w:type="dxa"/>
            <w:vAlign w:val="center"/>
          </w:tcPr>
          <w:p w14:paraId="0335E92F" w14:textId="58C8EB8F" w:rsidR="00796424" w:rsidRDefault="000122F2" w:rsidP="00796424">
            <w:pPr>
              <w:spacing w:line="24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006F50BB">
              <w:rPr>
                <w:rFonts w:ascii="ＭＳ ゴシック" w:eastAsia="ＭＳ ゴシック" w:hAnsi="ＭＳ ゴシック" w:hint="eastAsia"/>
                <w:sz w:val="24"/>
                <w:szCs w:val="24"/>
              </w:rPr>
              <w:t>7</w:t>
            </w:r>
            <w:r>
              <w:rPr>
                <w:rFonts w:ascii="ＭＳ ゴシック" w:eastAsia="ＭＳ ゴシック" w:hAnsi="ＭＳ ゴシック" w:hint="eastAsia"/>
                <w:sz w:val="24"/>
                <w:szCs w:val="24"/>
              </w:rPr>
              <w:t>日</w:t>
            </w:r>
          </w:p>
          <w:p w14:paraId="463F656C" w14:textId="77777777" w:rsidR="00505C54" w:rsidRPr="008371BD" w:rsidRDefault="00505C54" w:rsidP="00796424">
            <w:pPr>
              <w:spacing w:line="240" w:lineRule="atLeast"/>
              <w:jc w:val="center"/>
              <w:rPr>
                <w:rFonts w:ascii="ＭＳ ゴシック" w:eastAsia="ＭＳ ゴシック" w:hAnsi="ＭＳ ゴシック"/>
                <w:sz w:val="24"/>
                <w:szCs w:val="24"/>
              </w:rPr>
            </w:pPr>
          </w:p>
        </w:tc>
        <w:tc>
          <w:tcPr>
            <w:tcW w:w="794" w:type="dxa"/>
            <w:vAlign w:val="center"/>
          </w:tcPr>
          <w:p w14:paraId="0922C6AB" w14:textId="16C16B97" w:rsidR="000122F2" w:rsidRDefault="000122F2" w:rsidP="00792B86">
            <w:pPr>
              <w:spacing w:line="24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6F50BB">
              <w:rPr>
                <w:rFonts w:ascii="ＭＳ ゴシック" w:eastAsia="ＭＳ ゴシック" w:hAnsi="ＭＳ ゴシック" w:hint="eastAsia"/>
                <w:sz w:val="24"/>
                <w:szCs w:val="24"/>
              </w:rPr>
              <w:t>0</w:t>
            </w:r>
            <w:r>
              <w:rPr>
                <w:rFonts w:ascii="ＭＳ ゴシック" w:eastAsia="ＭＳ ゴシック" w:hAnsi="ＭＳ ゴシック" w:hint="eastAsia"/>
                <w:sz w:val="24"/>
                <w:szCs w:val="24"/>
              </w:rPr>
              <w:t>日</w:t>
            </w:r>
          </w:p>
          <w:p w14:paraId="162C3DDA" w14:textId="15493F66" w:rsidR="00505C54" w:rsidRPr="008371BD" w:rsidRDefault="00505C54" w:rsidP="00796424">
            <w:pPr>
              <w:spacing w:line="240" w:lineRule="atLeast"/>
              <w:jc w:val="center"/>
              <w:rPr>
                <w:rFonts w:ascii="ＭＳ ゴシック" w:eastAsia="ＭＳ ゴシック" w:hAnsi="ＭＳ ゴシック"/>
                <w:sz w:val="24"/>
                <w:szCs w:val="24"/>
              </w:rPr>
            </w:pPr>
          </w:p>
        </w:tc>
        <w:tc>
          <w:tcPr>
            <w:tcW w:w="794" w:type="dxa"/>
            <w:vAlign w:val="center"/>
          </w:tcPr>
          <w:p w14:paraId="3A4DA2B9" w14:textId="08E3F46B" w:rsidR="00792B86" w:rsidRDefault="006F50BB" w:rsidP="00792B86">
            <w:pPr>
              <w:spacing w:line="24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8</w:t>
            </w:r>
            <w:r w:rsidR="000122F2">
              <w:rPr>
                <w:rFonts w:ascii="ＭＳ ゴシック" w:eastAsia="ＭＳ ゴシック" w:hAnsi="ＭＳ ゴシック" w:hint="eastAsia"/>
                <w:sz w:val="24"/>
                <w:szCs w:val="24"/>
              </w:rPr>
              <w:t>日</w:t>
            </w:r>
          </w:p>
          <w:p w14:paraId="4F685478" w14:textId="77777777" w:rsidR="00505C54" w:rsidRPr="008371BD" w:rsidRDefault="00505C54" w:rsidP="00796424">
            <w:pPr>
              <w:spacing w:line="240" w:lineRule="atLeast"/>
              <w:jc w:val="center"/>
              <w:rPr>
                <w:rFonts w:ascii="ＭＳ ゴシック" w:eastAsia="ＭＳ ゴシック" w:hAnsi="ＭＳ ゴシック"/>
                <w:sz w:val="24"/>
                <w:szCs w:val="24"/>
              </w:rPr>
            </w:pPr>
          </w:p>
        </w:tc>
        <w:tc>
          <w:tcPr>
            <w:tcW w:w="794" w:type="dxa"/>
            <w:vAlign w:val="center"/>
          </w:tcPr>
          <w:p w14:paraId="707D6173" w14:textId="7017CF28" w:rsidR="00792B86" w:rsidRDefault="000122F2" w:rsidP="00792B86">
            <w:pPr>
              <w:spacing w:line="24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006F50BB">
              <w:rPr>
                <w:rFonts w:ascii="ＭＳ ゴシック" w:eastAsia="ＭＳ ゴシック" w:hAnsi="ＭＳ ゴシック" w:hint="eastAsia"/>
                <w:sz w:val="24"/>
                <w:szCs w:val="24"/>
              </w:rPr>
              <w:t>6</w:t>
            </w:r>
            <w:r>
              <w:rPr>
                <w:rFonts w:ascii="ＭＳ ゴシック" w:eastAsia="ＭＳ ゴシック" w:hAnsi="ＭＳ ゴシック" w:hint="eastAsia"/>
                <w:sz w:val="24"/>
                <w:szCs w:val="24"/>
              </w:rPr>
              <w:t>日</w:t>
            </w:r>
          </w:p>
          <w:p w14:paraId="15105B29" w14:textId="77777777" w:rsidR="00505C54" w:rsidRPr="008371BD" w:rsidRDefault="00505C54" w:rsidP="00796424">
            <w:pPr>
              <w:spacing w:line="240" w:lineRule="atLeast"/>
              <w:jc w:val="center"/>
              <w:rPr>
                <w:rFonts w:ascii="ＭＳ ゴシック" w:eastAsia="ＭＳ ゴシック" w:hAnsi="ＭＳ ゴシック"/>
                <w:sz w:val="24"/>
                <w:szCs w:val="24"/>
              </w:rPr>
            </w:pPr>
          </w:p>
        </w:tc>
        <w:tc>
          <w:tcPr>
            <w:tcW w:w="794" w:type="dxa"/>
            <w:vAlign w:val="center"/>
          </w:tcPr>
          <w:p w14:paraId="2F85FA67" w14:textId="77777777" w:rsidR="00792B86" w:rsidRDefault="000122F2" w:rsidP="00792B86">
            <w:pPr>
              <w:spacing w:line="24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なし</w:t>
            </w:r>
          </w:p>
          <w:p w14:paraId="41E41856" w14:textId="77777777" w:rsidR="003517A1" w:rsidRPr="008371BD" w:rsidRDefault="003517A1" w:rsidP="00796424">
            <w:pPr>
              <w:spacing w:line="240" w:lineRule="atLeast"/>
              <w:jc w:val="center"/>
              <w:rPr>
                <w:rFonts w:ascii="ＭＳ ゴシック" w:eastAsia="ＭＳ ゴシック" w:hAnsi="ＭＳ ゴシック"/>
                <w:sz w:val="24"/>
                <w:szCs w:val="24"/>
              </w:rPr>
            </w:pPr>
          </w:p>
        </w:tc>
        <w:tc>
          <w:tcPr>
            <w:tcW w:w="794" w:type="dxa"/>
            <w:vAlign w:val="center"/>
          </w:tcPr>
          <w:p w14:paraId="668669B1" w14:textId="35433387" w:rsidR="00792B86" w:rsidRDefault="006F50BB" w:rsidP="00792B86">
            <w:pPr>
              <w:spacing w:line="24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9</w:t>
            </w:r>
            <w:r w:rsidR="000122F2">
              <w:rPr>
                <w:rFonts w:ascii="ＭＳ ゴシック" w:eastAsia="ＭＳ ゴシック" w:hAnsi="ＭＳ ゴシック" w:hint="eastAsia"/>
                <w:sz w:val="24"/>
                <w:szCs w:val="24"/>
              </w:rPr>
              <w:t>日</w:t>
            </w:r>
          </w:p>
          <w:p w14:paraId="4D918BF5" w14:textId="77777777" w:rsidR="00505C54" w:rsidRPr="008371BD" w:rsidRDefault="00505C54" w:rsidP="00796424">
            <w:pPr>
              <w:spacing w:line="240" w:lineRule="atLeast"/>
              <w:jc w:val="center"/>
              <w:rPr>
                <w:rFonts w:ascii="ＭＳ ゴシック" w:eastAsia="ＭＳ ゴシック" w:hAnsi="ＭＳ ゴシック"/>
                <w:sz w:val="24"/>
                <w:szCs w:val="24"/>
              </w:rPr>
            </w:pPr>
          </w:p>
        </w:tc>
      </w:tr>
    </w:tbl>
    <w:p w14:paraId="69454E30" w14:textId="77777777" w:rsidR="008371BD" w:rsidRPr="008371BD" w:rsidRDefault="007D0D70" w:rsidP="007D0D70">
      <w:pPr>
        <w:pStyle w:val="a3"/>
        <w:numPr>
          <w:ilvl w:val="0"/>
          <w:numId w:val="1"/>
        </w:numPr>
        <w:ind w:leftChars="0"/>
        <w:jc w:val="left"/>
        <w:rPr>
          <w:rFonts w:ascii="ＭＳ ゴシック" w:eastAsia="ＭＳ ゴシック" w:hAnsi="ＭＳ ゴシック"/>
          <w:szCs w:val="24"/>
        </w:rPr>
      </w:pPr>
      <w:r w:rsidRPr="008371BD">
        <w:rPr>
          <w:rFonts w:ascii="ＭＳ ゴシック" w:eastAsia="ＭＳ ゴシック" w:hAnsi="ＭＳ ゴシック" w:hint="eastAsia"/>
          <w:b/>
          <w:szCs w:val="24"/>
        </w:rPr>
        <w:t>受付時間</w:t>
      </w:r>
      <w:r w:rsidR="002D54BB" w:rsidRPr="008371BD">
        <w:rPr>
          <w:rFonts w:ascii="ＭＳ ゴシック" w:eastAsia="ＭＳ ゴシック" w:hAnsi="ＭＳ ゴシック" w:hint="eastAsia"/>
          <w:szCs w:val="24"/>
        </w:rPr>
        <w:t xml:space="preserve">　　　　　　</w:t>
      </w:r>
      <w:r w:rsidR="002D54BB" w:rsidRPr="008371BD">
        <w:rPr>
          <w:rFonts w:ascii="ＭＳ ゴシック" w:eastAsia="ＭＳ ゴシック" w:hAnsi="ＭＳ ゴシック" w:hint="eastAsia"/>
          <w:b/>
          <w:szCs w:val="24"/>
          <w:u w:val="single"/>
        </w:rPr>
        <w:t>午前</w:t>
      </w:r>
      <w:r w:rsidR="00990BDC" w:rsidRPr="008371BD">
        <w:rPr>
          <w:rFonts w:ascii="ＭＳ ゴシック" w:eastAsia="ＭＳ ゴシック" w:hAnsi="ＭＳ ゴシック" w:hint="eastAsia"/>
          <w:b/>
          <w:szCs w:val="24"/>
          <w:u w:val="single"/>
        </w:rPr>
        <w:t>９</w:t>
      </w:r>
      <w:r w:rsidR="002D54BB" w:rsidRPr="008371BD">
        <w:rPr>
          <w:rFonts w:ascii="ＭＳ ゴシック" w:eastAsia="ＭＳ ゴシック" w:hAnsi="ＭＳ ゴシック" w:hint="eastAsia"/>
          <w:b/>
          <w:szCs w:val="24"/>
          <w:u w:val="single"/>
        </w:rPr>
        <w:t>時</w:t>
      </w:r>
      <w:r w:rsidR="00990BDC" w:rsidRPr="008371BD">
        <w:rPr>
          <w:rFonts w:ascii="ＭＳ ゴシック" w:eastAsia="ＭＳ ゴシック" w:hAnsi="ＭＳ ゴシック" w:hint="eastAsia"/>
          <w:b/>
          <w:szCs w:val="24"/>
          <w:u w:val="single"/>
        </w:rPr>
        <w:t xml:space="preserve">　</w:t>
      </w:r>
      <w:r w:rsidR="002D54BB" w:rsidRPr="008371BD">
        <w:rPr>
          <w:rFonts w:ascii="ＭＳ ゴシック" w:eastAsia="ＭＳ ゴシック" w:hAnsi="ＭＳ ゴシック" w:hint="eastAsia"/>
          <w:b/>
          <w:szCs w:val="24"/>
          <w:u w:val="single"/>
        </w:rPr>
        <w:t>～</w:t>
      </w:r>
      <w:r w:rsidR="00990BDC" w:rsidRPr="008371BD">
        <w:rPr>
          <w:rFonts w:ascii="ＭＳ ゴシック" w:eastAsia="ＭＳ ゴシック" w:hAnsi="ＭＳ ゴシック" w:hint="eastAsia"/>
          <w:b/>
          <w:szCs w:val="24"/>
          <w:u w:val="single"/>
        </w:rPr>
        <w:t xml:space="preserve">　</w:t>
      </w:r>
      <w:r w:rsidR="002D54BB" w:rsidRPr="008371BD">
        <w:rPr>
          <w:rFonts w:ascii="ＭＳ ゴシック" w:eastAsia="ＭＳ ゴシック" w:hAnsi="ＭＳ ゴシック" w:hint="eastAsia"/>
          <w:b/>
          <w:szCs w:val="24"/>
          <w:u w:val="single"/>
        </w:rPr>
        <w:t>午前</w:t>
      </w:r>
      <w:r w:rsidR="00990BDC" w:rsidRPr="008371BD">
        <w:rPr>
          <w:rFonts w:ascii="ＭＳ ゴシック" w:eastAsia="ＭＳ ゴシック" w:hAnsi="ＭＳ ゴシック" w:hint="eastAsia"/>
          <w:b/>
          <w:szCs w:val="24"/>
          <w:u w:val="single"/>
        </w:rPr>
        <w:t>１０</w:t>
      </w:r>
      <w:r w:rsidR="002D54BB" w:rsidRPr="008371BD">
        <w:rPr>
          <w:rFonts w:ascii="ＭＳ ゴシック" w:eastAsia="ＭＳ ゴシック" w:hAnsi="ＭＳ ゴシック" w:hint="eastAsia"/>
          <w:b/>
          <w:szCs w:val="24"/>
          <w:u w:val="single"/>
        </w:rPr>
        <w:t>時まで</w:t>
      </w:r>
    </w:p>
    <w:p w14:paraId="22D577C2" w14:textId="28C2141F" w:rsidR="007D0D70" w:rsidRPr="008371BD" w:rsidRDefault="007D0D70" w:rsidP="007D0D70">
      <w:pPr>
        <w:pStyle w:val="a3"/>
        <w:numPr>
          <w:ilvl w:val="0"/>
          <w:numId w:val="1"/>
        </w:numPr>
        <w:ind w:leftChars="0"/>
        <w:jc w:val="left"/>
        <w:rPr>
          <w:rFonts w:ascii="ＭＳ ゴシック" w:eastAsia="ＭＳ ゴシック" w:hAnsi="ＭＳ ゴシック"/>
          <w:szCs w:val="24"/>
        </w:rPr>
      </w:pPr>
      <w:r w:rsidRPr="008371BD">
        <w:rPr>
          <w:rFonts w:ascii="ＭＳ ゴシック" w:eastAsia="ＭＳ ゴシック" w:hAnsi="ＭＳ ゴシック" w:hint="eastAsia"/>
          <w:b/>
          <w:szCs w:val="24"/>
        </w:rPr>
        <w:t>検査手数料</w:t>
      </w:r>
      <w:r w:rsidR="002D54BB" w:rsidRPr="008371BD">
        <w:rPr>
          <w:rFonts w:ascii="ＭＳ ゴシック" w:eastAsia="ＭＳ ゴシック" w:hAnsi="ＭＳ ゴシック" w:hint="eastAsia"/>
          <w:szCs w:val="24"/>
        </w:rPr>
        <w:t xml:space="preserve">　　　　　</w:t>
      </w:r>
      <w:r w:rsidR="00F4290B" w:rsidRPr="008371BD">
        <w:rPr>
          <w:rFonts w:ascii="ＭＳ ゴシック" w:eastAsia="ＭＳ ゴシック" w:hAnsi="ＭＳ ゴシック" w:hint="eastAsia"/>
          <w:b/>
          <w:szCs w:val="24"/>
          <w:u w:val="single"/>
        </w:rPr>
        <w:t>９,</w:t>
      </w:r>
      <w:r w:rsidR="00505C54">
        <w:rPr>
          <w:rFonts w:ascii="ＭＳ ゴシック" w:eastAsia="ＭＳ ゴシック" w:hAnsi="ＭＳ ゴシック" w:hint="eastAsia"/>
          <w:b/>
          <w:szCs w:val="24"/>
          <w:u w:val="single"/>
        </w:rPr>
        <w:t>７４</w:t>
      </w:r>
      <w:r w:rsidR="00990BDC" w:rsidRPr="008371BD">
        <w:rPr>
          <w:rFonts w:ascii="ＭＳ ゴシック" w:eastAsia="ＭＳ ゴシック" w:hAnsi="ＭＳ ゴシック" w:hint="eastAsia"/>
          <w:b/>
          <w:szCs w:val="24"/>
          <w:u w:val="single"/>
        </w:rPr>
        <w:t>０</w:t>
      </w:r>
      <w:r w:rsidR="002D54BB" w:rsidRPr="008371BD">
        <w:rPr>
          <w:rFonts w:ascii="ＭＳ ゴシック" w:eastAsia="ＭＳ ゴシック" w:hAnsi="ＭＳ ゴシック" w:hint="eastAsia"/>
          <w:b/>
          <w:szCs w:val="24"/>
          <w:u w:val="single"/>
        </w:rPr>
        <w:t>円</w:t>
      </w:r>
      <w:r w:rsidR="00064012" w:rsidRPr="008371BD">
        <w:rPr>
          <w:rFonts w:ascii="ＭＳ ゴシック" w:eastAsia="ＭＳ ゴシック" w:hAnsi="ＭＳ ゴシック" w:hint="eastAsia"/>
          <w:szCs w:val="24"/>
        </w:rPr>
        <w:t>（</w:t>
      </w:r>
      <w:r w:rsidR="00E02381" w:rsidRPr="008371BD">
        <w:rPr>
          <w:rFonts w:ascii="ＭＳ ゴシック" w:eastAsia="ＭＳ ゴシック" w:hAnsi="ＭＳ ゴシック" w:hint="eastAsia"/>
          <w:szCs w:val="24"/>
        </w:rPr>
        <w:t>細菌検査２項目</w:t>
      </w:r>
      <w:r w:rsidR="00E02381">
        <w:rPr>
          <w:rFonts w:ascii="ＭＳ ゴシック" w:eastAsia="ＭＳ ゴシック" w:hAnsi="ＭＳ ゴシック" w:hint="eastAsia"/>
          <w:szCs w:val="24"/>
        </w:rPr>
        <w:t>、</w:t>
      </w:r>
      <w:r w:rsidR="0043368A">
        <w:rPr>
          <w:rFonts w:ascii="ＭＳ ゴシック" w:eastAsia="ＭＳ ゴシック" w:hAnsi="ＭＳ ゴシック" w:hint="eastAsia"/>
          <w:szCs w:val="24"/>
        </w:rPr>
        <w:t>理化学検査１１</w:t>
      </w:r>
      <w:r w:rsidR="00064012" w:rsidRPr="008371BD">
        <w:rPr>
          <w:rFonts w:ascii="ＭＳ ゴシック" w:eastAsia="ＭＳ ゴシック" w:hAnsi="ＭＳ ゴシック" w:hint="eastAsia"/>
          <w:szCs w:val="24"/>
        </w:rPr>
        <w:t>項目）</w:t>
      </w:r>
    </w:p>
    <w:p w14:paraId="72600BAA" w14:textId="77777777" w:rsidR="00990BDC" w:rsidRPr="008371BD" w:rsidRDefault="00990BDC" w:rsidP="00990BDC">
      <w:pPr>
        <w:pStyle w:val="a3"/>
        <w:ind w:leftChars="0" w:left="420"/>
        <w:jc w:val="left"/>
        <w:rPr>
          <w:rFonts w:ascii="ＭＳ ゴシック" w:eastAsia="ＭＳ ゴシック" w:hAnsi="ＭＳ ゴシック"/>
          <w:sz w:val="21"/>
          <w:szCs w:val="21"/>
        </w:rPr>
      </w:pPr>
      <w:r w:rsidRPr="008371BD">
        <w:rPr>
          <w:rFonts w:ascii="ＭＳ ゴシック" w:eastAsia="ＭＳ ゴシック" w:hAnsi="ＭＳ ゴシック" w:hint="eastAsia"/>
          <w:b/>
          <w:sz w:val="21"/>
          <w:szCs w:val="21"/>
        </w:rPr>
        <w:t xml:space="preserve">　　　　　　　　　　　</w:t>
      </w:r>
      <w:r w:rsidRPr="008371BD">
        <w:rPr>
          <w:rFonts w:ascii="ＭＳ ゴシック" w:eastAsia="ＭＳ ゴシック" w:hAnsi="ＭＳ ゴシック" w:hint="eastAsia"/>
          <w:sz w:val="21"/>
          <w:szCs w:val="21"/>
        </w:rPr>
        <w:t>ただし、</w:t>
      </w:r>
      <w:r w:rsidR="00E02381" w:rsidRPr="008371BD">
        <w:rPr>
          <w:rFonts w:ascii="ＭＳ ゴシック" w:eastAsia="ＭＳ ゴシック" w:hAnsi="ＭＳ ゴシック" w:hint="eastAsia"/>
          <w:sz w:val="21"/>
          <w:szCs w:val="21"/>
        </w:rPr>
        <w:t>細菌検査２項目</w:t>
      </w:r>
      <w:r w:rsidR="00E02381">
        <w:rPr>
          <w:rFonts w:ascii="ＭＳ ゴシック" w:eastAsia="ＭＳ ゴシック" w:hAnsi="ＭＳ ゴシック" w:hint="eastAsia"/>
          <w:sz w:val="21"/>
          <w:szCs w:val="21"/>
        </w:rPr>
        <w:t>と</w:t>
      </w:r>
      <w:r w:rsidR="0043368A">
        <w:rPr>
          <w:rFonts w:ascii="ＭＳ ゴシック" w:eastAsia="ＭＳ ゴシック" w:hAnsi="ＭＳ ゴシック" w:hint="eastAsia"/>
          <w:sz w:val="21"/>
          <w:szCs w:val="21"/>
        </w:rPr>
        <w:t>理化学検査９</w:t>
      </w:r>
      <w:r w:rsidRPr="008371BD">
        <w:rPr>
          <w:rFonts w:ascii="ＭＳ ゴシック" w:eastAsia="ＭＳ ゴシック" w:hAnsi="ＭＳ ゴシック" w:hint="eastAsia"/>
          <w:sz w:val="21"/>
          <w:szCs w:val="21"/>
        </w:rPr>
        <w:t>項目</w:t>
      </w:r>
      <w:r w:rsidR="00E02381">
        <w:rPr>
          <w:rFonts w:ascii="ＭＳ ゴシック" w:eastAsia="ＭＳ ゴシック" w:hAnsi="ＭＳ ゴシック" w:hint="eastAsia"/>
          <w:sz w:val="21"/>
          <w:szCs w:val="21"/>
        </w:rPr>
        <w:t>（</w:t>
      </w:r>
      <w:r w:rsidR="00E02381" w:rsidRPr="008371BD">
        <w:rPr>
          <w:rFonts w:ascii="ＭＳ ゴシック" w:eastAsia="ＭＳ ゴシック" w:hAnsi="ＭＳ ゴシック" w:hint="eastAsia"/>
          <w:sz w:val="21"/>
          <w:szCs w:val="21"/>
        </w:rPr>
        <w:t>味及び残留塩素を除く</w:t>
      </w:r>
      <w:r w:rsidR="00E02381">
        <w:rPr>
          <w:rFonts w:ascii="ＭＳ ゴシック" w:eastAsia="ＭＳ ゴシック" w:hAnsi="ＭＳ ゴシック" w:hint="eastAsia"/>
          <w:sz w:val="21"/>
          <w:szCs w:val="21"/>
        </w:rPr>
        <w:t>）</w:t>
      </w:r>
      <w:r w:rsidRPr="008371BD">
        <w:rPr>
          <w:rFonts w:ascii="ＭＳ ゴシック" w:eastAsia="ＭＳ ゴシック" w:hAnsi="ＭＳ ゴシック" w:hint="eastAsia"/>
          <w:sz w:val="21"/>
          <w:szCs w:val="21"/>
        </w:rPr>
        <w:t>を</w:t>
      </w:r>
    </w:p>
    <w:p w14:paraId="69AC6FD1" w14:textId="388AB1DE" w:rsidR="00990BDC" w:rsidRPr="008371BD" w:rsidRDefault="00990BDC" w:rsidP="008371BD">
      <w:pPr>
        <w:pStyle w:val="a3"/>
        <w:ind w:leftChars="0" w:left="420" w:firstLineChars="1100" w:firstLine="2355"/>
        <w:jc w:val="left"/>
        <w:rPr>
          <w:rFonts w:ascii="ＭＳ ゴシック" w:eastAsia="ＭＳ ゴシック" w:hAnsi="ＭＳ ゴシック"/>
          <w:sz w:val="21"/>
          <w:szCs w:val="21"/>
        </w:rPr>
      </w:pPr>
      <w:r w:rsidRPr="008371BD">
        <w:rPr>
          <w:rFonts w:ascii="ＭＳ ゴシック" w:eastAsia="ＭＳ ゴシック" w:hAnsi="ＭＳ ゴシック" w:hint="eastAsia"/>
          <w:sz w:val="21"/>
          <w:szCs w:val="21"/>
        </w:rPr>
        <w:t>検査する場合は、</w:t>
      </w:r>
      <w:r w:rsidRPr="008371BD">
        <w:rPr>
          <w:rFonts w:ascii="ＭＳ ゴシック" w:eastAsia="ＭＳ ゴシック" w:hAnsi="ＭＳ ゴシック" w:hint="eastAsia"/>
          <w:b/>
          <w:sz w:val="21"/>
          <w:szCs w:val="21"/>
          <w:u w:val="single"/>
        </w:rPr>
        <w:t>９,</w:t>
      </w:r>
      <w:r w:rsidR="00505C54">
        <w:rPr>
          <w:rFonts w:ascii="ＭＳ ゴシック" w:eastAsia="ＭＳ ゴシック" w:hAnsi="ＭＳ ゴシック" w:hint="eastAsia"/>
          <w:b/>
          <w:sz w:val="21"/>
          <w:szCs w:val="21"/>
          <w:u w:val="single"/>
        </w:rPr>
        <w:t>１３０</w:t>
      </w:r>
      <w:r w:rsidRPr="008371BD">
        <w:rPr>
          <w:rFonts w:ascii="ＭＳ ゴシック" w:eastAsia="ＭＳ ゴシック" w:hAnsi="ＭＳ ゴシック" w:hint="eastAsia"/>
          <w:b/>
          <w:sz w:val="21"/>
          <w:szCs w:val="21"/>
          <w:u w:val="single"/>
        </w:rPr>
        <w:t>円</w:t>
      </w:r>
      <w:r w:rsidRPr="008371BD">
        <w:rPr>
          <w:rFonts w:ascii="ＭＳ ゴシック" w:eastAsia="ＭＳ ゴシック" w:hAnsi="ＭＳ ゴシック" w:hint="eastAsia"/>
          <w:sz w:val="21"/>
          <w:szCs w:val="21"/>
        </w:rPr>
        <w:t>となります。</w:t>
      </w:r>
    </w:p>
    <w:p w14:paraId="174A96E5" w14:textId="77777777" w:rsidR="007D0D70" w:rsidRPr="008371BD" w:rsidRDefault="007D0D70" w:rsidP="007D0D70">
      <w:pPr>
        <w:pStyle w:val="a3"/>
        <w:numPr>
          <w:ilvl w:val="0"/>
          <w:numId w:val="1"/>
        </w:numPr>
        <w:ind w:leftChars="0"/>
        <w:jc w:val="left"/>
        <w:rPr>
          <w:rFonts w:ascii="ＭＳ ゴシック" w:eastAsia="ＭＳ ゴシック" w:hAnsi="ＭＳ ゴシック"/>
          <w:szCs w:val="24"/>
        </w:rPr>
      </w:pPr>
      <w:r w:rsidRPr="008371BD">
        <w:rPr>
          <w:rFonts w:ascii="ＭＳ ゴシック" w:eastAsia="ＭＳ ゴシック" w:hAnsi="ＭＳ ゴシック" w:hint="eastAsia"/>
          <w:b/>
          <w:szCs w:val="24"/>
        </w:rPr>
        <w:t>検査結果</w:t>
      </w:r>
      <w:r w:rsidR="002D54BB" w:rsidRPr="008371BD">
        <w:rPr>
          <w:rFonts w:ascii="ＭＳ ゴシック" w:eastAsia="ＭＳ ゴシック" w:hAnsi="ＭＳ ゴシック" w:hint="eastAsia"/>
          <w:szCs w:val="24"/>
        </w:rPr>
        <w:t xml:space="preserve">　　　　　　成績書は、受付した</w:t>
      </w:r>
      <w:r w:rsidR="009A1F2F">
        <w:rPr>
          <w:rFonts w:ascii="ＭＳ ゴシック" w:eastAsia="ＭＳ ゴシック" w:hAnsi="ＭＳ ゴシック" w:hint="eastAsia"/>
          <w:szCs w:val="24"/>
        </w:rPr>
        <w:t>日の</w:t>
      </w:r>
      <w:r w:rsidR="002D54BB" w:rsidRPr="008371BD">
        <w:rPr>
          <w:rFonts w:ascii="ＭＳ ゴシック" w:eastAsia="ＭＳ ゴシック" w:hAnsi="ＭＳ ゴシック" w:hint="eastAsia"/>
          <w:b/>
          <w:szCs w:val="24"/>
          <w:u w:val="single"/>
        </w:rPr>
        <w:t>翌週の</w:t>
      </w:r>
      <w:r w:rsidR="00E81733">
        <w:rPr>
          <w:rFonts w:ascii="ＭＳ ゴシック" w:eastAsia="ＭＳ ゴシック" w:hAnsi="ＭＳ ゴシック" w:hint="eastAsia"/>
          <w:b/>
          <w:szCs w:val="24"/>
          <w:u w:val="single"/>
        </w:rPr>
        <w:t>木</w:t>
      </w:r>
      <w:r w:rsidR="002D54BB" w:rsidRPr="008371BD">
        <w:rPr>
          <w:rFonts w:ascii="ＭＳ ゴシック" w:eastAsia="ＭＳ ゴシック" w:hAnsi="ＭＳ ゴシック" w:hint="eastAsia"/>
          <w:b/>
          <w:szCs w:val="24"/>
          <w:u w:val="single"/>
        </w:rPr>
        <w:t>曜日</w:t>
      </w:r>
      <w:r w:rsidR="002D54BB" w:rsidRPr="008371BD">
        <w:rPr>
          <w:rFonts w:ascii="ＭＳ ゴシック" w:eastAsia="ＭＳ ゴシック" w:hAnsi="ＭＳ ゴシック" w:hint="eastAsia"/>
          <w:szCs w:val="24"/>
        </w:rPr>
        <w:t>以降にお渡しします。</w:t>
      </w:r>
    </w:p>
    <w:p w14:paraId="238B8D3C" w14:textId="77777777" w:rsidR="007D0D70" w:rsidRPr="008371BD" w:rsidRDefault="007D0D70" w:rsidP="007D0D70">
      <w:pPr>
        <w:pStyle w:val="a3"/>
        <w:numPr>
          <w:ilvl w:val="0"/>
          <w:numId w:val="1"/>
        </w:numPr>
        <w:ind w:leftChars="0"/>
        <w:jc w:val="left"/>
        <w:rPr>
          <w:rFonts w:ascii="ＭＳ ゴシック" w:eastAsia="ＭＳ ゴシック" w:hAnsi="ＭＳ ゴシック"/>
          <w:b/>
          <w:szCs w:val="24"/>
        </w:rPr>
      </w:pPr>
      <w:r w:rsidRPr="008371BD">
        <w:rPr>
          <w:rFonts w:ascii="ＭＳ ゴシック" w:eastAsia="ＭＳ ゴシック" w:hAnsi="ＭＳ ゴシック" w:hint="eastAsia"/>
          <w:b/>
          <w:szCs w:val="24"/>
        </w:rPr>
        <w:t>水を採る時の注意点</w:t>
      </w:r>
    </w:p>
    <w:p w14:paraId="3BB5F98F" w14:textId="2DE0E72C" w:rsidR="007D0D70" w:rsidRDefault="00437EF3" w:rsidP="008371BD">
      <w:pPr>
        <w:pStyle w:val="a3"/>
        <w:numPr>
          <w:ilvl w:val="0"/>
          <w:numId w:val="2"/>
        </w:numPr>
        <w:ind w:leftChars="0"/>
        <w:jc w:val="left"/>
        <w:rPr>
          <w:rFonts w:ascii="ＭＳ ゴシック" w:eastAsia="ＭＳ ゴシック" w:hAnsi="ＭＳ ゴシック"/>
          <w:sz w:val="21"/>
          <w:szCs w:val="21"/>
        </w:rPr>
      </w:pPr>
      <w:r w:rsidRPr="008371BD">
        <w:rPr>
          <w:rFonts w:ascii="ＭＳ ゴシック" w:eastAsia="ＭＳ ゴシック" w:hAnsi="ＭＳ ゴシック" w:hint="eastAsia"/>
          <w:sz w:val="21"/>
          <w:szCs w:val="21"/>
        </w:rPr>
        <w:t>水質検査を依頼する当日に採水してくだ</w:t>
      </w:r>
      <w:r w:rsidR="007D0D70" w:rsidRPr="008371BD">
        <w:rPr>
          <w:rFonts w:ascii="ＭＳ ゴシック" w:eastAsia="ＭＳ ゴシック" w:hAnsi="ＭＳ ゴシック" w:hint="eastAsia"/>
          <w:sz w:val="21"/>
          <w:szCs w:val="21"/>
        </w:rPr>
        <w:t>さい。</w:t>
      </w:r>
    </w:p>
    <w:p w14:paraId="4F33B6B8" w14:textId="77777777" w:rsidR="00FB0200" w:rsidRPr="008371BD" w:rsidRDefault="00FB0200" w:rsidP="008371BD">
      <w:pPr>
        <w:pStyle w:val="a3"/>
        <w:numPr>
          <w:ilvl w:val="0"/>
          <w:numId w:val="2"/>
        </w:numPr>
        <w:ind w:leftChars="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採水する前には、</w:t>
      </w:r>
      <w:r w:rsidRPr="00FB0200">
        <w:rPr>
          <w:rFonts w:ascii="ＭＳ ゴシック" w:eastAsia="ＭＳ ゴシック" w:hAnsi="ＭＳ ゴシック" w:hint="eastAsia"/>
          <w:b/>
          <w:sz w:val="21"/>
          <w:szCs w:val="21"/>
        </w:rPr>
        <w:t>数分間</w:t>
      </w:r>
      <w:r>
        <w:rPr>
          <w:rFonts w:ascii="ＭＳ ゴシック" w:eastAsia="ＭＳ ゴシック" w:hAnsi="ＭＳ ゴシック" w:hint="eastAsia"/>
          <w:sz w:val="21"/>
          <w:szCs w:val="21"/>
        </w:rPr>
        <w:t>水を流してください。</w:t>
      </w:r>
    </w:p>
    <w:p w14:paraId="0DF58D89" w14:textId="77777777" w:rsidR="007D0D70" w:rsidRPr="008371BD" w:rsidRDefault="007D0D70" w:rsidP="008371BD">
      <w:pPr>
        <w:pStyle w:val="a3"/>
        <w:numPr>
          <w:ilvl w:val="0"/>
          <w:numId w:val="2"/>
        </w:numPr>
        <w:ind w:leftChars="0"/>
        <w:jc w:val="left"/>
        <w:rPr>
          <w:rFonts w:ascii="ＭＳ ゴシック" w:eastAsia="ＭＳ ゴシック" w:hAnsi="ＭＳ ゴシック"/>
          <w:sz w:val="21"/>
          <w:szCs w:val="21"/>
        </w:rPr>
      </w:pPr>
      <w:r w:rsidRPr="008371BD">
        <w:rPr>
          <w:rFonts w:ascii="ＭＳ ゴシック" w:eastAsia="ＭＳ ゴシック" w:hAnsi="ＭＳ ゴシック" w:hint="eastAsia"/>
          <w:sz w:val="21"/>
          <w:szCs w:val="21"/>
        </w:rPr>
        <w:t>ガラスの容器は、検査する水で</w:t>
      </w:r>
      <w:r w:rsidR="008371BD">
        <w:rPr>
          <w:rFonts w:ascii="ＭＳ ゴシック" w:eastAsia="ＭＳ ゴシック" w:hAnsi="ＭＳ ゴシック" w:hint="eastAsia"/>
          <w:sz w:val="21"/>
          <w:szCs w:val="21"/>
        </w:rPr>
        <w:t>２～３</w:t>
      </w:r>
      <w:r w:rsidR="00437EF3" w:rsidRPr="008371BD">
        <w:rPr>
          <w:rFonts w:ascii="ＭＳ ゴシック" w:eastAsia="ＭＳ ゴシック" w:hAnsi="ＭＳ ゴシック" w:hint="eastAsia"/>
          <w:sz w:val="21"/>
          <w:szCs w:val="21"/>
        </w:rPr>
        <w:t>回ゆすいでくだ</w:t>
      </w:r>
      <w:r w:rsidRPr="008371BD">
        <w:rPr>
          <w:rFonts w:ascii="ＭＳ ゴシック" w:eastAsia="ＭＳ ゴシック" w:hAnsi="ＭＳ ゴシック" w:hint="eastAsia"/>
          <w:sz w:val="21"/>
          <w:szCs w:val="21"/>
        </w:rPr>
        <w:t>さい。</w:t>
      </w:r>
    </w:p>
    <w:p w14:paraId="20436855" w14:textId="77777777" w:rsidR="008371BD" w:rsidRDefault="00E71AF6" w:rsidP="008371BD">
      <w:pPr>
        <w:pStyle w:val="a3"/>
        <w:numPr>
          <w:ilvl w:val="0"/>
          <w:numId w:val="2"/>
        </w:numPr>
        <w:ind w:leftChars="0"/>
        <w:jc w:val="left"/>
        <w:rPr>
          <w:rFonts w:ascii="ＭＳ ゴシック" w:eastAsia="ＭＳ ゴシック" w:hAnsi="ＭＳ ゴシック"/>
          <w:sz w:val="21"/>
          <w:szCs w:val="21"/>
        </w:rPr>
      </w:pPr>
      <w:r w:rsidRPr="008371BD">
        <w:rPr>
          <w:rFonts w:ascii="ＭＳ ゴシック" w:eastAsia="ＭＳ ゴシック" w:hAnsi="ＭＳ ゴシック" w:hint="eastAsia"/>
          <w:sz w:val="21"/>
          <w:szCs w:val="21"/>
        </w:rPr>
        <w:t>ポリ</w:t>
      </w:r>
      <w:r w:rsidR="007D0D70" w:rsidRPr="008371BD">
        <w:rPr>
          <w:rFonts w:ascii="ＭＳ ゴシック" w:eastAsia="ＭＳ ゴシック" w:hAnsi="ＭＳ ゴシック" w:hint="eastAsia"/>
          <w:sz w:val="21"/>
          <w:szCs w:val="21"/>
        </w:rPr>
        <w:t>容器</w:t>
      </w:r>
      <w:r w:rsidR="00C570E2" w:rsidRPr="008371BD">
        <w:rPr>
          <w:rFonts w:ascii="ＭＳ ゴシック" w:eastAsia="ＭＳ ゴシック" w:hAnsi="ＭＳ ゴシック" w:hint="eastAsia"/>
          <w:sz w:val="21"/>
          <w:szCs w:val="21"/>
        </w:rPr>
        <w:t>は細菌検査用ですから、採水する直前に袋を開封して</w:t>
      </w:r>
      <w:r w:rsidR="00C570E2" w:rsidRPr="008371BD">
        <w:rPr>
          <w:rFonts w:ascii="ＭＳ ゴシック" w:eastAsia="ＭＳ ゴシック" w:hAnsi="ＭＳ ゴシック" w:hint="eastAsia"/>
          <w:b/>
          <w:sz w:val="21"/>
          <w:szCs w:val="21"/>
        </w:rPr>
        <w:t>そのまま採水して</w:t>
      </w:r>
      <w:r w:rsidR="00437EF3" w:rsidRPr="008371BD">
        <w:rPr>
          <w:rFonts w:ascii="ＭＳ ゴシック" w:eastAsia="ＭＳ ゴシック" w:hAnsi="ＭＳ ゴシック" w:hint="eastAsia"/>
          <w:b/>
          <w:sz w:val="21"/>
          <w:szCs w:val="21"/>
        </w:rPr>
        <w:t>ください</w:t>
      </w:r>
      <w:r w:rsidR="00437EF3" w:rsidRPr="008371BD">
        <w:rPr>
          <w:rFonts w:ascii="ＭＳ ゴシック" w:eastAsia="ＭＳ ゴシック" w:hAnsi="ＭＳ ゴシック" w:hint="eastAsia"/>
          <w:sz w:val="21"/>
          <w:szCs w:val="21"/>
        </w:rPr>
        <w:t>。</w:t>
      </w:r>
    </w:p>
    <w:p w14:paraId="55065B1F" w14:textId="77777777" w:rsidR="007D0D70" w:rsidRDefault="00437EF3" w:rsidP="008371BD">
      <w:pPr>
        <w:pStyle w:val="a3"/>
        <w:ind w:leftChars="0"/>
        <w:jc w:val="left"/>
        <w:rPr>
          <w:rFonts w:ascii="ＭＳ ゴシック" w:eastAsia="ＭＳ ゴシック" w:hAnsi="ＭＳ ゴシック"/>
          <w:b/>
          <w:sz w:val="22"/>
          <w:u w:val="single"/>
        </w:rPr>
      </w:pPr>
      <w:r w:rsidRPr="008371BD">
        <w:rPr>
          <w:rFonts w:ascii="ＭＳ ゴシック" w:eastAsia="ＭＳ ゴシック" w:hAnsi="ＭＳ ゴシック" w:hint="eastAsia"/>
          <w:b/>
          <w:sz w:val="22"/>
          <w:u w:val="single"/>
        </w:rPr>
        <w:t>絶対にゆすがないでくだ</w:t>
      </w:r>
      <w:r w:rsidR="007D0D70" w:rsidRPr="008371BD">
        <w:rPr>
          <w:rFonts w:ascii="ＭＳ ゴシック" w:eastAsia="ＭＳ ゴシック" w:hAnsi="ＭＳ ゴシック" w:hint="eastAsia"/>
          <w:b/>
          <w:sz w:val="22"/>
          <w:u w:val="single"/>
        </w:rPr>
        <w:t>さい。</w:t>
      </w:r>
    </w:p>
    <w:p w14:paraId="6FE290B8" w14:textId="77777777" w:rsidR="007D0D70" w:rsidRPr="008371BD" w:rsidRDefault="00A5591A" w:rsidP="007D0D70">
      <w:pPr>
        <w:pStyle w:val="a3"/>
        <w:numPr>
          <w:ilvl w:val="0"/>
          <w:numId w:val="1"/>
        </w:numPr>
        <w:ind w:leftChars="0"/>
        <w:jc w:val="left"/>
        <w:rPr>
          <w:rFonts w:ascii="ＭＳ ゴシック" w:eastAsia="ＭＳ ゴシック" w:hAnsi="ＭＳ ゴシック"/>
          <w:b/>
          <w:szCs w:val="24"/>
        </w:rPr>
      </w:pPr>
      <w:r w:rsidRPr="008371BD">
        <w:rPr>
          <w:rFonts w:ascii="ＭＳ ゴシック" w:eastAsia="ＭＳ ゴシック" w:hAnsi="ＭＳ ゴシック"/>
          <w:b/>
          <w:noProof/>
          <w:szCs w:val="24"/>
        </w:rPr>
        <mc:AlternateContent>
          <mc:Choice Requires="wps">
            <w:drawing>
              <wp:anchor distT="0" distB="0" distL="114300" distR="114300" simplePos="0" relativeHeight="251650560" behindDoc="0" locked="0" layoutInCell="1" allowOverlap="1" wp14:anchorId="28D7AE10" wp14:editId="753D66E3">
                <wp:simplePos x="0" y="0"/>
                <wp:positionH relativeFrom="column">
                  <wp:posOffset>3804920</wp:posOffset>
                </wp:positionH>
                <wp:positionV relativeFrom="paragraph">
                  <wp:posOffset>173355</wp:posOffset>
                </wp:positionV>
                <wp:extent cx="2759710" cy="485775"/>
                <wp:effectExtent l="6350" t="13335" r="5715" b="5715"/>
                <wp:wrapNone/>
                <wp:docPr id="3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710" cy="485775"/>
                        </a:xfrm>
                        <a:prstGeom prst="rect">
                          <a:avLst/>
                        </a:prstGeom>
                        <a:solidFill>
                          <a:srgbClr val="FFFFFF"/>
                        </a:solidFill>
                        <a:ln w="9525">
                          <a:solidFill>
                            <a:srgbClr val="FFFFFF"/>
                          </a:solidFill>
                          <a:miter lim="800000"/>
                          <a:headEnd/>
                          <a:tailEnd/>
                        </a:ln>
                      </wps:spPr>
                      <wps:txbx>
                        <w:txbxContent>
                          <w:p w14:paraId="626B0AED" w14:textId="77777777" w:rsidR="009A1F2F" w:rsidRPr="00B40F78" w:rsidRDefault="009A1F2F">
                            <w:pPr>
                              <w:rPr>
                                <w:rFonts w:ascii="ＭＳ ゴシック" w:eastAsia="ＭＳ ゴシック" w:hAnsi="ＭＳ ゴシック"/>
                                <w:szCs w:val="21"/>
                              </w:rPr>
                            </w:pPr>
                            <w:r>
                              <w:rPr>
                                <w:rFonts w:ascii="ＭＳ ゴシック" w:eastAsia="ＭＳ ゴシック" w:hAnsi="ＭＳ ゴシック" w:hint="eastAsia"/>
                                <w:szCs w:val="21"/>
                              </w:rPr>
                              <w:t>③蛇口に容器の口を付けないようにして、口</w:t>
                            </w:r>
                            <w:r w:rsidRPr="00B40F78">
                              <w:rPr>
                                <w:rFonts w:ascii="ＭＳ ゴシック" w:eastAsia="ＭＳ ゴシック" w:hAnsi="ＭＳ ゴシック" w:hint="eastAsia"/>
                                <w:szCs w:val="21"/>
                              </w:rPr>
                              <w:t>いっぱいまで水を入れ、ふたを閉める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8D7AE10" id="_x0000_t202" coordsize="21600,21600" o:spt="202" path="m,l,21600r21600,l21600,xe">
                <v:stroke joinstyle="miter"/>
                <v:path gradientshapeok="t" o:connecttype="rect"/>
              </v:shapetype>
              <v:shape id="Text Box 17" o:spid="_x0000_s1026" type="#_x0000_t202" style="position:absolute;left:0;text-align:left;margin-left:299.6pt;margin-top:13.65pt;width:217.3pt;height:38.25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" strokecolor="white">
                <v:textbox style="mso-fit-shape-to-text:t">
                  <w:txbxContent>
                    <w:p w14:paraId="626B0AED" w14:textId="77777777" w:rsidR="009A1F2F" w:rsidRPr="00B40F78" w:rsidRDefault="009A1F2F">
                      <w:pPr>
                        <w:rPr>
                          <w:rFonts w:ascii="ＭＳ ゴシック" w:eastAsia="ＭＳ ゴシック" w:hAnsi="ＭＳ ゴシック"/>
                          <w:szCs w:val="21"/>
                        </w:rPr>
                      </w:pPr>
                      <w:r>
                        <w:rPr>
                          <w:rFonts w:ascii="ＭＳ ゴシック" w:eastAsia="ＭＳ ゴシック" w:hAnsi="ＭＳ ゴシック" w:hint="eastAsia"/>
                          <w:szCs w:val="21"/>
                        </w:rPr>
                        <w:t>③蛇口に容器の口を付けないようにして、口</w:t>
                      </w:r>
                      <w:r w:rsidRPr="00B40F78">
                        <w:rPr>
                          <w:rFonts w:ascii="ＭＳ ゴシック" w:eastAsia="ＭＳ ゴシック" w:hAnsi="ＭＳ ゴシック" w:hint="eastAsia"/>
                          <w:szCs w:val="21"/>
                        </w:rPr>
                        <w:t>いっぱいまで水を入れ、ふたを閉める</w:t>
                      </w:r>
                    </w:p>
                  </w:txbxContent>
                </v:textbox>
              </v:shape>
            </w:pict>
          </mc:Fallback>
        </mc:AlternateContent>
      </w:r>
      <w:r w:rsidR="008A225E" w:rsidRPr="008371BD">
        <w:rPr>
          <w:rFonts w:ascii="ＭＳ ゴシック" w:eastAsia="ＭＳ ゴシック" w:hAnsi="ＭＳ ゴシック" w:hint="eastAsia"/>
          <w:b/>
          <w:szCs w:val="24"/>
        </w:rPr>
        <w:t>ガラス容器（大きい方）の採水方法</w:t>
      </w:r>
    </w:p>
    <w:p w14:paraId="61D6E897" w14:textId="77777777" w:rsidR="00E96D30" w:rsidRPr="008371BD" w:rsidRDefault="00FB0200" w:rsidP="00C515A2">
      <w:pPr>
        <w:pStyle w:val="a3"/>
        <w:numPr>
          <w:ilvl w:val="0"/>
          <w:numId w:val="3"/>
        </w:numPr>
        <w:ind w:leftChars="0"/>
        <w:jc w:val="left"/>
        <w:rPr>
          <w:rFonts w:ascii="ＭＳ ゴシック" w:eastAsia="ＭＳ ゴシック" w:hAnsi="ＭＳ ゴシック"/>
          <w:sz w:val="21"/>
          <w:szCs w:val="21"/>
        </w:rPr>
      </w:pPr>
      <w:r w:rsidRPr="00DD52FB">
        <w:rPr>
          <w:rFonts w:ascii="ＭＳ ゴシック" w:eastAsia="ＭＳ ゴシック" w:hAnsi="ＭＳ ゴシック" w:hint="eastAsia"/>
          <w:b/>
          <w:sz w:val="21"/>
          <w:szCs w:val="21"/>
          <w:u w:val="single"/>
        </w:rPr>
        <w:t>数</w:t>
      </w:r>
      <w:r w:rsidR="00C515A2" w:rsidRPr="00DD52FB">
        <w:rPr>
          <w:rFonts w:ascii="ＭＳ ゴシック" w:eastAsia="ＭＳ ゴシック" w:hAnsi="ＭＳ ゴシック" w:hint="eastAsia"/>
          <w:b/>
          <w:sz w:val="21"/>
          <w:szCs w:val="21"/>
          <w:u w:val="single"/>
        </w:rPr>
        <w:t>分間</w:t>
      </w:r>
      <w:r w:rsidR="00C515A2" w:rsidRPr="00DD52FB">
        <w:rPr>
          <w:rFonts w:ascii="ＭＳ ゴシック" w:eastAsia="ＭＳ ゴシック" w:hAnsi="ＭＳ ゴシック" w:hint="eastAsia"/>
          <w:sz w:val="21"/>
          <w:szCs w:val="21"/>
          <w:u w:val="single"/>
        </w:rPr>
        <w:t>水を流す</w:t>
      </w:r>
      <w:r w:rsidR="00E96D30" w:rsidRPr="008371BD">
        <w:rPr>
          <w:rFonts w:ascii="ＭＳ ゴシック" w:eastAsia="ＭＳ ゴシック" w:hAnsi="ＭＳ ゴシック" w:hint="eastAsia"/>
          <w:sz w:val="21"/>
          <w:szCs w:val="21"/>
        </w:rPr>
        <w:t xml:space="preserve">　　</w:t>
      </w:r>
      <w:r w:rsidR="006A0FB5" w:rsidRPr="008371BD">
        <w:rPr>
          <w:rFonts w:ascii="ＭＳ ゴシック" w:eastAsia="ＭＳ ゴシック" w:hAnsi="ＭＳ ゴシック" w:hint="eastAsia"/>
          <w:sz w:val="21"/>
          <w:szCs w:val="21"/>
        </w:rPr>
        <w:t>②大きい容器を2～3回ゆすぐ</w:t>
      </w:r>
    </w:p>
    <w:p w14:paraId="0CA5CB8A" w14:textId="77777777" w:rsidR="00E96D30" w:rsidRPr="008371BD" w:rsidRDefault="00A5591A" w:rsidP="008371BD">
      <w:pPr>
        <w:ind w:leftChars="-70" w:left="-150" w:firstLineChars="61" w:firstLine="131"/>
        <w:jc w:val="left"/>
        <w:rPr>
          <w:rFonts w:ascii="ＭＳ ゴシック" w:eastAsia="ＭＳ ゴシック" w:hAnsi="ＭＳ ゴシック"/>
          <w:szCs w:val="21"/>
        </w:rPr>
      </w:pPr>
      <w:r>
        <w:rPr>
          <w:noProof/>
        </w:rPr>
        <w:drawing>
          <wp:anchor distT="0" distB="0" distL="114300" distR="114300" simplePos="0" relativeHeight="251663872" behindDoc="0" locked="0" layoutInCell="1" allowOverlap="1" wp14:anchorId="4FA112D1" wp14:editId="715BBB9B">
            <wp:simplePos x="0" y="0"/>
            <wp:positionH relativeFrom="column">
              <wp:posOffset>4756785</wp:posOffset>
            </wp:positionH>
            <wp:positionV relativeFrom="paragraph">
              <wp:posOffset>109220</wp:posOffset>
            </wp:positionV>
            <wp:extent cx="596265" cy="875665"/>
            <wp:effectExtent l="0" t="0" r="0" b="0"/>
            <wp:wrapNone/>
            <wp:docPr id="49" name="図 1" descr="C:\Documents and Settings\saitamaken\Local Settings\Temporary Internet Files\Content.IE5\8NXNI6VX\MCj0290397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C:\Documents and Settings\saitamaken\Local Settings\Temporary Internet Files\Content.IE5\8NXNI6VX\MCj02903970000[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265" cy="875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0" locked="0" layoutInCell="1" allowOverlap="1" wp14:anchorId="673927C9" wp14:editId="16B83B3D">
            <wp:simplePos x="0" y="0"/>
            <wp:positionH relativeFrom="column">
              <wp:posOffset>2506980</wp:posOffset>
            </wp:positionH>
            <wp:positionV relativeFrom="paragraph">
              <wp:posOffset>100965</wp:posOffset>
            </wp:positionV>
            <wp:extent cx="600075" cy="876300"/>
            <wp:effectExtent l="0" t="0" r="0" b="0"/>
            <wp:wrapNone/>
            <wp:docPr id="48" name="図 1" descr="C:\Documents and Settings\saitamaken\Local Settings\Temporary Internet Files\Content.IE5\8NXNI6VX\MCj0290397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C:\Documents and Settings\saitamaken\Local Settings\Temporary Internet Files\Content.IE5\8NXNI6VX\MCj02903970000[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34C5583F" wp14:editId="11D72E80">
            <wp:simplePos x="0" y="0"/>
            <wp:positionH relativeFrom="column">
              <wp:posOffset>602615</wp:posOffset>
            </wp:positionH>
            <wp:positionV relativeFrom="paragraph">
              <wp:posOffset>100965</wp:posOffset>
            </wp:positionV>
            <wp:extent cx="609600" cy="895350"/>
            <wp:effectExtent l="0" t="0" r="0" b="0"/>
            <wp:wrapNone/>
            <wp:docPr id="47" name="図 1" descr="C:\Documents and Settings\saitamaken\Local Settings\Temporary Internet Files\Content.IE5\8NXNI6VX\MCj0290397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C:\Documents and Settings\saitamaken\Local Settings\Temporary Internet Files\Content.IE5\8NXNI6VX\MCj02903970000[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7E2913" w14:textId="77777777" w:rsidR="00C515A2" w:rsidRPr="008371BD" w:rsidRDefault="00A5591A" w:rsidP="00C515A2">
      <w:pPr>
        <w:ind w:left="420"/>
        <w:jc w:val="left"/>
        <w:rPr>
          <w:rFonts w:ascii="ＭＳ ゴシック" w:eastAsia="ＭＳ ゴシック" w:hAnsi="ＭＳ ゴシック"/>
          <w:szCs w:val="21"/>
        </w:rPr>
      </w:pPr>
      <w:r w:rsidRPr="008371BD">
        <w:rPr>
          <w:rFonts w:ascii="ＭＳ ゴシック" w:eastAsia="ＭＳ ゴシック" w:hAnsi="ＭＳ ゴシック" w:hint="eastAsia"/>
          <w:noProof/>
          <w:szCs w:val="21"/>
        </w:rPr>
        <mc:AlternateContent>
          <mc:Choice Requires="wps">
            <w:drawing>
              <wp:anchor distT="0" distB="0" distL="114300" distR="114300" simplePos="0" relativeHeight="251648512" behindDoc="0" locked="0" layoutInCell="1" allowOverlap="1" wp14:anchorId="071F8E2A" wp14:editId="609D946F">
                <wp:simplePos x="0" y="0"/>
                <wp:positionH relativeFrom="column">
                  <wp:posOffset>1494790</wp:posOffset>
                </wp:positionH>
                <wp:positionV relativeFrom="paragraph">
                  <wp:posOffset>240030</wp:posOffset>
                </wp:positionV>
                <wp:extent cx="533400" cy="240030"/>
                <wp:effectExtent l="25400" t="66675" r="60325" b="93345"/>
                <wp:wrapNone/>
                <wp:docPr id="3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40030"/>
                        </a:xfrm>
                        <a:prstGeom prst="rightArrow">
                          <a:avLst>
                            <a:gd name="adj1" fmla="val 50000"/>
                            <a:gd name="adj2" fmla="val 55556"/>
                          </a:avLst>
                        </a:prstGeom>
                        <a:solidFill>
                          <a:srgbClr val="000000"/>
                        </a:solidFill>
                        <a:ln w="38100">
                          <a:solidFill>
                            <a:srgbClr val="000000"/>
                          </a:solidFill>
                          <a:miter lim="800000"/>
                          <a:headEnd/>
                          <a:tailEnd/>
                        </a:ln>
                        <a:effectLst>
                          <a:outerShdw dist="28398" dir="3806097" algn="ctr" rotWithShape="0">
                            <a:srgbClr val="7F7F7F">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28C2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left:0;text-align:left;margin-left:117.7pt;margin-top:18.9pt;width:42pt;height:18.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" fillcolor="black" strokeweight="3pt">
                <v:shadow on="t" color="#7f7f7f" opacity=".5" offset="1pt"/>
                <v:textbox inset="5.85pt,.7pt,5.85pt,.7pt"/>
              </v:shape>
            </w:pict>
          </mc:Fallback>
        </mc:AlternateContent>
      </w:r>
      <w:r w:rsidR="006A0FB5" w:rsidRPr="008371BD">
        <w:rPr>
          <w:rFonts w:ascii="ＭＳ ゴシック" w:eastAsia="ＭＳ ゴシック" w:hAnsi="ＭＳ ゴシック" w:hint="eastAsia"/>
          <w:szCs w:val="21"/>
        </w:rPr>
        <w:t xml:space="preserve">　　　　　　　</w:t>
      </w:r>
      <w:r w:rsidR="006C066F" w:rsidRPr="008371BD">
        <w:rPr>
          <w:rFonts w:ascii="ＭＳ ゴシック" w:eastAsia="ＭＳ ゴシック" w:hAnsi="ＭＳ ゴシック" w:hint="eastAsia"/>
          <w:szCs w:val="21"/>
        </w:rPr>
        <w:t xml:space="preserve">　</w:t>
      </w:r>
      <w:r w:rsidR="006A0FB5" w:rsidRPr="008371BD">
        <w:rPr>
          <w:rFonts w:ascii="ＭＳ ゴシック" w:eastAsia="ＭＳ ゴシック" w:hAnsi="ＭＳ ゴシック" w:hint="eastAsia"/>
          <w:szCs w:val="21"/>
        </w:rPr>
        <w:t xml:space="preserve">　　　　　　</w:t>
      </w:r>
      <w:r w:rsidR="008A225E" w:rsidRPr="008371BD">
        <w:rPr>
          <w:rFonts w:ascii="ＭＳ ゴシック" w:eastAsia="ＭＳ ゴシック" w:hAnsi="ＭＳ ゴシック" w:hint="eastAsia"/>
          <w:szCs w:val="21"/>
        </w:rPr>
        <w:t xml:space="preserve">　　　　</w:t>
      </w:r>
      <w:r w:rsidR="006A0FB5" w:rsidRPr="008371BD">
        <w:rPr>
          <w:rFonts w:ascii="ＭＳ ゴシック" w:eastAsia="ＭＳ ゴシック" w:hAnsi="ＭＳ ゴシック" w:hint="eastAsia"/>
          <w:szCs w:val="21"/>
        </w:rPr>
        <w:t xml:space="preserve">　</w:t>
      </w:r>
    </w:p>
    <w:p w14:paraId="35FAA3BB" w14:textId="77777777" w:rsidR="00C515A2" w:rsidRPr="008371BD" w:rsidRDefault="00A5591A" w:rsidP="00C515A2">
      <w:pPr>
        <w:ind w:left="420"/>
        <w:jc w:val="left"/>
        <w:rPr>
          <w:rFonts w:ascii="ＭＳ ゴシック" w:eastAsia="ＭＳ ゴシック" w:hAnsi="ＭＳ ゴシック"/>
          <w:szCs w:val="21"/>
        </w:rPr>
      </w:pPr>
      <w:r>
        <w:rPr>
          <w:rFonts w:ascii="ＭＳ ゴシック" w:eastAsia="ＭＳ ゴシック" w:hAnsi="ＭＳ ゴシック" w:hint="eastAsia"/>
          <w:b/>
          <w:noProof/>
          <w:szCs w:val="21"/>
        </w:rPr>
        <mc:AlternateContent>
          <mc:Choice Requires="wpg">
            <w:drawing>
              <wp:anchor distT="0" distB="0" distL="114300" distR="114300" simplePos="0" relativeHeight="251664896" behindDoc="0" locked="0" layoutInCell="1" allowOverlap="1" wp14:anchorId="1854427D" wp14:editId="738778EB">
                <wp:simplePos x="0" y="0"/>
                <wp:positionH relativeFrom="column">
                  <wp:posOffset>3175000</wp:posOffset>
                </wp:positionH>
                <wp:positionV relativeFrom="paragraph">
                  <wp:posOffset>48260</wp:posOffset>
                </wp:positionV>
                <wp:extent cx="487680" cy="742315"/>
                <wp:effectExtent l="10160" t="10160" r="6985" b="9525"/>
                <wp:wrapNone/>
                <wp:docPr id="31" name="Group 5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10800000">
                          <a:off x="0" y="0"/>
                          <a:ext cx="487680" cy="742315"/>
                          <a:chOff x="4187" y="9534"/>
                          <a:chExt cx="960" cy="1461"/>
                        </a:xfrm>
                      </wpg:grpSpPr>
                      <wps:wsp>
                        <wps:cNvPr id="32" name="AutoShape 52"/>
                        <wps:cNvSpPr>
                          <a:spLocks noChangeAspect="1" noChangeArrowheads="1"/>
                        </wps:cNvSpPr>
                        <wps:spPr bwMode="auto">
                          <a:xfrm>
                            <a:off x="4187" y="9714"/>
                            <a:ext cx="960" cy="1281"/>
                          </a:xfrm>
                          <a:prstGeom prst="flowChartMagneticDisk">
                            <a:avLst/>
                          </a:prstGeom>
                          <a:solidFill>
                            <a:srgbClr val="DBE5F1"/>
                          </a:solidFill>
                          <a:ln w="9525">
                            <a:solidFill>
                              <a:srgbClr val="000000"/>
                            </a:solidFill>
                            <a:round/>
                            <a:headEnd/>
                            <a:tailEnd/>
                          </a:ln>
                        </wps:spPr>
                        <wps:bodyPr rot="0" vert="horz" wrap="square" lIns="74295" tIns="8890" rIns="74295" bIns="8890" anchor="t" anchorCtr="0" upright="1">
                          <a:noAutofit/>
                        </wps:bodyPr>
                      </wps:wsp>
                      <wps:wsp>
                        <wps:cNvPr id="33" name="AutoShape 53"/>
                        <wps:cNvSpPr>
                          <a:spLocks noChangeAspect="1" noChangeArrowheads="1"/>
                        </wps:cNvSpPr>
                        <wps:spPr bwMode="auto">
                          <a:xfrm>
                            <a:off x="4469" y="9534"/>
                            <a:ext cx="330" cy="390"/>
                          </a:xfrm>
                          <a:prstGeom prst="can">
                            <a:avLst>
                              <a:gd name="adj" fmla="val 52148"/>
                            </a:avLst>
                          </a:prstGeom>
                          <a:solidFill>
                            <a:srgbClr val="DBE5F1"/>
                          </a:solidFill>
                          <a:ln w="3175">
                            <a:solidFill>
                              <a:srgbClr val="000000"/>
                            </a:solidFill>
                            <a:round/>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132B83" id="Group 51" o:spid="_x0000_s1026" style="position:absolute;left:0;text-align:left;margin-left:250pt;margin-top:3.8pt;width:38.4pt;height:58.45pt;rotation:180;z-index:251664896" coordorigin="4187,9534" coordsize="960,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">
                <o:lock v:ext="edit" aspectratio="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52" o:spid="_x0000_s1027" type="#_x0000_t132" style="position:absolute;left:4187;top:9714;width:960;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" fillcolor="#dbe5f1">
                  <o:lock v:ext="edit" aspectratio="t"/>
                  <v:textbox inset="5.85pt,.7pt,5.85pt,.7pt"/>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53" o:spid="_x0000_s1028" type="#_x0000_t22" style="position:absolute;left:4469;top:9534;width:33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" adj="9531" fillcolor="#dbe5f1" strokeweight=".25pt">
                  <v:shadow color="#7f7f7f" opacity=".5" offset="1pt"/>
                  <o:lock v:ext="edit" aspectratio="t"/>
                  <v:textbox inset="5.85pt,.7pt,5.85pt,.7pt"/>
                </v:shape>
              </v:group>
            </w:pict>
          </mc:Fallback>
        </mc:AlternateContent>
      </w:r>
      <w:r w:rsidRPr="008371BD">
        <w:rPr>
          <w:rFonts w:ascii="ＭＳ ゴシック" w:eastAsia="ＭＳ ゴシック" w:hAnsi="ＭＳ ゴシック" w:hint="eastAsia"/>
          <w:noProof/>
          <w:szCs w:val="21"/>
        </w:rPr>
        <mc:AlternateContent>
          <mc:Choice Requires="wps">
            <w:drawing>
              <wp:anchor distT="0" distB="0" distL="114300" distR="114300" simplePos="0" relativeHeight="251652608" behindDoc="0" locked="0" layoutInCell="1" allowOverlap="1" wp14:anchorId="2F36C276" wp14:editId="62CF02B4">
                <wp:simplePos x="0" y="0"/>
                <wp:positionH relativeFrom="column">
                  <wp:posOffset>5775325</wp:posOffset>
                </wp:positionH>
                <wp:positionV relativeFrom="paragraph">
                  <wp:posOffset>87630</wp:posOffset>
                </wp:positionV>
                <wp:extent cx="209550" cy="200025"/>
                <wp:effectExtent l="10160" t="11430" r="8890" b="7620"/>
                <wp:wrapNone/>
                <wp:docPr id="3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can">
                          <a:avLst>
                            <a:gd name="adj" fmla="val 25000"/>
                          </a:avLst>
                        </a:prstGeom>
                        <a:solidFill>
                          <a:srgbClr val="000000"/>
                        </a:solidFill>
                        <a:ln w="3175">
                          <a:solidFill>
                            <a:srgbClr val="000000"/>
                          </a:solidFill>
                          <a:round/>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FED2B" id="AutoShape 19" o:spid="_x0000_s1026" type="#_x0000_t22" style="position:absolute;left:0;text-align:left;margin-left:454.75pt;margin-top:6.9pt;width:16.5pt;height:15.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" fillcolor="black" strokeweight=".25pt">
                <v:shadow color="#7f7f7f" opacity=".5" offset="1pt"/>
                <v:textbox inset="5.85pt,.7pt,5.85pt,.7pt"/>
              </v:shape>
            </w:pict>
          </mc:Fallback>
        </mc:AlternateContent>
      </w:r>
      <w:r w:rsidRPr="008371BD">
        <w:rPr>
          <w:rFonts w:ascii="ＭＳ ゴシック" w:eastAsia="ＭＳ ゴシック" w:hAnsi="ＭＳ ゴシック" w:hint="eastAsia"/>
          <w:noProof/>
          <w:szCs w:val="21"/>
        </w:rPr>
        <mc:AlternateContent>
          <mc:Choice Requires="wps">
            <w:drawing>
              <wp:anchor distT="0" distB="0" distL="114300" distR="114300" simplePos="0" relativeHeight="251651584" behindDoc="0" locked="0" layoutInCell="1" allowOverlap="1" wp14:anchorId="3AA7AB6D" wp14:editId="4D684DFD">
                <wp:simplePos x="0" y="0"/>
                <wp:positionH relativeFrom="column">
                  <wp:posOffset>5571490</wp:posOffset>
                </wp:positionH>
                <wp:positionV relativeFrom="paragraph">
                  <wp:posOffset>184785</wp:posOffset>
                </wp:positionV>
                <wp:extent cx="609600" cy="838200"/>
                <wp:effectExtent l="6350" t="13335" r="12700" b="5715"/>
                <wp:wrapNone/>
                <wp:docPr id="2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838200"/>
                        </a:xfrm>
                        <a:prstGeom prst="flowChartMagneticDisk">
                          <a:avLst/>
                        </a:prstGeom>
                        <a:solidFill>
                          <a:srgbClr val="DBE5F1"/>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05473" id="AutoShape 18" o:spid="_x0000_s1026" type="#_x0000_t132" style="position:absolute;left:0;text-align:left;margin-left:438.7pt;margin-top:14.55pt;width:48pt;height:6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" fillcolor="#dbe5f1">
                <v:textbox inset="5.85pt,.7pt,5.85pt,.7pt"/>
              </v:shape>
            </w:pict>
          </mc:Fallback>
        </mc:AlternateContent>
      </w:r>
      <w:r>
        <w:rPr>
          <w:noProof/>
        </w:rPr>
        <mc:AlternateContent>
          <mc:Choice Requires="wps">
            <w:drawing>
              <wp:anchor distT="0" distB="0" distL="114300" distR="114300" simplePos="0" relativeHeight="251665920" behindDoc="0" locked="0" layoutInCell="1" allowOverlap="1" wp14:anchorId="3584B123" wp14:editId="3E8C5778">
                <wp:simplePos x="0" y="0"/>
                <wp:positionH relativeFrom="column">
                  <wp:posOffset>3950970</wp:posOffset>
                </wp:positionH>
                <wp:positionV relativeFrom="paragraph">
                  <wp:posOffset>47625</wp:posOffset>
                </wp:positionV>
                <wp:extent cx="533400" cy="240030"/>
                <wp:effectExtent l="24130" t="66675" r="61595" b="93345"/>
                <wp:wrapNone/>
                <wp:docPr id="28"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40030"/>
                        </a:xfrm>
                        <a:prstGeom prst="rightArrow">
                          <a:avLst>
                            <a:gd name="adj1" fmla="val 50000"/>
                            <a:gd name="adj2" fmla="val 55556"/>
                          </a:avLst>
                        </a:prstGeom>
                        <a:solidFill>
                          <a:srgbClr val="000000"/>
                        </a:solidFill>
                        <a:ln w="38100">
                          <a:solidFill>
                            <a:srgbClr val="000000"/>
                          </a:solidFill>
                          <a:miter lim="800000"/>
                          <a:headEnd/>
                          <a:tailEnd/>
                        </a:ln>
                        <a:effectLst>
                          <a:outerShdw dist="28398" dir="3806097" algn="ctr" rotWithShape="0">
                            <a:srgbClr val="7F7F7F">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757A5" id="AutoShape 54" o:spid="_x0000_s1026" type="#_x0000_t13" style="position:absolute;left:0;text-align:left;margin-left:311.1pt;margin-top:3.75pt;width:42pt;height:18.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" fillcolor="black" strokeweight="3pt">
                <v:shadow on="t" color="#7f7f7f" opacity=".5" offset="1pt"/>
                <v:textbox inset="5.85pt,.7pt,5.85pt,.7pt"/>
              </v:shape>
            </w:pict>
          </mc:Fallback>
        </mc:AlternateContent>
      </w:r>
      <w:r w:rsidR="006A0FB5" w:rsidRPr="008371BD">
        <w:rPr>
          <w:rFonts w:ascii="ＭＳ ゴシック" w:eastAsia="ＭＳ ゴシック" w:hAnsi="ＭＳ ゴシック" w:hint="eastAsia"/>
          <w:szCs w:val="21"/>
        </w:rPr>
        <w:t xml:space="preserve">　</w:t>
      </w:r>
    </w:p>
    <w:p w14:paraId="6B681100" w14:textId="77777777" w:rsidR="00C515A2" w:rsidRPr="008371BD" w:rsidRDefault="00C515A2" w:rsidP="00C515A2">
      <w:pPr>
        <w:ind w:left="420"/>
        <w:jc w:val="left"/>
        <w:rPr>
          <w:rFonts w:ascii="ＭＳ ゴシック" w:eastAsia="ＭＳ ゴシック" w:hAnsi="ＭＳ ゴシック"/>
          <w:szCs w:val="21"/>
        </w:rPr>
      </w:pPr>
    </w:p>
    <w:p w14:paraId="12612590" w14:textId="77777777" w:rsidR="00C515A2" w:rsidRPr="008371BD" w:rsidRDefault="00A5591A" w:rsidP="00C515A2">
      <w:pPr>
        <w:ind w:left="420"/>
        <w:jc w:val="left"/>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g">
            <w:drawing>
              <wp:anchor distT="0" distB="0" distL="114300" distR="114300" simplePos="0" relativeHeight="251649536" behindDoc="0" locked="0" layoutInCell="1" allowOverlap="1" wp14:anchorId="29046293" wp14:editId="28465BEC">
                <wp:simplePos x="0" y="0"/>
                <wp:positionH relativeFrom="column">
                  <wp:posOffset>2390775</wp:posOffset>
                </wp:positionH>
                <wp:positionV relativeFrom="paragraph">
                  <wp:posOffset>123825</wp:posOffset>
                </wp:positionV>
                <wp:extent cx="487680" cy="742315"/>
                <wp:effectExtent l="6985" t="13335" r="10160" b="6350"/>
                <wp:wrapNone/>
                <wp:docPr id="25" name="Group 5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87680" cy="742315"/>
                          <a:chOff x="4187" y="9534"/>
                          <a:chExt cx="960" cy="1461"/>
                        </a:xfrm>
                      </wpg:grpSpPr>
                      <wps:wsp>
                        <wps:cNvPr id="26" name="AutoShape 10"/>
                        <wps:cNvSpPr>
                          <a:spLocks noChangeAspect="1" noChangeArrowheads="1"/>
                        </wps:cNvSpPr>
                        <wps:spPr bwMode="auto">
                          <a:xfrm>
                            <a:off x="4187" y="9714"/>
                            <a:ext cx="960" cy="1281"/>
                          </a:xfrm>
                          <a:prstGeom prst="flowChartMagneticDisk">
                            <a:avLst/>
                          </a:prstGeom>
                          <a:solidFill>
                            <a:srgbClr val="DBE5F1"/>
                          </a:solidFill>
                          <a:ln w="9525">
                            <a:solidFill>
                              <a:srgbClr val="000000"/>
                            </a:solidFill>
                            <a:round/>
                            <a:headEnd/>
                            <a:tailEnd/>
                          </a:ln>
                        </wps:spPr>
                        <wps:bodyPr rot="0" vert="horz" wrap="square" lIns="74295" tIns="8890" rIns="74295" bIns="8890" anchor="t" anchorCtr="0" upright="1">
                          <a:noAutofit/>
                        </wps:bodyPr>
                      </wps:wsp>
                      <wps:wsp>
                        <wps:cNvPr id="27" name="AutoShape 11"/>
                        <wps:cNvSpPr>
                          <a:spLocks noChangeAspect="1" noChangeArrowheads="1"/>
                        </wps:cNvSpPr>
                        <wps:spPr bwMode="auto">
                          <a:xfrm>
                            <a:off x="4469" y="9534"/>
                            <a:ext cx="330" cy="390"/>
                          </a:xfrm>
                          <a:prstGeom prst="can">
                            <a:avLst>
                              <a:gd name="adj" fmla="val 52148"/>
                            </a:avLst>
                          </a:prstGeom>
                          <a:solidFill>
                            <a:srgbClr val="DBE5F1"/>
                          </a:solidFill>
                          <a:ln w="3175">
                            <a:solidFill>
                              <a:srgbClr val="000000"/>
                            </a:solidFill>
                            <a:round/>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EB201B" id="Group 50" o:spid="_x0000_s1026" style="position:absolute;left:0;text-align:left;margin-left:188.25pt;margin-top:9.75pt;width:38.4pt;height:58.45pt;z-index:251649536" coordorigin="4187,9534" coordsize="960,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">
                <o:lock v:ext="edit" aspectratio="t"/>
                <v:shape id="AutoShape 10" o:spid="_x0000_s1027" type="#_x0000_t132" style="position:absolute;left:4187;top:9714;width:960;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" fillcolor="#dbe5f1">
                  <o:lock v:ext="edit" aspectratio="t"/>
                  <v:textbox inset="5.85pt,.7pt,5.85pt,.7pt"/>
                </v:shape>
                <v:shape id="AutoShape 11" o:spid="_x0000_s1028" type="#_x0000_t22" style="position:absolute;left:4469;top:9534;width:33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" adj="9531" fillcolor="#dbe5f1" strokeweight=".25pt">
                  <v:shadow color="#7f7f7f" opacity=".5" offset="1pt"/>
                  <o:lock v:ext="edit" aspectratio="t"/>
                  <v:textbox inset="5.85pt,.7pt,5.85pt,.7pt"/>
                </v:shape>
              </v:group>
            </w:pict>
          </mc:Fallback>
        </mc:AlternateContent>
      </w:r>
      <w:r>
        <w:rPr>
          <w:rFonts w:ascii="ＭＳ ゴシック" w:eastAsia="ＭＳ ゴシック" w:hAnsi="ＭＳ ゴシック" w:hint="eastAsia"/>
          <w:noProof/>
          <w:szCs w:val="21"/>
        </w:rPr>
        <mc:AlternateContent>
          <mc:Choice Requires="wpg">
            <w:drawing>
              <wp:anchor distT="0" distB="0" distL="114300" distR="114300" simplePos="0" relativeHeight="251666944" behindDoc="1" locked="0" layoutInCell="1" allowOverlap="1" wp14:anchorId="2E414141" wp14:editId="18713042">
                <wp:simplePos x="0" y="0"/>
                <wp:positionH relativeFrom="column">
                  <wp:posOffset>4659630</wp:posOffset>
                </wp:positionH>
                <wp:positionV relativeFrom="paragraph">
                  <wp:posOffset>123825</wp:posOffset>
                </wp:positionV>
                <wp:extent cx="487680" cy="742315"/>
                <wp:effectExtent l="8890" t="13335" r="8255" b="6350"/>
                <wp:wrapNone/>
                <wp:docPr id="22" name="Group 5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87680" cy="742315"/>
                          <a:chOff x="4187" y="9534"/>
                          <a:chExt cx="960" cy="1461"/>
                        </a:xfrm>
                      </wpg:grpSpPr>
                      <wps:wsp>
                        <wps:cNvPr id="23" name="AutoShape 56"/>
                        <wps:cNvSpPr>
                          <a:spLocks noChangeAspect="1" noChangeArrowheads="1"/>
                        </wps:cNvSpPr>
                        <wps:spPr bwMode="auto">
                          <a:xfrm>
                            <a:off x="4187" y="9714"/>
                            <a:ext cx="960" cy="1281"/>
                          </a:xfrm>
                          <a:prstGeom prst="flowChartMagneticDisk">
                            <a:avLst/>
                          </a:prstGeom>
                          <a:solidFill>
                            <a:srgbClr val="DBE5F1"/>
                          </a:solidFill>
                          <a:ln w="9525">
                            <a:solidFill>
                              <a:srgbClr val="000000"/>
                            </a:solidFill>
                            <a:round/>
                            <a:headEnd/>
                            <a:tailEnd/>
                          </a:ln>
                        </wps:spPr>
                        <wps:bodyPr rot="0" vert="horz" wrap="square" lIns="74295" tIns="8890" rIns="74295" bIns="8890" anchor="t" anchorCtr="0" upright="1">
                          <a:noAutofit/>
                        </wps:bodyPr>
                      </wps:wsp>
                      <wps:wsp>
                        <wps:cNvPr id="24" name="AutoShape 57"/>
                        <wps:cNvSpPr>
                          <a:spLocks noChangeAspect="1" noChangeArrowheads="1"/>
                        </wps:cNvSpPr>
                        <wps:spPr bwMode="auto">
                          <a:xfrm>
                            <a:off x="4469" y="9534"/>
                            <a:ext cx="330" cy="390"/>
                          </a:xfrm>
                          <a:prstGeom prst="can">
                            <a:avLst>
                              <a:gd name="adj" fmla="val 52148"/>
                            </a:avLst>
                          </a:prstGeom>
                          <a:solidFill>
                            <a:srgbClr val="DBE5F1"/>
                          </a:solidFill>
                          <a:ln w="3175">
                            <a:solidFill>
                              <a:srgbClr val="000000"/>
                            </a:solidFill>
                            <a:round/>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030634" id="Group 55" o:spid="_x0000_s1026" style="position:absolute;left:0;text-align:left;margin-left:366.9pt;margin-top:9.75pt;width:38.4pt;height:58.45pt;z-index:-251649536" coordorigin="4187,9534" coordsize="960,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">
                <o:lock v:ext="edit" aspectratio="t"/>
                <v:shape id="AutoShape 56" o:spid="_x0000_s1027" type="#_x0000_t132" style="position:absolute;left:4187;top:9714;width:960;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" fillcolor="#dbe5f1">
                  <o:lock v:ext="edit" aspectratio="t"/>
                  <v:textbox inset="5.85pt,.7pt,5.85pt,.7pt"/>
                </v:shape>
                <v:shape id="AutoShape 57" o:spid="_x0000_s1028" type="#_x0000_t22" style="position:absolute;left:4469;top:9534;width:33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" adj="9531" fillcolor="#dbe5f1" strokeweight=".25pt">
                  <v:shadow color="#7f7f7f" opacity=".5" offset="1pt"/>
                  <o:lock v:ext="edit" aspectratio="t"/>
                  <v:textbox inset="5.85pt,.7pt,5.85pt,.7pt"/>
                </v:shape>
              </v:group>
            </w:pict>
          </mc:Fallback>
        </mc:AlternateContent>
      </w:r>
      <w:r w:rsidRPr="008371BD">
        <w:rPr>
          <w:rFonts w:ascii="ＭＳ ゴシック" w:eastAsia="ＭＳ ゴシック" w:hAnsi="ＭＳ ゴシック" w:hint="eastAsia"/>
          <w:noProof/>
          <w:szCs w:val="21"/>
        </w:rPr>
        <mc:AlternateContent>
          <mc:Choice Requires="wps">
            <w:drawing>
              <wp:anchor distT="0" distB="0" distL="114300" distR="114300" simplePos="0" relativeHeight="251653632" behindDoc="0" locked="0" layoutInCell="1" allowOverlap="1" wp14:anchorId="49551F0E" wp14:editId="61953613">
                <wp:simplePos x="0" y="0"/>
                <wp:positionH relativeFrom="column">
                  <wp:posOffset>3351530</wp:posOffset>
                </wp:positionH>
                <wp:positionV relativeFrom="paragraph">
                  <wp:posOffset>123825</wp:posOffset>
                </wp:positionV>
                <wp:extent cx="167640" cy="434340"/>
                <wp:effectExtent l="0" t="3810" r="0" b="0"/>
                <wp:wrapNone/>
                <wp:docPr id="2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434340"/>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2D22E" id="Rectangle 24" o:spid="_x0000_s1026" style="position:absolute;left:0;text-align:left;margin-left:263.9pt;margin-top:9.75pt;width:13.2pt;height:34.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" fillcolor="#dbe5f1" stroked="f">
                <v:textbox inset="5.85pt,.7pt,5.85pt,.7pt"/>
              </v:rect>
            </w:pict>
          </mc:Fallback>
        </mc:AlternateContent>
      </w:r>
    </w:p>
    <w:p w14:paraId="33EAC2D4" w14:textId="77777777" w:rsidR="00C515A2" w:rsidRPr="008371BD" w:rsidRDefault="00C515A2" w:rsidP="00C515A2">
      <w:pPr>
        <w:ind w:left="420"/>
        <w:jc w:val="left"/>
        <w:rPr>
          <w:rFonts w:ascii="ＭＳ ゴシック" w:eastAsia="ＭＳ ゴシック" w:hAnsi="ＭＳ ゴシック"/>
          <w:szCs w:val="21"/>
        </w:rPr>
      </w:pPr>
    </w:p>
    <w:p w14:paraId="50411DB9" w14:textId="77777777" w:rsidR="00C515A2" w:rsidRDefault="00C515A2" w:rsidP="00C515A2">
      <w:pPr>
        <w:ind w:left="420"/>
        <w:jc w:val="left"/>
        <w:rPr>
          <w:rFonts w:ascii="ＭＳ ゴシック" w:eastAsia="ＭＳ ゴシック" w:hAnsi="ＭＳ ゴシック"/>
          <w:szCs w:val="21"/>
        </w:rPr>
      </w:pPr>
    </w:p>
    <w:p w14:paraId="6D1E32D2" w14:textId="77777777" w:rsidR="002A5CF0" w:rsidRDefault="002A5CF0" w:rsidP="00C515A2">
      <w:pPr>
        <w:ind w:left="420"/>
        <w:jc w:val="left"/>
        <w:rPr>
          <w:rFonts w:ascii="ＭＳ ゴシック" w:eastAsia="ＭＳ ゴシック" w:hAnsi="ＭＳ ゴシック"/>
          <w:szCs w:val="21"/>
        </w:rPr>
      </w:pPr>
    </w:p>
    <w:p w14:paraId="3A90A2B8" w14:textId="77777777" w:rsidR="002A5CF0" w:rsidRPr="008371BD" w:rsidRDefault="00A5591A" w:rsidP="00C515A2">
      <w:pPr>
        <w:ind w:left="420"/>
        <w:jc w:val="left"/>
        <w:rPr>
          <w:rFonts w:ascii="ＭＳ ゴシック" w:eastAsia="ＭＳ ゴシック" w:hAnsi="ＭＳ ゴシック"/>
          <w:szCs w:val="21"/>
        </w:rPr>
      </w:pPr>
      <w:r w:rsidRPr="008371BD">
        <w:rPr>
          <w:rFonts w:ascii="ＭＳ ゴシック" w:eastAsia="ＭＳ ゴシック" w:hAnsi="ＭＳ ゴシック" w:hint="eastAsia"/>
          <w:noProof/>
          <w:szCs w:val="21"/>
        </w:rPr>
        <mc:AlternateContent>
          <mc:Choice Requires="wps">
            <w:drawing>
              <wp:anchor distT="0" distB="0" distL="114300" distR="114300" simplePos="0" relativeHeight="251658752" behindDoc="0" locked="0" layoutInCell="1" allowOverlap="1" wp14:anchorId="34485683" wp14:editId="562BB0BC">
                <wp:simplePos x="0" y="0"/>
                <wp:positionH relativeFrom="column">
                  <wp:posOffset>3261360</wp:posOffset>
                </wp:positionH>
                <wp:positionV relativeFrom="paragraph">
                  <wp:posOffset>173355</wp:posOffset>
                </wp:positionV>
                <wp:extent cx="3380740" cy="1615440"/>
                <wp:effectExtent l="10795" t="13335" r="8890" b="9525"/>
                <wp:wrapNone/>
                <wp:docPr id="20"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0740" cy="1615440"/>
                        </a:xfrm>
                        <a:prstGeom prst="foldedCorner">
                          <a:avLst>
                            <a:gd name="adj" fmla="val 12500"/>
                          </a:avLst>
                        </a:prstGeom>
                        <a:solidFill>
                          <a:srgbClr val="FFFFFF"/>
                        </a:solidFill>
                        <a:ln w="9525">
                          <a:solidFill>
                            <a:srgbClr val="000000"/>
                          </a:solidFill>
                          <a:round/>
                          <a:headEnd/>
                          <a:tailEnd/>
                        </a:ln>
                      </wps:spPr>
                      <wps:txbx>
                        <w:txbxContent>
                          <w:p w14:paraId="6BB86EF6" w14:textId="77777777" w:rsidR="009A1F2F" w:rsidRPr="00B40F78" w:rsidRDefault="009A1F2F">
                            <w:pPr>
                              <w:rPr>
                                <w:rFonts w:ascii="ＭＳ ゴシック" w:eastAsia="ＭＳ ゴシック" w:hAnsi="ＭＳ ゴシック"/>
                              </w:rPr>
                            </w:pPr>
                            <w:r w:rsidRPr="00B40F78">
                              <w:rPr>
                                <w:rFonts w:ascii="ＭＳ ゴシック" w:eastAsia="ＭＳ ゴシック" w:hAnsi="ＭＳ ゴシック" w:hint="eastAsia"/>
                              </w:rPr>
                              <w:t>ガラスの容器には、氏名・住所を書いたシールを貼ってください。</w:t>
                            </w:r>
                          </w:p>
                          <w:p w14:paraId="1D85C2F0" w14:textId="77777777" w:rsidR="009A1F2F" w:rsidRPr="00B40F78" w:rsidRDefault="009A1F2F">
                            <w:pPr>
                              <w:rPr>
                                <w:rFonts w:ascii="ＭＳ ゴシック" w:eastAsia="ＭＳ ゴシック" w:hAnsi="ＭＳ ゴシック"/>
                              </w:rPr>
                            </w:pPr>
                            <w:r w:rsidRPr="00B40F78">
                              <w:rPr>
                                <w:rFonts w:ascii="ＭＳ ゴシック" w:eastAsia="ＭＳ ゴシック" w:hAnsi="ＭＳ ゴシック" w:hint="eastAsia"/>
                              </w:rPr>
                              <w:t>ポリ容器には、マジック（油性）で直接氏名を記載してください。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8568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8" o:spid="_x0000_s1027" type="#_x0000_t65" style="position:absolute;left:0;text-align:left;margin-left:256.8pt;margin-top:13.65pt;width:266.2pt;height:12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">
                <v:textbox inset="5.85pt,.7pt,5.85pt,.7pt">
                  <w:txbxContent>
                    <w:p w14:paraId="6BB86EF6" w14:textId="77777777" w:rsidR="009A1F2F" w:rsidRPr="00B40F78" w:rsidRDefault="009A1F2F">
                      <w:pPr>
                        <w:rPr>
                          <w:rFonts w:ascii="ＭＳ ゴシック" w:eastAsia="ＭＳ ゴシック" w:hAnsi="ＭＳ ゴシック"/>
                        </w:rPr>
                      </w:pPr>
                      <w:r w:rsidRPr="00B40F78">
                        <w:rPr>
                          <w:rFonts w:ascii="ＭＳ ゴシック" w:eastAsia="ＭＳ ゴシック" w:hAnsi="ＭＳ ゴシック" w:hint="eastAsia"/>
                        </w:rPr>
                        <w:t>ガラスの容器には、氏名・住所を書いたシールを貼ってください。</w:t>
                      </w:r>
                    </w:p>
                    <w:p w14:paraId="1D85C2F0" w14:textId="77777777" w:rsidR="009A1F2F" w:rsidRPr="00B40F78" w:rsidRDefault="009A1F2F">
                      <w:pPr>
                        <w:rPr>
                          <w:rFonts w:ascii="ＭＳ ゴシック" w:eastAsia="ＭＳ ゴシック" w:hAnsi="ＭＳ ゴシック"/>
                        </w:rPr>
                      </w:pPr>
                      <w:r w:rsidRPr="00B40F78">
                        <w:rPr>
                          <w:rFonts w:ascii="ＭＳ ゴシック" w:eastAsia="ＭＳ ゴシック" w:hAnsi="ＭＳ ゴシック" w:hint="eastAsia"/>
                        </w:rPr>
                        <w:t>ポリ容器には、マジック（油性）で直接氏名を記載してください。</w:t>
                      </w:r>
                    </w:p>
                  </w:txbxContent>
                </v:textbox>
              </v:shape>
            </w:pict>
          </mc:Fallback>
        </mc:AlternateContent>
      </w:r>
    </w:p>
    <w:p w14:paraId="59BF2D35" w14:textId="77777777" w:rsidR="00C515A2" w:rsidRPr="002A5CF0" w:rsidRDefault="008A225E" w:rsidP="007D0D70">
      <w:pPr>
        <w:pStyle w:val="a3"/>
        <w:numPr>
          <w:ilvl w:val="0"/>
          <w:numId w:val="1"/>
        </w:numPr>
        <w:ind w:leftChars="0"/>
        <w:jc w:val="left"/>
        <w:rPr>
          <w:rFonts w:ascii="ＭＳ ゴシック" w:eastAsia="ＭＳ ゴシック" w:hAnsi="ＭＳ ゴシック"/>
          <w:b/>
          <w:szCs w:val="24"/>
        </w:rPr>
      </w:pPr>
      <w:r w:rsidRPr="002A5CF0">
        <w:rPr>
          <w:rFonts w:ascii="ＭＳ ゴシック" w:eastAsia="ＭＳ ゴシック" w:hAnsi="ＭＳ ゴシック" w:hint="eastAsia"/>
          <w:b/>
          <w:szCs w:val="24"/>
        </w:rPr>
        <w:t>ポリ容器（小さい方）の採水方法</w:t>
      </w:r>
    </w:p>
    <w:p w14:paraId="16362538" w14:textId="77777777" w:rsidR="00CB0F5B" w:rsidRPr="008371BD" w:rsidRDefault="008A225E" w:rsidP="00E71AF6">
      <w:pPr>
        <w:pStyle w:val="a3"/>
        <w:numPr>
          <w:ilvl w:val="0"/>
          <w:numId w:val="5"/>
        </w:numPr>
        <w:ind w:leftChars="0"/>
        <w:jc w:val="left"/>
        <w:rPr>
          <w:rFonts w:ascii="ＭＳ ゴシック" w:eastAsia="ＭＳ ゴシック" w:hAnsi="ＭＳ ゴシック"/>
          <w:sz w:val="21"/>
          <w:szCs w:val="21"/>
        </w:rPr>
      </w:pPr>
      <w:r w:rsidRPr="008371BD">
        <w:rPr>
          <w:rFonts w:ascii="ＭＳ ゴシック" w:eastAsia="ＭＳ ゴシック" w:hAnsi="ＭＳ ゴシック" w:hint="eastAsia"/>
          <w:sz w:val="21"/>
          <w:szCs w:val="21"/>
        </w:rPr>
        <w:t>容器の袋を開封する</w:t>
      </w:r>
      <w:r w:rsidR="00102B8B" w:rsidRPr="008371BD">
        <w:rPr>
          <w:rFonts w:ascii="ＭＳ ゴシック" w:eastAsia="ＭＳ ゴシック" w:hAnsi="ＭＳ ゴシック" w:hint="eastAsia"/>
          <w:sz w:val="21"/>
          <w:szCs w:val="21"/>
        </w:rPr>
        <w:t xml:space="preserve">　②</w:t>
      </w:r>
      <w:r w:rsidR="00CB0F5B" w:rsidRPr="00FB0200">
        <w:rPr>
          <w:rFonts w:ascii="ＭＳ ゴシック" w:eastAsia="ＭＳ ゴシック" w:hAnsi="ＭＳ ゴシック" w:hint="eastAsia"/>
          <w:b/>
          <w:sz w:val="21"/>
          <w:szCs w:val="21"/>
          <w:u w:val="single"/>
        </w:rPr>
        <w:t>ゆすがずに</w:t>
      </w:r>
      <w:r w:rsidR="00CB0F5B" w:rsidRPr="008371BD">
        <w:rPr>
          <w:rFonts w:ascii="ＭＳ ゴシック" w:eastAsia="ＭＳ ゴシック" w:hAnsi="ＭＳ ゴシック" w:hint="eastAsia"/>
          <w:sz w:val="21"/>
          <w:szCs w:val="21"/>
        </w:rPr>
        <w:t>水を容器の</w:t>
      </w:r>
    </w:p>
    <w:p w14:paraId="363E9C74" w14:textId="77777777" w:rsidR="007D0D70" w:rsidRPr="008371BD" w:rsidRDefault="009A1CDD" w:rsidP="002A5CF0">
      <w:pPr>
        <w:pStyle w:val="a3"/>
        <w:ind w:leftChars="392" w:left="839" w:firstLineChars="800" w:firstLine="1953"/>
        <w:jc w:val="left"/>
        <w:rPr>
          <w:rFonts w:ascii="ＭＳ ゴシック" w:eastAsia="ＭＳ ゴシック" w:hAnsi="ＭＳ ゴシック"/>
          <w:sz w:val="21"/>
          <w:szCs w:val="21"/>
        </w:rPr>
      </w:pPr>
      <w:r>
        <w:rPr>
          <w:rFonts w:ascii="ＭＳ ゴシック" w:eastAsia="ＭＳ ゴシック" w:hAnsi="ＭＳ ゴシック" w:hint="eastAsia"/>
          <w:noProof/>
          <w:szCs w:val="21"/>
        </w:rPr>
        <mc:AlternateContent>
          <mc:Choice Requires="wpg">
            <w:drawing>
              <wp:anchor distT="0" distB="0" distL="114300" distR="114300" simplePos="0" relativeHeight="251659776" behindDoc="0" locked="0" layoutInCell="1" allowOverlap="1" wp14:anchorId="652811A2" wp14:editId="4D395EEC">
                <wp:simplePos x="0" y="0"/>
                <wp:positionH relativeFrom="column">
                  <wp:posOffset>4418330</wp:posOffset>
                </wp:positionH>
                <wp:positionV relativeFrom="paragraph">
                  <wp:posOffset>19050</wp:posOffset>
                </wp:positionV>
                <wp:extent cx="609600" cy="923925"/>
                <wp:effectExtent l="5715" t="9525" r="13335" b="9525"/>
                <wp:wrapNone/>
                <wp:docPr id="1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923925"/>
                          <a:chOff x="6842" y="12747"/>
                          <a:chExt cx="960" cy="1455"/>
                        </a:xfrm>
                      </wpg:grpSpPr>
                      <wpg:grpSp>
                        <wpg:cNvPr id="16" name="Group 59"/>
                        <wpg:cNvGrpSpPr>
                          <a:grpSpLocks/>
                        </wpg:cNvGrpSpPr>
                        <wpg:grpSpPr bwMode="auto">
                          <a:xfrm>
                            <a:off x="6842" y="12747"/>
                            <a:ext cx="960" cy="1455"/>
                            <a:chOff x="6842" y="13188"/>
                            <a:chExt cx="960" cy="1455"/>
                          </a:xfrm>
                        </wpg:grpSpPr>
                        <wps:wsp>
                          <wps:cNvPr id="17" name="AutoShape 39"/>
                          <wps:cNvSpPr>
                            <a:spLocks noChangeArrowheads="1"/>
                          </wps:cNvSpPr>
                          <wps:spPr bwMode="auto">
                            <a:xfrm>
                              <a:off x="6842" y="13323"/>
                              <a:ext cx="960" cy="1320"/>
                            </a:xfrm>
                            <a:prstGeom prst="flowChartMagneticDisk">
                              <a:avLst/>
                            </a:prstGeom>
                            <a:solidFill>
                              <a:srgbClr val="DBE5F1"/>
                            </a:solidFill>
                            <a:ln w="9525">
                              <a:solidFill>
                                <a:srgbClr val="000000"/>
                              </a:solidFill>
                              <a:round/>
                              <a:headEnd/>
                              <a:tailEnd/>
                            </a:ln>
                          </wps:spPr>
                          <wps:bodyPr rot="0" vert="horz" wrap="square" lIns="74295" tIns="8890" rIns="74295" bIns="8890" anchor="t" anchorCtr="0" upright="1">
                            <a:noAutofit/>
                          </wps:bodyPr>
                        </wps:wsp>
                        <wps:wsp>
                          <wps:cNvPr id="18" name="AutoShape 40"/>
                          <wps:cNvSpPr>
                            <a:spLocks noChangeArrowheads="1"/>
                          </wps:cNvSpPr>
                          <wps:spPr bwMode="auto">
                            <a:xfrm>
                              <a:off x="7157" y="13188"/>
                              <a:ext cx="330" cy="315"/>
                            </a:xfrm>
                            <a:prstGeom prst="can">
                              <a:avLst>
                                <a:gd name="adj" fmla="val 50000"/>
                              </a:avLst>
                            </a:prstGeom>
                            <a:solidFill>
                              <a:srgbClr val="000000"/>
                            </a:solidFill>
                            <a:ln w="3175">
                              <a:solidFill>
                                <a:srgbClr val="000000"/>
                              </a:solidFill>
                              <a:round/>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wpg:grpSp>
                      <wps:wsp>
                        <wps:cNvPr id="19" name="AutoShape 43"/>
                        <wps:cNvSpPr>
                          <a:spLocks noChangeArrowheads="1"/>
                        </wps:cNvSpPr>
                        <wps:spPr bwMode="auto">
                          <a:xfrm>
                            <a:off x="6902" y="13398"/>
                            <a:ext cx="840" cy="426"/>
                          </a:xfrm>
                          <a:prstGeom prst="roundRect">
                            <a:avLst>
                              <a:gd name="adj" fmla="val 16667"/>
                            </a:avLst>
                          </a:prstGeom>
                          <a:solidFill>
                            <a:srgbClr val="FFFFFF"/>
                          </a:solidFill>
                          <a:ln w="9525">
                            <a:solidFill>
                              <a:srgbClr val="FFFFFF"/>
                            </a:solidFill>
                            <a:round/>
                            <a:headEnd/>
                            <a:tailEnd/>
                          </a:ln>
                        </wps:spPr>
                        <wps:txbx>
                          <w:txbxContent>
                            <w:p w14:paraId="63FB80A6" w14:textId="77777777" w:rsidR="009A1F2F" w:rsidRPr="00CB0F5B" w:rsidRDefault="009A1F2F">
                              <w:pPr>
                                <w:rPr>
                                  <w:rFonts w:ascii="HG創英角ﾎﾟｯﾌﾟ体" w:eastAsia="HG創英角ﾎﾟｯﾌﾟ体"/>
                                  <w:sz w:val="16"/>
                                  <w:szCs w:val="16"/>
                                </w:rPr>
                              </w:pPr>
                              <w:r w:rsidRPr="00CB0F5B">
                                <w:rPr>
                                  <w:rFonts w:ascii="HG創英角ﾎﾟｯﾌﾟ体" w:eastAsia="HG創英角ﾎﾟｯﾌﾟ体" w:hint="eastAsia"/>
                                  <w:sz w:val="16"/>
                                  <w:szCs w:val="16"/>
                                </w:rPr>
                                <w:t>シール</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2811A2" id="Group 61" o:spid="_x0000_s1028" style="position:absolute;left:0;text-align:left;margin-left:347.9pt;margin-top:1.5pt;width:48pt;height:72.75pt;z-index:251659776" coordorigin="6842,12747" coordsize="960,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">
                <v:group id="Group 59" o:spid="_x0000_s1029" style="position:absolute;left:6842;top:12747;width:960;height:1455" coordorigin="6842,13188" coordsize="960,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39" o:spid="_x0000_s1030" type="#_x0000_t132" style="position:absolute;left:6842;top:13323;width:96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" fillcolor="#dbe5f1">
                    <v:textbox inset="5.85pt,.7pt,5.85pt,.7pt"/>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40" o:spid="_x0000_s1031" type="#_x0000_t22" style="position:absolute;left:7157;top:13188;width:33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" adj="10800" fillcolor="black" strokeweight=".25pt">
                    <v:shadow color="#7f7f7f" opacity=".5" offset="1pt"/>
                    <v:textbox inset="5.85pt,.7pt,5.85pt,.7pt"/>
                  </v:shape>
                </v:group>
                <v:roundrect id="AutoShape 43" o:spid="_x0000_s1032" style="position:absolute;left:6902;top:13398;width:840;height:4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" strokecolor="white">
                  <v:textbox inset="5.85pt,.7pt,5.85pt,.7pt">
                    <w:txbxContent>
                      <w:p w14:paraId="63FB80A6" w14:textId="77777777" w:rsidR="009A1F2F" w:rsidRPr="00CB0F5B" w:rsidRDefault="009A1F2F">
                        <w:pPr>
                          <w:rPr>
                            <w:rFonts w:ascii="HG創英角ﾎﾟｯﾌﾟ体" w:eastAsia="HG創英角ﾎﾟｯﾌﾟ体"/>
                            <w:sz w:val="16"/>
                            <w:szCs w:val="16"/>
                          </w:rPr>
                        </w:pPr>
                        <w:r w:rsidRPr="00CB0F5B">
                          <w:rPr>
                            <w:rFonts w:ascii="HG創英角ﾎﾟｯﾌﾟ体" w:eastAsia="HG創英角ﾎﾟｯﾌﾟ体" w:hint="eastAsia"/>
                            <w:sz w:val="16"/>
                            <w:szCs w:val="16"/>
                          </w:rPr>
                          <w:t>シール</w:t>
                        </w:r>
                      </w:p>
                    </w:txbxContent>
                  </v:textbox>
                </v:roundrect>
              </v:group>
            </w:pict>
          </mc:Fallback>
        </mc:AlternateContent>
      </w:r>
      <w:r w:rsidR="00BA573D" w:rsidRPr="008371BD">
        <w:rPr>
          <w:rFonts w:ascii="ＭＳ ゴシック" w:eastAsia="ＭＳ ゴシック" w:hAnsi="ＭＳ ゴシック" w:hint="eastAsia"/>
          <w:sz w:val="21"/>
          <w:szCs w:val="21"/>
        </w:rPr>
        <w:t>肩</w:t>
      </w:r>
      <w:r w:rsidR="00102B8B" w:rsidRPr="008371BD">
        <w:rPr>
          <w:rFonts w:ascii="ＭＳ ゴシック" w:eastAsia="ＭＳ ゴシック" w:hAnsi="ＭＳ ゴシック" w:hint="eastAsia"/>
          <w:sz w:val="21"/>
          <w:szCs w:val="21"/>
        </w:rPr>
        <w:t>まで入れる</w:t>
      </w:r>
    </w:p>
    <w:p w14:paraId="1B04D015" w14:textId="77777777" w:rsidR="00C41699" w:rsidRPr="008371BD" w:rsidRDefault="00A5591A" w:rsidP="008371BD">
      <w:pPr>
        <w:ind w:firstLineChars="1400" w:firstLine="2998"/>
        <w:jc w:val="left"/>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g">
            <w:drawing>
              <wp:anchor distT="0" distB="0" distL="114300" distR="114300" simplePos="0" relativeHeight="251668992" behindDoc="0" locked="0" layoutInCell="1" allowOverlap="1" wp14:anchorId="2CFB733B" wp14:editId="45805CB3">
                <wp:simplePos x="0" y="0"/>
                <wp:positionH relativeFrom="column">
                  <wp:posOffset>5488305</wp:posOffset>
                </wp:positionH>
                <wp:positionV relativeFrom="paragraph">
                  <wp:posOffset>140335</wp:posOffset>
                </wp:positionV>
                <wp:extent cx="342900" cy="667385"/>
                <wp:effectExtent l="0" t="8890" r="635" b="0"/>
                <wp:wrapNone/>
                <wp:docPr id="10"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667385"/>
                          <a:chOff x="2771" y="10859"/>
                          <a:chExt cx="540" cy="1051"/>
                        </a:xfrm>
                      </wpg:grpSpPr>
                      <wpg:grpSp>
                        <wpg:cNvPr id="11" name="Group 64"/>
                        <wpg:cNvGrpSpPr>
                          <a:grpSpLocks/>
                        </wpg:cNvGrpSpPr>
                        <wpg:grpSpPr bwMode="auto">
                          <a:xfrm>
                            <a:off x="2825" y="10859"/>
                            <a:ext cx="429" cy="861"/>
                            <a:chOff x="2825" y="10859"/>
                            <a:chExt cx="429" cy="861"/>
                          </a:xfrm>
                        </wpg:grpSpPr>
                        <wps:wsp>
                          <wps:cNvPr id="12" name="AutoShape 41"/>
                          <wps:cNvSpPr>
                            <a:spLocks noChangeArrowheads="1"/>
                          </wps:cNvSpPr>
                          <wps:spPr bwMode="auto">
                            <a:xfrm>
                              <a:off x="2825" y="10940"/>
                              <a:ext cx="429" cy="780"/>
                            </a:xfrm>
                            <a:prstGeom prst="flowChartMagneticDisk">
                              <a:avLst/>
                            </a:prstGeom>
                            <a:solidFill>
                              <a:srgbClr val="DBE5F1"/>
                            </a:solidFill>
                            <a:ln w="9525">
                              <a:solidFill>
                                <a:srgbClr val="000000"/>
                              </a:solidFill>
                              <a:round/>
                              <a:headEnd/>
                              <a:tailEnd/>
                            </a:ln>
                          </wps:spPr>
                          <wps:bodyPr rot="0" vert="horz" wrap="square" lIns="74295" tIns="8890" rIns="74295" bIns="8890" anchor="t" anchorCtr="0" upright="1">
                            <a:noAutofit/>
                          </wps:bodyPr>
                        </wps:wsp>
                        <wps:wsp>
                          <wps:cNvPr id="13" name="AutoShape 42"/>
                          <wps:cNvSpPr>
                            <a:spLocks noChangeArrowheads="1"/>
                          </wps:cNvSpPr>
                          <wps:spPr bwMode="auto">
                            <a:xfrm>
                              <a:off x="2925" y="10859"/>
                              <a:ext cx="210" cy="186"/>
                            </a:xfrm>
                            <a:prstGeom prst="can">
                              <a:avLst>
                                <a:gd name="adj" fmla="val 25000"/>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wpg:grpSp>
                      <wps:wsp>
                        <wps:cNvPr id="14" name="Rectangle 63"/>
                        <wps:cNvSpPr>
                          <a:spLocks noChangeArrowheads="1"/>
                        </wps:cNvSpPr>
                        <wps:spPr bwMode="auto">
                          <a:xfrm>
                            <a:off x="2771" y="11220"/>
                            <a:ext cx="540"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7532E" w14:textId="77777777" w:rsidR="00EE62A1" w:rsidRDefault="00EE62A1">
                              <w:r>
                                <w:rPr>
                                  <w:rFonts w:hint="eastAsia"/>
                                </w:rPr>
                                <w:t>名前</w:t>
                              </w: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FB733B" id="Group 65" o:spid="_x0000_s1033" style="position:absolute;left:0;text-align:left;margin-left:432.15pt;margin-top:11.05pt;width:27pt;height:52.55pt;z-index:251668992" coordorigin="2771,10859" coordsize="540,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">
                <v:group id="Group 64" o:spid="_x0000_s1034" style="position:absolute;left:2825;top:10859;width:429;height:861" coordorigin="2825,10859" coordsize="429,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AutoShape 41" o:spid="_x0000_s1035" type="#_x0000_t132" style="position:absolute;left:2825;top:10940;width:429;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" fillcolor="#dbe5f1">
                    <v:textbox inset="5.85pt,.7pt,5.85pt,.7pt"/>
                  </v:shape>
                  <v:shape id="AutoShape 42" o:spid="_x0000_s1036" type="#_x0000_t22" style="position:absolute;left:2925;top:10859;width:210;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" strokeweight=".25pt">
                    <v:shadow color="#7f7f7f" opacity=".5" offset="1pt"/>
                    <v:textbox inset="5.85pt,.7pt,5.85pt,.7pt"/>
                  </v:shape>
                </v:group>
                <v:rect id="Rectangle 63" o:spid="_x0000_s1037" style="position:absolute;left:2771;top:11220;width:540;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" filled="f" stroked="f">
                  <v:textbox style="layout-flow:vertical-ideographic" inset="5.85pt,.7pt,5.85pt,.7pt">
                    <w:txbxContent>
                      <w:p w14:paraId="41C7532E" w14:textId="77777777" w:rsidR="00EE62A1" w:rsidRDefault="00EE62A1">
                        <w:r>
                          <w:rPr>
                            <w:rFonts w:hint="eastAsia"/>
                          </w:rPr>
                          <w:t>名前</w:t>
                        </w:r>
                      </w:p>
                    </w:txbxContent>
                  </v:textbox>
                </v:rect>
              </v:group>
            </w:pict>
          </mc:Fallback>
        </mc:AlternateContent>
      </w:r>
      <w:r>
        <w:rPr>
          <w:noProof/>
        </w:rPr>
        <w:drawing>
          <wp:anchor distT="0" distB="0" distL="114300" distR="114300" simplePos="0" relativeHeight="251667968" behindDoc="0" locked="0" layoutInCell="1" allowOverlap="1" wp14:anchorId="687116B1" wp14:editId="55807212">
            <wp:simplePos x="0" y="0"/>
            <wp:positionH relativeFrom="column">
              <wp:posOffset>2118360</wp:posOffset>
            </wp:positionH>
            <wp:positionV relativeFrom="paragraph">
              <wp:posOffset>3810</wp:posOffset>
            </wp:positionV>
            <wp:extent cx="596265" cy="875665"/>
            <wp:effectExtent l="0" t="0" r="0" b="0"/>
            <wp:wrapNone/>
            <wp:docPr id="58" name="図 1" descr="C:\Documents and Settings\saitamaken\Local Settings\Temporary Internet Files\Content.IE5\8NXNI6VX\MCj0290397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C:\Documents and Settings\saitamaken\Local Settings\Temporary Internet Files\Content.IE5\8NXNI6VX\MCj02903970000[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265" cy="875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71BD">
        <w:rPr>
          <w:rFonts w:ascii="ＭＳ ゴシック" w:eastAsia="ＭＳ ゴシック" w:hAnsi="ＭＳ ゴシック" w:hint="eastAsia"/>
          <w:noProof/>
          <w:szCs w:val="21"/>
        </w:rPr>
        <mc:AlternateContent>
          <mc:Choice Requires="wps">
            <w:drawing>
              <wp:anchor distT="0" distB="0" distL="114300" distR="114300" simplePos="0" relativeHeight="251656704" behindDoc="0" locked="0" layoutInCell="1" allowOverlap="1" wp14:anchorId="3BA4FA5A" wp14:editId="4325120E">
                <wp:simplePos x="0" y="0"/>
                <wp:positionH relativeFrom="column">
                  <wp:posOffset>1413510</wp:posOffset>
                </wp:positionH>
                <wp:positionV relativeFrom="paragraph">
                  <wp:posOffset>502920</wp:posOffset>
                </wp:positionV>
                <wp:extent cx="333375" cy="323850"/>
                <wp:effectExtent l="20320" t="104775" r="55880" b="123825"/>
                <wp:wrapNone/>
                <wp:docPr id="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23850"/>
                        </a:xfrm>
                        <a:prstGeom prst="rightArrow">
                          <a:avLst>
                            <a:gd name="adj1" fmla="val 50000"/>
                            <a:gd name="adj2" fmla="val 25735"/>
                          </a:avLst>
                        </a:prstGeom>
                        <a:solidFill>
                          <a:srgbClr val="000000"/>
                        </a:solidFill>
                        <a:ln w="38100">
                          <a:solidFill>
                            <a:srgbClr val="000000"/>
                          </a:solidFill>
                          <a:miter lim="800000"/>
                          <a:headEnd/>
                          <a:tailEnd/>
                        </a:ln>
                        <a:effectLst>
                          <a:outerShdw dist="28398" dir="3806097" algn="ctr" rotWithShape="0">
                            <a:srgbClr val="7F7F7F">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564B3" id="AutoShape 34" o:spid="_x0000_s1026" type="#_x0000_t13" style="position:absolute;left:0;text-align:left;margin-left:111.3pt;margin-top:39.6pt;width:26.25pt;height: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" fillcolor="black" strokeweight="3pt">
                <v:shadow on="t" color="#7f7f7f" opacity=".5" offset="1pt"/>
                <v:textbox inset="5.85pt,.7pt,5.85pt,.7pt"/>
              </v:shape>
            </w:pict>
          </mc:Fallback>
        </mc:AlternateContent>
      </w:r>
      <w:r w:rsidRPr="008371BD">
        <w:rPr>
          <w:rFonts w:ascii="ＭＳ ゴシック" w:eastAsia="ＭＳ ゴシック" w:hAnsi="ＭＳ ゴシック" w:hint="eastAsia"/>
          <w:noProof/>
          <w:szCs w:val="21"/>
        </w:rPr>
        <mc:AlternateContent>
          <mc:Choice Requires="wps">
            <w:drawing>
              <wp:anchor distT="0" distB="0" distL="114300" distR="114300" simplePos="0" relativeHeight="251646464" behindDoc="0" locked="0" layoutInCell="1" allowOverlap="1" wp14:anchorId="0032883E" wp14:editId="2DA16E3E">
                <wp:simplePos x="0" y="0"/>
                <wp:positionH relativeFrom="column">
                  <wp:posOffset>371475</wp:posOffset>
                </wp:positionH>
                <wp:positionV relativeFrom="paragraph">
                  <wp:posOffset>95250</wp:posOffset>
                </wp:positionV>
                <wp:extent cx="409575" cy="114300"/>
                <wp:effectExtent l="16510" t="106680" r="21590" b="112395"/>
                <wp:wrapNone/>
                <wp:docPr id="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65399">
                          <a:off x="0" y="0"/>
                          <a:ext cx="409575" cy="114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285CE" id="Rectangle 33" o:spid="_x0000_s1026" style="position:absolute;left:0;text-align:left;margin-left:29.25pt;margin-top:7.5pt;width:32.25pt;height:9pt;rotation:-1928286fd;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">
                <v:textbox inset="5.85pt,.7pt,5.85pt,.7pt"/>
              </v:rect>
            </w:pict>
          </mc:Fallback>
        </mc:AlternateContent>
      </w:r>
      <w:r w:rsidRPr="008371BD">
        <w:rPr>
          <w:rFonts w:ascii="ＭＳ ゴシック" w:eastAsia="ＭＳ ゴシック" w:hAnsi="ＭＳ ゴシック" w:hint="eastAsia"/>
          <w:noProof/>
          <w:szCs w:val="21"/>
        </w:rPr>
        <mc:AlternateContent>
          <mc:Choice Requires="wps">
            <w:drawing>
              <wp:anchor distT="0" distB="0" distL="114300" distR="114300" simplePos="0" relativeHeight="251655680" behindDoc="0" locked="0" layoutInCell="1" allowOverlap="1" wp14:anchorId="250F1173" wp14:editId="4E1D313C">
                <wp:simplePos x="0" y="0"/>
                <wp:positionH relativeFrom="column">
                  <wp:posOffset>581025</wp:posOffset>
                </wp:positionH>
                <wp:positionV relativeFrom="paragraph">
                  <wp:posOffset>384810</wp:posOffset>
                </wp:positionV>
                <wp:extent cx="133350" cy="118110"/>
                <wp:effectExtent l="6985" t="5715" r="12065" b="9525"/>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8110"/>
                        </a:xfrm>
                        <a:prstGeom prst="can">
                          <a:avLst>
                            <a:gd name="adj" fmla="val 25000"/>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56330" id="AutoShape 29" o:spid="_x0000_s1026" type="#_x0000_t22" style="position:absolute;left:0;text-align:left;margin-left:45.75pt;margin-top:30.3pt;width:10.5pt;height:9.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" strokeweight=".25pt">
                <v:shadow color="#7f7f7f" opacity=".5" offset="1pt"/>
                <v:textbox inset="5.85pt,.7pt,5.85pt,.7pt"/>
              </v:shape>
            </w:pict>
          </mc:Fallback>
        </mc:AlternateContent>
      </w:r>
      <w:r w:rsidRPr="008371BD">
        <w:rPr>
          <w:rFonts w:ascii="ＭＳ ゴシック" w:eastAsia="ＭＳ ゴシック" w:hAnsi="ＭＳ ゴシック" w:hint="eastAsia"/>
          <w:noProof/>
          <w:szCs w:val="21"/>
        </w:rPr>
        <mc:AlternateContent>
          <mc:Choice Requires="wps">
            <w:drawing>
              <wp:anchor distT="0" distB="0" distL="114300" distR="114300" simplePos="0" relativeHeight="251654656" behindDoc="0" locked="0" layoutInCell="1" allowOverlap="1" wp14:anchorId="50F69713" wp14:editId="1F0E8A4C">
                <wp:simplePos x="0" y="0"/>
                <wp:positionH relativeFrom="column">
                  <wp:posOffset>508635</wp:posOffset>
                </wp:positionH>
                <wp:positionV relativeFrom="paragraph">
                  <wp:posOffset>432435</wp:posOffset>
                </wp:positionV>
                <wp:extent cx="272415" cy="495300"/>
                <wp:effectExtent l="10795" t="5715" r="12065" b="13335"/>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495300"/>
                        </a:xfrm>
                        <a:prstGeom prst="flowChartMagneticDisk">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3E840" id="AutoShape 28" o:spid="_x0000_s1026" type="#_x0000_t132" style="position:absolute;left:0;text-align:left;margin-left:40.05pt;margin-top:34.05pt;width:21.45pt;height:3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">
                <v:textbox inset="5.85pt,.7pt,5.85pt,.7pt"/>
              </v:shape>
            </w:pict>
          </mc:Fallback>
        </mc:AlternateContent>
      </w:r>
      <w:r w:rsidRPr="008371BD">
        <w:rPr>
          <w:rFonts w:ascii="ＭＳ ゴシック" w:eastAsia="ＭＳ ゴシック" w:hAnsi="ＭＳ ゴシック" w:hint="eastAsia"/>
          <w:noProof/>
          <w:szCs w:val="21"/>
        </w:rPr>
        <mc:AlternateContent>
          <mc:Choice Requires="wps">
            <w:drawing>
              <wp:anchor distT="0" distB="0" distL="114300" distR="114300" simplePos="0" relativeHeight="251647488" behindDoc="0" locked="0" layoutInCell="1" allowOverlap="1" wp14:anchorId="0BDC49A6" wp14:editId="1D021616">
                <wp:simplePos x="0" y="0"/>
                <wp:positionH relativeFrom="column">
                  <wp:posOffset>432435</wp:posOffset>
                </wp:positionH>
                <wp:positionV relativeFrom="paragraph">
                  <wp:posOffset>299085</wp:posOffset>
                </wp:positionV>
                <wp:extent cx="409575" cy="676275"/>
                <wp:effectExtent l="10795" t="5715" r="8255" b="13335"/>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6762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8AECA" id="Rectangle 32" o:spid="_x0000_s1026" style="position:absolute;left:0;text-align:left;margin-left:34.05pt;margin-top:23.55pt;width:32.25pt;height:53.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">
                <v:textbox inset="5.85pt,.7pt,5.85pt,.7pt"/>
              </v:rect>
            </w:pict>
          </mc:Fallback>
        </mc:AlternateContent>
      </w:r>
      <w:r w:rsidR="00E71AF6" w:rsidRPr="008371BD">
        <w:rPr>
          <w:rFonts w:ascii="ＭＳ ゴシック" w:eastAsia="ＭＳ ゴシック" w:hAnsi="ＭＳ ゴシック" w:hint="eastAsia"/>
          <w:szCs w:val="21"/>
        </w:rPr>
        <w:t xml:space="preserve">　　　　　　</w:t>
      </w:r>
    </w:p>
    <w:p w14:paraId="22AF631D" w14:textId="77777777" w:rsidR="00C41699" w:rsidRPr="008371BD" w:rsidRDefault="00C41699" w:rsidP="00C41699">
      <w:pPr>
        <w:jc w:val="left"/>
        <w:rPr>
          <w:rFonts w:ascii="ＭＳ ゴシック" w:eastAsia="ＭＳ ゴシック" w:hAnsi="ＭＳ ゴシック"/>
          <w:szCs w:val="21"/>
        </w:rPr>
      </w:pPr>
    </w:p>
    <w:p w14:paraId="3D7A0CD4" w14:textId="77777777" w:rsidR="00DB57D9" w:rsidRDefault="00DB57D9" w:rsidP="00C41699">
      <w:pPr>
        <w:jc w:val="left"/>
        <w:rPr>
          <w:rFonts w:ascii="ＭＳ ゴシック" w:eastAsia="ＭＳ ゴシック" w:hAnsi="ＭＳ ゴシック"/>
          <w:szCs w:val="21"/>
        </w:rPr>
      </w:pPr>
    </w:p>
    <w:p w14:paraId="0E4AEAD3" w14:textId="77777777" w:rsidR="00DB57D9" w:rsidRDefault="00DB57D9" w:rsidP="00C41699">
      <w:pPr>
        <w:jc w:val="left"/>
        <w:rPr>
          <w:rFonts w:ascii="ＭＳ ゴシック" w:eastAsia="ＭＳ ゴシック" w:hAnsi="ＭＳ ゴシック"/>
          <w:szCs w:val="21"/>
        </w:rPr>
      </w:pPr>
    </w:p>
    <w:p w14:paraId="6B1F50E7" w14:textId="77777777" w:rsidR="00DB57D9" w:rsidRDefault="00A5591A" w:rsidP="00C41699">
      <w:pPr>
        <w:jc w:val="left"/>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g">
            <w:drawing>
              <wp:anchor distT="0" distB="0" distL="114300" distR="114300" simplePos="0" relativeHeight="251657728" behindDoc="0" locked="0" layoutInCell="1" allowOverlap="1" wp14:anchorId="741606FB" wp14:editId="0C16C5D8">
                <wp:simplePos x="0" y="0"/>
                <wp:positionH relativeFrom="column">
                  <wp:posOffset>2118360</wp:posOffset>
                </wp:positionH>
                <wp:positionV relativeFrom="paragraph">
                  <wp:posOffset>38100</wp:posOffset>
                </wp:positionV>
                <wp:extent cx="272415" cy="596265"/>
                <wp:effectExtent l="10795" t="9525" r="12065" b="13335"/>
                <wp:wrapNone/>
                <wp:docPr id="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415" cy="596265"/>
                          <a:chOff x="4187" y="15231"/>
                          <a:chExt cx="429" cy="939"/>
                        </a:xfrm>
                      </wpg:grpSpPr>
                      <wps:wsp>
                        <wps:cNvPr id="3" name="AutoShape 35"/>
                        <wps:cNvSpPr>
                          <a:spLocks noChangeArrowheads="1"/>
                        </wps:cNvSpPr>
                        <wps:spPr bwMode="auto">
                          <a:xfrm>
                            <a:off x="4187" y="15390"/>
                            <a:ext cx="429" cy="780"/>
                          </a:xfrm>
                          <a:prstGeom prst="flowChartMagneticDisk">
                            <a:avLst/>
                          </a:prstGeom>
                          <a:solidFill>
                            <a:srgbClr val="DBE5F1"/>
                          </a:solidFill>
                          <a:ln w="9525">
                            <a:solidFill>
                              <a:srgbClr val="000000"/>
                            </a:solidFill>
                            <a:round/>
                            <a:headEnd/>
                            <a:tailEnd/>
                          </a:ln>
                        </wps:spPr>
                        <wps:bodyPr rot="0" vert="horz" wrap="square" lIns="74295" tIns="8890" rIns="74295" bIns="8890" anchor="t" anchorCtr="0" upright="1">
                          <a:noAutofit/>
                        </wps:bodyPr>
                      </wps:wsp>
                      <wps:wsp>
                        <wps:cNvPr id="4" name="AutoShape 36"/>
                        <wps:cNvSpPr>
                          <a:spLocks noChangeArrowheads="1"/>
                        </wps:cNvSpPr>
                        <wps:spPr bwMode="auto">
                          <a:xfrm>
                            <a:off x="4275" y="15231"/>
                            <a:ext cx="210" cy="186"/>
                          </a:xfrm>
                          <a:prstGeom prst="can">
                            <a:avLst>
                              <a:gd name="adj" fmla="val 25000"/>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416717" id="Group 62" o:spid="_x0000_s1026" style="position:absolute;left:0;text-align:left;margin-left:166.8pt;margin-top:3pt;width:21.45pt;height:46.95pt;z-index:251657728" coordorigin="4187,15231" coordsize="42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">
                <v:shape id="AutoShape 35" o:spid="_x0000_s1027" type="#_x0000_t132" style="position:absolute;left:4187;top:15390;width:429;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" fillcolor="#dbe5f1">
                  <v:textbox inset="5.85pt,.7pt,5.85pt,.7pt"/>
                </v:shape>
                <v:shape id="AutoShape 36" o:spid="_x0000_s1028" type="#_x0000_t22" style="position:absolute;left:4275;top:15231;width:210;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" strokeweight=".25pt">
                  <v:shadow color="#7f7f7f" opacity=".5" offset="1pt"/>
                  <v:textbox inset="5.85pt,.7pt,5.85pt,.7pt"/>
                </v:shape>
              </v:group>
            </w:pict>
          </mc:Fallback>
        </mc:AlternateContent>
      </w:r>
    </w:p>
    <w:p w14:paraId="2B6FAD39" w14:textId="77777777" w:rsidR="00DB57D9" w:rsidRDefault="00A5591A" w:rsidP="00C41699">
      <w:pPr>
        <w:jc w:val="left"/>
        <w:rPr>
          <w:rFonts w:ascii="ＭＳ ゴシック" w:eastAsia="ＭＳ ゴシック" w:hAnsi="ＭＳ ゴシック"/>
          <w:szCs w:val="21"/>
        </w:rPr>
      </w:pPr>
      <w:r w:rsidRPr="008371BD">
        <w:rPr>
          <w:rFonts w:ascii="ＭＳ ゴシック" w:eastAsia="ＭＳ ゴシック" w:hAnsi="ＭＳ ゴシック" w:hint="eastAsia"/>
          <w:noProof/>
          <w:szCs w:val="21"/>
        </w:rPr>
        <mc:AlternateContent>
          <mc:Choice Requires="wps">
            <w:drawing>
              <wp:anchor distT="0" distB="0" distL="114300" distR="114300" simplePos="0" relativeHeight="251660800" behindDoc="0" locked="0" layoutInCell="1" allowOverlap="1" wp14:anchorId="60B0B048" wp14:editId="75679890">
                <wp:simplePos x="0" y="0"/>
                <wp:positionH relativeFrom="column">
                  <wp:posOffset>3397250</wp:posOffset>
                </wp:positionH>
                <wp:positionV relativeFrom="paragraph">
                  <wp:posOffset>13335</wp:posOffset>
                </wp:positionV>
                <wp:extent cx="3048000" cy="962025"/>
                <wp:effectExtent l="13335" t="5715" r="5715" b="13335"/>
                <wp:wrapNone/>
                <wp:docPr id="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962025"/>
                        </a:xfrm>
                        <a:prstGeom prst="bevel">
                          <a:avLst>
                            <a:gd name="adj" fmla="val 12500"/>
                          </a:avLst>
                        </a:prstGeom>
                        <a:solidFill>
                          <a:srgbClr val="FFFFFF"/>
                        </a:solidFill>
                        <a:ln w="9525">
                          <a:solidFill>
                            <a:srgbClr val="000000"/>
                          </a:solidFill>
                          <a:miter lim="800000"/>
                          <a:headEnd/>
                          <a:tailEnd/>
                        </a:ln>
                      </wps:spPr>
                      <wps:txbx>
                        <w:txbxContent>
                          <w:p w14:paraId="190CF21F" w14:textId="77777777" w:rsidR="009A1F2F" w:rsidRPr="00B40F78" w:rsidRDefault="009A1F2F">
                            <w:pPr>
                              <w:rPr>
                                <w:rFonts w:ascii="ＭＳ ゴシック" w:eastAsia="ＭＳ ゴシック" w:hAnsi="ＭＳ ゴシック"/>
                              </w:rPr>
                            </w:pPr>
                            <w:r w:rsidRPr="00B40F78">
                              <w:rPr>
                                <w:rFonts w:ascii="ＭＳ ゴシック" w:eastAsia="ＭＳ ゴシック" w:hAnsi="ＭＳ ゴシック" w:hint="eastAsia"/>
                              </w:rPr>
                              <w:t>お問い合わせ先</w:t>
                            </w:r>
                          </w:p>
                          <w:p w14:paraId="20B1619C" w14:textId="77777777" w:rsidR="009A1F2F" w:rsidRPr="00B40F78" w:rsidRDefault="009A1F2F">
                            <w:pPr>
                              <w:rPr>
                                <w:rFonts w:ascii="ＭＳ ゴシック" w:eastAsia="ＭＳ ゴシック" w:hAnsi="ＭＳ ゴシック"/>
                              </w:rPr>
                            </w:pPr>
                            <w:r w:rsidRPr="00B40F78">
                              <w:rPr>
                                <w:rFonts w:ascii="ＭＳ ゴシック" w:eastAsia="ＭＳ ゴシック" w:hAnsi="ＭＳ ゴシック" w:hint="eastAsia"/>
                              </w:rPr>
                              <w:t>埼玉県草加保健所　生活衛生・薬事担当</w:t>
                            </w:r>
                          </w:p>
                          <w:p w14:paraId="4FFA690D" w14:textId="28115B7A" w:rsidR="009A1F2F" w:rsidRPr="002D54BB" w:rsidRDefault="009A1F2F">
                            <w:r w:rsidRPr="00B40F78">
                              <w:rPr>
                                <w:rFonts w:ascii="ＭＳ ゴシック" w:eastAsia="ＭＳ ゴシック" w:hAnsi="ＭＳ ゴシック" w:hint="eastAsia"/>
                              </w:rPr>
                              <w:t>TEL：</w:t>
                            </w:r>
                            <w:r w:rsidR="006F2EAF">
                              <w:rPr>
                                <w:rFonts w:ascii="ＭＳ ゴシック" w:eastAsia="ＭＳ ゴシック" w:hAnsi="ＭＳ ゴシック" w:hint="eastAsia"/>
                              </w:rPr>
                              <w:t>048-9</w:t>
                            </w:r>
                            <w:r w:rsidR="006F2EAF">
                              <w:rPr>
                                <w:rFonts w:ascii="ＭＳ ゴシック" w:eastAsia="ＭＳ ゴシック" w:hAnsi="ＭＳ ゴシック"/>
                              </w:rPr>
                              <w:t>99</w:t>
                            </w:r>
                            <w:r w:rsidR="006F2EAF">
                              <w:rPr>
                                <w:rFonts w:ascii="ＭＳ ゴシック" w:eastAsia="ＭＳ ゴシック" w:hAnsi="ＭＳ ゴシック" w:hint="eastAsia"/>
                              </w:rPr>
                              <w:t>-</w:t>
                            </w:r>
                            <w:r w:rsidRPr="00B40F78">
                              <w:rPr>
                                <w:rFonts w:ascii="ＭＳ ゴシック" w:eastAsia="ＭＳ ゴシック" w:hAnsi="ＭＳ ゴシック" w:hint="eastAsia"/>
                              </w:rPr>
                              <w:t>551</w:t>
                            </w:r>
                            <w:r w:rsidR="006F2EAF">
                              <w:rPr>
                                <w:rFonts w:ascii="ＭＳ ゴシック" w:eastAsia="ＭＳ ゴシック" w:hAnsi="ＭＳ ゴシック"/>
                              </w:rPr>
                              <w:t>5</w:t>
                            </w:r>
                            <w:r w:rsidRPr="00B40F78">
                              <w:rPr>
                                <w:rFonts w:ascii="ＭＳ ゴシック" w:eastAsia="ＭＳ ゴシック" w:hAnsi="ＭＳ 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0B048"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45" o:spid="_x0000_s1038" type="#_x0000_t84" style="position:absolute;margin-left:267.5pt;margin-top:1.05pt;width:240pt;height:7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">
                <v:textbox inset="5.85pt,.7pt,5.85pt,.7pt">
                  <w:txbxContent>
                    <w:p w14:paraId="190CF21F" w14:textId="77777777" w:rsidR="009A1F2F" w:rsidRPr="00B40F78" w:rsidRDefault="009A1F2F">
                      <w:pPr>
                        <w:rPr>
                          <w:rFonts w:ascii="ＭＳ ゴシック" w:eastAsia="ＭＳ ゴシック" w:hAnsi="ＭＳ ゴシック"/>
                        </w:rPr>
                      </w:pPr>
                      <w:r w:rsidRPr="00B40F78">
                        <w:rPr>
                          <w:rFonts w:ascii="ＭＳ ゴシック" w:eastAsia="ＭＳ ゴシック" w:hAnsi="ＭＳ ゴシック" w:hint="eastAsia"/>
                        </w:rPr>
                        <w:t>お問い合わせ先</w:t>
                      </w:r>
                    </w:p>
                    <w:p w14:paraId="20B1619C" w14:textId="77777777" w:rsidR="009A1F2F" w:rsidRPr="00B40F78" w:rsidRDefault="009A1F2F">
                      <w:pPr>
                        <w:rPr>
                          <w:rFonts w:ascii="ＭＳ ゴシック" w:eastAsia="ＭＳ ゴシック" w:hAnsi="ＭＳ ゴシック"/>
                        </w:rPr>
                      </w:pPr>
                      <w:r w:rsidRPr="00B40F78">
                        <w:rPr>
                          <w:rFonts w:ascii="ＭＳ ゴシック" w:eastAsia="ＭＳ ゴシック" w:hAnsi="ＭＳ ゴシック" w:hint="eastAsia"/>
                        </w:rPr>
                        <w:t>埼玉県草加保健所　生活衛生・薬事担当</w:t>
                      </w:r>
                    </w:p>
                    <w:p w14:paraId="4FFA690D" w14:textId="28115B7A" w:rsidR="009A1F2F" w:rsidRPr="002D54BB" w:rsidRDefault="009A1F2F">
                      <w:r w:rsidRPr="00B40F78">
                        <w:rPr>
                          <w:rFonts w:ascii="ＭＳ ゴシック" w:eastAsia="ＭＳ ゴシック" w:hAnsi="ＭＳ ゴシック" w:hint="eastAsia"/>
                        </w:rPr>
                        <w:t>TEL：</w:t>
                      </w:r>
                      <w:r w:rsidR="006F2EAF">
                        <w:rPr>
                          <w:rFonts w:ascii="ＭＳ ゴシック" w:eastAsia="ＭＳ ゴシック" w:hAnsi="ＭＳ ゴシック" w:hint="eastAsia"/>
                        </w:rPr>
                        <w:t>048-9</w:t>
                      </w:r>
                      <w:r w:rsidR="006F2EAF">
                        <w:rPr>
                          <w:rFonts w:ascii="ＭＳ ゴシック" w:eastAsia="ＭＳ ゴシック" w:hAnsi="ＭＳ ゴシック"/>
                        </w:rPr>
                        <w:t>99</w:t>
                      </w:r>
                      <w:r w:rsidR="006F2EAF">
                        <w:rPr>
                          <w:rFonts w:ascii="ＭＳ ゴシック" w:eastAsia="ＭＳ ゴシック" w:hAnsi="ＭＳ ゴシック" w:hint="eastAsia"/>
                        </w:rPr>
                        <w:t>-</w:t>
                      </w:r>
                      <w:r w:rsidRPr="00B40F78">
                        <w:rPr>
                          <w:rFonts w:ascii="ＭＳ ゴシック" w:eastAsia="ＭＳ ゴシック" w:hAnsi="ＭＳ ゴシック" w:hint="eastAsia"/>
                        </w:rPr>
                        <w:t>551</w:t>
                      </w:r>
                      <w:r w:rsidR="006F2EAF">
                        <w:rPr>
                          <w:rFonts w:ascii="ＭＳ ゴシック" w:eastAsia="ＭＳ ゴシック" w:hAnsi="ＭＳ ゴシック"/>
                        </w:rPr>
                        <w:t>5</w:t>
                      </w:r>
                      <w:r w:rsidRPr="00B40F78">
                        <w:rPr>
                          <w:rFonts w:ascii="ＭＳ ゴシック" w:eastAsia="ＭＳ ゴシック" w:hAnsi="ＭＳ ゴシック" w:hint="eastAsia"/>
                        </w:rPr>
                        <w:t xml:space="preserve">　</w:t>
                      </w:r>
                    </w:p>
                  </w:txbxContent>
                </v:textbox>
              </v:shape>
            </w:pict>
          </mc:Fallback>
        </mc:AlternateContent>
      </w:r>
    </w:p>
    <w:p w14:paraId="76552E8F" w14:textId="77777777" w:rsidR="00DB57D9" w:rsidRDefault="00DB57D9" w:rsidP="00C41699">
      <w:pPr>
        <w:jc w:val="left"/>
        <w:rPr>
          <w:rFonts w:ascii="ＭＳ ゴシック" w:eastAsia="ＭＳ ゴシック" w:hAnsi="ＭＳ ゴシック"/>
          <w:szCs w:val="21"/>
        </w:rPr>
      </w:pPr>
    </w:p>
    <w:p w14:paraId="3CE80F66" w14:textId="77777777" w:rsidR="00DB57D9"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lastRenderedPageBreak/>
        <w:t>○</w:t>
      </w:r>
      <w:r w:rsidR="00DB57D9" w:rsidRPr="00E02381">
        <w:rPr>
          <w:rFonts w:ascii="ＭＳ ゴシック" w:eastAsia="ＭＳ ゴシック" w:hAnsi="ＭＳ ゴシック" w:hint="eastAsia"/>
          <w:sz w:val="22"/>
        </w:rPr>
        <w:t>保健所で受け付けている検査項目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
        <w:gridCol w:w="3544"/>
        <w:gridCol w:w="2208"/>
        <w:gridCol w:w="3748"/>
      </w:tblGrid>
      <w:tr w:rsidR="002B4862" w:rsidRPr="00E02381" w14:paraId="6AF23AA2" w14:textId="77777777" w:rsidTr="007419DA">
        <w:tc>
          <w:tcPr>
            <w:tcW w:w="553" w:type="dxa"/>
          </w:tcPr>
          <w:p w14:paraId="2DA381D0" w14:textId="77777777" w:rsidR="002B4862" w:rsidRPr="00E02381" w:rsidRDefault="002B4862" w:rsidP="00E02381">
            <w:pPr>
              <w:spacing w:line="276" w:lineRule="auto"/>
              <w:jc w:val="center"/>
              <w:rPr>
                <w:rFonts w:ascii="ＭＳ ゴシック" w:eastAsia="ＭＳ ゴシック" w:hAnsi="ＭＳ ゴシック"/>
                <w:sz w:val="22"/>
              </w:rPr>
            </w:pPr>
            <w:r w:rsidRPr="00E02381">
              <w:rPr>
                <w:rFonts w:ascii="ＭＳ ゴシック" w:eastAsia="ＭＳ ゴシック" w:hAnsi="ＭＳ ゴシック" w:hint="eastAsia"/>
                <w:sz w:val="22"/>
              </w:rPr>
              <w:t>No.</w:t>
            </w:r>
          </w:p>
        </w:tc>
        <w:tc>
          <w:tcPr>
            <w:tcW w:w="3544" w:type="dxa"/>
          </w:tcPr>
          <w:p w14:paraId="74B7E685" w14:textId="77777777" w:rsidR="002B4862" w:rsidRPr="00E02381" w:rsidRDefault="002B4862" w:rsidP="00E02381">
            <w:pPr>
              <w:spacing w:line="276" w:lineRule="auto"/>
              <w:jc w:val="center"/>
              <w:rPr>
                <w:rFonts w:ascii="ＭＳ ゴシック" w:eastAsia="ＭＳ ゴシック" w:hAnsi="ＭＳ ゴシック"/>
                <w:sz w:val="22"/>
              </w:rPr>
            </w:pPr>
            <w:r w:rsidRPr="00E02381">
              <w:rPr>
                <w:rFonts w:ascii="ＭＳ ゴシック" w:eastAsia="ＭＳ ゴシック" w:hAnsi="ＭＳ ゴシック" w:hint="eastAsia"/>
                <w:sz w:val="22"/>
              </w:rPr>
              <w:t>項目名</w:t>
            </w:r>
          </w:p>
        </w:tc>
        <w:tc>
          <w:tcPr>
            <w:tcW w:w="2208" w:type="dxa"/>
          </w:tcPr>
          <w:p w14:paraId="4E1373FA" w14:textId="77777777" w:rsidR="002B4862" w:rsidRPr="00E02381" w:rsidRDefault="00F614CE" w:rsidP="00E02381">
            <w:pPr>
              <w:spacing w:line="276" w:lineRule="auto"/>
              <w:jc w:val="center"/>
              <w:rPr>
                <w:rFonts w:ascii="ＭＳ ゴシック" w:eastAsia="ＭＳ ゴシック" w:hAnsi="ＭＳ ゴシック"/>
                <w:sz w:val="22"/>
              </w:rPr>
            </w:pPr>
            <w:r w:rsidRPr="00E02381">
              <w:rPr>
                <w:rFonts w:ascii="ＭＳ ゴシック" w:eastAsia="ＭＳ ゴシック" w:hAnsi="ＭＳ ゴシック" w:hint="eastAsia"/>
                <w:sz w:val="22"/>
              </w:rPr>
              <w:t>基準値</w:t>
            </w:r>
          </w:p>
        </w:tc>
        <w:tc>
          <w:tcPr>
            <w:tcW w:w="3748" w:type="dxa"/>
          </w:tcPr>
          <w:p w14:paraId="5B551ACE" w14:textId="77777777" w:rsidR="002B4862" w:rsidRPr="00E02381" w:rsidRDefault="00F614CE" w:rsidP="00E02381">
            <w:pPr>
              <w:spacing w:line="276" w:lineRule="auto"/>
              <w:jc w:val="center"/>
              <w:rPr>
                <w:rFonts w:ascii="ＭＳ ゴシック" w:eastAsia="ＭＳ ゴシック" w:hAnsi="ＭＳ ゴシック"/>
                <w:sz w:val="22"/>
              </w:rPr>
            </w:pPr>
            <w:r w:rsidRPr="00E02381">
              <w:rPr>
                <w:rFonts w:ascii="ＭＳ ゴシック" w:eastAsia="ＭＳ ゴシック" w:hAnsi="ＭＳ ゴシック" w:hint="eastAsia"/>
                <w:sz w:val="22"/>
              </w:rPr>
              <w:t>解説</w:t>
            </w:r>
          </w:p>
        </w:tc>
      </w:tr>
      <w:tr w:rsidR="002B4862" w:rsidRPr="00E02381" w14:paraId="65DC7E70" w14:textId="77777777" w:rsidTr="007419DA">
        <w:tc>
          <w:tcPr>
            <w:tcW w:w="553" w:type="dxa"/>
          </w:tcPr>
          <w:p w14:paraId="69C044F9"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１</w:t>
            </w:r>
          </w:p>
        </w:tc>
        <w:tc>
          <w:tcPr>
            <w:tcW w:w="3544" w:type="dxa"/>
          </w:tcPr>
          <w:p w14:paraId="1022E27F"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一般細菌</w:t>
            </w:r>
          </w:p>
        </w:tc>
        <w:tc>
          <w:tcPr>
            <w:tcW w:w="2208" w:type="dxa"/>
          </w:tcPr>
          <w:p w14:paraId="2557D40A" w14:textId="77777777" w:rsidR="002B4862" w:rsidRPr="00E02381" w:rsidRDefault="00F614CE" w:rsidP="00E02381">
            <w:pPr>
              <w:spacing w:line="276" w:lineRule="auto"/>
              <w:jc w:val="center"/>
              <w:rPr>
                <w:rFonts w:ascii="ＭＳ ゴシック" w:eastAsia="ＭＳ ゴシック" w:hAnsi="ＭＳ ゴシック"/>
                <w:sz w:val="22"/>
              </w:rPr>
            </w:pPr>
            <w:r w:rsidRPr="00E02381">
              <w:rPr>
                <w:rFonts w:ascii="ＭＳ ゴシック" w:eastAsia="ＭＳ ゴシック" w:hAnsi="ＭＳ ゴシック" w:hint="eastAsia"/>
                <w:sz w:val="22"/>
              </w:rPr>
              <w:t>100個</w:t>
            </w:r>
            <w:r w:rsidR="00FB041C">
              <w:rPr>
                <w:rFonts w:ascii="ＭＳ ゴシック" w:eastAsia="ＭＳ ゴシック" w:hAnsi="ＭＳ ゴシック" w:hint="eastAsia"/>
                <w:sz w:val="22"/>
              </w:rPr>
              <w:t>/mL</w:t>
            </w:r>
            <w:r w:rsidRPr="00E02381">
              <w:rPr>
                <w:rFonts w:ascii="ＭＳ ゴシック" w:eastAsia="ＭＳ ゴシック" w:hAnsi="ＭＳ ゴシック" w:hint="eastAsia"/>
                <w:sz w:val="22"/>
              </w:rPr>
              <w:t>以下</w:t>
            </w:r>
          </w:p>
        </w:tc>
        <w:tc>
          <w:tcPr>
            <w:tcW w:w="3748" w:type="dxa"/>
          </w:tcPr>
          <w:p w14:paraId="356E5C6C" w14:textId="77777777" w:rsidR="002B4862" w:rsidRPr="00E02381" w:rsidRDefault="00F614CE"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一般細菌が多い水は、汚水等に汚染された可能性があります。</w:t>
            </w:r>
          </w:p>
        </w:tc>
      </w:tr>
      <w:tr w:rsidR="002B4862" w:rsidRPr="00E02381" w14:paraId="5046F6E6" w14:textId="77777777" w:rsidTr="007419DA">
        <w:tc>
          <w:tcPr>
            <w:tcW w:w="553" w:type="dxa"/>
          </w:tcPr>
          <w:p w14:paraId="56EB7B68"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２</w:t>
            </w:r>
          </w:p>
        </w:tc>
        <w:tc>
          <w:tcPr>
            <w:tcW w:w="3544" w:type="dxa"/>
          </w:tcPr>
          <w:p w14:paraId="22EA3420"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大腸菌</w:t>
            </w:r>
          </w:p>
        </w:tc>
        <w:tc>
          <w:tcPr>
            <w:tcW w:w="2208" w:type="dxa"/>
          </w:tcPr>
          <w:p w14:paraId="0DDE8652" w14:textId="77777777" w:rsidR="002B4862" w:rsidRPr="00E02381" w:rsidRDefault="00F614CE" w:rsidP="00E02381">
            <w:pPr>
              <w:spacing w:line="276" w:lineRule="auto"/>
              <w:jc w:val="center"/>
              <w:rPr>
                <w:rFonts w:ascii="ＭＳ ゴシック" w:eastAsia="ＭＳ ゴシック" w:hAnsi="ＭＳ ゴシック"/>
                <w:sz w:val="22"/>
              </w:rPr>
            </w:pPr>
            <w:r w:rsidRPr="00E02381">
              <w:rPr>
                <w:rFonts w:ascii="ＭＳ ゴシック" w:eastAsia="ＭＳ ゴシック" w:hAnsi="ＭＳ ゴシック" w:hint="eastAsia"/>
                <w:sz w:val="22"/>
              </w:rPr>
              <w:t>検出されないこと</w:t>
            </w:r>
          </w:p>
        </w:tc>
        <w:tc>
          <w:tcPr>
            <w:tcW w:w="3748" w:type="dxa"/>
          </w:tcPr>
          <w:p w14:paraId="2CD3B156" w14:textId="77777777" w:rsidR="002B4862" w:rsidRPr="00E02381" w:rsidRDefault="00F614CE"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大腸菌のすべてに病原性があるわけではありませんが、検出された場合は、糞便による汚染を受けたことが考えられます。</w:t>
            </w:r>
          </w:p>
        </w:tc>
      </w:tr>
      <w:tr w:rsidR="007419DA" w:rsidRPr="00E02381" w14:paraId="238ACE66" w14:textId="77777777" w:rsidTr="007419DA">
        <w:tc>
          <w:tcPr>
            <w:tcW w:w="553" w:type="dxa"/>
          </w:tcPr>
          <w:p w14:paraId="4D7ABA68" w14:textId="77777777" w:rsidR="007419DA" w:rsidRPr="00E02381" w:rsidRDefault="007419DA"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３</w:t>
            </w:r>
          </w:p>
        </w:tc>
        <w:tc>
          <w:tcPr>
            <w:tcW w:w="3544" w:type="dxa"/>
          </w:tcPr>
          <w:p w14:paraId="784E1459" w14:textId="77777777" w:rsidR="007419DA" w:rsidRPr="00E02381" w:rsidRDefault="007419DA"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亜硝酸態窒素</w:t>
            </w:r>
          </w:p>
        </w:tc>
        <w:tc>
          <w:tcPr>
            <w:tcW w:w="2208" w:type="dxa"/>
          </w:tcPr>
          <w:p w14:paraId="666FA21A" w14:textId="77777777" w:rsidR="007419DA" w:rsidRPr="00E02381" w:rsidRDefault="007419DA" w:rsidP="00E02381">
            <w:pPr>
              <w:spacing w:line="276" w:lineRule="auto"/>
              <w:jc w:val="center"/>
              <w:rPr>
                <w:rFonts w:ascii="ＭＳ ゴシック" w:eastAsia="ＭＳ ゴシック" w:hAnsi="ＭＳ ゴシック"/>
                <w:sz w:val="22"/>
              </w:rPr>
            </w:pPr>
            <w:r w:rsidRPr="00E02381">
              <w:rPr>
                <w:rFonts w:ascii="ＭＳ ゴシック" w:eastAsia="ＭＳ ゴシック" w:hAnsi="ＭＳ ゴシック" w:hint="eastAsia"/>
                <w:sz w:val="22"/>
              </w:rPr>
              <w:t>0.04mg/L以下</w:t>
            </w:r>
          </w:p>
        </w:tc>
        <w:tc>
          <w:tcPr>
            <w:tcW w:w="3748" w:type="dxa"/>
            <w:vMerge w:val="restart"/>
          </w:tcPr>
          <w:p w14:paraId="63AA9E61" w14:textId="77777777" w:rsidR="007419DA" w:rsidRPr="00E02381" w:rsidRDefault="007419DA"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多量に含む水を飲むと、乳児ではメトヘモグロビン血症*を起こした事例が報告されています。</w:t>
            </w:r>
          </w:p>
        </w:tc>
      </w:tr>
      <w:tr w:rsidR="007419DA" w:rsidRPr="00E02381" w14:paraId="04775AE2" w14:textId="77777777" w:rsidTr="007419DA">
        <w:tc>
          <w:tcPr>
            <w:tcW w:w="553" w:type="dxa"/>
          </w:tcPr>
          <w:p w14:paraId="1F1CECC2" w14:textId="77777777" w:rsidR="007419DA" w:rsidRPr="00E02381" w:rsidRDefault="007419DA"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４</w:t>
            </w:r>
          </w:p>
        </w:tc>
        <w:tc>
          <w:tcPr>
            <w:tcW w:w="3544" w:type="dxa"/>
          </w:tcPr>
          <w:p w14:paraId="33B38FD1" w14:textId="77777777" w:rsidR="007419DA" w:rsidRPr="00E02381" w:rsidRDefault="007419DA"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硝酸態窒素及び亜硝酸態窒素</w:t>
            </w:r>
          </w:p>
        </w:tc>
        <w:tc>
          <w:tcPr>
            <w:tcW w:w="2208" w:type="dxa"/>
          </w:tcPr>
          <w:p w14:paraId="0AA10764" w14:textId="77777777" w:rsidR="007419DA" w:rsidRPr="00E02381" w:rsidRDefault="007419DA" w:rsidP="00E02381">
            <w:pPr>
              <w:spacing w:line="276" w:lineRule="auto"/>
              <w:jc w:val="center"/>
              <w:rPr>
                <w:rFonts w:ascii="ＭＳ ゴシック" w:eastAsia="ＭＳ ゴシック" w:hAnsi="ＭＳ ゴシック"/>
                <w:sz w:val="22"/>
              </w:rPr>
            </w:pPr>
            <w:r w:rsidRPr="00E02381">
              <w:rPr>
                <w:rFonts w:ascii="ＭＳ ゴシック" w:eastAsia="ＭＳ ゴシック" w:hAnsi="ＭＳ ゴシック" w:hint="eastAsia"/>
                <w:sz w:val="22"/>
              </w:rPr>
              <w:t>10mg/L以下</w:t>
            </w:r>
          </w:p>
        </w:tc>
        <w:tc>
          <w:tcPr>
            <w:tcW w:w="3748" w:type="dxa"/>
            <w:vMerge/>
          </w:tcPr>
          <w:p w14:paraId="5EA53F39" w14:textId="77777777" w:rsidR="007419DA" w:rsidRPr="00E02381" w:rsidRDefault="007419DA" w:rsidP="00E02381">
            <w:pPr>
              <w:spacing w:line="276" w:lineRule="auto"/>
              <w:jc w:val="left"/>
              <w:rPr>
                <w:rFonts w:ascii="ＭＳ ゴシック" w:eastAsia="ＭＳ ゴシック" w:hAnsi="ＭＳ ゴシック"/>
                <w:sz w:val="22"/>
              </w:rPr>
            </w:pPr>
          </w:p>
        </w:tc>
      </w:tr>
      <w:tr w:rsidR="002B4862" w:rsidRPr="00E02381" w14:paraId="2AD1D985" w14:textId="77777777" w:rsidTr="007419DA">
        <w:tc>
          <w:tcPr>
            <w:tcW w:w="553" w:type="dxa"/>
          </w:tcPr>
          <w:p w14:paraId="71E6362A"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５</w:t>
            </w:r>
          </w:p>
        </w:tc>
        <w:tc>
          <w:tcPr>
            <w:tcW w:w="3544" w:type="dxa"/>
          </w:tcPr>
          <w:p w14:paraId="27B8CD97"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塩化物イオン</w:t>
            </w:r>
          </w:p>
        </w:tc>
        <w:tc>
          <w:tcPr>
            <w:tcW w:w="2208" w:type="dxa"/>
          </w:tcPr>
          <w:p w14:paraId="77B3D5B8" w14:textId="77777777" w:rsidR="002B4862" w:rsidRPr="00E02381" w:rsidRDefault="00F614CE" w:rsidP="00E02381">
            <w:pPr>
              <w:spacing w:line="276" w:lineRule="auto"/>
              <w:jc w:val="center"/>
              <w:rPr>
                <w:rFonts w:ascii="ＭＳ ゴシック" w:eastAsia="ＭＳ ゴシック" w:hAnsi="ＭＳ ゴシック"/>
                <w:sz w:val="22"/>
              </w:rPr>
            </w:pPr>
            <w:r w:rsidRPr="00E02381">
              <w:rPr>
                <w:rFonts w:ascii="ＭＳ ゴシック" w:eastAsia="ＭＳ ゴシック" w:hAnsi="ＭＳ ゴシック" w:hint="eastAsia"/>
                <w:sz w:val="22"/>
              </w:rPr>
              <w:t>200mg/L以下</w:t>
            </w:r>
          </w:p>
        </w:tc>
        <w:tc>
          <w:tcPr>
            <w:tcW w:w="3748" w:type="dxa"/>
          </w:tcPr>
          <w:p w14:paraId="491AF911" w14:textId="77777777" w:rsidR="002B4862" w:rsidRPr="00E02381" w:rsidRDefault="002B4862" w:rsidP="00E02381">
            <w:pPr>
              <w:spacing w:line="276" w:lineRule="auto"/>
              <w:jc w:val="left"/>
              <w:rPr>
                <w:rFonts w:ascii="ＭＳ ゴシック" w:eastAsia="ＭＳ ゴシック" w:hAnsi="ＭＳ ゴシック"/>
                <w:sz w:val="22"/>
              </w:rPr>
            </w:pPr>
          </w:p>
        </w:tc>
      </w:tr>
      <w:tr w:rsidR="002B4862" w:rsidRPr="00E02381" w14:paraId="57356D94" w14:textId="77777777" w:rsidTr="007419DA">
        <w:tc>
          <w:tcPr>
            <w:tcW w:w="553" w:type="dxa"/>
          </w:tcPr>
          <w:p w14:paraId="4F927CB6"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６</w:t>
            </w:r>
          </w:p>
        </w:tc>
        <w:tc>
          <w:tcPr>
            <w:tcW w:w="3544" w:type="dxa"/>
          </w:tcPr>
          <w:p w14:paraId="41C73134"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有機物（全有機炭素（TOC</w:t>
            </w:r>
            <w:r w:rsidRPr="00E02381">
              <w:rPr>
                <w:rFonts w:ascii="ＭＳ ゴシック" w:eastAsia="ＭＳ ゴシック" w:hAnsi="ＭＳ ゴシック"/>
                <w:sz w:val="22"/>
              </w:rPr>
              <w:t>）</w:t>
            </w:r>
            <w:r w:rsidRPr="00E02381">
              <w:rPr>
                <w:rFonts w:ascii="ＭＳ ゴシック" w:eastAsia="ＭＳ ゴシック" w:hAnsi="ＭＳ ゴシック" w:hint="eastAsia"/>
                <w:sz w:val="22"/>
              </w:rPr>
              <w:t>の量）</w:t>
            </w:r>
          </w:p>
        </w:tc>
        <w:tc>
          <w:tcPr>
            <w:tcW w:w="2208" w:type="dxa"/>
          </w:tcPr>
          <w:p w14:paraId="11B75EA0" w14:textId="77777777" w:rsidR="002B4862" w:rsidRPr="00E02381" w:rsidRDefault="00F614CE" w:rsidP="00E02381">
            <w:pPr>
              <w:spacing w:line="276" w:lineRule="auto"/>
              <w:jc w:val="center"/>
              <w:rPr>
                <w:rFonts w:ascii="ＭＳ ゴシック" w:eastAsia="ＭＳ ゴシック" w:hAnsi="ＭＳ ゴシック"/>
                <w:sz w:val="22"/>
              </w:rPr>
            </w:pPr>
            <w:r w:rsidRPr="00E02381">
              <w:rPr>
                <w:rFonts w:ascii="ＭＳ ゴシック" w:eastAsia="ＭＳ ゴシック" w:hAnsi="ＭＳ ゴシック" w:hint="eastAsia"/>
                <w:sz w:val="22"/>
              </w:rPr>
              <w:t>3mg/L以下</w:t>
            </w:r>
          </w:p>
        </w:tc>
        <w:tc>
          <w:tcPr>
            <w:tcW w:w="3748" w:type="dxa"/>
          </w:tcPr>
          <w:p w14:paraId="42B5E595" w14:textId="77777777" w:rsidR="002B4862" w:rsidRPr="00E02381" w:rsidRDefault="002B4862" w:rsidP="00E02381">
            <w:pPr>
              <w:spacing w:line="276" w:lineRule="auto"/>
              <w:jc w:val="left"/>
              <w:rPr>
                <w:rFonts w:ascii="ＭＳ ゴシック" w:eastAsia="ＭＳ ゴシック" w:hAnsi="ＭＳ ゴシック"/>
                <w:sz w:val="22"/>
              </w:rPr>
            </w:pPr>
          </w:p>
        </w:tc>
      </w:tr>
      <w:tr w:rsidR="002B4862" w:rsidRPr="00E02381" w14:paraId="75F7F75A" w14:textId="77777777" w:rsidTr="007419DA">
        <w:tc>
          <w:tcPr>
            <w:tcW w:w="553" w:type="dxa"/>
          </w:tcPr>
          <w:p w14:paraId="37B9A88C"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７</w:t>
            </w:r>
          </w:p>
        </w:tc>
        <w:tc>
          <w:tcPr>
            <w:tcW w:w="3544" w:type="dxa"/>
          </w:tcPr>
          <w:p w14:paraId="6883DE45"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ｐＨ値</w:t>
            </w:r>
          </w:p>
        </w:tc>
        <w:tc>
          <w:tcPr>
            <w:tcW w:w="2208" w:type="dxa"/>
          </w:tcPr>
          <w:p w14:paraId="25F2EDFC" w14:textId="77777777" w:rsidR="002B4862" w:rsidRPr="00E02381" w:rsidRDefault="00F614CE" w:rsidP="00E02381">
            <w:pPr>
              <w:spacing w:line="276" w:lineRule="auto"/>
              <w:jc w:val="center"/>
              <w:rPr>
                <w:rFonts w:ascii="ＭＳ ゴシック" w:eastAsia="ＭＳ ゴシック" w:hAnsi="ＭＳ ゴシック"/>
                <w:sz w:val="22"/>
              </w:rPr>
            </w:pPr>
            <w:r w:rsidRPr="00E02381">
              <w:rPr>
                <w:rFonts w:ascii="ＭＳ ゴシック" w:eastAsia="ＭＳ ゴシック" w:hAnsi="ＭＳ ゴシック" w:hint="eastAsia"/>
                <w:sz w:val="22"/>
              </w:rPr>
              <w:t>5.8～8.6</w:t>
            </w:r>
          </w:p>
        </w:tc>
        <w:tc>
          <w:tcPr>
            <w:tcW w:w="3748" w:type="dxa"/>
          </w:tcPr>
          <w:p w14:paraId="73A0AC1E" w14:textId="77777777" w:rsidR="002B4862" w:rsidRPr="00E02381" w:rsidRDefault="00DC1584" w:rsidP="00E02381">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特にp</w:t>
            </w:r>
            <w:r w:rsidR="00F614CE" w:rsidRPr="00E02381">
              <w:rPr>
                <w:rFonts w:ascii="ＭＳ ゴシック" w:eastAsia="ＭＳ ゴシック" w:hAnsi="ＭＳ ゴシック" w:hint="eastAsia"/>
                <w:sz w:val="22"/>
              </w:rPr>
              <w:t>H値が低い場合は、管等が錆びやすくなります。</w:t>
            </w:r>
          </w:p>
        </w:tc>
      </w:tr>
      <w:tr w:rsidR="00F614CE" w:rsidRPr="00E02381" w14:paraId="5BF69A53" w14:textId="77777777" w:rsidTr="007419DA">
        <w:tc>
          <w:tcPr>
            <w:tcW w:w="553" w:type="dxa"/>
          </w:tcPr>
          <w:p w14:paraId="44D92CA9" w14:textId="77777777" w:rsidR="00F614CE" w:rsidRPr="00E02381" w:rsidRDefault="00F614CE"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８</w:t>
            </w:r>
          </w:p>
        </w:tc>
        <w:tc>
          <w:tcPr>
            <w:tcW w:w="3544" w:type="dxa"/>
          </w:tcPr>
          <w:p w14:paraId="5A9317B3" w14:textId="77777777" w:rsidR="00F614CE" w:rsidRPr="00E02381" w:rsidRDefault="00F614CE"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味</w:t>
            </w:r>
          </w:p>
        </w:tc>
        <w:tc>
          <w:tcPr>
            <w:tcW w:w="2208" w:type="dxa"/>
            <w:vMerge w:val="restart"/>
          </w:tcPr>
          <w:p w14:paraId="580112BB" w14:textId="77777777" w:rsidR="00F614CE" w:rsidRPr="00E02381" w:rsidRDefault="00F614CE" w:rsidP="00E02381">
            <w:pPr>
              <w:spacing w:line="276" w:lineRule="auto"/>
              <w:jc w:val="center"/>
              <w:rPr>
                <w:rFonts w:ascii="ＭＳ ゴシック" w:eastAsia="ＭＳ ゴシック" w:hAnsi="ＭＳ ゴシック"/>
                <w:sz w:val="22"/>
              </w:rPr>
            </w:pPr>
            <w:r w:rsidRPr="00E02381">
              <w:rPr>
                <w:rFonts w:ascii="ＭＳ ゴシック" w:eastAsia="ＭＳ ゴシック" w:hAnsi="ＭＳ ゴシック" w:hint="eastAsia"/>
                <w:sz w:val="22"/>
              </w:rPr>
              <w:t>異常でないこと</w:t>
            </w:r>
          </w:p>
        </w:tc>
        <w:tc>
          <w:tcPr>
            <w:tcW w:w="3748" w:type="dxa"/>
          </w:tcPr>
          <w:p w14:paraId="3C386E92" w14:textId="77777777" w:rsidR="00F614CE" w:rsidRPr="00E02381" w:rsidRDefault="00F614CE" w:rsidP="00E02381">
            <w:pPr>
              <w:spacing w:line="276" w:lineRule="auto"/>
              <w:jc w:val="left"/>
              <w:rPr>
                <w:rFonts w:ascii="ＭＳ ゴシック" w:eastAsia="ＭＳ ゴシック" w:hAnsi="ＭＳ ゴシック"/>
                <w:sz w:val="22"/>
              </w:rPr>
            </w:pPr>
          </w:p>
        </w:tc>
      </w:tr>
      <w:tr w:rsidR="00F614CE" w:rsidRPr="00E02381" w14:paraId="64544677" w14:textId="77777777" w:rsidTr="007419DA">
        <w:tc>
          <w:tcPr>
            <w:tcW w:w="553" w:type="dxa"/>
          </w:tcPr>
          <w:p w14:paraId="1E8B4057" w14:textId="77777777" w:rsidR="00F614CE" w:rsidRPr="00E02381" w:rsidRDefault="00F614CE"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９</w:t>
            </w:r>
          </w:p>
        </w:tc>
        <w:tc>
          <w:tcPr>
            <w:tcW w:w="3544" w:type="dxa"/>
          </w:tcPr>
          <w:p w14:paraId="5F300971" w14:textId="77777777" w:rsidR="00F614CE" w:rsidRPr="00E02381" w:rsidRDefault="00F614CE"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臭気</w:t>
            </w:r>
          </w:p>
        </w:tc>
        <w:tc>
          <w:tcPr>
            <w:tcW w:w="2208" w:type="dxa"/>
            <w:vMerge/>
          </w:tcPr>
          <w:p w14:paraId="50E72AF6" w14:textId="77777777" w:rsidR="00F614CE" w:rsidRPr="00E02381" w:rsidRDefault="00F614CE" w:rsidP="00E02381">
            <w:pPr>
              <w:spacing w:line="276" w:lineRule="auto"/>
              <w:jc w:val="center"/>
              <w:rPr>
                <w:rFonts w:ascii="ＭＳ ゴシック" w:eastAsia="ＭＳ ゴシック" w:hAnsi="ＭＳ ゴシック"/>
                <w:sz w:val="22"/>
              </w:rPr>
            </w:pPr>
          </w:p>
        </w:tc>
        <w:tc>
          <w:tcPr>
            <w:tcW w:w="3748" w:type="dxa"/>
          </w:tcPr>
          <w:p w14:paraId="4F680352" w14:textId="77777777" w:rsidR="00F614CE" w:rsidRPr="00E02381" w:rsidRDefault="00F614CE" w:rsidP="00E02381">
            <w:pPr>
              <w:spacing w:line="276" w:lineRule="auto"/>
              <w:jc w:val="left"/>
              <w:rPr>
                <w:rFonts w:ascii="ＭＳ ゴシック" w:eastAsia="ＭＳ ゴシック" w:hAnsi="ＭＳ ゴシック"/>
                <w:sz w:val="22"/>
              </w:rPr>
            </w:pPr>
          </w:p>
        </w:tc>
      </w:tr>
      <w:tr w:rsidR="002B4862" w:rsidRPr="00E02381" w14:paraId="1EFDAF6F" w14:textId="77777777" w:rsidTr="007419DA">
        <w:tc>
          <w:tcPr>
            <w:tcW w:w="553" w:type="dxa"/>
          </w:tcPr>
          <w:p w14:paraId="10202FBB"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10</w:t>
            </w:r>
          </w:p>
        </w:tc>
        <w:tc>
          <w:tcPr>
            <w:tcW w:w="3544" w:type="dxa"/>
          </w:tcPr>
          <w:p w14:paraId="3DD3CD02"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色度</w:t>
            </w:r>
          </w:p>
        </w:tc>
        <w:tc>
          <w:tcPr>
            <w:tcW w:w="2208" w:type="dxa"/>
          </w:tcPr>
          <w:p w14:paraId="016CA8C9" w14:textId="77777777" w:rsidR="002B4862" w:rsidRPr="00E02381" w:rsidRDefault="00F614CE" w:rsidP="00E02381">
            <w:pPr>
              <w:spacing w:line="276" w:lineRule="auto"/>
              <w:jc w:val="center"/>
              <w:rPr>
                <w:rFonts w:ascii="ＭＳ ゴシック" w:eastAsia="ＭＳ ゴシック" w:hAnsi="ＭＳ ゴシック"/>
                <w:sz w:val="22"/>
              </w:rPr>
            </w:pPr>
            <w:r w:rsidRPr="00E02381">
              <w:rPr>
                <w:rFonts w:ascii="ＭＳ ゴシック" w:eastAsia="ＭＳ ゴシック" w:hAnsi="ＭＳ ゴシック" w:hint="eastAsia"/>
                <w:sz w:val="22"/>
              </w:rPr>
              <w:t>5度以下</w:t>
            </w:r>
          </w:p>
        </w:tc>
        <w:tc>
          <w:tcPr>
            <w:tcW w:w="3748" w:type="dxa"/>
          </w:tcPr>
          <w:p w14:paraId="4093DF71" w14:textId="77777777" w:rsidR="002B4862" w:rsidRPr="00E02381" w:rsidRDefault="00E02381"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金属等によって水に色がつくことがあります。</w:t>
            </w:r>
          </w:p>
          <w:p w14:paraId="03EFC347" w14:textId="77777777" w:rsidR="00E02381" w:rsidRPr="00E02381" w:rsidRDefault="00E02381"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赤い水－配管の錆や鉄分が多い</w:t>
            </w:r>
          </w:p>
          <w:p w14:paraId="202335D7" w14:textId="77777777" w:rsidR="00E02381" w:rsidRPr="00E02381" w:rsidRDefault="00E02381"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黒い水－地下水にマンガンが多い</w:t>
            </w:r>
          </w:p>
          <w:p w14:paraId="01D531AE" w14:textId="77777777" w:rsidR="00E02381" w:rsidRPr="00E02381" w:rsidRDefault="00E02381"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白い水－小さい空気の泡、配管からの亜鉛の溶出</w:t>
            </w:r>
          </w:p>
          <w:p w14:paraId="6ADF9901" w14:textId="77777777" w:rsidR="00E02381" w:rsidRPr="00E02381" w:rsidRDefault="00E02381"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青い水－配管からの銅の溶出</w:t>
            </w:r>
          </w:p>
        </w:tc>
      </w:tr>
      <w:tr w:rsidR="002B4862" w:rsidRPr="00E02381" w14:paraId="53BDE58D" w14:textId="77777777" w:rsidTr="007419DA">
        <w:tc>
          <w:tcPr>
            <w:tcW w:w="553" w:type="dxa"/>
          </w:tcPr>
          <w:p w14:paraId="053FE74E"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11</w:t>
            </w:r>
          </w:p>
        </w:tc>
        <w:tc>
          <w:tcPr>
            <w:tcW w:w="3544" w:type="dxa"/>
          </w:tcPr>
          <w:p w14:paraId="7F9954BA"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濁度</w:t>
            </w:r>
          </w:p>
        </w:tc>
        <w:tc>
          <w:tcPr>
            <w:tcW w:w="2208" w:type="dxa"/>
          </w:tcPr>
          <w:p w14:paraId="38546905" w14:textId="77777777" w:rsidR="002B4862" w:rsidRPr="00E02381" w:rsidRDefault="00F614CE" w:rsidP="00E02381">
            <w:pPr>
              <w:spacing w:line="276" w:lineRule="auto"/>
              <w:jc w:val="center"/>
              <w:rPr>
                <w:rFonts w:ascii="ＭＳ ゴシック" w:eastAsia="ＭＳ ゴシック" w:hAnsi="ＭＳ ゴシック"/>
                <w:sz w:val="22"/>
              </w:rPr>
            </w:pPr>
            <w:r w:rsidRPr="00E02381">
              <w:rPr>
                <w:rFonts w:ascii="ＭＳ ゴシック" w:eastAsia="ＭＳ ゴシック" w:hAnsi="ＭＳ ゴシック" w:hint="eastAsia"/>
                <w:sz w:val="22"/>
              </w:rPr>
              <w:t>2度以下</w:t>
            </w:r>
          </w:p>
        </w:tc>
        <w:tc>
          <w:tcPr>
            <w:tcW w:w="3748" w:type="dxa"/>
          </w:tcPr>
          <w:p w14:paraId="194DABA0" w14:textId="77777777" w:rsidR="002B4862" w:rsidRPr="00E02381" w:rsidRDefault="002B4862" w:rsidP="00E02381">
            <w:pPr>
              <w:spacing w:line="276" w:lineRule="auto"/>
              <w:jc w:val="left"/>
              <w:rPr>
                <w:rFonts w:ascii="ＭＳ ゴシック" w:eastAsia="ＭＳ ゴシック" w:hAnsi="ＭＳ ゴシック"/>
                <w:sz w:val="22"/>
              </w:rPr>
            </w:pPr>
          </w:p>
        </w:tc>
      </w:tr>
      <w:tr w:rsidR="002B4862" w:rsidRPr="00E02381" w14:paraId="2D9916B8" w14:textId="77777777" w:rsidTr="007419DA">
        <w:tc>
          <w:tcPr>
            <w:tcW w:w="553" w:type="dxa"/>
          </w:tcPr>
          <w:p w14:paraId="371C368D"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12</w:t>
            </w:r>
          </w:p>
        </w:tc>
        <w:tc>
          <w:tcPr>
            <w:tcW w:w="3544" w:type="dxa"/>
          </w:tcPr>
          <w:p w14:paraId="5065A161"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残留塩素</w:t>
            </w:r>
          </w:p>
        </w:tc>
        <w:tc>
          <w:tcPr>
            <w:tcW w:w="2208" w:type="dxa"/>
          </w:tcPr>
          <w:p w14:paraId="65ECDE21" w14:textId="77777777" w:rsidR="002B4862" w:rsidRPr="00E02381" w:rsidRDefault="00F614CE" w:rsidP="00E02381">
            <w:pPr>
              <w:spacing w:line="276" w:lineRule="auto"/>
              <w:jc w:val="center"/>
              <w:rPr>
                <w:rFonts w:ascii="ＭＳ ゴシック" w:eastAsia="ＭＳ ゴシック" w:hAnsi="ＭＳ ゴシック"/>
                <w:sz w:val="22"/>
              </w:rPr>
            </w:pPr>
            <w:r w:rsidRPr="00E02381">
              <w:rPr>
                <w:rFonts w:ascii="ＭＳ ゴシック" w:eastAsia="ＭＳ ゴシック" w:hAnsi="ＭＳ ゴシック" w:hint="eastAsia"/>
                <w:sz w:val="22"/>
              </w:rPr>
              <w:t>0.1mg/L以上</w:t>
            </w:r>
          </w:p>
        </w:tc>
        <w:tc>
          <w:tcPr>
            <w:tcW w:w="3748" w:type="dxa"/>
          </w:tcPr>
          <w:p w14:paraId="4B12744D" w14:textId="77777777" w:rsidR="002B4862" w:rsidRPr="00E02381" w:rsidRDefault="00E02381"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消毒効果を確認するものです。</w:t>
            </w:r>
          </w:p>
          <w:p w14:paraId="1E047F6C" w14:textId="77777777" w:rsidR="00E02381" w:rsidRPr="00E02381" w:rsidRDefault="00E02381"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水質基準項目ではありません。</w:t>
            </w:r>
          </w:p>
        </w:tc>
      </w:tr>
      <w:tr w:rsidR="002B4862" w:rsidRPr="00E02381" w14:paraId="176299E6" w14:textId="77777777" w:rsidTr="007419DA">
        <w:trPr>
          <w:trHeight w:val="764"/>
        </w:trPr>
        <w:tc>
          <w:tcPr>
            <w:tcW w:w="553" w:type="dxa"/>
          </w:tcPr>
          <w:p w14:paraId="65096B6E"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13</w:t>
            </w:r>
          </w:p>
        </w:tc>
        <w:tc>
          <w:tcPr>
            <w:tcW w:w="3544" w:type="dxa"/>
          </w:tcPr>
          <w:p w14:paraId="356B4BF4"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アンモニア態窒素</w:t>
            </w:r>
          </w:p>
        </w:tc>
        <w:tc>
          <w:tcPr>
            <w:tcW w:w="2208" w:type="dxa"/>
          </w:tcPr>
          <w:p w14:paraId="704DA62E" w14:textId="77777777" w:rsidR="002B4862" w:rsidRPr="00E02381" w:rsidRDefault="002B4862" w:rsidP="00E02381">
            <w:pPr>
              <w:spacing w:line="276" w:lineRule="auto"/>
              <w:jc w:val="center"/>
              <w:rPr>
                <w:rFonts w:ascii="ＭＳ ゴシック" w:eastAsia="ＭＳ ゴシック" w:hAnsi="ＭＳ ゴシック"/>
                <w:sz w:val="22"/>
              </w:rPr>
            </w:pPr>
          </w:p>
        </w:tc>
        <w:tc>
          <w:tcPr>
            <w:tcW w:w="3748" w:type="dxa"/>
          </w:tcPr>
          <w:p w14:paraId="6DED2B0B" w14:textId="77777777" w:rsidR="002B4862" w:rsidRPr="00E02381" w:rsidRDefault="00E02381"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検出された場合は、し尿等に汚染されている疑いがあります。</w:t>
            </w:r>
          </w:p>
          <w:p w14:paraId="3E993A69" w14:textId="77777777" w:rsidR="00E02381" w:rsidRPr="00E02381" w:rsidRDefault="00E02381"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水質基準項目ではありません。</w:t>
            </w:r>
          </w:p>
        </w:tc>
      </w:tr>
    </w:tbl>
    <w:p w14:paraId="3CB6D888" w14:textId="77777777" w:rsidR="00E02381" w:rsidRPr="00E02381" w:rsidRDefault="00E02381"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＊メトヘモグロビン血症とは、血液中で酸素を運ぶヘモグロビンが酸化されメトヘモグロビンとなり、体の中への酸素の供給が少なくなるためにチアノーゼを起こす疾患。</w:t>
      </w:r>
    </w:p>
    <w:p w14:paraId="4D9DBA4A" w14:textId="77777777" w:rsidR="002B4862" w:rsidRPr="00E02381" w:rsidRDefault="002B4862" w:rsidP="00E02381">
      <w:pPr>
        <w:spacing w:line="276" w:lineRule="auto"/>
        <w:jc w:val="left"/>
        <w:rPr>
          <w:rFonts w:ascii="ＭＳ ゴシック" w:eastAsia="ＭＳ ゴシック" w:hAnsi="ＭＳ ゴシック"/>
          <w:sz w:val="22"/>
        </w:rPr>
      </w:pPr>
    </w:p>
    <w:p w14:paraId="37007D67" w14:textId="77777777" w:rsidR="00A0423F" w:rsidRPr="00E02381" w:rsidRDefault="00A0423F">
      <w:pPr>
        <w:spacing w:line="276" w:lineRule="auto"/>
        <w:jc w:val="left"/>
        <w:rPr>
          <w:rFonts w:ascii="ＭＳ ゴシック" w:eastAsia="ＭＳ ゴシック" w:hAnsi="ＭＳ ゴシック"/>
          <w:sz w:val="22"/>
        </w:rPr>
      </w:pPr>
    </w:p>
    <w:sectPr w:rsidR="00A0423F" w:rsidRPr="00E02381" w:rsidSect="008371BD">
      <w:pgSz w:w="11906" w:h="16838" w:code="9"/>
      <w:pgMar w:top="567" w:right="992" w:bottom="1701" w:left="851" w:header="851" w:footer="992" w:gutter="0"/>
      <w:cols w:space="425"/>
      <w:docGrid w:type="linesAndChars" w:linePitch="303" w:charSpace="8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A8126" w14:textId="77777777" w:rsidR="00125439" w:rsidRDefault="00125439" w:rsidP="000F5B44">
      <w:r>
        <w:separator/>
      </w:r>
    </w:p>
  </w:endnote>
  <w:endnote w:type="continuationSeparator" w:id="0">
    <w:p w14:paraId="1E744D5A" w14:textId="77777777" w:rsidR="00125439" w:rsidRDefault="00125439" w:rsidP="000F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7F3CA" w14:textId="77777777" w:rsidR="00125439" w:rsidRDefault="00125439" w:rsidP="000F5B44">
      <w:r>
        <w:separator/>
      </w:r>
    </w:p>
  </w:footnote>
  <w:footnote w:type="continuationSeparator" w:id="0">
    <w:p w14:paraId="1060ACC4" w14:textId="77777777" w:rsidR="00125439" w:rsidRDefault="00125439" w:rsidP="000F5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B1F49"/>
    <w:multiLevelType w:val="hybridMultilevel"/>
    <w:tmpl w:val="4B24F6A8"/>
    <w:lvl w:ilvl="0" w:tplc="7E32C7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DE3E38"/>
    <w:multiLevelType w:val="hybridMultilevel"/>
    <w:tmpl w:val="5936F384"/>
    <w:lvl w:ilvl="0" w:tplc="416C4D7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FB540C1"/>
    <w:multiLevelType w:val="hybridMultilevel"/>
    <w:tmpl w:val="FE521B4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F74800"/>
    <w:multiLevelType w:val="hybridMultilevel"/>
    <w:tmpl w:val="FD0E9F9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B080FB5"/>
    <w:multiLevelType w:val="hybridMultilevel"/>
    <w:tmpl w:val="0666B038"/>
    <w:lvl w:ilvl="0" w:tplc="998ADD9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091731964">
    <w:abstractNumId w:val="2"/>
  </w:num>
  <w:num w:numId="2" w16cid:durableId="798764139">
    <w:abstractNumId w:val="3"/>
  </w:num>
  <w:num w:numId="3" w16cid:durableId="2141072217">
    <w:abstractNumId w:val="1"/>
  </w:num>
  <w:num w:numId="4" w16cid:durableId="1809663438">
    <w:abstractNumId w:val="4"/>
  </w:num>
  <w:num w:numId="5" w16cid:durableId="505168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7"/>
  <w:drawingGridVerticalSpacing w:val="303"/>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D70"/>
    <w:rsid w:val="000027A7"/>
    <w:rsid w:val="000122F2"/>
    <w:rsid w:val="00016C6C"/>
    <w:rsid w:val="000340EF"/>
    <w:rsid w:val="00062AE5"/>
    <w:rsid w:val="00064012"/>
    <w:rsid w:val="00085BD5"/>
    <w:rsid w:val="000B38B9"/>
    <w:rsid w:val="000F5B44"/>
    <w:rsid w:val="00102B8B"/>
    <w:rsid w:val="001060FF"/>
    <w:rsid w:val="00115A64"/>
    <w:rsid w:val="00125439"/>
    <w:rsid w:val="00141AD3"/>
    <w:rsid w:val="001432C3"/>
    <w:rsid w:val="00144202"/>
    <w:rsid w:val="001458CD"/>
    <w:rsid w:val="001A1E23"/>
    <w:rsid w:val="001E5D6B"/>
    <w:rsid w:val="00216D73"/>
    <w:rsid w:val="00251DAD"/>
    <w:rsid w:val="00293527"/>
    <w:rsid w:val="002A0F38"/>
    <w:rsid w:val="002A5CF0"/>
    <w:rsid w:val="002B4862"/>
    <w:rsid w:val="002B7205"/>
    <w:rsid w:val="002D54BB"/>
    <w:rsid w:val="002F114E"/>
    <w:rsid w:val="00310E34"/>
    <w:rsid w:val="003517A1"/>
    <w:rsid w:val="00385B5C"/>
    <w:rsid w:val="003A1CE3"/>
    <w:rsid w:val="003B15CE"/>
    <w:rsid w:val="003E0E02"/>
    <w:rsid w:val="004256DC"/>
    <w:rsid w:val="0043368A"/>
    <w:rsid w:val="00437EF3"/>
    <w:rsid w:val="00440FB9"/>
    <w:rsid w:val="00443425"/>
    <w:rsid w:val="004472F2"/>
    <w:rsid w:val="00466D25"/>
    <w:rsid w:val="004757D3"/>
    <w:rsid w:val="004867E6"/>
    <w:rsid w:val="004A74AE"/>
    <w:rsid w:val="004E788D"/>
    <w:rsid w:val="004F521F"/>
    <w:rsid w:val="00505C54"/>
    <w:rsid w:val="00521CE8"/>
    <w:rsid w:val="00550E30"/>
    <w:rsid w:val="00561263"/>
    <w:rsid w:val="00563A21"/>
    <w:rsid w:val="0059552A"/>
    <w:rsid w:val="005F0306"/>
    <w:rsid w:val="005F4777"/>
    <w:rsid w:val="005F713B"/>
    <w:rsid w:val="00622811"/>
    <w:rsid w:val="00624B19"/>
    <w:rsid w:val="00624FFC"/>
    <w:rsid w:val="00625828"/>
    <w:rsid w:val="006346D0"/>
    <w:rsid w:val="00641DE1"/>
    <w:rsid w:val="006858D9"/>
    <w:rsid w:val="006A0FB5"/>
    <w:rsid w:val="006B3DAF"/>
    <w:rsid w:val="006C066F"/>
    <w:rsid w:val="006D018A"/>
    <w:rsid w:val="006F2EAF"/>
    <w:rsid w:val="006F50BB"/>
    <w:rsid w:val="00710C3D"/>
    <w:rsid w:val="007419DA"/>
    <w:rsid w:val="00752D4C"/>
    <w:rsid w:val="00787D7F"/>
    <w:rsid w:val="00792B86"/>
    <w:rsid w:val="00796424"/>
    <w:rsid w:val="007D0D70"/>
    <w:rsid w:val="00830F85"/>
    <w:rsid w:val="00835DE3"/>
    <w:rsid w:val="008371BD"/>
    <w:rsid w:val="008418AE"/>
    <w:rsid w:val="008539AA"/>
    <w:rsid w:val="00867096"/>
    <w:rsid w:val="0087760E"/>
    <w:rsid w:val="00894951"/>
    <w:rsid w:val="008A225E"/>
    <w:rsid w:val="008D4B09"/>
    <w:rsid w:val="008E0769"/>
    <w:rsid w:val="00900AC0"/>
    <w:rsid w:val="00914058"/>
    <w:rsid w:val="00990986"/>
    <w:rsid w:val="00990BDC"/>
    <w:rsid w:val="00995FE8"/>
    <w:rsid w:val="00996DEB"/>
    <w:rsid w:val="009A1CDD"/>
    <w:rsid w:val="009A1F2F"/>
    <w:rsid w:val="009A5DCB"/>
    <w:rsid w:val="009F3F81"/>
    <w:rsid w:val="009F7F23"/>
    <w:rsid w:val="00A0423F"/>
    <w:rsid w:val="00A06A67"/>
    <w:rsid w:val="00A10B8E"/>
    <w:rsid w:val="00A5591A"/>
    <w:rsid w:val="00A56734"/>
    <w:rsid w:val="00A64926"/>
    <w:rsid w:val="00A768C7"/>
    <w:rsid w:val="00A76C66"/>
    <w:rsid w:val="00A87FDA"/>
    <w:rsid w:val="00AE1637"/>
    <w:rsid w:val="00AF3110"/>
    <w:rsid w:val="00AF6A95"/>
    <w:rsid w:val="00B402FF"/>
    <w:rsid w:val="00B40F78"/>
    <w:rsid w:val="00B604D7"/>
    <w:rsid w:val="00B70706"/>
    <w:rsid w:val="00B71AF3"/>
    <w:rsid w:val="00B8796D"/>
    <w:rsid w:val="00BA0C92"/>
    <w:rsid w:val="00BA573D"/>
    <w:rsid w:val="00BB7551"/>
    <w:rsid w:val="00BD58F0"/>
    <w:rsid w:val="00C35A71"/>
    <w:rsid w:val="00C41236"/>
    <w:rsid w:val="00C41699"/>
    <w:rsid w:val="00C4464B"/>
    <w:rsid w:val="00C45447"/>
    <w:rsid w:val="00C50109"/>
    <w:rsid w:val="00C515A2"/>
    <w:rsid w:val="00C570E2"/>
    <w:rsid w:val="00CB0225"/>
    <w:rsid w:val="00CB0F5B"/>
    <w:rsid w:val="00CC3658"/>
    <w:rsid w:val="00D526D5"/>
    <w:rsid w:val="00D75969"/>
    <w:rsid w:val="00DA5EEA"/>
    <w:rsid w:val="00DB57D9"/>
    <w:rsid w:val="00DC1584"/>
    <w:rsid w:val="00DC393F"/>
    <w:rsid w:val="00DD2740"/>
    <w:rsid w:val="00DD52FB"/>
    <w:rsid w:val="00DF21DD"/>
    <w:rsid w:val="00E02381"/>
    <w:rsid w:val="00E467E9"/>
    <w:rsid w:val="00E5402C"/>
    <w:rsid w:val="00E71AF6"/>
    <w:rsid w:val="00E74437"/>
    <w:rsid w:val="00E81733"/>
    <w:rsid w:val="00E90EF9"/>
    <w:rsid w:val="00E96D30"/>
    <w:rsid w:val="00EA44D3"/>
    <w:rsid w:val="00ED36E7"/>
    <w:rsid w:val="00EE62A1"/>
    <w:rsid w:val="00F14FC0"/>
    <w:rsid w:val="00F24891"/>
    <w:rsid w:val="00F27E1F"/>
    <w:rsid w:val="00F4290B"/>
    <w:rsid w:val="00F52478"/>
    <w:rsid w:val="00F614CE"/>
    <w:rsid w:val="00F84ED9"/>
    <w:rsid w:val="00F9083E"/>
    <w:rsid w:val="00F914DD"/>
    <w:rsid w:val="00FA0A29"/>
    <w:rsid w:val="00FB0200"/>
    <w:rsid w:val="00FB041C"/>
    <w:rsid w:val="00FB1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83376F"/>
  <w15:chartTrackingRefBased/>
  <w15:docId w15:val="{494BEC36-98DD-4725-8379-CA33E1D4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4D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71BD"/>
    <w:pPr>
      <w:ind w:leftChars="400" w:left="840"/>
    </w:pPr>
    <w:rPr>
      <w:sz w:val="24"/>
    </w:rPr>
  </w:style>
  <w:style w:type="table" w:styleId="a4">
    <w:name w:val="Table Grid"/>
    <w:basedOn w:val="a1"/>
    <w:uiPriority w:val="59"/>
    <w:rsid w:val="007D0D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C515A2"/>
    <w:rPr>
      <w:rFonts w:ascii="Arial" w:eastAsia="ＭＳ ゴシック" w:hAnsi="Arial"/>
      <w:sz w:val="18"/>
      <w:szCs w:val="18"/>
    </w:rPr>
  </w:style>
  <w:style w:type="character" w:customStyle="1" w:styleId="a6">
    <w:name w:val="吹き出し (文字)"/>
    <w:link w:val="a5"/>
    <w:uiPriority w:val="99"/>
    <w:semiHidden/>
    <w:rsid w:val="00C515A2"/>
    <w:rPr>
      <w:rFonts w:ascii="Arial" w:eastAsia="ＭＳ ゴシック" w:hAnsi="Arial" w:cs="Times New Roman"/>
      <w:sz w:val="18"/>
      <w:szCs w:val="18"/>
    </w:rPr>
  </w:style>
  <w:style w:type="paragraph" w:styleId="a7">
    <w:name w:val="header"/>
    <w:basedOn w:val="a"/>
    <w:link w:val="a8"/>
    <w:uiPriority w:val="99"/>
    <w:unhideWhenUsed/>
    <w:rsid w:val="000F5B44"/>
    <w:pPr>
      <w:tabs>
        <w:tab w:val="center" w:pos="4252"/>
        <w:tab w:val="right" w:pos="8504"/>
      </w:tabs>
      <w:snapToGrid w:val="0"/>
    </w:pPr>
  </w:style>
  <w:style w:type="character" w:customStyle="1" w:styleId="a8">
    <w:name w:val="ヘッダー (文字)"/>
    <w:link w:val="a7"/>
    <w:uiPriority w:val="99"/>
    <w:rsid w:val="000F5B44"/>
    <w:rPr>
      <w:kern w:val="2"/>
      <w:sz w:val="21"/>
      <w:szCs w:val="22"/>
    </w:rPr>
  </w:style>
  <w:style w:type="paragraph" w:styleId="a9">
    <w:name w:val="footer"/>
    <w:basedOn w:val="a"/>
    <w:link w:val="aa"/>
    <w:uiPriority w:val="99"/>
    <w:unhideWhenUsed/>
    <w:rsid w:val="000F5B44"/>
    <w:pPr>
      <w:tabs>
        <w:tab w:val="center" w:pos="4252"/>
        <w:tab w:val="right" w:pos="8504"/>
      </w:tabs>
      <w:snapToGrid w:val="0"/>
    </w:pPr>
  </w:style>
  <w:style w:type="character" w:customStyle="1" w:styleId="aa">
    <w:name w:val="フッター (文字)"/>
    <w:link w:val="a9"/>
    <w:uiPriority w:val="99"/>
    <w:rsid w:val="000F5B44"/>
    <w:rPr>
      <w:kern w:val="2"/>
      <w:sz w:val="21"/>
      <w:szCs w:val="22"/>
    </w:rPr>
  </w:style>
  <w:style w:type="character" w:styleId="ab">
    <w:name w:val="Hyperlink"/>
    <w:uiPriority w:val="99"/>
    <w:unhideWhenUsed/>
    <w:rsid w:val="001458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186</Words>
  <Characters>1061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河辺 充美（草加保健所）</cp:lastModifiedBy>
  <cp:revision>6</cp:revision>
  <cp:lastPrinted>2025-03-04T02:00:00Z</cp:lastPrinted>
  <dcterms:created xsi:type="dcterms:W3CDTF">2024-06-20T10:22:00Z</dcterms:created>
  <dcterms:modified xsi:type="dcterms:W3CDTF">2025-03-18T23:34:00Z</dcterms:modified>
</cp:coreProperties>
</file>