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15E1EC59" w:rsidR="002B5899" w:rsidRPr="00564438" w:rsidRDefault="00291A7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E6F7D">
              <w:rPr>
                <w:rFonts w:ascii="ＭＳ 明朝" w:hAnsi="ＭＳ 明朝" w:cs="ＭＳ Ｐゴシック" w:hint="eastAsia"/>
                <w:kern w:val="0"/>
                <w:sz w:val="20"/>
                <w:szCs w:val="20"/>
              </w:rPr>
              <w:t>201</w:t>
            </w:r>
            <w:r w:rsidR="00D73436">
              <w:rPr>
                <w:rFonts w:ascii="ＭＳ 明朝" w:hAnsi="ＭＳ 明朝" w:cs="ＭＳ Ｐゴシック" w:hint="eastAsia"/>
                <w:kern w:val="0"/>
                <w:sz w:val="20"/>
                <w:szCs w:val="20"/>
              </w:rPr>
              <w:t>6</w:t>
            </w:r>
            <w:r w:rsidRPr="006E6F7D">
              <w:rPr>
                <w:rFonts w:ascii="ＭＳ 明朝" w:hAnsi="ＭＳ 明朝" w:cs="ＭＳ Ｐゴシック" w:hint="eastAsia"/>
                <w:kern w:val="0"/>
                <w:sz w:val="20"/>
                <w:szCs w:val="20"/>
              </w:rPr>
              <w:t>年</w:t>
            </w:r>
            <w:r w:rsidR="00073CF5">
              <w:rPr>
                <w:rFonts w:ascii="ＭＳ 明朝" w:hAnsi="ＭＳ 明朝" w:cs="ＭＳ Ｐゴシック" w:hint="eastAsia"/>
                <w:kern w:val="0"/>
                <w:sz w:val="20"/>
                <w:szCs w:val="20"/>
              </w:rPr>
              <w:t>7</w:t>
            </w:r>
            <w:r w:rsidRPr="006E6F7D">
              <w:rPr>
                <w:rFonts w:ascii="ＭＳ 明朝" w:hAnsi="ＭＳ 明朝" w:cs="ＭＳ Ｐゴシック" w:hint="eastAsia"/>
                <w:kern w:val="0"/>
                <w:sz w:val="20"/>
                <w:szCs w:val="20"/>
              </w:rPr>
              <w:t>月1日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5FCFA31" w:rsidR="004346DE" w:rsidRPr="00564438" w:rsidRDefault="00291A7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E6F7D">
              <w:rPr>
                <w:rFonts w:ascii="ＭＳ 明朝" w:hAnsi="ＭＳ 明朝" w:cs="ＭＳ Ｐゴシック" w:hint="eastAsia"/>
                <w:kern w:val="0"/>
                <w:sz w:val="20"/>
                <w:szCs w:val="20"/>
              </w:rPr>
              <w:t>大久保　毅</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587C0AA9" w:rsidR="004346DE" w:rsidRPr="00564438" w:rsidRDefault="00291A7A"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E6F7D">
              <w:rPr>
                <w:rFonts w:ascii="ＭＳ ゴシック" w:hAnsi="Times New Roman" w:cs="ＭＳ ゴシック" w:hint="eastAsia"/>
              </w:rPr>
              <w:t>運営部</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02283C">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004D22C4" w:rsidR="002B5899" w:rsidRPr="00564438" w:rsidRDefault="0002283C"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20AFF88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2283C" w:rsidRPr="006E6F7D">
              <w:rPr>
                <w:rFonts w:ascii="ＭＳ 明朝" w:hAnsi="ＭＳ 明朝" w:cs="ＭＳ Ｐゴシック" w:hint="eastAsia"/>
                <w:kern w:val="0"/>
                <w:sz w:val="20"/>
                <w:szCs w:val="20"/>
              </w:rPr>
              <w:t>かぶしきがいしゃ　えいちしーえむ</w:t>
            </w:r>
          </w:p>
          <w:p w14:paraId="3A0028B8" w14:textId="7A32DD43" w:rsidR="002B5899" w:rsidRPr="00564438" w:rsidRDefault="0002283C"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r w:rsidRPr="006E6F7D">
              <w:rPr>
                <w:rFonts w:ascii="ＭＳ 明朝" w:hAnsi="ＭＳ 明朝" w:cs="ＭＳ Ｐゴシック" w:hint="eastAsia"/>
                <w:kern w:val="0"/>
                <w:sz w:val="20"/>
                <w:szCs w:val="20"/>
              </w:rPr>
              <w:t>株式会社ＨＣＭ</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3B14D94" w:rsidR="002B5899" w:rsidRPr="0002283C" w:rsidRDefault="002B5899" w:rsidP="0002283C">
            <w:pPr>
              <w:suppressAutoHyphens/>
              <w:kinsoku w:val="0"/>
              <w:wordWrap w:val="0"/>
              <w:overflowPunct w:val="0"/>
              <w:autoSpaceDE w:val="0"/>
              <w:autoSpaceDN w:val="0"/>
              <w:spacing w:line="268" w:lineRule="exact"/>
              <w:rPr>
                <w:rFonts w:ascii="ＭＳ ゴシック" w:hAnsi="Times New Roman" w:cs="ＭＳ ゴシック"/>
              </w:rPr>
            </w:pPr>
            <w:r w:rsidRPr="00564438">
              <w:rPr>
                <w:rFonts w:ascii="ＭＳ 明朝" w:cs="Times New Roman" w:hint="eastAsia"/>
                <w:color w:val="000000" w:themeColor="text1"/>
                <w:szCs w:val="21"/>
              </w:rPr>
              <w:t>〒</w:t>
            </w:r>
            <w:r w:rsidR="0002283C" w:rsidRPr="006E6F7D">
              <w:rPr>
                <w:rFonts w:ascii="ＭＳ 明朝" w:hAnsi="ＭＳ 明朝" w:cs="ＭＳ Ｐゴシック" w:hint="eastAsia"/>
                <w:kern w:val="0"/>
                <w:sz w:val="20"/>
                <w:szCs w:val="20"/>
              </w:rPr>
              <w:t>106-0044</w:t>
            </w:r>
            <w:r w:rsidR="0002283C">
              <w:rPr>
                <w:rFonts w:ascii="ＭＳ 明朝" w:hAnsi="ＭＳ 明朝" w:cs="ＭＳ Ｐゴシック" w:hint="eastAsia"/>
                <w:kern w:val="0"/>
                <w:sz w:val="20"/>
                <w:szCs w:val="20"/>
              </w:rPr>
              <w:t xml:space="preserve">　</w:t>
            </w:r>
            <w:r w:rsidR="0002283C" w:rsidRPr="006E6F7D">
              <w:rPr>
                <w:rFonts w:ascii="ＭＳ ゴシック" w:hAnsi="Times New Roman" w:cs="ＭＳ ゴシック" w:hint="eastAsia"/>
              </w:rPr>
              <w:t>東京都港区東麻布</w:t>
            </w:r>
            <w:r w:rsidR="0002283C" w:rsidRPr="006E6F7D">
              <w:rPr>
                <w:rFonts w:ascii="ＭＳ 明朝" w:hAnsi="ＭＳ 明朝" w:cs="ＭＳ ゴシック"/>
              </w:rPr>
              <w:t>1-28-13</w:t>
            </w:r>
            <w:r w:rsidR="0002283C" w:rsidRPr="006E6F7D">
              <w:rPr>
                <w:rFonts w:ascii="ＭＳ ゴシック" w:hAnsi="Times New Roman" w:cs="ＭＳ ゴシック" w:hint="eastAsia"/>
              </w:rPr>
              <w:t xml:space="preserve">　日通商事麻布ビル</w:t>
            </w:r>
            <w:r w:rsidR="0002283C" w:rsidRPr="006E6F7D">
              <w:rPr>
                <w:rFonts w:ascii="ＭＳ 明朝" w:hAnsi="ＭＳ 明朝" w:cs="ＭＳ ゴシック"/>
              </w:rPr>
              <w:t>5</w:t>
            </w:r>
            <w:r w:rsidR="0002283C" w:rsidRPr="006E6F7D">
              <w:rPr>
                <w:rFonts w:ascii="ＭＳ ゴシック" w:hAnsi="Times New Roman" w:cs="ＭＳ ゴシック" w:hint="eastAsia"/>
              </w:rPr>
              <w:t>階</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26728148" w:rsidR="002B5899" w:rsidRPr="00564438" w:rsidRDefault="0002283C"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03-3568-1171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A0CAADE" w:rsidR="002B5899" w:rsidRPr="00564438" w:rsidRDefault="0002283C" w:rsidP="00483BA9">
            <w:pPr>
              <w:rPr>
                <w:rFonts w:ascii="ＭＳ 明朝" w:cs="Times New Roman"/>
                <w:color w:val="000000" w:themeColor="text1"/>
                <w:szCs w:val="21"/>
              </w:rPr>
            </w:pPr>
            <w:r>
              <w:rPr>
                <w:rFonts w:ascii="ＭＳ 明朝" w:hAnsi="ＭＳ 明朝" w:cs="ＭＳ Ｐゴシック" w:hint="eastAsia"/>
                <w:kern w:val="0"/>
                <w:sz w:val="20"/>
                <w:szCs w:val="20"/>
              </w:rPr>
              <w:t>03-3568-1179</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65A2904" w:rsidR="002B5899" w:rsidRPr="00564438" w:rsidRDefault="002B5899" w:rsidP="00483BA9">
            <w:pPr>
              <w:rPr>
                <w:rFonts w:ascii="ＭＳ 明朝" w:cs="Times New Roman"/>
                <w:color w:val="000000" w:themeColor="text1"/>
                <w:szCs w:val="21"/>
              </w:rPr>
            </w:pPr>
            <w:r w:rsidRPr="0002283C">
              <w:rPr>
                <w:rFonts w:asciiTheme="minorEastAsia" w:hAnsiTheme="minorEastAsia" w:cs="Times New Roman"/>
                <w:color w:val="000000" w:themeColor="text1"/>
              </w:rPr>
              <w:t>http://</w:t>
            </w:r>
            <w:r w:rsidR="0002283C" w:rsidRPr="006E6F7D">
              <w:t xml:space="preserve"> </w:t>
            </w:r>
            <w:r w:rsidR="0002283C" w:rsidRPr="006E6F7D">
              <w:rPr>
                <w:rFonts w:ascii="ＭＳ 明朝" w:hAnsi="ＭＳ 明朝" w:cs="ＭＳ 明朝"/>
                <w:spacing w:val="6"/>
              </w:rPr>
              <w:t>www.hc-m.jp/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10831BB6" w:rsidR="002B5899" w:rsidRPr="00564438" w:rsidRDefault="0002283C" w:rsidP="00483BA9">
            <w:pPr>
              <w:autoSpaceDE w:val="0"/>
              <w:autoSpaceDN w:val="0"/>
              <w:jc w:val="center"/>
              <w:rPr>
                <w:rFonts w:ascii="ＭＳ 明朝" w:cs="Times New Roman"/>
                <w:color w:val="000000" w:themeColor="text1"/>
                <w:spacing w:val="16"/>
              </w:rPr>
            </w:pPr>
            <w:r w:rsidRPr="006E6F7D">
              <w:rPr>
                <w:rFonts w:ascii="ＭＳ ゴシック" w:hAnsi="Times New Roman" w:cs="ＭＳ ゴシック" w:hint="eastAsia"/>
              </w:rPr>
              <w:t>吉岡　俊郎</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035B7E7" w:rsidR="002B5899" w:rsidRPr="00564438" w:rsidRDefault="0002283C" w:rsidP="00483BA9">
            <w:pPr>
              <w:autoSpaceDE w:val="0"/>
              <w:autoSpaceDN w:val="0"/>
              <w:jc w:val="center"/>
              <w:rPr>
                <w:rFonts w:ascii="ＭＳ 明朝" w:cs="Times New Roman"/>
                <w:color w:val="000000" w:themeColor="text1"/>
                <w:spacing w:val="16"/>
              </w:rPr>
            </w:pPr>
            <w:r w:rsidRPr="006E6F7D">
              <w:rPr>
                <w:rFonts w:ascii="ＭＳ ゴシック" w:hAnsi="Times New Roman" w:cs="ＭＳ ゴシック" w:hint="eastAsia"/>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2F07E56C"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02283C">
              <w:rPr>
                <w:rFonts w:ascii="ＭＳ 明朝" w:cs="Times New Roman" w:hint="eastAsia"/>
                <w:color w:val="000000" w:themeColor="text1"/>
                <w:spacing w:val="16"/>
                <w:bdr w:val="single" w:sz="4" w:space="0" w:color="auto"/>
              </w:rPr>
              <w:t>平成</w:t>
            </w:r>
            <w:r w:rsidR="0002283C">
              <w:rPr>
                <w:rFonts w:ascii="ＭＳ 明朝" w:cs="Times New Roman" w:hint="eastAsia"/>
                <w:color w:val="000000" w:themeColor="text1"/>
                <w:spacing w:val="16"/>
              </w:rPr>
              <w:t xml:space="preserve">　14年　8月　6</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5A1025F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492D2F">
              <w:rPr>
                <w:rFonts w:ascii="ＭＳ 明朝" w:hAnsi="ＭＳ 明朝" w:cs="ＭＳ Ｐゴシック" w:hint="eastAsia"/>
                <w:kern w:val="0"/>
                <w:sz w:val="20"/>
                <w:szCs w:val="20"/>
              </w:rPr>
              <w:t>あみかのさとわこう</w:t>
            </w:r>
          </w:p>
          <w:p w14:paraId="147F0700" w14:textId="5459A454" w:rsidR="002B5899" w:rsidRPr="00564438" w:rsidRDefault="0002283C"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492D2F">
              <w:rPr>
                <w:rFonts w:ascii="ＭＳ 明朝" w:hAnsi="ＭＳ 明朝" w:cs="ＭＳ Ｐゴシック" w:hint="eastAsia"/>
                <w:kern w:val="0"/>
                <w:sz w:val="20"/>
                <w:szCs w:val="20"/>
              </w:rPr>
              <w:t>アミカの郷和光</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44337EB" w14:textId="0EECEF5D" w:rsidR="002B5899" w:rsidRDefault="002B5899" w:rsidP="00483BA9">
            <w:pPr>
              <w:rPr>
                <w:rFonts w:ascii="ＭＳ 明朝" w:hAnsi="ＭＳ 明朝" w:cs="ＭＳ Ｐゴシック"/>
                <w:kern w:val="0"/>
                <w:sz w:val="20"/>
                <w:szCs w:val="20"/>
              </w:rPr>
            </w:pPr>
            <w:r w:rsidRPr="00564438">
              <w:rPr>
                <w:rFonts w:ascii="ＭＳ 明朝" w:cs="Times New Roman" w:hint="eastAsia"/>
                <w:color w:val="000000" w:themeColor="text1"/>
                <w:szCs w:val="21"/>
              </w:rPr>
              <w:t>〒</w:t>
            </w:r>
            <w:r w:rsidR="00492D2F" w:rsidRPr="00511768">
              <w:rPr>
                <w:rFonts w:ascii="ＭＳ 明朝" w:hAnsi="ＭＳ 明朝" w:cs="ＭＳ Ｐゴシック"/>
                <w:kern w:val="0"/>
                <w:sz w:val="20"/>
                <w:szCs w:val="20"/>
              </w:rPr>
              <w:t>351-0111</w:t>
            </w:r>
            <w:r w:rsidR="0002283C">
              <w:rPr>
                <w:rFonts w:ascii="ＭＳ 明朝" w:hAnsi="ＭＳ 明朝" w:cs="ＭＳ Ｐゴシック" w:hint="eastAsia"/>
                <w:kern w:val="0"/>
                <w:sz w:val="20"/>
                <w:szCs w:val="20"/>
              </w:rPr>
              <w:t xml:space="preserve">　</w:t>
            </w:r>
          </w:p>
          <w:p w14:paraId="2BFC58DB" w14:textId="5C5B4CAB" w:rsidR="0002283C" w:rsidRPr="00564438" w:rsidRDefault="0002283C" w:rsidP="00483BA9">
            <w:pPr>
              <w:rPr>
                <w:rFonts w:ascii="ＭＳ 明朝" w:cs="Times New Roman"/>
                <w:color w:val="000000" w:themeColor="text1"/>
                <w:szCs w:val="21"/>
              </w:rPr>
            </w:pPr>
            <w:r w:rsidRPr="006E6F7D">
              <w:rPr>
                <w:rFonts w:ascii="ＭＳ ゴシック" w:hAnsi="Times New Roman" w:cs="ＭＳ ゴシック" w:hint="eastAsia"/>
                <w:lang w:eastAsia="zh-TW"/>
              </w:rPr>
              <w:t>埼玉県</w:t>
            </w:r>
            <w:r w:rsidR="00492D2F" w:rsidRPr="00511768">
              <w:rPr>
                <w:rFonts w:ascii="ＭＳ ゴシック" w:hAnsi="Times New Roman" w:cs="ＭＳ ゴシック" w:hint="eastAsia"/>
                <w:lang w:eastAsia="zh-TW"/>
              </w:rPr>
              <w:t>和光市下新倉</w:t>
            </w:r>
            <w:r w:rsidR="00492D2F" w:rsidRPr="008A40B6">
              <w:rPr>
                <w:rFonts w:asciiTheme="minorEastAsia" w:hAnsiTheme="minorEastAsia" w:cs="ＭＳ ゴシック" w:hint="eastAsia"/>
                <w:lang w:eastAsia="zh-TW"/>
              </w:rPr>
              <w:t>2-38-15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058E2C8E" w14:textId="77777777" w:rsidR="008A40B6" w:rsidRDefault="00492D2F" w:rsidP="008A40B6">
            <w:pPr>
              <w:rPr>
                <w:rFonts w:ascii="ＭＳ ゴシック" w:hAnsi="Times New Roman" w:cs="ＭＳ ゴシック"/>
              </w:rPr>
            </w:pPr>
            <w:r w:rsidRPr="00511768">
              <w:rPr>
                <w:rFonts w:ascii="ＭＳ ゴシック" w:hAnsi="Times New Roman" w:cs="ＭＳ ゴシック" w:hint="eastAsia"/>
              </w:rPr>
              <w:t>東武東上線、東京メトロ有楽町線、副都心線</w:t>
            </w:r>
          </w:p>
          <w:p w14:paraId="69E7A30B" w14:textId="3A5002D3" w:rsidR="002B5899" w:rsidRPr="00564438" w:rsidRDefault="0002283C" w:rsidP="008A40B6">
            <w:pPr>
              <w:rPr>
                <w:rFonts w:ascii="ＭＳ 明朝" w:cs="Times New Roman"/>
                <w:color w:val="000000" w:themeColor="text1"/>
                <w:szCs w:val="21"/>
              </w:rPr>
            </w:pPr>
            <w:r w:rsidRPr="006E6F7D">
              <w:rPr>
                <w:rFonts w:ascii="ＭＳ ゴシック" w:hAnsi="Times New Roman" w:cs="ＭＳ ゴシック" w:hint="eastAsia"/>
              </w:rPr>
              <w:t>「</w:t>
            </w:r>
            <w:r w:rsidR="00492D2F" w:rsidRPr="00511768">
              <w:rPr>
                <w:rFonts w:ascii="ＭＳ ゴシック" w:hAnsi="Times New Roman" w:cs="ＭＳ ゴシック" w:hint="eastAsia"/>
              </w:rPr>
              <w:t>和光市</w:t>
            </w:r>
            <w:r w:rsidRPr="006E6F7D">
              <w:rPr>
                <w:rFonts w:ascii="ＭＳ ゴシック" w:hAnsi="Times New Roman" w:cs="ＭＳ ゴシック" w:hint="eastAsia"/>
              </w:rPr>
              <w:t>」</w:t>
            </w:r>
            <w:r w:rsidR="002B5899" w:rsidRPr="00564438">
              <w:rPr>
                <w:rFonts w:ascii="ＭＳ 明朝" w:cs="Times New Roman" w:hint="eastAsia"/>
                <w:color w:val="000000" w:themeColor="text1"/>
                <w:szCs w:val="21"/>
              </w:rPr>
              <w:t>駅</w:t>
            </w:r>
          </w:p>
        </w:tc>
      </w:tr>
      <w:tr w:rsidR="002B5899" w:rsidRPr="00564438" w14:paraId="419E3097" w14:textId="77777777" w:rsidTr="0002283C">
        <w:trPr>
          <w:trHeight w:val="611"/>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C8CCA33" w:rsidR="002B5899" w:rsidRPr="00564438" w:rsidRDefault="00492D2F" w:rsidP="008A40B6">
            <w:pPr>
              <w:jc w:val="left"/>
              <w:rPr>
                <w:rFonts w:ascii="ＭＳ 明朝" w:cs="Times New Roman"/>
                <w:color w:val="000000" w:themeColor="text1"/>
                <w:szCs w:val="21"/>
              </w:rPr>
            </w:pPr>
            <w:r>
              <w:rPr>
                <w:rFonts w:ascii="ＭＳ ゴシック" w:hAnsi="Times New Roman" w:cs="ＭＳ ゴシック" w:hint="eastAsia"/>
              </w:rPr>
              <w:t>徒歩約１２</w:t>
            </w:r>
            <w:r w:rsidR="0002283C" w:rsidRPr="006E6F7D">
              <w:rPr>
                <w:rFonts w:ascii="ＭＳ ゴシック" w:hAnsi="Times New Roman" w:cs="ＭＳ ゴシック" w:hint="eastAsia"/>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0EE7941" w:rsidR="002B5899" w:rsidRPr="00564438" w:rsidRDefault="00492D2F" w:rsidP="00483BA9">
            <w:pPr>
              <w:rPr>
                <w:rFonts w:ascii="ＭＳ 明朝" w:cs="Times New Roman"/>
                <w:color w:val="000000" w:themeColor="text1"/>
                <w:szCs w:val="21"/>
              </w:rPr>
            </w:pPr>
            <w:r w:rsidRPr="00511768">
              <w:rPr>
                <w:rFonts w:ascii="ＭＳ 明朝" w:hAnsi="ＭＳ 明朝" w:cs="ＭＳ Ｐゴシック"/>
                <w:kern w:val="0"/>
                <w:sz w:val="20"/>
                <w:szCs w:val="20"/>
              </w:rPr>
              <w:t>048-450-1002</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4AABBB61" w:rsidR="002B5899" w:rsidRPr="00564438" w:rsidRDefault="00492D2F" w:rsidP="00483BA9">
            <w:pPr>
              <w:rPr>
                <w:rFonts w:ascii="ＭＳ 明朝" w:cs="Times New Roman"/>
                <w:color w:val="000000" w:themeColor="text1"/>
                <w:szCs w:val="21"/>
              </w:rPr>
            </w:pPr>
            <w:r w:rsidRPr="00511768">
              <w:rPr>
                <w:rFonts w:ascii="ＭＳ 明朝" w:hAnsi="ＭＳ 明朝" w:cs="ＭＳ Ｐゴシック"/>
                <w:kern w:val="0"/>
                <w:sz w:val="20"/>
                <w:szCs w:val="20"/>
              </w:rPr>
              <w:t>048-423-4688</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141ACB5A" w:rsidR="002B5899" w:rsidRPr="00564438" w:rsidRDefault="0002283C"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http://</w:t>
            </w:r>
            <w:r w:rsidRPr="006E6F7D">
              <w:rPr>
                <w:rFonts w:ascii="ＭＳ 明朝" w:hAnsi="ＭＳ 明朝" w:cs="ＭＳ 明朝"/>
                <w:spacing w:val="6"/>
              </w:rPr>
              <w:t xml:space="preserve"> www.amica.jp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5D9BEA69" w:rsidR="002B5899" w:rsidRPr="00564438" w:rsidRDefault="00492D2F" w:rsidP="00483BA9">
            <w:pPr>
              <w:jc w:val="center"/>
              <w:rPr>
                <w:rFonts w:ascii="ＭＳ 明朝" w:cs="Times New Roman"/>
                <w:color w:val="000000" w:themeColor="text1"/>
                <w:szCs w:val="21"/>
              </w:rPr>
            </w:pPr>
            <w:r>
              <w:rPr>
                <w:rFonts w:ascii="ＭＳ 明朝" w:hAnsi="ＭＳ 明朝" w:cs="ＭＳ Ｐゴシック" w:hint="eastAsia"/>
                <w:kern w:val="0"/>
                <w:sz w:val="20"/>
                <w:szCs w:val="20"/>
              </w:rPr>
              <w:t>瀬戸山　美香</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26A67440" w:rsidR="002B5899" w:rsidRPr="00564438" w:rsidRDefault="0002283C" w:rsidP="00483BA9">
            <w:pPr>
              <w:jc w:val="center"/>
              <w:rPr>
                <w:rFonts w:ascii="ＭＳ 明朝" w:cs="Times New Roman"/>
                <w:color w:val="000000" w:themeColor="text1"/>
                <w:szCs w:val="21"/>
              </w:rPr>
            </w:pPr>
            <w:r w:rsidRPr="006E6F7D">
              <w:rPr>
                <w:rFonts w:ascii="ＭＳ 明朝" w:hAnsi="ＭＳ 明朝" w:cs="ＭＳ Ｐゴシック" w:hint="eastAsia"/>
                <w:kern w:val="0"/>
                <w:sz w:val="20"/>
                <w:szCs w:val="20"/>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6B5BC2">
              <w:rPr>
                <w:rFonts w:ascii="ＭＳ 明朝" w:cs="Times New Roman" w:hint="eastAsia"/>
                <w:szCs w:val="21"/>
              </w:rPr>
              <w:t>建物の竣工日</w:t>
            </w:r>
          </w:p>
        </w:tc>
        <w:tc>
          <w:tcPr>
            <w:tcW w:w="4819" w:type="dxa"/>
          </w:tcPr>
          <w:p w14:paraId="2C60AE84" w14:textId="2B617226" w:rsidR="004346DE" w:rsidRPr="00564438" w:rsidRDefault="008A40B6" w:rsidP="008A40B6">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 xml:space="preserve">　　 </w:t>
            </w:r>
            <w:r w:rsidR="004346DE" w:rsidRPr="00564438">
              <w:rPr>
                <w:rFonts w:ascii="ＭＳ 明朝" w:cs="Times New Roman" w:hint="eastAsia"/>
                <w:color w:val="000000" w:themeColor="text1"/>
                <w:spacing w:val="16"/>
              </w:rPr>
              <w:t>昭和・</w:t>
            </w:r>
            <w:r w:rsidR="004346DE" w:rsidRPr="00373616">
              <w:rPr>
                <w:rFonts w:ascii="ＭＳ 明朝" w:cs="Times New Roman" w:hint="eastAsia"/>
                <w:color w:val="000000" w:themeColor="text1"/>
                <w:spacing w:val="16"/>
                <w:bdr w:val="single" w:sz="4" w:space="0" w:color="auto"/>
              </w:rPr>
              <w:t>平成</w:t>
            </w:r>
            <w:r w:rsidR="004346DE" w:rsidRPr="00564438">
              <w:rPr>
                <w:rFonts w:ascii="ＭＳ 明朝" w:cs="Times New Roman" w:hint="eastAsia"/>
                <w:color w:val="000000" w:themeColor="text1"/>
                <w:spacing w:val="16"/>
              </w:rPr>
              <w:t xml:space="preserve">　</w:t>
            </w:r>
            <w:r>
              <w:rPr>
                <w:rFonts w:ascii="ＭＳ 明朝" w:cs="Times New Roman" w:hint="eastAsia"/>
                <w:color w:val="000000" w:themeColor="text1"/>
                <w:spacing w:val="16"/>
              </w:rPr>
              <w:t xml:space="preserve"> </w:t>
            </w:r>
            <w:r w:rsidR="00373616">
              <w:rPr>
                <w:rFonts w:ascii="ＭＳ 明朝" w:cs="Times New Roman" w:hint="eastAsia"/>
                <w:color w:val="000000" w:themeColor="text1"/>
                <w:spacing w:val="16"/>
              </w:rPr>
              <w:t>2</w:t>
            </w:r>
            <w:r w:rsidR="006B5BC2">
              <w:rPr>
                <w:rFonts w:ascii="ＭＳ 明朝" w:cs="Times New Roman" w:hint="eastAsia"/>
                <w:color w:val="000000" w:themeColor="text1"/>
                <w:spacing w:val="16"/>
              </w:rPr>
              <w:t>3</w:t>
            </w:r>
            <w:r w:rsidR="004346DE" w:rsidRPr="00564438">
              <w:rPr>
                <w:rFonts w:ascii="ＭＳ 明朝" w:cs="Times New Roman" w:hint="eastAsia"/>
                <w:color w:val="000000" w:themeColor="text1"/>
                <w:spacing w:val="16"/>
              </w:rPr>
              <w:t xml:space="preserve">年　</w:t>
            </w:r>
            <w:r w:rsidR="006B5BC2">
              <w:rPr>
                <w:rFonts w:ascii="ＭＳ 明朝" w:cs="Times New Roman" w:hint="eastAsia"/>
                <w:color w:val="000000" w:themeColor="text1"/>
                <w:spacing w:val="16"/>
              </w:rPr>
              <w:t>4</w:t>
            </w:r>
            <w:r>
              <w:rPr>
                <w:rFonts w:ascii="ＭＳ 明朝" w:cs="Times New Roman" w:hint="eastAsia"/>
                <w:color w:val="000000" w:themeColor="text1"/>
                <w:spacing w:val="16"/>
              </w:rPr>
              <w:t xml:space="preserve">月　</w:t>
            </w:r>
            <w:r w:rsidR="00373616">
              <w:rPr>
                <w:rFonts w:ascii="ＭＳ 明朝" w:cs="Times New Roman" w:hint="eastAsia"/>
                <w:color w:val="000000" w:themeColor="text1"/>
                <w:spacing w:val="16"/>
              </w:rPr>
              <w:t>2</w:t>
            </w:r>
            <w:r w:rsidR="006B5BC2">
              <w:rPr>
                <w:rFonts w:ascii="ＭＳ 明朝" w:cs="Times New Roman" w:hint="eastAsia"/>
                <w:color w:val="000000" w:themeColor="text1"/>
                <w:spacing w:val="16"/>
              </w:rPr>
              <w:t>8</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E63A2CA"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373616">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492D2F">
              <w:rPr>
                <w:rFonts w:ascii="ＭＳ 明朝" w:cs="Times New Roman" w:hint="eastAsia"/>
                <w:color w:val="000000" w:themeColor="text1"/>
                <w:spacing w:val="16"/>
              </w:rPr>
              <w:t xml:space="preserve"> 24</w:t>
            </w:r>
            <w:r w:rsidRPr="00564438">
              <w:rPr>
                <w:rFonts w:ascii="ＭＳ 明朝" w:cs="Times New Roman" w:hint="eastAsia"/>
                <w:color w:val="000000" w:themeColor="text1"/>
                <w:spacing w:val="16"/>
              </w:rPr>
              <w:t xml:space="preserve">年　</w:t>
            </w:r>
            <w:r w:rsidR="00492D2F">
              <w:rPr>
                <w:rFonts w:ascii="ＭＳ 明朝" w:cs="Times New Roman" w:hint="eastAsia"/>
                <w:color w:val="000000" w:themeColor="text1"/>
                <w:spacing w:val="16"/>
              </w:rPr>
              <w:t>2</w:t>
            </w:r>
            <w:r w:rsidRPr="00564438">
              <w:rPr>
                <w:rFonts w:ascii="ＭＳ 明朝" w:cs="Times New Roman" w:hint="eastAsia"/>
                <w:color w:val="000000" w:themeColor="text1"/>
                <w:spacing w:val="16"/>
              </w:rPr>
              <w:t xml:space="preserve">月　</w:t>
            </w:r>
            <w:r w:rsidR="00373616">
              <w:rPr>
                <w:rFonts w:ascii="ＭＳ 明朝" w:cs="Times New Roman" w:hint="eastAsia"/>
                <w:color w:val="000000" w:themeColor="text1"/>
                <w:spacing w:val="16"/>
              </w:rPr>
              <w:t>1</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62C790A8" w:rsidR="002B5899" w:rsidRPr="00564438" w:rsidRDefault="00492D2F" w:rsidP="00483BA9">
            <w:pPr>
              <w:jc w:val="center"/>
              <w:rPr>
                <w:rFonts w:ascii="ＭＳ 明朝" w:cs="Times New Roman"/>
                <w:color w:val="000000" w:themeColor="text1"/>
                <w:szCs w:val="21"/>
              </w:rPr>
            </w:pPr>
            <w:r w:rsidRPr="00511768">
              <w:rPr>
                <w:rFonts w:ascii="ＭＳ 明朝" w:hAnsi="ＭＳ 明朝" w:cs="ＭＳ Ｐゴシック" w:hint="eastAsia"/>
                <w:kern w:val="0"/>
                <w:sz w:val="20"/>
                <w:szCs w:val="20"/>
              </w:rPr>
              <w:t>１１７２３００６１６</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66D45213" w:rsidR="002B5899" w:rsidRPr="00564438" w:rsidRDefault="00492D2F" w:rsidP="00373616">
            <w:pPr>
              <w:jc w:val="center"/>
              <w:rPr>
                <w:rFonts w:ascii="ＭＳ 明朝" w:cs="Times New Roman"/>
                <w:color w:val="000000" w:themeColor="text1"/>
                <w:szCs w:val="21"/>
              </w:rPr>
            </w:pPr>
            <w:r>
              <w:rPr>
                <w:rFonts w:ascii="ＭＳ 明朝" w:cs="Times New Roman" w:hint="eastAsia"/>
                <w:color w:val="000000" w:themeColor="text1"/>
                <w:szCs w:val="21"/>
              </w:rPr>
              <w:t>埼玉県</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99266DD" w:rsidR="002B5899" w:rsidRPr="00564438" w:rsidRDefault="002B5899" w:rsidP="00483BA9">
            <w:pPr>
              <w:jc w:val="center"/>
              <w:rPr>
                <w:rFonts w:ascii="ＭＳ 明朝" w:cs="Times New Roman"/>
                <w:color w:val="000000" w:themeColor="text1"/>
                <w:szCs w:val="21"/>
              </w:rPr>
            </w:pPr>
            <w:r w:rsidRPr="004D0ED0">
              <w:rPr>
                <w:rFonts w:ascii="ＭＳ 明朝" w:cs="Times New Roman" w:hint="eastAsia"/>
                <w:color w:val="000000" w:themeColor="text1"/>
                <w:w w:val="86"/>
                <w:kern w:val="0"/>
                <w:fitText w:val="2100" w:id="858088192"/>
              </w:rPr>
              <w:t xml:space="preserve">平成　</w:t>
            </w:r>
            <w:r w:rsidR="00492D2F" w:rsidRPr="004D0ED0">
              <w:rPr>
                <w:rFonts w:ascii="ＭＳ 明朝" w:cs="Times New Roman" w:hint="eastAsia"/>
                <w:color w:val="000000" w:themeColor="text1"/>
                <w:w w:val="86"/>
                <w:kern w:val="0"/>
                <w:fitText w:val="2100" w:id="858088192"/>
              </w:rPr>
              <w:t>24</w:t>
            </w:r>
            <w:r w:rsidRPr="004D0ED0">
              <w:rPr>
                <w:rFonts w:ascii="ＭＳ 明朝" w:cs="Times New Roman" w:hint="eastAsia"/>
                <w:color w:val="000000" w:themeColor="text1"/>
                <w:w w:val="86"/>
                <w:kern w:val="0"/>
                <w:fitText w:val="2100" w:id="858088192"/>
              </w:rPr>
              <w:t xml:space="preserve">年　</w:t>
            </w:r>
            <w:r w:rsidR="00492D2F" w:rsidRPr="004D0ED0">
              <w:rPr>
                <w:rFonts w:ascii="ＭＳ 明朝" w:cs="Times New Roman" w:hint="eastAsia"/>
                <w:color w:val="000000" w:themeColor="text1"/>
                <w:w w:val="86"/>
                <w:kern w:val="0"/>
                <w:fitText w:val="2100" w:id="858088192"/>
              </w:rPr>
              <w:t>1</w:t>
            </w:r>
            <w:r w:rsidR="00373616" w:rsidRPr="004D0ED0">
              <w:rPr>
                <w:rFonts w:ascii="ＭＳ 明朝" w:cs="Times New Roman" w:hint="eastAsia"/>
                <w:color w:val="000000" w:themeColor="text1"/>
                <w:w w:val="86"/>
                <w:kern w:val="0"/>
                <w:fitText w:val="2100" w:id="858088192"/>
              </w:rPr>
              <w:t>月　1</w:t>
            </w:r>
            <w:r w:rsidR="00492D2F" w:rsidRPr="004D0ED0">
              <w:rPr>
                <w:rFonts w:ascii="ＭＳ 明朝" w:cs="Times New Roman" w:hint="eastAsia"/>
                <w:color w:val="000000" w:themeColor="text1"/>
                <w:w w:val="86"/>
                <w:kern w:val="0"/>
                <w:fitText w:val="2100" w:id="858088192"/>
              </w:rPr>
              <w:t>5</w:t>
            </w:r>
            <w:r w:rsidRPr="004D0ED0">
              <w:rPr>
                <w:rFonts w:ascii="ＭＳ 明朝" w:cs="Times New Roman" w:hint="eastAsia"/>
                <w:color w:val="000000" w:themeColor="text1"/>
                <w:spacing w:val="37"/>
                <w:w w:val="86"/>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4D0ED0">
              <w:rPr>
                <w:rFonts w:ascii="ＭＳ 明朝" w:cs="Times New Roman" w:hint="eastAsia"/>
                <w:color w:val="000000" w:themeColor="text1"/>
                <w:w w:val="90"/>
                <w:kern w:val="0"/>
                <w:fitText w:val="2100" w:id="858088193"/>
              </w:rPr>
              <w:t xml:space="preserve">平成　　年　　月　　</w:t>
            </w:r>
            <w:r w:rsidRPr="004D0ED0">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0CFE0C27" w:rsidR="002B5899" w:rsidRPr="00564438" w:rsidRDefault="00492D2F" w:rsidP="00483BA9">
            <w:pPr>
              <w:jc w:val="center"/>
              <w:rPr>
                <w:rFonts w:ascii="ＭＳ 明朝" w:cs="Times New Roman"/>
                <w:color w:val="000000" w:themeColor="text1"/>
                <w:szCs w:val="21"/>
              </w:rPr>
            </w:pPr>
            <w:r w:rsidRPr="00511768">
              <w:rPr>
                <w:rFonts w:ascii="ＭＳ 明朝" w:hAnsi="ＭＳ 明朝" w:cs="ＭＳ Ｐゴシック" w:hint="eastAsia"/>
                <w:kern w:val="0"/>
                <w:sz w:val="20"/>
                <w:szCs w:val="20"/>
              </w:rPr>
              <w:t>1564.26</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13E0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513E0E">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75AF82C5" w14:textId="425AB56F" w:rsidR="002B5899" w:rsidRPr="00373616" w:rsidRDefault="00373616" w:rsidP="00483BA9">
            <w:pPr>
              <w:jc w:val="left"/>
              <w:rPr>
                <w:rFonts w:ascii="ＭＳ 明朝" w:cs="Times New Roman"/>
                <w:color w:val="000000" w:themeColor="text1"/>
                <w:sz w:val="18"/>
                <w:szCs w:val="18"/>
              </w:rPr>
            </w:pPr>
            <w:r w:rsidRPr="00373616">
              <w:rPr>
                <w:rFonts w:ascii="ＭＳ 明朝" w:cs="Times New Roman" w:hint="eastAsia"/>
                <w:color w:val="000000" w:themeColor="text1"/>
                <w:sz w:val="18"/>
                <w:szCs w:val="18"/>
              </w:rPr>
              <w:t>（平成</w:t>
            </w:r>
            <w:r w:rsidR="00513E0E">
              <w:rPr>
                <w:rFonts w:ascii="ＭＳ 明朝" w:cs="Times New Roman" w:hint="eastAsia"/>
                <w:color w:val="000000" w:themeColor="text1"/>
                <w:sz w:val="18"/>
                <w:szCs w:val="18"/>
              </w:rPr>
              <w:t>24</w:t>
            </w:r>
            <w:r w:rsidRPr="00373616">
              <w:rPr>
                <w:rFonts w:ascii="ＭＳ 明朝" w:cs="Times New Roman" w:hint="eastAsia"/>
                <w:color w:val="000000" w:themeColor="text1"/>
                <w:sz w:val="18"/>
                <w:szCs w:val="18"/>
              </w:rPr>
              <w:t>年</w:t>
            </w:r>
            <w:r w:rsidR="00513E0E">
              <w:rPr>
                <w:rFonts w:ascii="ＭＳ 明朝" w:cs="Times New Roman" w:hint="eastAsia"/>
                <w:color w:val="000000" w:themeColor="text1"/>
                <w:sz w:val="18"/>
                <w:szCs w:val="18"/>
              </w:rPr>
              <w:t>2</w:t>
            </w:r>
            <w:r w:rsidRPr="00373616">
              <w:rPr>
                <w:rFonts w:ascii="ＭＳ 明朝" w:cs="Times New Roman" w:hint="eastAsia"/>
                <w:color w:val="000000" w:themeColor="text1"/>
                <w:sz w:val="18"/>
                <w:szCs w:val="18"/>
              </w:rPr>
              <w:t>月1日～平成</w:t>
            </w:r>
            <w:r w:rsidR="00513E0E">
              <w:rPr>
                <w:rFonts w:ascii="ＭＳ 明朝" w:cs="Times New Roman" w:hint="eastAsia"/>
                <w:color w:val="000000" w:themeColor="text1"/>
                <w:sz w:val="18"/>
                <w:szCs w:val="18"/>
              </w:rPr>
              <w:t>44</w:t>
            </w:r>
            <w:r w:rsidRPr="00373616">
              <w:rPr>
                <w:rFonts w:ascii="ＭＳ 明朝" w:cs="Times New Roman" w:hint="eastAsia"/>
                <w:color w:val="000000" w:themeColor="text1"/>
                <w:sz w:val="18"/>
                <w:szCs w:val="18"/>
              </w:rPr>
              <w:t>年</w:t>
            </w:r>
            <w:r w:rsidR="00513E0E">
              <w:rPr>
                <w:rFonts w:ascii="ＭＳ 明朝" w:cs="Times New Roman" w:hint="eastAsia"/>
                <w:color w:val="000000" w:themeColor="text1"/>
                <w:sz w:val="18"/>
                <w:szCs w:val="18"/>
              </w:rPr>
              <w:t>1</w:t>
            </w:r>
            <w:r w:rsidRPr="00373616">
              <w:rPr>
                <w:rFonts w:ascii="ＭＳ 明朝" w:cs="Times New Roman" w:hint="eastAsia"/>
                <w:color w:val="000000" w:themeColor="text1"/>
                <w:sz w:val="18"/>
                <w:szCs w:val="18"/>
              </w:rPr>
              <w:t>月</w:t>
            </w:r>
            <w:r w:rsidR="00513E0E">
              <w:rPr>
                <w:rFonts w:ascii="ＭＳ 明朝" w:cs="Times New Roman" w:hint="eastAsia"/>
                <w:color w:val="000000" w:themeColor="text1"/>
                <w:sz w:val="18"/>
                <w:szCs w:val="18"/>
              </w:rPr>
              <w:t>31</w:t>
            </w:r>
            <w:r w:rsidR="002B5899" w:rsidRPr="00373616">
              <w:rPr>
                <w:rFonts w:ascii="ＭＳ 明朝" w:cs="Times New Roman" w:hint="eastAsia"/>
                <w:color w:val="000000" w:themeColor="text1"/>
                <w:sz w:val="18"/>
                <w:szCs w:val="18"/>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373616">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DD2F3C3" w:rsidR="002B5899" w:rsidRPr="00564438" w:rsidRDefault="00492D2F" w:rsidP="00483BA9">
            <w:pPr>
              <w:jc w:val="right"/>
              <w:rPr>
                <w:rFonts w:ascii="ＭＳ 明朝" w:cs="Times New Roman"/>
                <w:color w:val="000000" w:themeColor="text1"/>
                <w:szCs w:val="21"/>
              </w:rPr>
            </w:pPr>
            <w:r w:rsidRPr="00511768">
              <w:rPr>
                <w:rFonts w:ascii="ＭＳ 明朝" w:hAnsi="ＭＳ 明朝" w:cs="ＭＳ Ｐゴシック" w:hint="eastAsia"/>
                <w:kern w:val="0"/>
                <w:sz w:val="20"/>
                <w:szCs w:val="20"/>
              </w:rPr>
              <w:t>2202.27</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6B5BC2">
              <w:rPr>
                <w:rFonts w:ascii="ＭＳ 明朝" w:cs="Times New Roman" w:hint="eastAsia"/>
                <w:szCs w:val="21"/>
              </w:rPr>
              <w:t>うち、老人ホーム部分</w:t>
            </w:r>
          </w:p>
        </w:tc>
        <w:tc>
          <w:tcPr>
            <w:tcW w:w="4394" w:type="dxa"/>
            <w:gridSpan w:val="6"/>
          </w:tcPr>
          <w:p w14:paraId="7FD396C4" w14:textId="36760483" w:rsidR="002B5899" w:rsidRPr="00564438" w:rsidRDefault="006B5BC2" w:rsidP="00483BA9">
            <w:pPr>
              <w:jc w:val="right"/>
              <w:rPr>
                <w:rFonts w:ascii="ＭＳ 明朝" w:cs="Times New Roman"/>
                <w:color w:val="000000" w:themeColor="text1"/>
                <w:szCs w:val="21"/>
              </w:rPr>
            </w:pPr>
            <w:r>
              <w:rPr>
                <w:rFonts w:ascii="ＭＳ 明朝" w:cs="Times New Roman" w:hint="eastAsia"/>
                <w:color w:val="000000" w:themeColor="text1"/>
                <w:szCs w:val="21"/>
              </w:rPr>
              <w:t>832.64</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13E0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513E0E">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p w14:paraId="61DFC80C" w14:textId="1A778675" w:rsidR="000E6391" w:rsidRPr="00373616" w:rsidRDefault="000E6391" w:rsidP="000E6391">
            <w:pPr>
              <w:jc w:val="left"/>
              <w:rPr>
                <w:rFonts w:ascii="ＭＳ 明朝" w:cs="Times New Roman"/>
                <w:color w:val="000000" w:themeColor="text1"/>
                <w:sz w:val="18"/>
                <w:szCs w:val="18"/>
              </w:rPr>
            </w:pPr>
            <w:r w:rsidRPr="00373616">
              <w:rPr>
                <w:rFonts w:ascii="ＭＳ 明朝" w:cs="Times New Roman" w:hint="eastAsia"/>
                <w:color w:val="000000" w:themeColor="text1"/>
                <w:sz w:val="18"/>
                <w:szCs w:val="18"/>
              </w:rPr>
              <w:t>（</w:t>
            </w:r>
            <w:r w:rsidR="00513E0E" w:rsidRPr="00373616">
              <w:rPr>
                <w:rFonts w:ascii="ＭＳ 明朝" w:cs="Times New Roman" w:hint="eastAsia"/>
                <w:color w:val="000000" w:themeColor="text1"/>
                <w:sz w:val="18"/>
                <w:szCs w:val="18"/>
              </w:rPr>
              <w:t>平成</w:t>
            </w:r>
            <w:r w:rsidR="00513E0E">
              <w:rPr>
                <w:rFonts w:ascii="ＭＳ 明朝" w:cs="Times New Roman" w:hint="eastAsia"/>
                <w:color w:val="000000" w:themeColor="text1"/>
                <w:sz w:val="18"/>
                <w:szCs w:val="18"/>
              </w:rPr>
              <w:t>24</w:t>
            </w:r>
            <w:r w:rsidR="00513E0E" w:rsidRPr="00373616">
              <w:rPr>
                <w:rFonts w:ascii="ＭＳ 明朝" w:cs="Times New Roman" w:hint="eastAsia"/>
                <w:color w:val="000000" w:themeColor="text1"/>
                <w:sz w:val="18"/>
                <w:szCs w:val="18"/>
              </w:rPr>
              <w:t>年</w:t>
            </w:r>
            <w:r w:rsidR="00513E0E">
              <w:rPr>
                <w:rFonts w:ascii="ＭＳ 明朝" w:cs="Times New Roman" w:hint="eastAsia"/>
                <w:color w:val="000000" w:themeColor="text1"/>
                <w:sz w:val="18"/>
                <w:szCs w:val="18"/>
              </w:rPr>
              <w:t>2</w:t>
            </w:r>
            <w:r w:rsidR="00513E0E" w:rsidRPr="00373616">
              <w:rPr>
                <w:rFonts w:ascii="ＭＳ 明朝" w:cs="Times New Roman" w:hint="eastAsia"/>
                <w:color w:val="000000" w:themeColor="text1"/>
                <w:sz w:val="18"/>
                <w:szCs w:val="18"/>
              </w:rPr>
              <w:t>月1日～平成</w:t>
            </w:r>
            <w:r w:rsidR="00513E0E">
              <w:rPr>
                <w:rFonts w:ascii="ＭＳ 明朝" w:cs="Times New Roman" w:hint="eastAsia"/>
                <w:color w:val="000000" w:themeColor="text1"/>
                <w:sz w:val="18"/>
                <w:szCs w:val="18"/>
              </w:rPr>
              <w:t>44</w:t>
            </w:r>
            <w:r w:rsidR="00513E0E" w:rsidRPr="00373616">
              <w:rPr>
                <w:rFonts w:ascii="ＭＳ 明朝" w:cs="Times New Roman" w:hint="eastAsia"/>
                <w:color w:val="000000" w:themeColor="text1"/>
                <w:sz w:val="18"/>
                <w:szCs w:val="18"/>
              </w:rPr>
              <w:t>年</w:t>
            </w:r>
            <w:r w:rsidR="00513E0E">
              <w:rPr>
                <w:rFonts w:ascii="ＭＳ 明朝" w:cs="Times New Roman" w:hint="eastAsia"/>
                <w:color w:val="000000" w:themeColor="text1"/>
                <w:sz w:val="18"/>
                <w:szCs w:val="18"/>
              </w:rPr>
              <w:t>1</w:t>
            </w:r>
            <w:r w:rsidR="00513E0E" w:rsidRPr="00373616">
              <w:rPr>
                <w:rFonts w:ascii="ＭＳ 明朝" w:cs="Times New Roman" w:hint="eastAsia"/>
                <w:color w:val="000000" w:themeColor="text1"/>
                <w:sz w:val="18"/>
                <w:szCs w:val="18"/>
              </w:rPr>
              <w:t>月</w:t>
            </w:r>
            <w:r w:rsidR="00513E0E">
              <w:rPr>
                <w:rFonts w:ascii="ＭＳ 明朝" w:cs="Times New Roman" w:hint="eastAsia"/>
                <w:color w:val="000000" w:themeColor="text1"/>
                <w:sz w:val="18"/>
                <w:szCs w:val="18"/>
              </w:rPr>
              <w:t>31</w:t>
            </w:r>
            <w:r w:rsidR="00513E0E" w:rsidRPr="00373616">
              <w:rPr>
                <w:rFonts w:ascii="ＭＳ 明朝" w:cs="Times New Roman" w:hint="eastAsia"/>
                <w:color w:val="000000" w:themeColor="text1"/>
                <w:sz w:val="18"/>
                <w:szCs w:val="18"/>
              </w:rPr>
              <w:t>日</w:t>
            </w:r>
            <w:r w:rsidRPr="00373616">
              <w:rPr>
                <w:rFonts w:ascii="ＭＳ 明朝" w:cs="Times New Roman" w:hint="eastAsia"/>
                <w:color w:val="000000" w:themeColor="text1"/>
                <w:sz w:val="18"/>
                <w:szCs w:val="18"/>
              </w:rPr>
              <w:t>）</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有</w:t>
            </w:r>
            <w:r w:rsidRPr="00564438">
              <w:rPr>
                <w:rFonts w:ascii="ＭＳ 明朝" w:cs="Times New Roman" w:hint="eastAsia"/>
                <w:color w:val="000000" w:themeColor="text1"/>
                <w:szCs w:val="21"/>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0E6391">
              <w:rPr>
                <w:rFonts w:ascii="ＭＳ 明朝" w:cs="Times New Roman" w:hint="eastAsia"/>
                <w:color w:val="000000" w:themeColor="text1"/>
                <w:szCs w:val="21"/>
                <w:bdr w:val="single" w:sz="4" w:space="0" w:color="auto"/>
              </w:rPr>
              <w:t>無</w:t>
            </w:r>
          </w:p>
        </w:tc>
        <w:tc>
          <w:tcPr>
            <w:tcW w:w="1362" w:type="dxa"/>
            <w:vAlign w:val="center"/>
          </w:tcPr>
          <w:p w14:paraId="47DDCBA4" w14:textId="45DE43FB" w:rsidR="002B5899" w:rsidRPr="00564438" w:rsidRDefault="000E639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516010D3" w:rsidR="002B5899" w:rsidRPr="00564438" w:rsidRDefault="00513E0E"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0E6391">
              <w:rPr>
                <w:rFonts w:ascii="ＭＳ 明朝" w:cs="Times New Roman" w:hint="eastAsia"/>
                <w:color w:val="000000" w:themeColor="text1"/>
                <w:szCs w:val="21"/>
              </w:rPr>
              <w:t>室</w:t>
            </w:r>
          </w:p>
        </w:tc>
        <w:tc>
          <w:tcPr>
            <w:tcW w:w="1498" w:type="dxa"/>
            <w:vAlign w:val="center"/>
          </w:tcPr>
          <w:p w14:paraId="28FD7E7D" w14:textId="6BAE07AC" w:rsidR="002B5899" w:rsidRPr="00564438" w:rsidRDefault="000E6391"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E69404F"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5A57894C"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6D4BCAF"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5B28BAB" w:rsidR="002B5899" w:rsidRPr="00564438" w:rsidRDefault="00513E0E"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c>
          <w:tcPr>
            <w:tcW w:w="3402" w:type="dxa"/>
            <w:gridSpan w:val="5"/>
          </w:tcPr>
          <w:p w14:paraId="09B71BDA" w14:textId="45747F4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r w:rsidR="00513E0E">
              <w:rPr>
                <w:rFonts w:ascii="ＭＳ 明朝" w:cs="Times New Roman" w:hint="eastAsia"/>
                <w:color w:val="000000" w:themeColor="text1"/>
                <w:szCs w:val="21"/>
              </w:rPr>
              <w:t>（</w:t>
            </w:r>
            <w:r w:rsidR="00513E0E" w:rsidRPr="00511768">
              <w:rPr>
                <w:rFonts w:ascii="ＭＳ 明朝" w:hAnsi="ＭＳ 明朝" w:cs="ＭＳ Ｐゴシック" w:hint="eastAsia"/>
                <w:kern w:val="0"/>
                <w:sz w:val="20"/>
                <w:szCs w:val="20"/>
              </w:rPr>
              <w:t>シャワーブース含む</w:t>
            </w:r>
            <w:r w:rsidR="00513E0E">
              <w:rPr>
                <w:rFonts w:ascii="ＭＳ 明朝" w:hAnsi="ＭＳ 明朝" w:cs="ＭＳ Ｐゴシック" w:hint="eastAsia"/>
                <w:kern w:val="0"/>
                <w:sz w:val="20"/>
                <w:szCs w:val="20"/>
              </w:rPr>
              <w:t>）</w:t>
            </w:r>
          </w:p>
        </w:tc>
        <w:tc>
          <w:tcPr>
            <w:tcW w:w="1701" w:type="dxa"/>
            <w:gridSpan w:val="2"/>
            <w:vAlign w:val="center"/>
          </w:tcPr>
          <w:p w14:paraId="50B42BCC" w14:textId="7C434ECC" w:rsidR="002B5899" w:rsidRPr="00564438" w:rsidRDefault="00513E0E"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8FADDF4"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E7B6F1B" w:rsidR="002B5899" w:rsidRPr="00564438" w:rsidRDefault="00513E0E"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B5691AA" w:rsidR="002B5899" w:rsidRPr="00564438" w:rsidRDefault="00513E0E"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4E6CE465" w:rsidR="002B5899" w:rsidRPr="00564438" w:rsidRDefault="00513E0E"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5FA83628"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31EDEBC" w:rsidR="002B5899" w:rsidRPr="00564438" w:rsidRDefault="000E639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0E639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450704E5" w:rsidR="002B5899" w:rsidRPr="00564438" w:rsidRDefault="00A07258" w:rsidP="00A07258">
            <w:pPr>
              <w:rPr>
                <w:rFonts w:ascii="ＭＳ 明朝" w:cs="Times New Roman"/>
                <w:color w:val="000000" w:themeColor="text1"/>
                <w:szCs w:val="21"/>
              </w:rPr>
            </w:pPr>
            <w:r>
              <w:rPr>
                <w:rFonts w:ascii="ＭＳ ゴシック" w:hAnsi="ＭＳ ゴシック" w:cs="ＭＳ ゴシック" w:hint="eastAsia"/>
              </w:rPr>
              <w:t>施設</w:t>
            </w:r>
            <w:r w:rsidRPr="006E6F7D">
              <w:rPr>
                <w:rFonts w:ascii="ＭＳ ゴシック" w:hAnsi="ＭＳ ゴシック" w:cs="ＭＳ ゴシック" w:hint="eastAsia"/>
              </w:rPr>
              <w:t>は、自立または要支援、要介護の入居者に対して、その心身の特性を踏まえ、入居者の生活援助、自立支援、介護などの介助状態の軽減または悪化の防止に資するよう、その目標を設定し、計画的におこなうこととする。また、入居者が尊厳ある自立した日常生活を営むことができるように、食事、入浴、排泄等の日常生活場面での世話や機能訓練等の介護、その他必要な援助を適切におこなうものとし、入居者の意思および人格を尊重し、常に入居者の立場に立ったサービスの提供に努めるものとする。事業にあっては、事業所所在地の市町村、介護施設、協力医療機関に加え、他の事業者、保健医療・福祉サービスを提供する者との連携に努めるものと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56B37671" w:rsidR="002B5899" w:rsidRPr="00564438" w:rsidRDefault="00A07258" w:rsidP="00A07258">
            <w:pPr>
              <w:rPr>
                <w:rFonts w:ascii="ＭＳ 明朝" w:cs="Times New Roman"/>
                <w:color w:val="000000" w:themeColor="text1"/>
                <w:szCs w:val="21"/>
              </w:rPr>
            </w:pPr>
            <w:r>
              <w:rPr>
                <w:rFonts w:ascii="ＭＳ ゴシック" w:hAnsi="ＭＳ ゴシック" w:cs="ＭＳ ゴシック" w:hint="eastAsia"/>
              </w:rPr>
              <w:t>施設</w:t>
            </w:r>
            <w:r w:rsidRPr="006E6F7D">
              <w:rPr>
                <w:rFonts w:ascii="ＭＳ ゴシック" w:hAnsi="ＭＳ ゴシック" w:cs="ＭＳ ゴシック" w:hint="eastAsia"/>
              </w:rPr>
              <w:t>は、お一人おひとりの生活や想いを大切にし、各々のニーズに即したオーダーメイドケアを個別プランにもとづいて提供している。</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Default="002B5899" w:rsidP="002B5899">
      <w:pPr>
        <w:rPr>
          <w:rFonts w:ascii="ＭＳ 明朝" w:eastAsia="ＭＳ ゴシック" w:cs="ＭＳ ゴシック"/>
          <w:b/>
          <w:bCs/>
          <w:color w:val="000000" w:themeColor="text1"/>
        </w:rPr>
      </w:pPr>
    </w:p>
    <w:p w14:paraId="52534B5E" w14:textId="77777777" w:rsidR="00050894" w:rsidRDefault="00050894" w:rsidP="002B5899">
      <w:pPr>
        <w:rPr>
          <w:rFonts w:ascii="ＭＳ 明朝" w:eastAsia="ＭＳ ゴシック" w:cs="ＭＳ ゴシック"/>
          <w:b/>
          <w:bCs/>
          <w:color w:val="000000" w:themeColor="text1"/>
        </w:rPr>
      </w:pPr>
    </w:p>
    <w:p w14:paraId="607F2997" w14:textId="77777777" w:rsidR="00050894" w:rsidRPr="00564438" w:rsidRDefault="00050894"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890D7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w:t>
            </w:r>
            <w:r w:rsidRPr="00890D74">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bookmarkStart w:id="0" w:name="_GoBack"/>
            <w:bookmarkEnd w:id="0"/>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入退院の付き添い</w:t>
            </w:r>
          </w:p>
          <w:p w14:paraId="32B5F642" w14:textId="77777777" w:rsidR="002B5899" w:rsidRPr="00564438" w:rsidRDefault="002B5899" w:rsidP="00483BA9">
            <w:pPr>
              <w:rPr>
                <w:rFonts w:ascii="ＭＳ 明朝" w:cs="Times New Roman"/>
                <w:color w:val="000000" w:themeColor="text1"/>
                <w:szCs w:val="21"/>
              </w:rPr>
            </w:pPr>
            <w:r w:rsidRPr="00A07258">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7FE98B6" w:rsidR="002B5899" w:rsidRPr="00564438" w:rsidRDefault="008928CD" w:rsidP="00483BA9">
            <w:pPr>
              <w:rPr>
                <w:rFonts w:ascii="ＭＳ 明朝" w:cs="Times New Roman"/>
                <w:color w:val="000000" w:themeColor="text1"/>
                <w:szCs w:val="21"/>
              </w:rPr>
            </w:pPr>
            <w:r w:rsidRPr="00511768">
              <w:rPr>
                <w:rFonts w:ascii="ＭＳ ゴシック" w:hAnsi="Times New Roman" w:hint="eastAsia"/>
                <w:lang w:eastAsia="zh-TW"/>
              </w:rPr>
              <w:t>独立行政法人国立病院機構埼玉病院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BF1D346" w:rsidR="002B5899" w:rsidRPr="00564438" w:rsidRDefault="009C1986"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埼玉県</w:t>
            </w:r>
            <w:r w:rsidR="008928CD" w:rsidRPr="00511768">
              <w:rPr>
                <w:rFonts w:ascii="ＭＳ ゴシック" w:hAnsi="ＭＳ ゴシック" w:cs="ＭＳ ゴシック" w:hint="eastAsia"/>
              </w:rPr>
              <w:t>和光市諏訪２－１</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8928CD">
              <w:rPr>
                <w:rFonts w:ascii="ＭＳ 明朝" w:cs="Times New Roman" w:hint="eastAsia"/>
                <w:szCs w:val="21"/>
              </w:rPr>
              <w:t>診療科目</w:t>
            </w:r>
          </w:p>
        </w:tc>
        <w:tc>
          <w:tcPr>
            <w:tcW w:w="4961" w:type="dxa"/>
          </w:tcPr>
          <w:p w14:paraId="5FF8D886" w14:textId="7F76FC98" w:rsidR="002B5899" w:rsidRPr="00564438" w:rsidRDefault="008928CD" w:rsidP="00483BA9">
            <w:pPr>
              <w:rPr>
                <w:rFonts w:ascii="ＭＳ 明朝" w:cs="Times New Roman"/>
                <w:color w:val="000000" w:themeColor="text1"/>
                <w:szCs w:val="21"/>
              </w:rPr>
            </w:pPr>
            <w:r w:rsidRPr="00511768">
              <w:rPr>
                <w:rFonts w:ascii="ＭＳ ゴシック" w:hAnsi="ＭＳ ゴシック" w:cs="ＭＳ ゴシック" w:hint="eastAsia"/>
              </w:rPr>
              <w:t>内科、精神科、神経内科、呼吸器内科、消化器内科、循環器内科、小児科、外科、整形外科、形成外科、脳神経外科、呼吸器外科、心臓血管外科、皮膚科、泌尿器科、産婦人科、眼科、耳鼻いんこう科、リハビリテーション科、放射線科、麻酔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87F126D" w:rsidR="002B5899" w:rsidRPr="008928CD" w:rsidRDefault="008928CD" w:rsidP="008928CD">
            <w:pPr>
              <w:spacing w:line="240" w:lineRule="atLeast"/>
              <w:jc w:val="left"/>
              <w:rPr>
                <w:rFonts w:ascii="ＭＳ ゴシック"/>
              </w:rPr>
            </w:pPr>
            <w:r w:rsidRPr="00511768">
              <w:rPr>
                <w:rFonts w:ascii="ＭＳ ゴシック" w:hAnsi="ＭＳ ゴシック" w:cs="ＭＳ ゴシック" w:hint="eastAsia"/>
              </w:rPr>
              <w:t>往診医の派遣、健康相談、入院及び救急の受入れ医療機関の手配</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58B88907" w:rsidR="002B5899" w:rsidRPr="00564438" w:rsidRDefault="008928CD" w:rsidP="00483BA9">
            <w:pPr>
              <w:rPr>
                <w:rFonts w:ascii="ＭＳ 明朝" w:cs="Times New Roman"/>
                <w:color w:val="000000" w:themeColor="text1"/>
                <w:szCs w:val="21"/>
              </w:rPr>
            </w:pPr>
            <w:r w:rsidRPr="00511768">
              <w:rPr>
                <w:rFonts w:hint="eastAsia"/>
              </w:rPr>
              <w:t>新大塚ステーション歯科</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E54EA31" w:rsidR="002B5899" w:rsidRPr="008928CD" w:rsidRDefault="008928CD" w:rsidP="00483BA9">
            <w:pPr>
              <w:rPr>
                <w:rFonts w:ascii="ＭＳ 明朝" w:cs="Times New Roman"/>
                <w:b/>
                <w:color w:val="000000" w:themeColor="text1"/>
                <w:szCs w:val="21"/>
              </w:rPr>
            </w:pPr>
            <w:r w:rsidRPr="008928CD">
              <w:rPr>
                <w:rStyle w:val="ac"/>
                <w:rFonts w:asciiTheme="minorEastAsia" w:hAnsiTheme="minorEastAsia" w:cs="Century" w:hint="eastAsia"/>
                <w:b w:val="0"/>
              </w:rPr>
              <w:t>東京都豊島区南大塚</w:t>
            </w:r>
            <w:r w:rsidRPr="008928CD">
              <w:rPr>
                <w:rStyle w:val="ac"/>
                <w:rFonts w:asciiTheme="minorEastAsia" w:hAnsiTheme="minorEastAsia" w:cs="Century"/>
                <w:b w:val="0"/>
              </w:rPr>
              <w:t>2-15-6</w:t>
            </w:r>
            <w:r w:rsidRPr="008928CD">
              <w:rPr>
                <w:rStyle w:val="ac"/>
                <w:rFonts w:asciiTheme="minorEastAsia" w:hAnsiTheme="minorEastAsia" w:cs="Century" w:hint="eastAsia"/>
                <w:b w:val="0"/>
              </w:rPr>
              <w:t xml:space="preserve">　金文字ビル</w:t>
            </w:r>
            <w:r w:rsidRPr="008928CD">
              <w:rPr>
                <w:rStyle w:val="ac"/>
                <w:rFonts w:asciiTheme="minorEastAsia" w:hAnsiTheme="minorEastAsia" w:cs="Century"/>
                <w:b w:val="0"/>
              </w:rPr>
              <w:t>3</w:t>
            </w:r>
            <w:r w:rsidRPr="008928CD">
              <w:rPr>
                <w:rStyle w:val="ac"/>
                <w:rFonts w:asciiTheme="minorEastAsia" w:hAnsiTheme="minorEastAsia" w:cs="Century" w:hint="eastAsia"/>
                <w:b w:val="0"/>
              </w:rPr>
              <w:t>階</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2F66332E" w:rsidR="002B5899" w:rsidRPr="008928CD" w:rsidRDefault="008928CD" w:rsidP="008928CD">
            <w:pPr>
              <w:rPr>
                <w:rFonts w:hAnsi="Times New Roman"/>
                <w:spacing w:val="2"/>
              </w:rPr>
            </w:pPr>
            <w:r w:rsidRPr="00511768">
              <w:rPr>
                <w:rFonts w:hAnsi="Times New Roman" w:hint="eastAsia"/>
                <w:spacing w:val="2"/>
              </w:rPr>
              <w:t>入居者に対し、必要、希望に応じて、建物内での歯科診療。</w:t>
            </w:r>
          </w:p>
        </w:tc>
      </w:tr>
    </w:tbl>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1854"/>
        <w:gridCol w:w="4383"/>
      </w:tblGrid>
      <w:tr w:rsidR="00483BA9" w:rsidRPr="00564438" w14:paraId="0505091E" w14:textId="77777777" w:rsidTr="00506AB8">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1854"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4383"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506AB8">
        <w:trPr>
          <w:trHeight w:val="192"/>
        </w:trPr>
        <w:tc>
          <w:tcPr>
            <w:tcW w:w="3402" w:type="dxa"/>
            <w:vMerge/>
          </w:tcPr>
          <w:p w14:paraId="2D3B810B" w14:textId="77777777" w:rsidR="002B5899" w:rsidRPr="00564438" w:rsidRDefault="002B5899" w:rsidP="00483BA9">
            <w:pPr>
              <w:rPr>
                <w:color w:val="000000" w:themeColor="text1"/>
              </w:rPr>
            </w:pPr>
          </w:p>
        </w:tc>
        <w:tc>
          <w:tcPr>
            <w:tcW w:w="1854"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4383"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506AB8">
        <w:trPr>
          <w:trHeight w:val="192"/>
        </w:trPr>
        <w:tc>
          <w:tcPr>
            <w:tcW w:w="3402" w:type="dxa"/>
            <w:vMerge/>
          </w:tcPr>
          <w:p w14:paraId="6DF4EAAC" w14:textId="77777777" w:rsidR="002B5899" w:rsidRPr="00564438" w:rsidRDefault="002B5899" w:rsidP="00483BA9">
            <w:pPr>
              <w:rPr>
                <w:color w:val="000000" w:themeColor="text1"/>
              </w:rPr>
            </w:pPr>
          </w:p>
        </w:tc>
        <w:tc>
          <w:tcPr>
            <w:tcW w:w="1854"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4383"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450E3B5A" w:rsidR="002B5899" w:rsidRPr="00564438" w:rsidRDefault="00E22C25" w:rsidP="00E22C25">
            <w:pPr>
              <w:rPr>
                <w:rFonts w:ascii="ＭＳ 明朝" w:cs="Times New Roman"/>
                <w:color w:val="000000" w:themeColor="text1"/>
                <w:szCs w:val="21"/>
              </w:rPr>
            </w:pPr>
            <w:r w:rsidRPr="00017AE5">
              <w:rPr>
                <w:rFonts w:ascii="ＭＳ 明朝" w:hAnsi="ＭＳ 明朝" w:cs="ＭＳ Ｐゴシック" w:hint="eastAsia"/>
                <w:kern w:val="0"/>
                <w:sz w:val="20"/>
                <w:szCs w:val="20"/>
              </w:rPr>
              <w:t>常時医療的処置を要する方、暴力行為等で他の入居者に危害を及ぼす恐れのある方は、入居をお断りすることがあります。</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56028D34" w14:textId="77777777" w:rsidR="00506AB8" w:rsidRDefault="00506AB8" w:rsidP="00506AB8">
            <w:pPr>
              <w:snapToGrid w:val="0"/>
              <w:spacing w:line="240" w:lineRule="atLeast"/>
              <w:rPr>
                <w:rFonts w:ascii="ＭＳ ゴシック" w:hAnsi="ＭＳ ゴシック"/>
                <w:szCs w:val="20"/>
              </w:rPr>
            </w:pPr>
            <w:r w:rsidRPr="00017AE5">
              <w:rPr>
                <w:rFonts w:ascii="ＭＳ Ｐ明朝" w:hAnsi="ＭＳ Ｐ明朝" w:hint="eastAsia"/>
              </w:rPr>
              <w:t>（</w:t>
            </w:r>
            <w:r w:rsidRPr="00017AE5">
              <w:rPr>
                <w:rFonts w:ascii="ＭＳ ゴシック" w:hAnsi="ＭＳ ゴシック" w:hint="eastAsia"/>
                <w:szCs w:val="20"/>
              </w:rPr>
              <w:t>契約の終了（入居契約書第</w:t>
            </w:r>
            <w:r w:rsidRPr="00017AE5">
              <w:rPr>
                <w:rFonts w:ascii="ＭＳ 明朝" w:hAnsi="ＭＳ 明朝"/>
                <w:szCs w:val="20"/>
              </w:rPr>
              <w:t>2</w:t>
            </w:r>
            <w:r w:rsidRPr="00017AE5">
              <w:rPr>
                <w:rFonts w:ascii="ＭＳ 明朝" w:hAnsi="ＭＳ 明朝" w:hint="eastAsia"/>
                <w:szCs w:val="20"/>
              </w:rPr>
              <w:t>6</w:t>
            </w:r>
            <w:r w:rsidRPr="00017AE5">
              <w:rPr>
                <w:rFonts w:ascii="ＭＳ ゴシック" w:hAnsi="ＭＳ ゴシック" w:hint="eastAsia"/>
                <w:szCs w:val="20"/>
              </w:rPr>
              <w:t>条）</w:t>
            </w:r>
            <w:r w:rsidRPr="00017AE5">
              <w:rPr>
                <w:rFonts w:ascii="ＭＳ ゴシック" w:hAnsi="ＭＳ ゴシック"/>
                <w:szCs w:val="20"/>
              </w:rPr>
              <w:t>)</w:t>
            </w:r>
          </w:p>
          <w:p w14:paraId="3AEFE6DF"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次の各号のいずれかに該当する場合に、本契約は終了するものとします。</w:t>
            </w:r>
          </w:p>
          <w:p w14:paraId="2078D0D4"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一　入居者が死亡したとき</w:t>
            </w:r>
          </w:p>
          <w:p w14:paraId="55F02A5C"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二　事業者が第27条に基づき解約を通告し、予告期間が満了したとき</w:t>
            </w:r>
          </w:p>
          <w:p w14:paraId="7995E0FD"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三　入居者が第28条に基づき解約を行ったとき</w:t>
            </w:r>
          </w:p>
          <w:p w14:paraId="05E53463"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四　天変地異その他事業者の責によらない不可抗力により目的施設の全部又は一部が滅失あるいは毀損して目的施設の使用が不可能になったとき</w:t>
            </w:r>
          </w:p>
          <w:p w14:paraId="451771C9"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五　関係諸法令の規定、官公庁による行政上の指導命令等によって目的施設の使用が不可能になったとき</w:t>
            </w:r>
          </w:p>
          <w:p w14:paraId="2F751239" w14:textId="77777777" w:rsidR="00506AB8"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六　やむをえない事情により、事業者が目的施設を閉鎖又は縮小せざるをえないとき</w:t>
            </w:r>
          </w:p>
          <w:p w14:paraId="3948E541" w14:textId="77777777" w:rsidR="00506AB8" w:rsidRPr="00BF02AD" w:rsidRDefault="00506AB8" w:rsidP="00506AB8">
            <w:pPr>
              <w:snapToGrid w:val="0"/>
              <w:ind w:firstLineChars="200" w:firstLine="440"/>
              <w:jc w:val="left"/>
              <w:rPr>
                <w:rFonts w:ascii="ＭＳ Ｐ明朝" w:eastAsia="ＭＳ Ｐ明朝" w:hAnsi="ＭＳ Ｐ明朝"/>
                <w:sz w:val="22"/>
              </w:rPr>
            </w:pPr>
          </w:p>
          <w:p w14:paraId="3C8FD291" w14:textId="77777777" w:rsidR="00506AB8" w:rsidRDefault="00506AB8" w:rsidP="00506AB8">
            <w:pPr>
              <w:snapToGrid w:val="0"/>
              <w:spacing w:line="240" w:lineRule="atLeast"/>
              <w:rPr>
                <w:rFonts w:ascii="ＭＳ ゴシック" w:hAnsi="ＭＳ ゴシック"/>
                <w:szCs w:val="20"/>
              </w:rPr>
            </w:pPr>
            <w:r w:rsidRPr="00017AE5">
              <w:rPr>
                <w:rFonts w:ascii="ＭＳ ゴシック"/>
                <w:szCs w:val="20"/>
              </w:rPr>
              <w:br w:type="page"/>
            </w:r>
            <w:r w:rsidRPr="00017AE5">
              <w:rPr>
                <w:rFonts w:ascii="ＭＳ ゴシック" w:hAnsi="ＭＳ ゴシック" w:hint="eastAsia"/>
                <w:szCs w:val="20"/>
              </w:rPr>
              <w:t>（入居者からの解約（入居契約書第</w:t>
            </w:r>
            <w:r w:rsidRPr="00017AE5">
              <w:rPr>
                <w:rFonts w:ascii="ＭＳ 明朝" w:hAnsi="ＭＳ 明朝" w:hint="eastAsia"/>
                <w:szCs w:val="20"/>
              </w:rPr>
              <w:t>28</w:t>
            </w:r>
            <w:r w:rsidRPr="00017AE5">
              <w:rPr>
                <w:rFonts w:ascii="ＭＳ ゴシック" w:hAnsi="ＭＳ ゴシック" w:hint="eastAsia"/>
                <w:szCs w:val="20"/>
              </w:rPr>
              <w:t>条）</w:t>
            </w:r>
            <w:r w:rsidRPr="00017AE5">
              <w:rPr>
                <w:rFonts w:ascii="ＭＳ ゴシック" w:hAnsi="ＭＳ ゴシック"/>
                <w:szCs w:val="20"/>
              </w:rPr>
              <w:t>)</w:t>
            </w:r>
          </w:p>
          <w:p w14:paraId="748DEA5A"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入居者は、事業者に対して、少なくとも60日前に解約の申し入れを行うことにより、本契約を解約することができます。解約の申し入れは事業者の定める解約届を事業者に届け出るものとします。尚、60日分の管理費及び家賃相当額を前払いすることにより、解約日前の退去を認めるものとします。</w:t>
            </w:r>
          </w:p>
          <w:p w14:paraId="03646B32"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2　入居者が前項の解約届を提出しないで居室を退去した場合には、事業者が入居者の退去の事実を知った日の翌日から起算して60日目をもって本契約は解約されたものとします。</w:t>
            </w:r>
          </w:p>
          <w:p w14:paraId="3E71113D" w14:textId="77777777" w:rsidR="00506AB8" w:rsidRPr="00BF02AD" w:rsidRDefault="00506AB8" w:rsidP="00506AB8">
            <w:pPr>
              <w:snapToGrid w:val="0"/>
              <w:spacing w:line="240" w:lineRule="atLeast"/>
              <w:rPr>
                <w:rFonts w:ascii="ＭＳ ゴシック" w:hAnsi="ＭＳ ゴシック"/>
                <w:szCs w:val="20"/>
              </w:rPr>
            </w:pPr>
          </w:p>
          <w:p w14:paraId="12AF3438" w14:textId="77777777" w:rsidR="00506AB8" w:rsidRDefault="00506AB8" w:rsidP="00506AB8">
            <w:pPr>
              <w:snapToGrid w:val="0"/>
              <w:spacing w:line="240" w:lineRule="atLeast"/>
              <w:rPr>
                <w:rFonts w:ascii="ＭＳ ゴシック" w:hAnsi="ＭＳ ゴシック"/>
                <w:szCs w:val="20"/>
              </w:rPr>
            </w:pPr>
            <w:r w:rsidRPr="00017AE5">
              <w:rPr>
                <w:rFonts w:ascii="ＭＳ ゴシック" w:hAnsi="ＭＳ ゴシック" w:hint="eastAsia"/>
                <w:szCs w:val="20"/>
              </w:rPr>
              <w:t>（入居日より</w:t>
            </w:r>
            <w:r w:rsidRPr="00017AE5">
              <w:rPr>
                <w:rFonts w:ascii="ＭＳ 明朝" w:hAnsi="ＭＳ 明朝"/>
                <w:szCs w:val="20"/>
              </w:rPr>
              <w:t>90</w:t>
            </w:r>
            <w:r w:rsidRPr="00017AE5">
              <w:rPr>
                <w:rFonts w:ascii="ＭＳ ゴシック" w:hAnsi="ＭＳ ゴシック" w:hint="eastAsia"/>
                <w:szCs w:val="20"/>
              </w:rPr>
              <w:t>日以内の解約申し出（入居契約書第</w:t>
            </w:r>
            <w:r w:rsidRPr="00017AE5">
              <w:rPr>
                <w:rFonts w:ascii="ＭＳ 明朝" w:hAnsi="ＭＳ 明朝"/>
                <w:szCs w:val="20"/>
              </w:rPr>
              <w:t>4</w:t>
            </w:r>
            <w:r w:rsidRPr="00017AE5">
              <w:rPr>
                <w:rFonts w:ascii="ＭＳ 明朝" w:hAnsi="ＭＳ 明朝" w:hint="eastAsia"/>
                <w:szCs w:val="20"/>
              </w:rPr>
              <w:t>1</w:t>
            </w:r>
            <w:r w:rsidRPr="00017AE5">
              <w:rPr>
                <w:rFonts w:ascii="ＭＳ ゴシック" w:hAnsi="ＭＳ ゴシック" w:hint="eastAsia"/>
                <w:szCs w:val="20"/>
              </w:rPr>
              <w:t>条））</w:t>
            </w:r>
          </w:p>
          <w:p w14:paraId="667300C3"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入居日から90日以内において、入居者から解約の申し出がなされた場合は、第28条の定めに関わらず、入居者は、契約終了希望日までの、日割り計算に基づく本契約第24条に定める費用及び第29条に定める原状回復費用を事業者に支払うことで契約を終了できるものとします。</w:t>
            </w:r>
          </w:p>
          <w:p w14:paraId="69E82044" w14:textId="64F1306C" w:rsidR="002B5899" w:rsidRPr="00E22C25" w:rsidRDefault="00506AB8" w:rsidP="00506AB8">
            <w:pPr>
              <w:snapToGrid w:val="0"/>
              <w:spacing w:line="240" w:lineRule="atLeast"/>
              <w:rPr>
                <w:rFonts w:ascii="ＭＳ ゴシック"/>
                <w:szCs w:val="20"/>
              </w:rPr>
            </w:pPr>
            <w:r w:rsidRPr="00525263">
              <w:rPr>
                <w:rFonts w:ascii="ＭＳ Ｐ明朝" w:eastAsia="ＭＳ Ｐ明朝" w:hAnsi="ＭＳ Ｐ明朝" w:hint="eastAsia"/>
                <w:sz w:val="22"/>
              </w:rPr>
              <w:t>2　入居日から90日以内において、第26条第1号に定める事由により、契約が終了した場合には、第28条の定めに関わらず、入居者は、入居者死亡の日までの、日割り計算に基づく本契約第24条に定める費用及び第29条に定める原状回復費用を事業者に支払うことで契約を終了できるものとします。</w:t>
            </w:r>
          </w:p>
        </w:tc>
      </w:tr>
      <w:tr w:rsidR="00483BA9" w:rsidRPr="00564438" w14:paraId="1240C779" w14:textId="77777777" w:rsidTr="00506AB8">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1854"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4383" w:type="dxa"/>
            <w:vAlign w:val="center"/>
          </w:tcPr>
          <w:p w14:paraId="3477BA95" w14:textId="7DB55AB2" w:rsidR="00E22C25" w:rsidRDefault="00506AB8" w:rsidP="00E22C25">
            <w:pPr>
              <w:snapToGrid w:val="0"/>
              <w:spacing w:line="240" w:lineRule="atLeast"/>
              <w:rPr>
                <w:rFonts w:ascii="ＭＳ ゴシック" w:hAnsi="ＭＳ ゴシック"/>
                <w:szCs w:val="20"/>
              </w:rPr>
            </w:pPr>
            <w:r>
              <w:rPr>
                <w:rFonts w:ascii="ＭＳ ゴシック" w:hAnsi="ＭＳ ゴシック" w:hint="eastAsia"/>
                <w:szCs w:val="20"/>
              </w:rPr>
              <w:t>（</w:t>
            </w:r>
            <w:r w:rsidR="00E22C25" w:rsidRPr="006E6F7D">
              <w:rPr>
                <w:rFonts w:ascii="ＭＳ ゴシック" w:hAnsi="ＭＳ ゴシック" w:hint="eastAsia"/>
                <w:szCs w:val="20"/>
              </w:rPr>
              <w:t>入居契約書第</w:t>
            </w:r>
            <w:r w:rsidR="00E22C25" w:rsidRPr="006E6F7D">
              <w:rPr>
                <w:rFonts w:ascii="ＭＳ 明朝" w:hAnsi="ＭＳ 明朝"/>
                <w:szCs w:val="20"/>
              </w:rPr>
              <w:t>2</w:t>
            </w:r>
            <w:r w:rsidR="00E22C25" w:rsidRPr="006E6F7D">
              <w:rPr>
                <w:rFonts w:ascii="ＭＳ 明朝" w:hAnsi="ＭＳ 明朝" w:hint="eastAsia"/>
                <w:szCs w:val="20"/>
              </w:rPr>
              <w:t>7</w:t>
            </w:r>
            <w:r w:rsidR="00E22C25" w:rsidRPr="006E6F7D">
              <w:rPr>
                <w:rFonts w:ascii="ＭＳ ゴシック" w:hAnsi="ＭＳ ゴシック" w:hint="eastAsia"/>
                <w:szCs w:val="20"/>
              </w:rPr>
              <w:t>条</w:t>
            </w:r>
            <w:r>
              <w:rPr>
                <w:rFonts w:ascii="ＭＳ ゴシック" w:hAnsi="ＭＳ ゴシック" w:hint="eastAsia"/>
                <w:szCs w:val="20"/>
              </w:rPr>
              <w:t>）</w:t>
            </w:r>
            <w:r w:rsidR="00E22C25">
              <w:rPr>
                <w:rFonts w:ascii="ＭＳ ゴシック" w:hAnsi="ＭＳ ゴシック" w:hint="eastAsia"/>
                <w:szCs w:val="20"/>
              </w:rPr>
              <w:t xml:space="preserve">　</w:t>
            </w:r>
          </w:p>
          <w:p w14:paraId="28877A61" w14:textId="590A23E5" w:rsidR="002B5899" w:rsidRDefault="00506AB8" w:rsidP="00E22C25">
            <w:pPr>
              <w:snapToGrid w:val="0"/>
              <w:spacing w:line="240" w:lineRule="atLeast"/>
              <w:rPr>
                <w:rFonts w:ascii="ＭＳ ゴシック" w:hAnsi="ＭＳ ゴシック"/>
                <w:szCs w:val="20"/>
              </w:rPr>
            </w:pPr>
            <w:r>
              <w:rPr>
                <w:rFonts w:ascii="ＭＳ ゴシック" w:hAnsi="ＭＳ ゴシック" w:hint="eastAsia"/>
                <w:szCs w:val="20"/>
              </w:rPr>
              <w:t>（</w:t>
            </w:r>
            <w:r w:rsidR="00E22C25" w:rsidRPr="006E6F7D">
              <w:rPr>
                <w:rFonts w:ascii="ＭＳ ゴシック" w:hAnsi="ＭＳ ゴシック" w:hint="eastAsia"/>
                <w:szCs w:val="20"/>
              </w:rPr>
              <w:t>事業者からの契約解約</w:t>
            </w:r>
            <w:r>
              <w:rPr>
                <w:rFonts w:ascii="ＭＳ ゴシック" w:hAnsi="ＭＳ ゴシック" w:hint="eastAsia"/>
                <w:szCs w:val="20"/>
              </w:rPr>
              <w:t>）</w:t>
            </w:r>
          </w:p>
          <w:p w14:paraId="315DC1E0"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事業者は、入居者が次の各号のいずれかに該当し、かつそのことが本契約をこれ以上将来にわたって維持することが社会通念上著し</w:t>
            </w:r>
            <w:r w:rsidRPr="00525263">
              <w:rPr>
                <w:rFonts w:ascii="ＭＳ Ｐ明朝" w:eastAsia="ＭＳ Ｐ明朝" w:hAnsi="ＭＳ Ｐ明朝" w:hint="eastAsia"/>
                <w:sz w:val="22"/>
              </w:rPr>
              <w:lastRenderedPageBreak/>
              <w:t>く困難と認められる場合には、本条第2項及び第3項に規定した条件の下に、本契約を解約することがあります。</w:t>
            </w:r>
          </w:p>
          <w:p w14:paraId="74E389EF"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一　入居申込書に虚偽の事項を記載する等の不正手段により入居したとき</w:t>
            </w:r>
          </w:p>
          <w:p w14:paraId="316555E0" w14:textId="77777777" w:rsidR="00506AB8" w:rsidRDefault="00506AB8" w:rsidP="00506AB8">
            <w:pPr>
              <w:snapToGrid w:val="0"/>
              <w:ind w:leftChars="200" w:left="750" w:hangingChars="150" w:hanging="330"/>
              <w:jc w:val="left"/>
              <w:rPr>
                <w:rFonts w:ascii="ＭＳ Ｐ明朝" w:eastAsia="ＭＳ Ｐ明朝" w:hAnsi="ＭＳ Ｐ明朝"/>
                <w:sz w:val="22"/>
              </w:rPr>
            </w:pPr>
            <w:r w:rsidRPr="00525263">
              <w:rPr>
                <w:rFonts w:ascii="ＭＳ Ｐ明朝" w:eastAsia="ＭＳ Ｐ明朝" w:hAnsi="ＭＳ Ｐ明朝" w:hint="eastAsia"/>
                <w:sz w:val="22"/>
              </w:rPr>
              <w:t>二　月額費用その他の支払いを正当な</w:t>
            </w:r>
          </w:p>
          <w:p w14:paraId="34679E9E" w14:textId="62192C2B" w:rsidR="00506AB8" w:rsidRPr="00506AB8"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理由なく、しばしば遅滞</w:t>
            </w:r>
            <w:r w:rsidRPr="00525263">
              <w:rPr>
                <w:rFonts w:ascii="ＭＳ 明朝" w:hAnsi="ＭＳ 明朝" w:hint="eastAsia"/>
                <w:sz w:val="22"/>
              </w:rPr>
              <w:t>したときなど、事業者と</w:t>
            </w:r>
            <w:r w:rsidRPr="00525263">
              <w:rPr>
                <w:rFonts w:ascii="ＭＳ Ｐ明朝" w:eastAsia="ＭＳ Ｐ明朝" w:hAnsi="ＭＳ Ｐ明朝" w:hint="eastAsia"/>
                <w:sz w:val="22"/>
              </w:rPr>
              <w:t>お客様</w:t>
            </w:r>
            <w:r w:rsidRPr="00525263">
              <w:rPr>
                <w:rFonts w:ascii="ＭＳ 明朝" w:hAnsi="ＭＳ 明朝" w:hint="eastAsia"/>
                <w:sz w:val="22"/>
              </w:rPr>
              <w:t>の信頼関係を著しく害するものであると判断したとき</w:t>
            </w:r>
          </w:p>
          <w:p w14:paraId="063CF136"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三　第20条の規定に違反したとき</w:t>
            </w:r>
          </w:p>
          <w:p w14:paraId="7AC0577E" w14:textId="77777777" w:rsidR="00506AB8" w:rsidRDefault="00506AB8" w:rsidP="00506AB8">
            <w:pPr>
              <w:snapToGrid w:val="0"/>
              <w:ind w:leftChars="210" w:left="881" w:hangingChars="200" w:hanging="440"/>
              <w:jc w:val="left"/>
              <w:rPr>
                <w:rFonts w:ascii="ＭＳ Ｐ明朝" w:eastAsia="ＭＳ Ｐ明朝" w:hAnsi="ＭＳ Ｐ明朝"/>
                <w:sz w:val="22"/>
              </w:rPr>
            </w:pPr>
            <w:r w:rsidRPr="00525263">
              <w:rPr>
                <w:rFonts w:ascii="ＭＳ Ｐ明朝" w:eastAsia="ＭＳ Ｐ明朝" w:hAnsi="ＭＳ Ｐ明朝" w:hint="eastAsia"/>
                <w:sz w:val="22"/>
              </w:rPr>
              <w:t>四　入居者の行動が、他の入居者又は</w:t>
            </w:r>
          </w:p>
          <w:p w14:paraId="3CE7C6F9" w14:textId="79754B1F"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従業員の生命に危害を及ぼし、又はその危害の切迫した恐れがあり、かつ有料老人ホームにおける通常の介護方法及び接遇方法ではこれを防止することができないとき</w:t>
            </w:r>
          </w:p>
          <w:p w14:paraId="23CFDC4D" w14:textId="77777777" w:rsidR="00506AB8" w:rsidRDefault="00506AB8" w:rsidP="00506AB8">
            <w:pPr>
              <w:snapToGrid w:val="0"/>
              <w:ind w:left="880" w:hangingChars="400" w:hanging="880"/>
              <w:jc w:val="left"/>
              <w:rPr>
                <w:rFonts w:ascii="ＭＳ Ｐ明朝" w:eastAsia="ＭＳ Ｐ明朝" w:hAnsi="ＭＳ Ｐ明朝"/>
                <w:sz w:val="22"/>
              </w:rPr>
            </w:pPr>
            <w:r w:rsidRPr="00525263">
              <w:rPr>
                <w:rFonts w:ascii="ＭＳ Ｐ明朝" w:eastAsia="ＭＳ Ｐ明朝" w:hAnsi="ＭＳ Ｐ明朝" w:hint="eastAsia"/>
                <w:sz w:val="22"/>
              </w:rPr>
              <w:t xml:space="preserve">　　　五　第38条の定めによる事業者から入</w:t>
            </w:r>
          </w:p>
          <w:p w14:paraId="4ADD57C1" w14:textId="77777777" w:rsidR="00506AB8" w:rsidRDefault="00506AB8" w:rsidP="00506AB8">
            <w:pPr>
              <w:snapToGrid w:val="0"/>
              <w:ind w:left="880" w:hangingChars="400" w:hanging="880"/>
              <w:jc w:val="left"/>
              <w:rPr>
                <w:rFonts w:ascii="ＭＳ Ｐ明朝" w:eastAsia="ＭＳ Ｐ明朝" w:hAnsi="ＭＳ Ｐ明朝"/>
                <w:sz w:val="22"/>
              </w:rPr>
            </w:pPr>
            <w:r w:rsidRPr="00525263">
              <w:rPr>
                <w:rFonts w:ascii="ＭＳ Ｐ明朝" w:eastAsia="ＭＳ Ｐ明朝" w:hAnsi="ＭＳ Ｐ明朝" w:hint="eastAsia"/>
                <w:sz w:val="22"/>
              </w:rPr>
              <w:t>居者に対する、新たな身元引受人を定める請</w:t>
            </w:r>
          </w:p>
          <w:p w14:paraId="4A235D40" w14:textId="77777777" w:rsidR="00506AB8" w:rsidRDefault="00506AB8" w:rsidP="00506AB8">
            <w:pPr>
              <w:snapToGrid w:val="0"/>
              <w:ind w:left="880" w:hangingChars="400" w:hanging="880"/>
              <w:jc w:val="left"/>
              <w:rPr>
                <w:rFonts w:ascii="ＭＳ Ｐ明朝" w:eastAsia="ＭＳ Ｐ明朝" w:hAnsi="ＭＳ Ｐ明朝"/>
                <w:sz w:val="22"/>
              </w:rPr>
            </w:pPr>
            <w:r w:rsidRPr="00525263">
              <w:rPr>
                <w:rFonts w:ascii="ＭＳ Ｐ明朝" w:eastAsia="ＭＳ Ｐ明朝" w:hAnsi="ＭＳ Ｐ明朝" w:hint="eastAsia"/>
                <w:sz w:val="22"/>
              </w:rPr>
              <w:t>求について、入居者が、それに応じられない</w:t>
            </w:r>
          </w:p>
          <w:p w14:paraId="782B104C" w14:textId="49BD3299" w:rsidR="00506AB8" w:rsidRPr="00525263" w:rsidRDefault="00506AB8" w:rsidP="00506AB8">
            <w:pPr>
              <w:snapToGrid w:val="0"/>
              <w:ind w:left="880" w:hangingChars="400" w:hanging="880"/>
              <w:jc w:val="left"/>
              <w:rPr>
                <w:rFonts w:ascii="ＭＳ Ｐ明朝" w:eastAsia="ＭＳ Ｐ明朝" w:hAnsi="ＭＳ Ｐ明朝"/>
                <w:sz w:val="22"/>
              </w:rPr>
            </w:pPr>
            <w:r w:rsidRPr="00525263">
              <w:rPr>
                <w:rFonts w:ascii="ＭＳ Ｐ明朝" w:eastAsia="ＭＳ Ｐ明朝" w:hAnsi="ＭＳ Ｐ明朝" w:hint="eastAsia"/>
                <w:sz w:val="22"/>
              </w:rPr>
              <w:t>とき</w:t>
            </w:r>
          </w:p>
          <w:p w14:paraId="271D2BCC"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 xml:space="preserve">　　　六　入居者のかかりつけの医師が一定の観察期間を設けたのち、入居者が伝染性疾患等により、他の入居者等の生活又は健康に重大な影響を及ぼす恐れがあり、かつ入院加療の必要性があると判断したとき（ただし、完治後も継続入居を希望する場合には、管理費及び家賃相当額を支払うことにより、居室を確保することは可能とする）</w:t>
            </w:r>
          </w:p>
          <w:p w14:paraId="2525F213"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2　前項の規定に基づく契約の解約の場合は、事業者は書面にて次の各号に掲げる手続きを行います。</w:t>
            </w:r>
          </w:p>
          <w:p w14:paraId="3BC488E3"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一　契約解約の通告について90日の予告期間をおく</w:t>
            </w:r>
          </w:p>
          <w:p w14:paraId="7DC438F7"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二　前号の通告に先立ち、入居者及び身元引受人等に弁明の機会を設ける</w:t>
            </w:r>
          </w:p>
          <w:p w14:paraId="7A4AE2F5" w14:textId="77777777" w:rsidR="00506AB8" w:rsidRDefault="00506AB8" w:rsidP="00506AB8">
            <w:pPr>
              <w:snapToGrid w:val="0"/>
              <w:ind w:leftChars="210" w:left="881" w:hangingChars="200" w:hanging="440"/>
              <w:jc w:val="left"/>
              <w:rPr>
                <w:rFonts w:ascii="ＭＳ Ｐ明朝" w:eastAsia="ＭＳ Ｐ明朝" w:hAnsi="ＭＳ Ｐ明朝"/>
                <w:sz w:val="22"/>
              </w:rPr>
            </w:pPr>
            <w:r w:rsidRPr="00525263">
              <w:rPr>
                <w:rFonts w:ascii="ＭＳ Ｐ明朝" w:eastAsia="ＭＳ Ｐ明朝" w:hAnsi="ＭＳ Ｐ明朝" w:hint="eastAsia"/>
                <w:sz w:val="22"/>
              </w:rPr>
              <w:t>三　解約通告に伴う予告期間中に、入居</w:t>
            </w:r>
          </w:p>
          <w:p w14:paraId="4A13B594" w14:textId="476701D9"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者の移転先の有無について確認し、移転先がない場合には入居者や身元引受人等、その他関係者・関係機関と協議し、移転先の確保について協力する</w:t>
            </w:r>
          </w:p>
          <w:p w14:paraId="7129C71A" w14:textId="77777777" w:rsidR="00506AB8" w:rsidRPr="00525263"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3　本条第１項第四号によって契約を解約する場合には、事業者は書面にて前項に加えて次の各号に掲げる手続きを行います。</w:t>
            </w:r>
          </w:p>
          <w:p w14:paraId="6AC83691"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一　医師の意見を聴く</w:t>
            </w:r>
          </w:p>
          <w:p w14:paraId="1DE237E9" w14:textId="77777777" w:rsidR="00506AB8" w:rsidRPr="00525263" w:rsidRDefault="00506AB8" w:rsidP="00506AB8">
            <w:pPr>
              <w:snapToGrid w:val="0"/>
              <w:ind w:firstLineChars="200" w:firstLine="440"/>
              <w:jc w:val="left"/>
              <w:rPr>
                <w:rFonts w:ascii="ＭＳ Ｐ明朝" w:eastAsia="ＭＳ Ｐ明朝" w:hAnsi="ＭＳ Ｐ明朝"/>
                <w:sz w:val="22"/>
              </w:rPr>
            </w:pPr>
            <w:r w:rsidRPr="00525263">
              <w:rPr>
                <w:rFonts w:ascii="ＭＳ Ｐ明朝" w:eastAsia="ＭＳ Ｐ明朝" w:hAnsi="ＭＳ Ｐ明朝" w:hint="eastAsia"/>
                <w:sz w:val="22"/>
              </w:rPr>
              <w:t>二　一定の観察期間をおく</w:t>
            </w:r>
          </w:p>
          <w:p w14:paraId="0A87BA64" w14:textId="77777777" w:rsidR="00506AB8" w:rsidRPr="00525263" w:rsidRDefault="00506AB8" w:rsidP="00506AB8">
            <w:pPr>
              <w:rPr>
                <w:rFonts w:ascii="ＭＳ Ｐ明朝" w:eastAsia="ＭＳ Ｐ明朝" w:hAnsi="ＭＳ Ｐ明朝"/>
                <w:sz w:val="22"/>
              </w:rPr>
            </w:pPr>
            <w:r w:rsidRPr="00525263">
              <w:rPr>
                <w:rFonts w:ascii="ＭＳ Ｐ明朝" w:eastAsia="ＭＳ Ｐ明朝" w:hAnsi="ＭＳ Ｐ明朝" w:hint="eastAsia"/>
                <w:sz w:val="22"/>
              </w:rPr>
              <w:t>4　本条第1項一、二、三、四、五号により事業者が本契約を解約した場合、入居者は解約日をもって月額費用のうち家賃相当額及び</w:t>
            </w:r>
            <w:r w:rsidRPr="00525263">
              <w:rPr>
                <w:rFonts w:ascii="ＭＳ Ｐ明朝" w:eastAsia="ＭＳ Ｐ明朝" w:hAnsi="ＭＳ Ｐ明朝" w:hint="eastAsia"/>
                <w:sz w:val="22"/>
              </w:rPr>
              <w:lastRenderedPageBreak/>
              <w:t>管理費の合計金額の60日分相当額を解約違約金として事業者に支払うものとします。</w:t>
            </w:r>
          </w:p>
          <w:p w14:paraId="2BAC763D" w14:textId="55BEBB72" w:rsidR="00506AB8" w:rsidRPr="00506AB8" w:rsidRDefault="00506AB8" w:rsidP="00506AB8">
            <w:pPr>
              <w:snapToGrid w:val="0"/>
              <w:jc w:val="left"/>
              <w:rPr>
                <w:rFonts w:ascii="ＭＳ Ｐ明朝" w:eastAsia="ＭＳ Ｐ明朝" w:hAnsi="ＭＳ Ｐ明朝"/>
                <w:sz w:val="22"/>
              </w:rPr>
            </w:pPr>
            <w:r w:rsidRPr="00525263">
              <w:rPr>
                <w:rFonts w:ascii="ＭＳ Ｐ明朝" w:eastAsia="ＭＳ Ｐ明朝" w:hAnsi="ＭＳ Ｐ明朝" w:hint="eastAsia"/>
                <w:sz w:val="22"/>
              </w:rPr>
              <w:t>5　本条第1項第六号によって契約を解約する場合には、上記第2項及び3項の条件は適用されず、直ちに契約を解約できるものとします。</w:t>
            </w:r>
          </w:p>
        </w:tc>
      </w:tr>
      <w:tr w:rsidR="00483BA9" w:rsidRPr="00564438" w14:paraId="07A56799" w14:textId="77777777" w:rsidTr="00506AB8">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1854"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4383" w:type="dxa"/>
            <w:vAlign w:val="center"/>
          </w:tcPr>
          <w:p w14:paraId="29A3B00B" w14:textId="741A7970" w:rsidR="002B5899" w:rsidRPr="00564438" w:rsidRDefault="00B52634" w:rsidP="00483BA9">
            <w:pPr>
              <w:jc w:val="right"/>
              <w:rPr>
                <w:rFonts w:ascii="ＭＳ 明朝" w:cs="Times New Roman"/>
                <w:color w:val="000000" w:themeColor="text1"/>
                <w:szCs w:val="21"/>
              </w:rPr>
            </w:pPr>
            <w:r>
              <w:rPr>
                <w:rFonts w:ascii="ＭＳ 明朝" w:cs="Times New Roman" w:hint="eastAsia"/>
                <w:color w:val="000000" w:themeColor="text1"/>
                <w:szCs w:val="21"/>
              </w:rPr>
              <w:t>９０日</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3D30D94C" w:rsidR="002B5899" w:rsidRPr="00564438" w:rsidRDefault="00B52634" w:rsidP="00483BA9">
            <w:pPr>
              <w:jc w:val="right"/>
              <w:rPr>
                <w:rFonts w:ascii="ＭＳ 明朝" w:cs="Times New Roman"/>
                <w:color w:val="000000" w:themeColor="text1"/>
                <w:szCs w:val="21"/>
              </w:rPr>
            </w:pPr>
            <w:r>
              <w:rPr>
                <w:rFonts w:ascii="ＭＳ 明朝" w:cs="Times New Roman" w:hint="eastAsia"/>
                <w:color w:val="000000" w:themeColor="text1"/>
                <w:szCs w:val="21"/>
              </w:rPr>
              <w:t>６０日</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1804C2ED" w:rsidR="002B5899" w:rsidRPr="00564438" w:rsidRDefault="002B5899" w:rsidP="00483BA9">
            <w:pPr>
              <w:rPr>
                <w:rFonts w:ascii="ＭＳ 明朝" w:cs="Times New Roman"/>
                <w:color w:val="000000" w:themeColor="text1"/>
                <w:szCs w:val="21"/>
              </w:rPr>
            </w:pPr>
            <w:r w:rsidRPr="00E22C25">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あり（内容：</w:t>
            </w:r>
            <w:r w:rsidR="00E22C25" w:rsidRPr="006E6F7D">
              <w:rPr>
                <w:rFonts w:ascii="ＭＳ ゴシック" w:hAnsi="Times New Roman" w:cs="ＭＳ ゴシック" w:hint="eastAsia"/>
              </w:rPr>
              <w:t>空き部屋がある場合に限り、</w:t>
            </w:r>
            <w:r w:rsidR="00E22C25" w:rsidRPr="006E6F7D">
              <w:rPr>
                <w:rFonts w:ascii="ＭＳ 明朝" w:hAnsi="ＭＳ 明朝" w:cs="ＭＳ ゴシック"/>
              </w:rPr>
              <w:t>6</w:t>
            </w:r>
            <w:r w:rsidR="00E22C25" w:rsidRPr="006E6F7D">
              <w:rPr>
                <w:rFonts w:ascii="ＭＳ ゴシック" w:hAnsi="Times New Roman" w:cs="ＭＳ ゴシック" w:hint="eastAsia"/>
              </w:rPr>
              <w:t>泊までとする。</w:t>
            </w:r>
            <w:r w:rsidR="00E22C25" w:rsidRPr="006E6F7D">
              <w:rPr>
                <w:rFonts w:ascii="ＭＳ 明朝" w:hAnsi="ＭＳ 明朝" w:cs="ＭＳ ゴシック"/>
              </w:rPr>
              <w:t>1</w:t>
            </w:r>
            <w:r w:rsidR="00E22C25" w:rsidRPr="006E6F7D">
              <w:rPr>
                <w:rFonts w:ascii="ＭＳ ゴシック" w:hAnsi="Times New Roman" w:cs="ＭＳ ゴシック" w:hint="eastAsia"/>
              </w:rPr>
              <w:t>泊</w:t>
            </w:r>
            <w:r w:rsidR="00E22C25" w:rsidRPr="006E6F7D">
              <w:rPr>
                <w:rFonts w:ascii="ＭＳ 明朝" w:hAnsi="ＭＳ 明朝" w:cs="ＭＳ ゴシック"/>
              </w:rPr>
              <w:t>9</w:t>
            </w:r>
            <w:r w:rsidR="00E22C25" w:rsidRPr="006E6F7D">
              <w:rPr>
                <w:rFonts w:ascii="ＭＳ 明朝" w:hAnsi="ＭＳ 明朝" w:cs="ＭＳ ゴシック" w:hint="eastAsia"/>
              </w:rPr>
              <w:t>72</w:t>
            </w:r>
            <w:r w:rsidR="00E22C25" w:rsidRPr="006E6F7D">
              <w:rPr>
                <w:rFonts w:ascii="ＭＳ 明朝" w:hAnsi="ＭＳ 明朝" w:cs="ＭＳ ゴシック"/>
              </w:rPr>
              <w:t>0</w:t>
            </w:r>
            <w:r w:rsidR="00E22C25" w:rsidRPr="006E6F7D">
              <w:rPr>
                <w:rFonts w:ascii="ＭＳ ゴシック" w:hAnsi="Times New Roman" w:cs="ＭＳ ゴシック" w:hint="eastAsia"/>
              </w:rPr>
              <w:t>円の実費が必要となる。</w:t>
            </w:r>
            <w:r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7D3B847" w:rsidR="002B5899" w:rsidRPr="00564438" w:rsidRDefault="008928CD" w:rsidP="00483BA9">
            <w:pPr>
              <w:jc w:val="right"/>
              <w:rPr>
                <w:rFonts w:ascii="ＭＳ 明朝" w:cs="Times New Roman"/>
                <w:color w:val="000000" w:themeColor="text1"/>
                <w:szCs w:val="21"/>
              </w:rPr>
            </w:pPr>
            <w:r>
              <w:rPr>
                <w:rFonts w:ascii="ＭＳ 明朝" w:cs="Times New Roman" w:hint="eastAsia"/>
                <w:color w:val="000000" w:themeColor="text1"/>
                <w:szCs w:val="21"/>
              </w:rPr>
              <w:t>60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0FAF25CD"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D49E989"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DF789A">
            <w:pPr>
              <w:jc w:val="center"/>
              <w:rPr>
                <w:rFonts w:ascii="ＭＳ 明朝" w:cs="Times New Roman"/>
                <w:color w:val="000000" w:themeColor="text1"/>
                <w:szCs w:val="21"/>
              </w:rPr>
            </w:pPr>
          </w:p>
        </w:tc>
        <w:tc>
          <w:tcPr>
            <w:tcW w:w="1559" w:type="dxa"/>
          </w:tcPr>
          <w:p w14:paraId="4860C76D" w14:textId="457953B7"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5A8D6959"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7" w:type="dxa"/>
          </w:tcPr>
          <w:p w14:paraId="79CF0913" w14:textId="7E0F5B50"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169C1AD0" w14:textId="77777777" w:rsidR="002B5899" w:rsidRPr="00564438" w:rsidRDefault="002B5899" w:rsidP="00DF789A">
            <w:pPr>
              <w:jc w:val="center"/>
              <w:rPr>
                <w:rFonts w:ascii="ＭＳ 明朝" w:cs="Times New Roman"/>
                <w:color w:val="000000" w:themeColor="text1"/>
                <w:szCs w:val="21"/>
              </w:rPr>
            </w:pPr>
          </w:p>
        </w:tc>
        <w:tc>
          <w:tcPr>
            <w:tcW w:w="1559" w:type="dxa"/>
          </w:tcPr>
          <w:p w14:paraId="7DBD493E" w14:textId="5F9CD087" w:rsidR="002B5899" w:rsidRPr="00564438" w:rsidRDefault="008928CD"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48DC5D82" w:rsidR="002B5899" w:rsidRPr="00564438" w:rsidRDefault="008928CD" w:rsidP="00DF789A">
            <w:pPr>
              <w:jc w:val="center"/>
              <w:rPr>
                <w:rFonts w:ascii="ＭＳ 明朝" w:cs="Times New Roman"/>
                <w:color w:val="000000" w:themeColor="text1"/>
                <w:szCs w:val="21"/>
              </w:rPr>
            </w:pPr>
            <w:r>
              <w:rPr>
                <w:rFonts w:ascii="ＭＳ 明朝" w:cs="Times New Roman" w:hint="eastAsia"/>
                <w:color w:val="000000" w:themeColor="text1"/>
                <w:szCs w:val="21"/>
              </w:rPr>
              <w:t>２４</w:t>
            </w:r>
          </w:p>
        </w:tc>
        <w:tc>
          <w:tcPr>
            <w:tcW w:w="1937" w:type="dxa"/>
          </w:tcPr>
          <w:p w14:paraId="34F3D345" w14:textId="36E28C82"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r w:rsidR="00D73436">
              <w:rPr>
                <w:rFonts w:ascii="ＭＳ 明朝" w:cs="Times New Roman" w:hint="eastAsia"/>
                <w:color w:val="000000" w:themeColor="text1"/>
                <w:szCs w:val="21"/>
              </w:rPr>
              <w:t>４</w:t>
            </w:r>
          </w:p>
        </w:tc>
        <w:tc>
          <w:tcPr>
            <w:tcW w:w="1938" w:type="dxa"/>
          </w:tcPr>
          <w:p w14:paraId="08FCC567" w14:textId="557E71B7"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642DB0E5" w14:textId="5138656C" w:rsidR="002B5899" w:rsidRPr="00564438" w:rsidRDefault="00AE7209" w:rsidP="00483BA9">
            <w:pPr>
              <w:rPr>
                <w:rFonts w:ascii="ＭＳ 明朝" w:cs="Times New Roman"/>
                <w:color w:val="000000" w:themeColor="text1"/>
                <w:szCs w:val="21"/>
              </w:rPr>
            </w:pPr>
            <w:r>
              <w:rPr>
                <w:rFonts w:ascii="ＭＳ 明朝" w:cs="Times New Roman" w:hint="eastAsia"/>
                <w:color w:val="000000" w:themeColor="text1"/>
                <w:szCs w:val="21"/>
              </w:rPr>
              <w:t>21.4</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643AA59E" w:rsidR="002B5899" w:rsidRPr="00564438" w:rsidRDefault="008928CD" w:rsidP="00DF789A">
            <w:pPr>
              <w:jc w:val="center"/>
              <w:rPr>
                <w:rFonts w:ascii="ＭＳ 明朝" w:cs="Times New Roman"/>
                <w:color w:val="000000" w:themeColor="text1"/>
                <w:szCs w:val="21"/>
              </w:rPr>
            </w:pPr>
            <w:r>
              <w:rPr>
                <w:rFonts w:ascii="ＭＳ 明朝" w:cs="Times New Roman" w:hint="eastAsia"/>
                <w:color w:val="000000" w:themeColor="text1"/>
                <w:szCs w:val="21"/>
              </w:rPr>
              <w:t>２１</w:t>
            </w:r>
          </w:p>
        </w:tc>
        <w:tc>
          <w:tcPr>
            <w:tcW w:w="1937" w:type="dxa"/>
          </w:tcPr>
          <w:p w14:paraId="467337D3" w14:textId="16021007"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１２</w:t>
            </w:r>
          </w:p>
        </w:tc>
        <w:tc>
          <w:tcPr>
            <w:tcW w:w="1938" w:type="dxa"/>
          </w:tcPr>
          <w:p w14:paraId="4D31834D" w14:textId="35E12E2A"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９</w:t>
            </w:r>
          </w:p>
        </w:tc>
        <w:tc>
          <w:tcPr>
            <w:tcW w:w="1559" w:type="dxa"/>
          </w:tcPr>
          <w:p w14:paraId="7F86FF27" w14:textId="3D639762" w:rsidR="002B5899" w:rsidRPr="00564438" w:rsidRDefault="00AE7209" w:rsidP="00483BA9">
            <w:pPr>
              <w:rPr>
                <w:rFonts w:ascii="ＭＳ 明朝" w:cs="Times New Roman"/>
                <w:color w:val="000000" w:themeColor="text1"/>
                <w:szCs w:val="21"/>
              </w:rPr>
            </w:pPr>
            <w:r>
              <w:rPr>
                <w:rFonts w:ascii="ＭＳ 明朝" w:cs="Times New Roman" w:hint="eastAsia"/>
                <w:color w:val="000000" w:themeColor="text1"/>
                <w:szCs w:val="21"/>
              </w:rPr>
              <w:t>18.7</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CEE0612" w:rsidR="002B5899" w:rsidRPr="00564438" w:rsidRDefault="008928CD" w:rsidP="00DF789A">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2C547A09" w14:textId="5DC55432"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２</w:t>
            </w:r>
          </w:p>
        </w:tc>
        <w:tc>
          <w:tcPr>
            <w:tcW w:w="1938" w:type="dxa"/>
          </w:tcPr>
          <w:p w14:paraId="3FDA6B2F" w14:textId="763BE9DD"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394EC197" w14:textId="2B6911FC"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2</w:t>
            </w:r>
            <w:r w:rsidR="00AE7209">
              <w:rPr>
                <w:rFonts w:ascii="ＭＳ 明朝" w:cs="Times New Roman" w:hint="eastAsia"/>
                <w:color w:val="000000" w:themeColor="text1"/>
                <w:szCs w:val="21"/>
              </w:rPr>
              <w:t>.7</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1BF5E7ED"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2F3B524D" w14:textId="306B297F"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11D1128A" w14:textId="75EFBDDA" w:rsidR="002B5899" w:rsidRPr="00564438" w:rsidRDefault="002B5899" w:rsidP="00DF789A">
            <w:pPr>
              <w:jc w:val="center"/>
              <w:rPr>
                <w:rFonts w:ascii="ＭＳ 明朝" w:cs="Times New Roman"/>
                <w:color w:val="000000" w:themeColor="text1"/>
                <w:szCs w:val="21"/>
              </w:rPr>
            </w:pPr>
          </w:p>
        </w:tc>
        <w:tc>
          <w:tcPr>
            <w:tcW w:w="1559" w:type="dxa"/>
          </w:tcPr>
          <w:p w14:paraId="1CC10550" w14:textId="19CBBAE4"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078B513E"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BA0FCB2" w14:textId="6AF0BC0D"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6A0B2934" w14:textId="77777777" w:rsidR="002B5899" w:rsidRPr="00564438" w:rsidRDefault="002B5899" w:rsidP="00DF789A">
            <w:pPr>
              <w:jc w:val="center"/>
              <w:rPr>
                <w:rFonts w:ascii="ＭＳ 明朝" w:cs="Times New Roman"/>
                <w:color w:val="000000" w:themeColor="text1"/>
                <w:szCs w:val="21"/>
              </w:rPr>
            </w:pPr>
          </w:p>
        </w:tc>
        <w:tc>
          <w:tcPr>
            <w:tcW w:w="1559" w:type="dxa"/>
          </w:tcPr>
          <w:p w14:paraId="4938A980" w14:textId="28B57304" w:rsidR="002B5899" w:rsidRPr="00564438" w:rsidRDefault="00DF789A"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DF789A">
            <w:pPr>
              <w:jc w:val="center"/>
              <w:rPr>
                <w:rFonts w:ascii="ＭＳ 明朝" w:cs="Times New Roman"/>
                <w:color w:val="000000" w:themeColor="text1"/>
                <w:szCs w:val="21"/>
              </w:rPr>
            </w:pPr>
          </w:p>
        </w:tc>
        <w:tc>
          <w:tcPr>
            <w:tcW w:w="1937" w:type="dxa"/>
          </w:tcPr>
          <w:p w14:paraId="3E2BB1D2" w14:textId="77777777" w:rsidR="002B5899" w:rsidRPr="00564438" w:rsidRDefault="002B5899" w:rsidP="00DF789A">
            <w:pPr>
              <w:jc w:val="center"/>
              <w:rPr>
                <w:rFonts w:ascii="ＭＳ 明朝" w:cs="Times New Roman"/>
                <w:color w:val="000000" w:themeColor="text1"/>
                <w:szCs w:val="21"/>
              </w:rPr>
            </w:pPr>
          </w:p>
        </w:tc>
        <w:tc>
          <w:tcPr>
            <w:tcW w:w="1938" w:type="dxa"/>
          </w:tcPr>
          <w:p w14:paraId="2D519B75" w14:textId="77777777" w:rsidR="002B5899" w:rsidRPr="00564438" w:rsidRDefault="002B5899" w:rsidP="00DF789A">
            <w:pPr>
              <w:jc w:val="center"/>
              <w:rPr>
                <w:rFonts w:ascii="ＭＳ 明朝" w:cs="Times New Roman"/>
                <w:color w:val="000000" w:themeColor="text1"/>
                <w:szCs w:val="21"/>
              </w:rPr>
            </w:pPr>
          </w:p>
        </w:tc>
        <w:tc>
          <w:tcPr>
            <w:tcW w:w="1559" w:type="dxa"/>
          </w:tcPr>
          <w:p w14:paraId="2EC5AD00" w14:textId="326D85B7" w:rsidR="002B5899" w:rsidRPr="00564438" w:rsidRDefault="00DF789A" w:rsidP="00483BA9">
            <w:pPr>
              <w:rPr>
                <w:rFonts w:ascii="ＭＳ 明朝" w:cs="Times New Roman"/>
                <w:color w:val="000000" w:themeColor="text1"/>
                <w:szCs w:val="21"/>
              </w:rPr>
            </w:pPr>
            <w:r w:rsidRPr="006E6F7D">
              <w:rPr>
                <w:rFonts w:asciiTheme="minorEastAsia" w:hAnsiTheme="minorEastAsia" w:hint="eastAsia"/>
              </w:rPr>
              <w:t>業務委託</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DF789A">
            <w:pPr>
              <w:jc w:val="center"/>
              <w:rPr>
                <w:rFonts w:ascii="ＭＳ 明朝" w:cs="Times New Roman"/>
                <w:color w:val="000000" w:themeColor="text1"/>
                <w:szCs w:val="21"/>
              </w:rPr>
            </w:pPr>
          </w:p>
        </w:tc>
        <w:tc>
          <w:tcPr>
            <w:tcW w:w="1937" w:type="dxa"/>
          </w:tcPr>
          <w:p w14:paraId="70A69402" w14:textId="77777777" w:rsidR="002B5899" w:rsidRPr="00564438" w:rsidRDefault="002B5899" w:rsidP="00DF789A">
            <w:pPr>
              <w:jc w:val="center"/>
              <w:rPr>
                <w:rFonts w:ascii="ＭＳ 明朝" w:cs="Times New Roman"/>
                <w:color w:val="000000" w:themeColor="text1"/>
                <w:szCs w:val="21"/>
              </w:rPr>
            </w:pPr>
          </w:p>
        </w:tc>
        <w:tc>
          <w:tcPr>
            <w:tcW w:w="1938" w:type="dxa"/>
          </w:tcPr>
          <w:p w14:paraId="418904CA" w14:textId="77777777" w:rsidR="002B5899" w:rsidRPr="00564438" w:rsidRDefault="002B5899" w:rsidP="00DF789A">
            <w:pPr>
              <w:jc w:val="center"/>
              <w:rPr>
                <w:rFonts w:ascii="ＭＳ 明朝" w:cs="Times New Roman"/>
                <w:color w:val="000000" w:themeColor="text1"/>
                <w:szCs w:val="21"/>
              </w:rPr>
            </w:pPr>
          </w:p>
        </w:tc>
        <w:tc>
          <w:tcPr>
            <w:tcW w:w="1559" w:type="dxa"/>
          </w:tcPr>
          <w:p w14:paraId="4089A129" w14:textId="2EAF8197" w:rsidR="002B5899" w:rsidRPr="00564438" w:rsidRDefault="00DF789A" w:rsidP="00483BA9">
            <w:pPr>
              <w:rPr>
                <w:rFonts w:ascii="ＭＳ 明朝" w:cs="Times New Roman"/>
                <w:color w:val="000000" w:themeColor="text1"/>
                <w:szCs w:val="21"/>
              </w:rPr>
            </w:pPr>
            <w:r w:rsidRPr="006E6F7D">
              <w:rPr>
                <w:rFonts w:asciiTheme="minorEastAsia" w:hAnsiTheme="minorEastAsia" w:hint="eastAsia"/>
              </w:rPr>
              <w:t>業務委託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680FF74E"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609C8727"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3728236A" w14:textId="77777777" w:rsidR="002B5899" w:rsidRPr="00564438" w:rsidRDefault="002B5899" w:rsidP="00DF789A">
            <w:pPr>
              <w:jc w:val="center"/>
              <w:rPr>
                <w:rFonts w:ascii="ＭＳ 明朝" w:cs="Times New Roman"/>
                <w:color w:val="000000" w:themeColor="text1"/>
                <w:szCs w:val="21"/>
              </w:rPr>
            </w:pPr>
          </w:p>
        </w:tc>
        <w:tc>
          <w:tcPr>
            <w:tcW w:w="1559" w:type="dxa"/>
          </w:tcPr>
          <w:p w14:paraId="19E3657D" w14:textId="5DBA6608" w:rsidR="002B5899" w:rsidRPr="00564438" w:rsidRDefault="00AE7209" w:rsidP="00DF789A">
            <w:pPr>
              <w:rPr>
                <w:rFonts w:ascii="ＭＳ 明朝" w:cs="Times New Roman"/>
                <w:color w:val="000000" w:themeColor="text1"/>
                <w:szCs w:val="21"/>
              </w:rPr>
            </w:pPr>
            <w:r>
              <w:rPr>
                <w:rFonts w:ascii="ＭＳ 明朝" w:cs="Times New Roman" w:hint="eastAsia"/>
                <w:color w:val="000000" w:themeColor="text1"/>
                <w:szCs w:val="21"/>
              </w:rPr>
              <w:t>1</w:t>
            </w:r>
            <w:r w:rsidR="00DF789A">
              <w:rPr>
                <w:rFonts w:ascii="ＭＳ 明朝" w:cs="Times New Roman" w:hint="eastAsia"/>
                <w:color w:val="000000" w:themeColor="text1"/>
                <w:szCs w:val="21"/>
              </w:rPr>
              <w:t>.0</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5E9D0A6A"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８</w:t>
            </w:r>
          </w:p>
        </w:tc>
        <w:tc>
          <w:tcPr>
            <w:tcW w:w="1937" w:type="dxa"/>
          </w:tcPr>
          <w:p w14:paraId="6BD2A617" w14:textId="683B2CD6"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0B3AC0B6" w14:textId="05276D2B" w:rsidR="002B5899" w:rsidRPr="00564438" w:rsidRDefault="00AE7209" w:rsidP="00DF789A">
            <w:pPr>
              <w:jc w:val="center"/>
              <w:rPr>
                <w:rFonts w:ascii="ＭＳ 明朝" w:cs="Times New Roman"/>
                <w:color w:val="000000" w:themeColor="text1"/>
                <w:szCs w:val="21"/>
              </w:rPr>
            </w:pPr>
            <w:r>
              <w:rPr>
                <w:rFonts w:ascii="ＭＳ 明朝" w:cs="Times New Roman" w:hint="eastAsia"/>
                <w:color w:val="000000" w:themeColor="text1"/>
                <w:szCs w:val="21"/>
              </w:rPr>
              <w:t>７</w:t>
            </w:r>
          </w:p>
        </w:tc>
        <w:tc>
          <w:tcPr>
            <w:tcW w:w="1559" w:type="dxa"/>
          </w:tcPr>
          <w:p w14:paraId="67FFBF6F" w14:textId="043FAA9B" w:rsidR="002B5899" w:rsidRPr="00564438" w:rsidRDefault="00DF789A" w:rsidP="00DF789A">
            <w:pPr>
              <w:rPr>
                <w:rFonts w:ascii="ＭＳ 明朝" w:cs="Times New Roman"/>
                <w:color w:val="000000" w:themeColor="text1"/>
                <w:szCs w:val="21"/>
              </w:rPr>
            </w:pPr>
            <w:r>
              <w:rPr>
                <w:rFonts w:ascii="ＭＳ 明朝" w:cs="Times New Roman" w:hint="eastAsia"/>
                <w:color w:val="000000" w:themeColor="text1"/>
                <w:szCs w:val="21"/>
              </w:rPr>
              <w:t>3.9</w:t>
            </w: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CFEF0DA" w:rsidR="002B5899" w:rsidRPr="00564438" w:rsidRDefault="00DF789A" w:rsidP="00483BA9">
            <w:pPr>
              <w:ind w:left="227" w:hangingChars="108" w:hanging="227"/>
              <w:rPr>
                <w:color w:val="000000" w:themeColor="text1"/>
              </w:rPr>
            </w:pPr>
            <w:r>
              <w:rPr>
                <w:rFonts w:hint="eastAsia"/>
                <w:color w:val="000000" w:themeColor="text1"/>
              </w:rPr>
              <w:t>40</w:t>
            </w: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D73436" w:rsidRPr="00564438" w14:paraId="62FB8DA8" w14:textId="77777777" w:rsidTr="009350CB">
        <w:trPr>
          <w:trHeight w:val="40"/>
        </w:trPr>
        <w:tc>
          <w:tcPr>
            <w:tcW w:w="2779" w:type="dxa"/>
            <w:tcBorders>
              <w:top w:val="single" w:sz="4" w:space="0" w:color="auto"/>
            </w:tcBorders>
          </w:tcPr>
          <w:p w14:paraId="0419D99F" w14:textId="77777777" w:rsidR="00D73436" w:rsidRPr="00564438" w:rsidRDefault="00D73436" w:rsidP="00D73436">
            <w:pPr>
              <w:suppressAutoHyphens/>
              <w:kinsoku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D73436" w:rsidRPr="00564438" w:rsidRDefault="00D73436" w:rsidP="00D73436">
            <w:pPr>
              <w:jc w:val="center"/>
              <w:rPr>
                <w:rFonts w:ascii="ＭＳ 明朝" w:cs="Times New Roman"/>
                <w:color w:val="000000" w:themeColor="text1"/>
                <w:szCs w:val="21"/>
              </w:rPr>
            </w:pPr>
          </w:p>
        </w:tc>
        <w:tc>
          <w:tcPr>
            <w:tcW w:w="2239" w:type="dxa"/>
          </w:tcPr>
          <w:p w14:paraId="15F6F814" w14:textId="77777777" w:rsidR="00D73436" w:rsidRPr="00564438" w:rsidRDefault="00D73436" w:rsidP="00D73436">
            <w:pPr>
              <w:jc w:val="center"/>
              <w:rPr>
                <w:rFonts w:ascii="ＭＳ 明朝" w:cs="Times New Roman"/>
                <w:color w:val="000000" w:themeColor="text1"/>
                <w:szCs w:val="21"/>
              </w:rPr>
            </w:pPr>
          </w:p>
        </w:tc>
        <w:tc>
          <w:tcPr>
            <w:tcW w:w="2382" w:type="dxa"/>
          </w:tcPr>
          <w:p w14:paraId="3E97DCB9" w14:textId="77777777" w:rsidR="00D73436" w:rsidRPr="00564438" w:rsidRDefault="00D73436" w:rsidP="00D73436">
            <w:pPr>
              <w:jc w:val="center"/>
              <w:rPr>
                <w:rFonts w:ascii="ＭＳ 明朝" w:cs="Times New Roman"/>
                <w:color w:val="000000" w:themeColor="text1"/>
                <w:szCs w:val="21"/>
              </w:rPr>
            </w:pPr>
          </w:p>
        </w:tc>
      </w:tr>
      <w:tr w:rsidR="00D73436" w:rsidRPr="00564438" w14:paraId="3D8A59DF" w14:textId="77777777" w:rsidTr="009350CB">
        <w:trPr>
          <w:trHeight w:val="34"/>
        </w:trPr>
        <w:tc>
          <w:tcPr>
            <w:tcW w:w="2779" w:type="dxa"/>
          </w:tcPr>
          <w:p w14:paraId="677647D0" w14:textId="77777777" w:rsidR="00D73436" w:rsidRPr="00564438" w:rsidRDefault="00D73436" w:rsidP="00D73436">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3D99257E"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６</w:t>
            </w:r>
          </w:p>
        </w:tc>
        <w:tc>
          <w:tcPr>
            <w:tcW w:w="2239" w:type="dxa"/>
          </w:tcPr>
          <w:p w14:paraId="0A5D2E61" w14:textId="328F4522"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33C8E873" w14:textId="0BD3F8EB"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３</w:t>
            </w:r>
          </w:p>
        </w:tc>
      </w:tr>
      <w:tr w:rsidR="00D73436" w:rsidRPr="00564438" w14:paraId="7E93202D" w14:textId="77777777" w:rsidTr="009350CB">
        <w:trPr>
          <w:trHeight w:val="34"/>
        </w:trPr>
        <w:tc>
          <w:tcPr>
            <w:tcW w:w="2779" w:type="dxa"/>
          </w:tcPr>
          <w:p w14:paraId="45D87A17" w14:textId="446451F2" w:rsidR="00D73436" w:rsidRPr="00564438" w:rsidRDefault="00D73436" w:rsidP="00D73436">
            <w:pPr>
              <w:suppressAutoHyphens/>
              <w:kinsoku w:val="0"/>
              <w:wordWrap w:val="0"/>
              <w:autoSpaceDE w:val="0"/>
              <w:autoSpaceDN w:val="0"/>
              <w:spacing w:line="304" w:lineRule="atLeast"/>
              <w:jc w:val="left"/>
              <w:rPr>
                <w:color w:val="000000" w:themeColor="text1"/>
              </w:rPr>
            </w:pPr>
            <w:r>
              <w:rPr>
                <w:rFonts w:hint="eastAsia"/>
                <w:color w:val="000000" w:themeColor="text1"/>
              </w:rPr>
              <w:t>介護職員基礎研修修了者</w:t>
            </w:r>
          </w:p>
        </w:tc>
        <w:tc>
          <w:tcPr>
            <w:tcW w:w="2239" w:type="dxa"/>
          </w:tcPr>
          <w:p w14:paraId="1CD0A923" w14:textId="5E010E02" w:rsidR="00D73436" w:rsidRDefault="00D73436" w:rsidP="00D73436">
            <w:pPr>
              <w:jc w:val="center"/>
              <w:rPr>
                <w:rFonts w:ascii="ＭＳ 明朝" w:cs="Times New Roman"/>
                <w:color w:val="000000" w:themeColor="text1"/>
                <w:szCs w:val="21"/>
              </w:rPr>
            </w:pPr>
          </w:p>
        </w:tc>
        <w:tc>
          <w:tcPr>
            <w:tcW w:w="2239" w:type="dxa"/>
          </w:tcPr>
          <w:p w14:paraId="0BF562F5" w14:textId="69835D3B" w:rsidR="00D73436" w:rsidRDefault="00D73436" w:rsidP="00D73436">
            <w:pPr>
              <w:jc w:val="center"/>
              <w:rPr>
                <w:rFonts w:ascii="ＭＳ 明朝" w:cs="Times New Roman"/>
                <w:color w:val="000000" w:themeColor="text1"/>
                <w:szCs w:val="21"/>
              </w:rPr>
            </w:pPr>
          </w:p>
        </w:tc>
        <w:tc>
          <w:tcPr>
            <w:tcW w:w="2382" w:type="dxa"/>
          </w:tcPr>
          <w:p w14:paraId="5FE2102B" w14:textId="6F9C9FF5" w:rsidR="00D73436" w:rsidRDefault="00D73436" w:rsidP="00D73436">
            <w:pPr>
              <w:jc w:val="center"/>
              <w:rPr>
                <w:rFonts w:ascii="ＭＳ 明朝" w:cs="Times New Roman"/>
                <w:color w:val="000000" w:themeColor="text1"/>
                <w:szCs w:val="21"/>
              </w:rPr>
            </w:pPr>
          </w:p>
        </w:tc>
      </w:tr>
      <w:tr w:rsidR="00D73436" w:rsidRPr="00564438" w14:paraId="7CE600D8" w14:textId="77777777" w:rsidTr="009350CB">
        <w:trPr>
          <w:trHeight w:val="34"/>
        </w:trPr>
        <w:tc>
          <w:tcPr>
            <w:tcW w:w="2779" w:type="dxa"/>
          </w:tcPr>
          <w:p w14:paraId="7FA68E88" w14:textId="681A2CEA" w:rsidR="00D73436" w:rsidRPr="00564438" w:rsidRDefault="00D73436" w:rsidP="00D73436">
            <w:pPr>
              <w:suppressAutoHyphens/>
              <w:kinsoku w:val="0"/>
              <w:wordWrap w:val="0"/>
              <w:autoSpaceDE w:val="0"/>
              <w:autoSpaceDN w:val="0"/>
              <w:spacing w:line="304" w:lineRule="atLeast"/>
              <w:jc w:val="left"/>
              <w:rPr>
                <w:color w:val="000000" w:themeColor="text1"/>
              </w:rPr>
            </w:pPr>
            <w:r>
              <w:rPr>
                <w:rFonts w:hint="eastAsia"/>
                <w:color w:val="000000" w:themeColor="text1"/>
              </w:rPr>
              <w:t>訪問介護員</w:t>
            </w:r>
            <w:r>
              <w:rPr>
                <w:rFonts w:hint="eastAsia"/>
                <w:color w:val="000000" w:themeColor="text1"/>
              </w:rPr>
              <w:t>1</w:t>
            </w:r>
            <w:r>
              <w:rPr>
                <w:rFonts w:hint="eastAsia"/>
                <w:color w:val="000000" w:themeColor="text1"/>
              </w:rPr>
              <w:t>級</w:t>
            </w:r>
            <w:r w:rsidRPr="00564438">
              <w:rPr>
                <w:rFonts w:hint="eastAsia"/>
                <w:color w:val="000000" w:themeColor="text1"/>
              </w:rPr>
              <w:t>の修了者</w:t>
            </w:r>
          </w:p>
        </w:tc>
        <w:tc>
          <w:tcPr>
            <w:tcW w:w="2239" w:type="dxa"/>
          </w:tcPr>
          <w:p w14:paraId="33B70565" w14:textId="773339D6" w:rsidR="00D73436" w:rsidRPr="00564438" w:rsidRDefault="00D73436" w:rsidP="00D73436">
            <w:pPr>
              <w:jc w:val="center"/>
              <w:rPr>
                <w:rFonts w:ascii="ＭＳ 明朝" w:cs="Times New Roman"/>
                <w:color w:val="000000" w:themeColor="text1"/>
                <w:szCs w:val="21"/>
              </w:rPr>
            </w:pPr>
          </w:p>
        </w:tc>
        <w:tc>
          <w:tcPr>
            <w:tcW w:w="2239" w:type="dxa"/>
          </w:tcPr>
          <w:p w14:paraId="0F56D5A0" w14:textId="116BFF71" w:rsidR="00D73436" w:rsidRPr="00564438" w:rsidRDefault="00D73436" w:rsidP="00D73436">
            <w:pPr>
              <w:jc w:val="center"/>
              <w:rPr>
                <w:rFonts w:ascii="ＭＳ 明朝" w:cs="Times New Roman"/>
                <w:color w:val="000000" w:themeColor="text1"/>
                <w:szCs w:val="21"/>
              </w:rPr>
            </w:pPr>
          </w:p>
        </w:tc>
        <w:tc>
          <w:tcPr>
            <w:tcW w:w="2382" w:type="dxa"/>
          </w:tcPr>
          <w:p w14:paraId="114E1E1D" w14:textId="77777777" w:rsidR="00D73436" w:rsidRPr="00564438" w:rsidRDefault="00D73436" w:rsidP="00D73436">
            <w:pPr>
              <w:jc w:val="center"/>
              <w:rPr>
                <w:rFonts w:ascii="ＭＳ 明朝" w:cs="Times New Roman"/>
                <w:color w:val="000000" w:themeColor="text1"/>
                <w:szCs w:val="21"/>
              </w:rPr>
            </w:pPr>
          </w:p>
        </w:tc>
      </w:tr>
      <w:tr w:rsidR="00D73436" w:rsidRPr="00564438" w14:paraId="1C18F542" w14:textId="77777777" w:rsidTr="009350CB">
        <w:trPr>
          <w:trHeight w:val="34"/>
        </w:trPr>
        <w:tc>
          <w:tcPr>
            <w:tcW w:w="2779" w:type="dxa"/>
          </w:tcPr>
          <w:p w14:paraId="1EBB5528" w14:textId="7954A585" w:rsidR="00D73436" w:rsidRPr="00564438" w:rsidRDefault="00D73436" w:rsidP="00D73436">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訪問介護員</w:t>
            </w:r>
            <w:r>
              <w:rPr>
                <w:rFonts w:hint="eastAsia"/>
                <w:color w:val="000000" w:themeColor="text1"/>
              </w:rPr>
              <w:t>2</w:t>
            </w:r>
            <w:r>
              <w:rPr>
                <w:rFonts w:hint="eastAsia"/>
                <w:color w:val="000000" w:themeColor="text1"/>
              </w:rPr>
              <w:t>級</w:t>
            </w:r>
            <w:r w:rsidRPr="00564438">
              <w:rPr>
                <w:rFonts w:hint="eastAsia"/>
                <w:color w:val="000000" w:themeColor="text1"/>
              </w:rPr>
              <w:t>の修了者</w:t>
            </w:r>
          </w:p>
        </w:tc>
        <w:tc>
          <w:tcPr>
            <w:tcW w:w="2239" w:type="dxa"/>
          </w:tcPr>
          <w:p w14:paraId="13BEAE95" w14:textId="428A4AEA"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７</w:t>
            </w:r>
          </w:p>
        </w:tc>
        <w:tc>
          <w:tcPr>
            <w:tcW w:w="2239" w:type="dxa"/>
          </w:tcPr>
          <w:p w14:paraId="153C55CF" w14:textId="2453E058"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３</w:t>
            </w:r>
          </w:p>
        </w:tc>
        <w:tc>
          <w:tcPr>
            <w:tcW w:w="2382" w:type="dxa"/>
          </w:tcPr>
          <w:p w14:paraId="46B4AB35" w14:textId="60383E24"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４</w:t>
            </w:r>
          </w:p>
        </w:tc>
      </w:tr>
      <w:tr w:rsidR="00D73436" w:rsidRPr="00564438" w14:paraId="042B3E49" w14:textId="77777777" w:rsidTr="009350CB">
        <w:trPr>
          <w:trHeight w:val="34"/>
        </w:trPr>
        <w:tc>
          <w:tcPr>
            <w:tcW w:w="2779" w:type="dxa"/>
          </w:tcPr>
          <w:p w14:paraId="0485B920" w14:textId="46AA89FF" w:rsidR="00D73436" w:rsidRPr="00564438" w:rsidRDefault="00D73436" w:rsidP="00D73436">
            <w:pPr>
              <w:suppressAutoHyphens/>
              <w:kinsoku w:val="0"/>
              <w:wordWrap w:val="0"/>
              <w:autoSpaceDE w:val="0"/>
              <w:autoSpaceDN w:val="0"/>
              <w:spacing w:line="304" w:lineRule="atLeast"/>
              <w:jc w:val="left"/>
              <w:rPr>
                <w:rFonts w:ascii="ＭＳ 明朝" w:cs="Times New Roman"/>
                <w:color w:val="000000" w:themeColor="text1"/>
                <w:spacing w:val="16"/>
              </w:rPr>
            </w:pPr>
            <w:r>
              <w:rPr>
                <w:rFonts w:hint="eastAsia"/>
                <w:color w:val="000000" w:themeColor="text1"/>
              </w:rPr>
              <w:t>初任者研修の修了者</w:t>
            </w:r>
          </w:p>
        </w:tc>
        <w:tc>
          <w:tcPr>
            <w:tcW w:w="2239" w:type="dxa"/>
          </w:tcPr>
          <w:p w14:paraId="191BB36E" w14:textId="7C90FEE8"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８</w:t>
            </w:r>
          </w:p>
        </w:tc>
        <w:tc>
          <w:tcPr>
            <w:tcW w:w="2239" w:type="dxa"/>
          </w:tcPr>
          <w:p w14:paraId="56BF3C48" w14:textId="6DB2AB95"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４</w:t>
            </w:r>
          </w:p>
        </w:tc>
        <w:tc>
          <w:tcPr>
            <w:tcW w:w="2382" w:type="dxa"/>
          </w:tcPr>
          <w:p w14:paraId="01786E47" w14:textId="51AC8FB2" w:rsidR="00D73436" w:rsidRPr="00564438" w:rsidRDefault="00D73436" w:rsidP="00D73436">
            <w:pPr>
              <w:jc w:val="center"/>
              <w:rPr>
                <w:rFonts w:ascii="ＭＳ 明朝" w:cs="Times New Roman"/>
                <w:color w:val="000000" w:themeColor="text1"/>
                <w:szCs w:val="21"/>
              </w:rPr>
            </w:pPr>
            <w:r>
              <w:rPr>
                <w:rFonts w:ascii="ＭＳ 明朝" w:cs="Times New Roman" w:hint="eastAsia"/>
                <w:color w:val="000000" w:themeColor="text1"/>
                <w:szCs w:val="21"/>
              </w:rPr>
              <w:t>４</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DF789A">
            <w:pPr>
              <w:suppressAutoHyphens/>
              <w:kinsoku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3710C36F" w:rsidR="002B5899" w:rsidRPr="00564438" w:rsidRDefault="00DF789A"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4F9EF0F8" w14:textId="0D1E9F29"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F8F48C4" w14:textId="466B9D71" w:rsidR="002B5899" w:rsidRPr="00564438" w:rsidRDefault="00D73436" w:rsidP="00DF789A">
            <w:pPr>
              <w:jc w:val="cente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DF789A">
            <w:pPr>
              <w:jc w:val="center"/>
              <w:rPr>
                <w:rFonts w:ascii="ＭＳ 明朝" w:cs="Times New Roman"/>
                <w:color w:val="000000" w:themeColor="text1"/>
                <w:szCs w:val="21"/>
              </w:rPr>
            </w:pPr>
          </w:p>
        </w:tc>
        <w:tc>
          <w:tcPr>
            <w:tcW w:w="2239" w:type="dxa"/>
          </w:tcPr>
          <w:p w14:paraId="122CBE67" w14:textId="77777777" w:rsidR="002B5899" w:rsidRPr="00564438" w:rsidRDefault="002B5899" w:rsidP="00DF789A">
            <w:pPr>
              <w:jc w:val="center"/>
              <w:rPr>
                <w:rFonts w:ascii="ＭＳ 明朝" w:cs="Times New Roman"/>
                <w:color w:val="000000" w:themeColor="text1"/>
                <w:szCs w:val="21"/>
              </w:rPr>
            </w:pPr>
          </w:p>
        </w:tc>
        <w:tc>
          <w:tcPr>
            <w:tcW w:w="2382" w:type="dxa"/>
          </w:tcPr>
          <w:p w14:paraId="599140DF" w14:textId="77777777" w:rsidR="002B5899" w:rsidRPr="00564438" w:rsidRDefault="002B5899" w:rsidP="00DF789A">
            <w:pPr>
              <w:jc w:val="cente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DF789A">
            <w:pPr>
              <w:jc w:val="center"/>
              <w:rPr>
                <w:rFonts w:ascii="ＭＳ 明朝" w:cs="Times New Roman"/>
                <w:color w:val="000000" w:themeColor="text1"/>
                <w:szCs w:val="21"/>
              </w:rPr>
            </w:pPr>
          </w:p>
        </w:tc>
        <w:tc>
          <w:tcPr>
            <w:tcW w:w="2239" w:type="dxa"/>
          </w:tcPr>
          <w:p w14:paraId="77780ABB" w14:textId="77777777" w:rsidR="002B5899" w:rsidRPr="00564438" w:rsidRDefault="002B5899" w:rsidP="00DF789A">
            <w:pPr>
              <w:jc w:val="center"/>
              <w:rPr>
                <w:rFonts w:ascii="ＭＳ 明朝" w:cs="Times New Roman"/>
                <w:color w:val="000000" w:themeColor="text1"/>
                <w:szCs w:val="21"/>
              </w:rPr>
            </w:pPr>
          </w:p>
        </w:tc>
        <w:tc>
          <w:tcPr>
            <w:tcW w:w="2382" w:type="dxa"/>
          </w:tcPr>
          <w:p w14:paraId="53409F12" w14:textId="77777777" w:rsidR="002B5899" w:rsidRPr="00564438" w:rsidRDefault="002B5899" w:rsidP="00DF789A">
            <w:pPr>
              <w:jc w:val="cente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DF789A">
            <w:pPr>
              <w:jc w:val="center"/>
              <w:rPr>
                <w:rFonts w:ascii="ＭＳ 明朝" w:cs="Times New Roman"/>
                <w:color w:val="000000" w:themeColor="text1"/>
                <w:szCs w:val="21"/>
              </w:rPr>
            </w:pPr>
          </w:p>
        </w:tc>
        <w:tc>
          <w:tcPr>
            <w:tcW w:w="2239" w:type="dxa"/>
          </w:tcPr>
          <w:p w14:paraId="5E3C3CD8" w14:textId="77777777" w:rsidR="002B5899" w:rsidRPr="00564438" w:rsidRDefault="002B5899" w:rsidP="00DF789A">
            <w:pPr>
              <w:jc w:val="center"/>
              <w:rPr>
                <w:rFonts w:ascii="ＭＳ 明朝" w:cs="Times New Roman"/>
                <w:color w:val="000000" w:themeColor="text1"/>
                <w:szCs w:val="21"/>
              </w:rPr>
            </w:pPr>
          </w:p>
        </w:tc>
        <w:tc>
          <w:tcPr>
            <w:tcW w:w="2382" w:type="dxa"/>
          </w:tcPr>
          <w:p w14:paraId="47F7141E" w14:textId="77777777" w:rsidR="002B5899" w:rsidRPr="00564438" w:rsidRDefault="002B5899" w:rsidP="00DF789A">
            <w:pPr>
              <w:jc w:val="cente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DF789A">
            <w:pPr>
              <w:jc w:val="center"/>
              <w:rPr>
                <w:rFonts w:ascii="ＭＳ 明朝" w:cs="Times New Roman"/>
                <w:color w:val="000000" w:themeColor="text1"/>
                <w:szCs w:val="21"/>
              </w:rPr>
            </w:pPr>
          </w:p>
        </w:tc>
        <w:tc>
          <w:tcPr>
            <w:tcW w:w="2239" w:type="dxa"/>
          </w:tcPr>
          <w:p w14:paraId="4CE845FC" w14:textId="77777777" w:rsidR="002B5899" w:rsidRPr="00564438" w:rsidRDefault="002B5899" w:rsidP="00DF789A">
            <w:pPr>
              <w:jc w:val="center"/>
              <w:rPr>
                <w:rFonts w:ascii="ＭＳ 明朝" w:cs="Times New Roman"/>
                <w:color w:val="000000" w:themeColor="text1"/>
                <w:szCs w:val="21"/>
              </w:rPr>
            </w:pPr>
          </w:p>
        </w:tc>
        <w:tc>
          <w:tcPr>
            <w:tcW w:w="2382" w:type="dxa"/>
          </w:tcPr>
          <w:p w14:paraId="05D1A240" w14:textId="77777777" w:rsidR="002B5899" w:rsidRPr="00564438" w:rsidRDefault="002B5899" w:rsidP="00DF789A">
            <w:pPr>
              <w:jc w:val="cente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DF789A">
            <w:pPr>
              <w:jc w:val="center"/>
              <w:rPr>
                <w:rFonts w:ascii="ＭＳ 明朝" w:cs="Times New Roman"/>
                <w:color w:val="000000" w:themeColor="text1"/>
                <w:szCs w:val="21"/>
              </w:rPr>
            </w:pPr>
          </w:p>
        </w:tc>
        <w:tc>
          <w:tcPr>
            <w:tcW w:w="2239" w:type="dxa"/>
          </w:tcPr>
          <w:p w14:paraId="51C538E5" w14:textId="77777777" w:rsidR="002B5899" w:rsidRPr="00564438" w:rsidRDefault="002B5899" w:rsidP="00DF789A">
            <w:pPr>
              <w:jc w:val="center"/>
              <w:rPr>
                <w:rFonts w:ascii="ＭＳ 明朝" w:cs="Times New Roman"/>
                <w:color w:val="000000" w:themeColor="text1"/>
                <w:szCs w:val="21"/>
              </w:rPr>
            </w:pPr>
          </w:p>
        </w:tc>
        <w:tc>
          <w:tcPr>
            <w:tcW w:w="2382" w:type="dxa"/>
          </w:tcPr>
          <w:p w14:paraId="1624838F" w14:textId="77777777" w:rsidR="002B5899" w:rsidRPr="00564438" w:rsidRDefault="002B5899" w:rsidP="00DF789A">
            <w:pPr>
              <w:jc w:val="cente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238A429E" w:rsidR="002B5899" w:rsidRPr="00564438" w:rsidRDefault="00BB4325" w:rsidP="00483BA9">
            <w:pPr>
              <w:rPr>
                <w:rFonts w:ascii="ＭＳ 明朝" w:cs="Times New Roman"/>
                <w:color w:val="000000" w:themeColor="text1"/>
                <w:szCs w:val="21"/>
              </w:rPr>
            </w:pPr>
            <w:r>
              <w:rPr>
                <w:rFonts w:ascii="ＭＳ 明朝" w:cs="Times New Roman" w:hint="eastAsia"/>
                <w:color w:val="000000" w:themeColor="text1"/>
                <w:szCs w:val="21"/>
              </w:rPr>
              <w:t>夜勤帯の設定時間（16時～10</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0A2A733B" w:rsidR="002B5899" w:rsidRPr="00564438" w:rsidRDefault="00BB432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19934B05" w:rsidR="002B5899" w:rsidRPr="00564438" w:rsidRDefault="00BB4325"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7799BC5" w:rsidR="002B5899" w:rsidRPr="00564438" w:rsidRDefault="00D14EF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r>
              <w:rPr>
                <w:rFonts w:ascii="ＭＳ 明朝" w:cs="Times New Roman" w:hint="eastAsia"/>
                <w:color w:val="000000" w:themeColor="text1"/>
                <w:szCs w:val="21"/>
              </w:rPr>
              <w:t>以上</w:t>
            </w:r>
          </w:p>
        </w:tc>
        <w:tc>
          <w:tcPr>
            <w:tcW w:w="3544" w:type="dxa"/>
            <w:vAlign w:val="center"/>
          </w:tcPr>
          <w:p w14:paraId="20F7F1F9" w14:textId="13874B20" w:rsidR="002B5899" w:rsidRPr="00564438" w:rsidRDefault="00D14EF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r>
              <w:rPr>
                <w:rFonts w:ascii="ＭＳ 明朝" w:cs="Times New Roman" w:hint="eastAsia"/>
                <w:color w:val="000000" w:themeColor="text1"/>
                <w:szCs w:val="21"/>
              </w:rPr>
              <w:t>以上</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BB4325">
              <w:rPr>
                <w:rFonts w:ascii="ＭＳ 明朝" w:cs="Times New Roman" w:hint="eastAsia"/>
                <w:color w:val="000000" w:themeColor="text1"/>
                <w:szCs w:val="21"/>
                <w:bdr w:val="single" w:sz="4" w:space="0" w:color="auto"/>
              </w:rPr>
              <w:t>ｄ</w:t>
            </w:r>
            <w:r w:rsidRPr="00564438">
              <w:rPr>
                <w:rFonts w:ascii="ＭＳ 明朝" w:cs="Times New Roman" w:hint="eastAsia"/>
                <w:color w:val="000000" w:themeColor="text1"/>
                <w:szCs w:val="21"/>
              </w:rPr>
              <w:t xml:space="preserve">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3E6F3FF1" w:rsidR="002B5899" w:rsidRPr="00564438" w:rsidRDefault="00ED278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050894">
              <w:rPr>
                <w:rFonts w:ascii="ＭＳ 明朝" w:cs="Times New Roman" w:hint="eastAsia"/>
                <w:color w:val="000000" w:themeColor="text1"/>
                <w:szCs w:val="21"/>
              </w:rPr>
              <w:t>43</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w:t>
            </w:r>
            <w:r w:rsidRPr="00564438">
              <w:rPr>
                <w:rFonts w:ascii="ＭＳ 明朝" w:cs="Times New Roman" w:hint="eastAsia"/>
                <w:color w:val="000000" w:themeColor="text1"/>
                <w:szCs w:val="21"/>
              </w:rPr>
              <w:lastRenderedPageBreak/>
              <w:t>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r>
      <w:tr w:rsidR="002B5899" w:rsidRPr="002A2A34"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F1EB8D5" w:rsidR="002B5899" w:rsidRPr="00564438" w:rsidRDefault="00ED278B" w:rsidP="00483BA9">
            <w:pPr>
              <w:jc w:val="center"/>
              <w:rPr>
                <w:rFonts w:ascii="ＭＳ 明朝" w:cs="Times New Roman"/>
                <w:color w:val="000000" w:themeColor="text1"/>
                <w:szCs w:val="21"/>
              </w:rPr>
            </w:pPr>
            <w:r>
              <w:rPr>
                <w:rFonts w:ascii="ＭＳ 明朝" w:cs="Times New Roman" w:hint="eastAsia"/>
                <w:color w:val="000000" w:themeColor="text1"/>
                <w:szCs w:val="21"/>
              </w:rPr>
              <w:t>正看護師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6539D966"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3D3DA7" w:rsidRPr="00564438" w14:paraId="5BE215D5" w14:textId="77777777" w:rsidTr="003D3DA7">
        <w:trPr>
          <w:trHeight w:val="40"/>
        </w:trPr>
        <w:tc>
          <w:tcPr>
            <w:tcW w:w="1829" w:type="dxa"/>
            <w:gridSpan w:val="2"/>
            <w:tcBorders>
              <w:top w:val="single" w:sz="4" w:space="0" w:color="auto"/>
            </w:tcBorders>
          </w:tcPr>
          <w:p w14:paraId="68ED1AAC" w14:textId="77777777" w:rsidR="003D3DA7" w:rsidRPr="003D3DA7" w:rsidRDefault="003D3DA7" w:rsidP="00767310">
            <w:pPr>
              <w:suppressAutoHyphens/>
              <w:kinsoku w:val="0"/>
              <w:autoSpaceDE w:val="0"/>
              <w:autoSpaceDN w:val="0"/>
              <w:spacing w:line="304" w:lineRule="atLeast"/>
              <w:jc w:val="left"/>
            </w:pPr>
            <w:r w:rsidRPr="003D3DA7">
              <w:rPr>
                <w:rFonts w:hint="eastAsia"/>
              </w:rPr>
              <w:t>前年度１年間の採用者数</w:t>
            </w:r>
          </w:p>
        </w:tc>
        <w:tc>
          <w:tcPr>
            <w:tcW w:w="779" w:type="dxa"/>
            <w:tcBorders>
              <w:top w:val="nil"/>
              <w:left w:val="nil"/>
              <w:bottom w:val="single" w:sz="4" w:space="0" w:color="auto"/>
              <w:right w:val="single" w:sz="4" w:space="0" w:color="auto"/>
            </w:tcBorders>
            <w:shd w:val="clear" w:color="auto" w:fill="auto"/>
            <w:vAlign w:val="center"/>
          </w:tcPr>
          <w:p w14:paraId="6B252E59" w14:textId="560723D5" w:rsidR="003D3DA7" w:rsidRPr="00564438" w:rsidRDefault="003D3DA7" w:rsidP="00767310">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0C6FF276" w14:textId="77777777" w:rsidR="003D3DA7" w:rsidRPr="00564438" w:rsidRDefault="003D3DA7" w:rsidP="00767310">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3DB56286" w14:textId="51EBFC0E" w:rsidR="003D3DA7" w:rsidRPr="00564438" w:rsidRDefault="00050894" w:rsidP="00767310">
            <w:pPr>
              <w:jc w:val="center"/>
              <w:rPr>
                <w:rFonts w:ascii="ＭＳ 明朝" w:cs="Times New Roman"/>
                <w:color w:val="000000" w:themeColor="text1"/>
                <w:szCs w:val="21"/>
              </w:rPr>
            </w:pPr>
            <w:r>
              <w:rPr>
                <w:rFonts w:ascii="ＭＳ 明朝" w:hAnsi="ＭＳ 明朝" w:cs="ＭＳ Ｐゴシック" w:hint="eastAsia"/>
                <w:kern w:val="0"/>
                <w:sz w:val="20"/>
                <w:szCs w:val="20"/>
              </w:rPr>
              <w:t>2</w:t>
            </w:r>
          </w:p>
        </w:tc>
        <w:tc>
          <w:tcPr>
            <w:tcW w:w="780" w:type="dxa"/>
            <w:gridSpan w:val="2"/>
            <w:tcBorders>
              <w:top w:val="nil"/>
              <w:left w:val="nil"/>
              <w:bottom w:val="single" w:sz="4" w:space="0" w:color="auto"/>
              <w:right w:val="single" w:sz="4" w:space="0" w:color="auto"/>
            </w:tcBorders>
            <w:shd w:val="clear" w:color="auto" w:fill="auto"/>
            <w:vAlign w:val="center"/>
          </w:tcPr>
          <w:p w14:paraId="7291775B" w14:textId="39491FF7" w:rsidR="003D3DA7" w:rsidRPr="00564438" w:rsidRDefault="00050894" w:rsidP="00767310">
            <w:pPr>
              <w:jc w:val="center"/>
              <w:rPr>
                <w:rFonts w:ascii="ＭＳ 明朝" w:cs="Times New Roman"/>
                <w:color w:val="000000" w:themeColor="text1"/>
                <w:szCs w:val="21"/>
              </w:rPr>
            </w:pPr>
            <w:r>
              <w:rPr>
                <w:rFonts w:ascii="ＭＳ 明朝" w:hAnsi="ＭＳ 明朝" w:cs="ＭＳ Ｐゴシック" w:hint="eastAsia"/>
                <w:kern w:val="0"/>
                <w:sz w:val="20"/>
                <w:szCs w:val="20"/>
              </w:rPr>
              <w:t>7</w:t>
            </w:r>
          </w:p>
        </w:tc>
        <w:tc>
          <w:tcPr>
            <w:tcW w:w="781" w:type="dxa"/>
            <w:tcBorders>
              <w:top w:val="nil"/>
              <w:left w:val="nil"/>
              <w:bottom w:val="single" w:sz="4" w:space="0" w:color="auto"/>
              <w:right w:val="single" w:sz="4" w:space="0" w:color="auto"/>
            </w:tcBorders>
            <w:shd w:val="clear" w:color="auto" w:fill="auto"/>
            <w:vAlign w:val="center"/>
          </w:tcPr>
          <w:p w14:paraId="519CE59A" w14:textId="77777777" w:rsidR="003D3DA7" w:rsidRPr="00564438" w:rsidRDefault="003D3DA7" w:rsidP="00767310">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0B21356B" w14:textId="77777777" w:rsidR="003D3DA7" w:rsidRPr="00564438" w:rsidRDefault="003D3DA7" w:rsidP="00767310">
            <w:pPr>
              <w:jc w:val="center"/>
              <w:rPr>
                <w:rFonts w:ascii="ＭＳ 明朝" w:cs="Times New Roman"/>
                <w:color w:val="000000" w:themeColor="text1"/>
                <w:szCs w:val="21"/>
              </w:rPr>
            </w:pPr>
          </w:p>
        </w:tc>
        <w:tc>
          <w:tcPr>
            <w:tcW w:w="780" w:type="dxa"/>
            <w:tcBorders>
              <w:left w:val="single" w:sz="4" w:space="0" w:color="auto"/>
            </w:tcBorders>
          </w:tcPr>
          <w:p w14:paraId="140AEFA3" w14:textId="77777777" w:rsidR="003D3DA7" w:rsidRPr="00564438" w:rsidRDefault="003D3DA7" w:rsidP="00767310">
            <w:pPr>
              <w:jc w:val="center"/>
              <w:rPr>
                <w:rFonts w:ascii="ＭＳ 明朝" w:cs="Times New Roman"/>
                <w:color w:val="000000" w:themeColor="text1"/>
                <w:szCs w:val="21"/>
              </w:rPr>
            </w:pPr>
          </w:p>
        </w:tc>
        <w:tc>
          <w:tcPr>
            <w:tcW w:w="781" w:type="dxa"/>
          </w:tcPr>
          <w:p w14:paraId="029808AD" w14:textId="77777777" w:rsidR="003D3DA7" w:rsidRPr="00564438" w:rsidRDefault="003D3DA7" w:rsidP="00767310">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1D917AC4" w14:textId="45BCDA21" w:rsidR="003D3DA7" w:rsidRPr="00564438" w:rsidRDefault="003D3DA7" w:rsidP="00767310">
            <w:pPr>
              <w:jc w:val="center"/>
              <w:rPr>
                <w:rFonts w:ascii="ＭＳ 明朝" w:cs="Times New Roman"/>
                <w:color w:val="000000" w:themeColor="text1"/>
                <w:szCs w:val="21"/>
              </w:rPr>
            </w:pPr>
            <w:r w:rsidRPr="00511768">
              <w:rPr>
                <w:rFonts w:ascii="ＭＳ 明朝" w:hAnsi="ＭＳ 明朝" w:cs="ＭＳ Ｐゴシック" w:hint="eastAsia"/>
                <w:kern w:val="0"/>
                <w:sz w:val="20"/>
                <w:szCs w:val="20"/>
              </w:rPr>
              <w:t>1</w:t>
            </w:r>
          </w:p>
        </w:tc>
        <w:tc>
          <w:tcPr>
            <w:tcW w:w="785" w:type="dxa"/>
          </w:tcPr>
          <w:p w14:paraId="711F613B" w14:textId="77777777" w:rsidR="003D3DA7" w:rsidRPr="00564438" w:rsidRDefault="003D3DA7" w:rsidP="00767310">
            <w:pPr>
              <w:jc w:val="center"/>
              <w:rPr>
                <w:rFonts w:ascii="ＭＳ 明朝" w:cs="Times New Roman"/>
                <w:color w:val="000000" w:themeColor="text1"/>
                <w:szCs w:val="21"/>
              </w:rPr>
            </w:pPr>
          </w:p>
        </w:tc>
      </w:tr>
      <w:tr w:rsidR="003D3DA7" w:rsidRPr="00564438" w14:paraId="09D3B394" w14:textId="77777777" w:rsidTr="003D3DA7">
        <w:trPr>
          <w:trHeight w:val="40"/>
        </w:trPr>
        <w:tc>
          <w:tcPr>
            <w:tcW w:w="1829" w:type="dxa"/>
            <w:gridSpan w:val="2"/>
            <w:tcBorders>
              <w:top w:val="single" w:sz="4" w:space="0" w:color="auto"/>
            </w:tcBorders>
          </w:tcPr>
          <w:p w14:paraId="0B6C80E5" w14:textId="77777777" w:rsidR="003D3DA7" w:rsidRPr="003D3DA7" w:rsidRDefault="003D3DA7" w:rsidP="003D3DA7">
            <w:pPr>
              <w:suppressAutoHyphens/>
              <w:kinsoku w:val="0"/>
              <w:wordWrap w:val="0"/>
              <w:autoSpaceDE w:val="0"/>
              <w:autoSpaceDN w:val="0"/>
              <w:spacing w:line="304" w:lineRule="atLeast"/>
              <w:jc w:val="left"/>
            </w:pPr>
            <w:r w:rsidRPr="003D3DA7">
              <w:rPr>
                <w:rFonts w:hint="eastAsia"/>
              </w:rPr>
              <w:t>前年度１年間の退職者数</w:t>
            </w:r>
          </w:p>
        </w:tc>
        <w:tc>
          <w:tcPr>
            <w:tcW w:w="779" w:type="dxa"/>
            <w:tcBorders>
              <w:top w:val="nil"/>
              <w:left w:val="nil"/>
              <w:bottom w:val="single" w:sz="4" w:space="0" w:color="auto"/>
              <w:right w:val="single" w:sz="4" w:space="0" w:color="auto"/>
            </w:tcBorders>
            <w:shd w:val="clear" w:color="auto" w:fill="auto"/>
            <w:vAlign w:val="center"/>
          </w:tcPr>
          <w:p w14:paraId="5C9995F9" w14:textId="77777777" w:rsidR="003D3DA7" w:rsidRPr="00564438" w:rsidRDefault="003D3DA7" w:rsidP="00767310">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0B1B67EC" w14:textId="6AF678B2" w:rsidR="003D3DA7" w:rsidRPr="00564438" w:rsidRDefault="003D3DA7" w:rsidP="00767310">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356E82E1" w14:textId="79BC39D2" w:rsidR="003D3DA7" w:rsidRPr="00564438" w:rsidRDefault="00050894" w:rsidP="00767310">
            <w:pPr>
              <w:jc w:val="center"/>
              <w:rPr>
                <w:rFonts w:ascii="ＭＳ 明朝" w:cs="Times New Roman"/>
                <w:color w:val="000000" w:themeColor="text1"/>
                <w:szCs w:val="21"/>
              </w:rPr>
            </w:pPr>
            <w:r>
              <w:rPr>
                <w:rFonts w:ascii="ＭＳ 明朝" w:hAnsi="ＭＳ 明朝" w:cs="ＭＳ Ｐゴシック" w:hint="eastAsia"/>
                <w:kern w:val="0"/>
                <w:sz w:val="20"/>
                <w:szCs w:val="20"/>
              </w:rPr>
              <w:t>3</w:t>
            </w:r>
          </w:p>
        </w:tc>
        <w:tc>
          <w:tcPr>
            <w:tcW w:w="780" w:type="dxa"/>
            <w:gridSpan w:val="2"/>
            <w:tcBorders>
              <w:top w:val="nil"/>
              <w:left w:val="nil"/>
              <w:bottom w:val="single" w:sz="4" w:space="0" w:color="auto"/>
              <w:right w:val="single" w:sz="4" w:space="0" w:color="auto"/>
            </w:tcBorders>
            <w:shd w:val="clear" w:color="auto" w:fill="auto"/>
            <w:vAlign w:val="center"/>
          </w:tcPr>
          <w:p w14:paraId="6B9FC9C7" w14:textId="255CB374" w:rsidR="003D3DA7" w:rsidRPr="00564438" w:rsidRDefault="00050894" w:rsidP="00767310">
            <w:pPr>
              <w:jc w:val="center"/>
              <w:rPr>
                <w:rFonts w:ascii="ＭＳ 明朝" w:cs="Times New Roman"/>
                <w:color w:val="000000" w:themeColor="text1"/>
                <w:szCs w:val="21"/>
              </w:rPr>
            </w:pPr>
            <w:r>
              <w:rPr>
                <w:rFonts w:ascii="ＭＳ 明朝" w:hAnsi="ＭＳ 明朝" w:cs="ＭＳ Ｐゴシック" w:hint="eastAsia"/>
                <w:kern w:val="0"/>
                <w:sz w:val="20"/>
                <w:szCs w:val="20"/>
              </w:rPr>
              <w:t>5</w:t>
            </w:r>
          </w:p>
        </w:tc>
        <w:tc>
          <w:tcPr>
            <w:tcW w:w="781" w:type="dxa"/>
            <w:tcBorders>
              <w:top w:val="nil"/>
              <w:left w:val="nil"/>
              <w:bottom w:val="single" w:sz="4" w:space="0" w:color="auto"/>
              <w:right w:val="single" w:sz="4" w:space="0" w:color="auto"/>
            </w:tcBorders>
            <w:shd w:val="clear" w:color="auto" w:fill="auto"/>
            <w:vAlign w:val="center"/>
          </w:tcPr>
          <w:p w14:paraId="6C0CC18A" w14:textId="77777777" w:rsidR="003D3DA7" w:rsidRPr="00564438" w:rsidRDefault="003D3DA7" w:rsidP="00767310">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4069BADA" w14:textId="77777777" w:rsidR="003D3DA7" w:rsidRPr="00564438" w:rsidRDefault="003D3DA7" w:rsidP="00767310">
            <w:pPr>
              <w:jc w:val="center"/>
              <w:rPr>
                <w:rFonts w:ascii="ＭＳ 明朝" w:cs="Times New Roman"/>
                <w:color w:val="000000" w:themeColor="text1"/>
                <w:szCs w:val="21"/>
              </w:rPr>
            </w:pPr>
          </w:p>
        </w:tc>
        <w:tc>
          <w:tcPr>
            <w:tcW w:w="780" w:type="dxa"/>
            <w:tcBorders>
              <w:left w:val="single" w:sz="4" w:space="0" w:color="auto"/>
            </w:tcBorders>
          </w:tcPr>
          <w:p w14:paraId="33321071" w14:textId="77777777" w:rsidR="003D3DA7" w:rsidRPr="00564438" w:rsidRDefault="003D3DA7" w:rsidP="00767310">
            <w:pPr>
              <w:jc w:val="center"/>
              <w:rPr>
                <w:rFonts w:ascii="ＭＳ 明朝" w:cs="Times New Roman"/>
                <w:color w:val="000000" w:themeColor="text1"/>
                <w:szCs w:val="21"/>
              </w:rPr>
            </w:pPr>
          </w:p>
        </w:tc>
        <w:tc>
          <w:tcPr>
            <w:tcW w:w="781" w:type="dxa"/>
          </w:tcPr>
          <w:p w14:paraId="22AD9153" w14:textId="77777777" w:rsidR="003D3DA7" w:rsidRPr="00564438" w:rsidRDefault="003D3DA7" w:rsidP="00767310">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77ACE18F" w14:textId="7908FD60" w:rsidR="003D3DA7" w:rsidRPr="00564438" w:rsidRDefault="003D3DA7" w:rsidP="00767310">
            <w:pPr>
              <w:jc w:val="center"/>
              <w:rPr>
                <w:rFonts w:ascii="ＭＳ 明朝" w:cs="Times New Roman"/>
                <w:color w:val="000000" w:themeColor="text1"/>
                <w:szCs w:val="21"/>
              </w:rPr>
            </w:pPr>
            <w:r w:rsidRPr="00511768">
              <w:rPr>
                <w:rFonts w:ascii="ＭＳ 明朝" w:hAnsi="ＭＳ 明朝" w:cs="ＭＳ Ｐゴシック" w:hint="eastAsia"/>
                <w:kern w:val="0"/>
                <w:sz w:val="20"/>
                <w:szCs w:val="20"/>
              </w:rPr>
              <w:t>1</w:t>
            </w:r>
          </w:p>
        </w:tc>
        <w:tc>
          <w:tcPr>
            <w:tcW w:w="785" w:type="dxa"/>
          </w:tcPr>
          <w:p w14:paraId="3E5624EF" w14:textId="77777777" w:rsidR="003D3DA7" w:rsidRPr="00564438" w:rsidRDefault="003D3DA7" w:rsidP="00767310">
            <w:pPr>
              <w:jc w:val="center"/>
              <w:rPr>
                <w:rFonts w:ascii="ＭＳ 明朝" w:cs="Times New Roman"/>
                <w:color w:val="000000" w:themeColor="text1"/>
                <w:szCs w:val="21"/>
              </w:rPr>
            </w:pPr>
          </w:p>
        </w:tc>
      </w:tr>
      <w:tr w:rsidR="002A2A34" w:rsidRPr="00564438" w14:paraId="23E84489" w14:textId="77777777" w:rsidTr="003D3DA7">
        <w:trPr>
          <w:trHeight w:val="40"/>
        </w:trPr>
        <w:tc>
          <w:tcPr>
            <w:tcW w:w="708" w:type="dxa"/>
            <w:vMerge w:val="restart"/>
            <w:tcBorders>
              <w:top w:val="single" w:sz="4" w:space="0" w:color="auto"/>
            </w:tcBorders>
            <w:textDirection w:val="tbRlV"/>
          </w:tcPr>
          <w:p w14:paraId="199CE493" w14:textId="77777777" w:rsidR="002A2A34" w:rsidRPr="003D3DA7" w:rsidRDefault="002A2A34" w:rsidP="002A2A34">
            <w:pPr>
              <w:suppressAutoHyphens/>
              <w:kinsoku w:val="0"/>
              <w:autoSpaceDE w:val="0"/>
              <w:autoSpaceDN w:val="0"/>
              <w:snapToGrid w:val="0"/>
              <w:spacing w:line="304" w:lineRule="atLeast"/>
              <w:ind w:left="113" w:right="113"/>
              <w:jc w:val="left"/>
              <w:rPr>
                <w:color w:val="FF0000"/>
              </w:rPr>
            </w:pPr>
            <w:r w:rsidRPr="00767310">
              <w:rPr>
                <w:rFonts w:hint="eastAsia"/>
              </w:rPr>
              <w:t>業務に従事した経験年数に応じた職員の人数</w:t>
            </w:r>
          </w:p>
          <w:p w14:paraId="32F98A89" w14:textId="77777777" w:rsidR="002A2A34" w:rsidRPr="00564438" w:rsidRDefault="002A2A34" w:rsidP="002A2A34">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Borders>
              <w:top w:val="nil"/>
              <w:left w:val="nil"/>
              <w:bottom w:val="single" w:sz="4" w:space="0" w:color="auto"/>
              <w:right w:val="single" w:sz="4" w:space="0" w:color="auto"/>
            </w:tcBorders>
            <w:shd w:val="clear" w:color="auto" w:fill="auto"/>
            <w:vAlign w:val="center"/>
          </w:tcPr>
          <w:p w14:paraId="1D2CDAE1"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5CD5A23C" w14:textId="705D1E56"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Borders>
              <w:top w:val="nil"/>
              <w:left w:val="nil"/>
              <w:bottom w:val="single" w:sz="4" w:space="0" w:color="auto"/>
              <w:right w:val="single" w:sz="4" w:space="0" w:color="auto"/>
            </w:tcBorders>
            <w:shd w:val="clear" w:color="auto" w:fill="auto"/>
            <w:vAlign w:val="center"/>
          </w:tcPr>
          <w:p w14:paraId="0ABDAFFE" w14:textId="3F61C819"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5</w:t>
            </w:r>
          </w:p>
        </w:tc>
        <w:tc>
          <w:tcPr>
            <w:tcW w:w="780" w:type="dxa"/>
            <w:gridSpan w:val="2"/>
            <w:tcBorders>
              <w:top w:val="nil"/>
              <w:left w:val="nil"/>
              <w:bottom w:val="single" w:sz="4" w:space="0" w:color="auto"/>
              <w:right w:val="single" w:sz="4" w:space="0" w:color="auto"/>
            </w:tcBorders>
            <w:shd w:val="clear" w:color="auto" w:fill="auto"/>
            <w:vAlign w:val="center"/>
          </w:tcPr>
          <w:p w14:paraId="2A154EBC" w14:textId="10724F39"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3</w:t>
            </w:r>
          </w:p>
        </w:tc>
        <w:tc>
          <w:tcPr>
            <w:tcW w:w="781" w:type="dxa"/>
            <w:tcBorders>
              <w:top w:val="nil"/>
              <w:left w:val="nil"/>
              <w:bottom w:val="single" w:sz="4" w:space="0" w:color="auto"/>
              <w:right w:val="single" w:sz="4" w:space="0" w:color="auto"/>
            </w:tcBorders>
            <w:shd w:val="clear" w:color="auto" w:fill="auto"/>
            <w:vAlign w:val="center"/>
          </w:tcPr>
          <w:p w14:paraId="0E7A4343" w14:textId="77777777"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03732754"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73B867A7"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046D5CF8"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72944DC3" w14:textId="71B1A4CA" w:rsidR="002A2A34" w:rsidRPr="00564438" w:rsidRDefault="00767310"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Borders>
              <w:top w:val="single" w:sz="4" w:space="0" w:color="auto"/>
              <w:left w:val="nil"/>
              <w:bottom w:val="single" w:sz="4" w:space="0" w:color="auto"/>
              <w:right w:val="single" w:sz="18" w:space="0" w:color="auto"/>
            </w:tcBorders>
            <w:shd w:val="clear" w:color="auto" w:fill="auto"/>
            <w:vAlign w:val="center"/>
          </w:tcPr>
          <w:p w14:paraId="3E783078" w14:textId="77777777" w:rsidR="002A2A34" w:rsidRPr="00564438" w:rsidRDefault="002A2A34" w:rsidP="002A2A34">
            <w:pPr>
              <w:jc w:val="center"/>
              <w:rPr>
                <w:rFonts w:ascii="ＭＳ 明朝" w:cs="Times New Roman"/>
                <w:color w:val="000000" w:themeColor="text1"/>
                <w:szCs w:val="21"/>
              </w:rPr>
            </w:pPr>
          </w:p>
        </w:tc>
      </w:tr>
      <w:tr w:rsidR="002A2A34" w:rsidRPr="00564438" w14:paraId="3BEF12EC" w14:textId="77777777" w:rsidTr="003D3DA7">
        <w:trPr>
          <w:trHeight w:val="40"/>
        </w:trPr>
        <w:tc>
          <w:tcPr>
            <w:tcW w:w="708" w:type="dxa"/>
            <w:vMerge/>
          </w:tcPr>
          <w:p w14:paraId="209A068D"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Borders>
              <w:top w:val="nil"/>
              <w:left w:val="nil"/>
              <w:bottom w:val="single" w:sz="4" w:space="0" w:color="auto"/>
              <w:right w:val="single" w:sz="4" w:space="0" w:color="auto"/>
            </w:tcBorders>
            <w:shd w:val="clear" w:color="auto" w:fill="auto"/>
            <w:vAlign w:val="center"/>
          </w:tcPr>
          <w:p w14:paraId="46DE8C56" w14:textId="5A73CE54"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62BA8EE4" w14:textId="2CCED093" w:rsidR="002A2A34" w:rsidRPr="00564438" w:rsidRDefault="002A2A34" w:rsidP="002A2A34">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2A089DE4" w14:textId="71371480"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4</w:t>
            </w:r>
          </w:p>
        </w:tc>
        <w:tc>
          <w:tcPr>
            <w:tcW w:w="780" w:type="dxa"/>
            <w:gridSpan w:val="2"/>
            <w:tcBorders>
              <w:top w:val="nil"/>
              <w:left w:val="nil"/>
              <w:bottom w:val="single" w:sz="4" w:space="0" w:color="auto"/>
              <w:right w:val="single" w:sz="4" w:space="0" w:color="auto"/>
            </w:tcBorders>
            <w:shd w:val="clear" w:color="auto" w:fill="auto"/>
            <w:vAlign w:val="center"/>
          </w:tcPr>
          <w:p w14:paraId="279DFE3C" w14:textId="37AC29C2"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7</w:t>
            </w:r>
          </w:p>
        </w:tc>
        <w:tc>
          <w:tcPr>
            <w:tcW w:w="781" w:type="dxa"/>
            <w:tcBorders>
              <w:top w:val="nil"/>
              <w:left w:val="nil"/>
              <w:bottom w:val="single" w:sz="4" w:space="0" w:color="auto"/>
              <w:right w:val="single" w:sz="4" w:space="0" w:color="auto"/>
            </w:tcBorders>
            <w:shd w:val="clear" w:color="auto" w:fill="auto"/>
            <w:vAlign w:val="center"/>
          </w:tcPr>
          <w:p w14:paraId="732F056E" w14:textId="77777777"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6DF051A8" w14:textId="2F9E9472" w:rsidR="002A2A34" w:rsidRPr="00564438" w:rsidRDefault="00767310"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tcBorders>
              <w:top w:val="nil"/>
              <w:left w:val="nil"/>
              <w:bottom w:val="single" w:sz="4" w:space="0" w:color="auto"/>
              <w:right w:val="single" w:sz="4" w:space="0" w:color="auto"/>
            </w:tcBorders>
            <w:shd w:val="clear" w:color="auto" w:fill="auto"/>
            <w:vAlign w:val="center"/>
          </w:tcPr>
          <w:p w14:paraId="37798E3F"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4D52D63C" w14:textId="62CAC673"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7DF1A358" w14:textId="77777777"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8" w:space="0" w:color="auto"/>
            </w:tcBorders>
            <w:shd w:val="clear" w:color="auto" w:fill="auto"/>
            <w:vAlign w:val="center"/>
          </w:tcPr>
          <w:p w14:paraId="3A146839" w14:textId="77777777" w:rsidR="002A2A34" w:rsidRPr="00564438" w:rsidRDefault="002A2A34" w:rsidP="002A2A34">
            <w:pPr>
              <w:jc w:val="center"/>
              <w:rPr>
                <w:rFonts w:ascii="ＭＳ 明朝" w:cs="Times New Roman"/>
                <w:color w:val="000000" w:themeColor="text1"/>
                <w:szCs w:val="21"/>
              </w:rPr>
            </w:pPr>
          </w:p>
        </w:tc>
      </w:tr>
      <w:tr w:rsidR="002A2A34" w:rsidRPr="00564438" w14:paraId="3A556374" w14:textId="77777777" w:rsidTr="003D3DA7">
        <w:trPr>
          <w:trHeight w:val="40"/>
        </w:trPr>
        <w:tc>
          <w:tcPr>
            <w:tcW w:w="708" w:type="dxa"/>
            <w:vMerge/>
          </w:tcPr>
          <w:p w14:paraId="5DB5B4C2"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Borders>
              <w:top w:val="nil"/>
              <w:left w:val="nil"/>
              <w:bottom w:val="single" w:sz="4" w:space="0" w:color="auto"/>
              <w:right w:val="single" w:sz="4" w:space="0" w:color="auto"/>
            </w:tcBorders>
            <w:shd w:val="clear" w:color="auto" w:fill="auto"/>
            <w:vAlign w:val="center"/>
          </w:tcPr>
          <w:p w14:paraId="3C1754FD" w14:textId="182C14DA"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Borders>
              <w:top w:val="nil"/>
              <w:left w:val="nil"/>
              <w:bottom w:val="single" w:sz="4" w:space="0" w:color="auto"/>
              <w:right w:val="single" w:sz="4" w:space="0" w:color="auto"/>
            </w:tcBorders>
            <w:shd w:val="clear" w:color="auto" w:fill="auto"/>
            <w:vAlign w:val="center"/>
          </w:tcPr>
          <w:p w14:paraId="662448CC" w14:textId="77777777" w:rsidR="002A2A34" w:rsidRPr="00564438" w:rsidRDefault="002A2A34" w:rsidP="002A2A34">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1909A09D" w14:textId="2B342CC8"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Borders>
              <w:top w:val="nil"/>
              <w:left w:val="nil"/>
              <w:bottom w:val="single" w:sz="4" w:space="0" w:color="auto"/>
              <w:right w:val="single" w:sz="4" w:space="0" w:color="auto"/>
            </w:tcBorders>
            <w:shd w:val="clear" w:color="auto" w:fill="auto"/>
            <w:vAlign w:val="center"/>
          </w:tcPr>
          <w:p w14:paraId="21636D18" w14:textId="18FC336F"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Borders>
              <w:top w:val="nil"/>
              <w:left w:val="nil"/>
              <w:bottom w:val="single" w:sz="4" w:space="0" w:color="auto"/>
              <w:right w:val="single" w:sz="4" w:space="0" w:color="auto"/>
            </w:tcBorders>
            <w:shd w:val="clear" w:color="auto" w:fill="auto"/>
            <w:vAlign w:val="center"/>
          </w:tcPr>
          <w:p w14:paraId="7E5D052F" w14:textId="1E4DDCA7" w:rsidR="002A2A34" w:rsidRPr="00564438" w:rsidRDefault="00050894" w:rsidP="002A2A34">
            <w:pPr>
              <w:jc w:val="cente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Borders>
              <w:top w:val="nil"/>
              <w:left w:val="nil"/>
              <w:bottom w:val="single" w:sz="4" w:space="0" w:color="auto"/>
              <w:right w:val="single" w:sz="4" w:space="0" w:color="auto"/>
            </w:tcBorders>
            <w:shd w:val="clear" w:color="auto" w:fill="auto"/>
            <w:vAlign w:val="center"/>
          </w:tcPr>
          <w:p w14:paraId="519CE99D"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0BBB0A86"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218F6C08"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16302EF9" w14:textId="77777777"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8" w:space="0" w:color="auto"/>
            </w:tcBorders>
            <w:shd w:val="clear" w:color="auto" w:fill="auto"/>
            <w:vAlign w:val="center"/>
          </w:tcPr>
          <w:p w14:paraId="5186C58C" w14:textId="77777777" w:rsidR="002A2A34" w:rsidRPr="00564438" w:rsidRDefault="002A2A34" w:rsidP="002A2A34">
            <w:pPr>
              <w:jc w:val="center"/>
              <w:rPr>
                <w:rFonts w:ascii="ＭＳ 明朝" w:cs="Times New Roman"/>
                <w:color w:val="000000" w:themeColor="text1"/>
                <w:szCs w:val="21"/>
              </w:rPr>
            </w:pPr>
          </w:p>
        </w:tc>
      </w:tr>
      <w:tr w:rsidR="002A2A34" w:rsidRPr="00564438" w14:paraId="36F66E06" w14:textId="77777777" w:rsidTr="003D3DA7">
        <w:trPr>
          <w:trHeight w:val="40"/>
        </w:trPr>
        <w:tc>
          <w:tcPr>
            <w:tcW w:w="708" w:type="dxa"/>
            <w:vMerge/>
          </w:tcPr>
          <w:p w14:paraId="78D51993"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Borders>
              <w:top w:val="nil"/>
              <w:left w:val="nil"/>
              <w:bottom w:val="single" w:sz="4" w:space="0" w:color="auto"/>
              <w:right w:val="single" w:sz="4" w:space="0" w:color="auto"/>
            </w:tcBorders>
            <w:shd w:val="clear" w:color="auto" w:fill="auto"/>
            <w:vAlign w:val="center"/>
          </w:tcPr>
          <w:p w14:paraId="04E3AA18" w14:textId="645ABBCC"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2D00FDA3" w14:textId="77777777" w:rsidR="002A2A34" w:rsidRPr="00564438" w:rsidRDefault="002A2A34" w:rsidP="002A2A34">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1A0F226B" w14:textId="5992808E" w:rsidR="002A2A34" w:rsidRPr="00564438" w:rsidRDefault="002A2A34" w:rsidP="002A2A34">
            <w:pPr>
              <w:jc w:val="center"/>
              <w:rPr>
                <w:rFonts w:ascii="ＭＳ 明朝" w:cs="Times New Roman"/>
                <w:color w:val="000000" w:themeColor="text1"/>
                <w:szCs w:val="21"/>
              </w:rPr>
            </w:pPr>
          </w:p>
        </w:tc>
        <w:tc>
          <w:tcPr>
            <w:tcW w:w="780" w:type="dxa"/>
            <w:gridSpan w:val="2"/>
            <w:tcBorders>
              <w:top w:val="nil"/>
              <w:left w:val="nil"/>
              <w:bottom w:val="single" w:sz="4" w:space="0" w:color="auto"/>
              <w:right w:val="single" w:sz="4" w:space="0" w:color="auto"/>
            </w:tcBorders>
            <w:shd w:val="clear" w:color="auto" w:fill="auto"/>
            <w:vAlign w:val="center"/>
          </w:tcPr>
          <w:p w14:paraId="51A8324B" w14:textId="6532667C"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3C9E55C4" w14:textId="77777777"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214D16F9"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25770EF9"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638628FE"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2CDF7D81" w14:textId="77777777"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8" w:space="0" w:color="auto"/>
            </w:tcBorders>
            <w:shd w:val="clear" w:color="auto" w:fill="auto"/>
            <w:vAlign w:val="center"/>
          </w:tcPr>
          <w:p w14:paraId="14DE808D" w14:textId="77777777" w:rsidR="002A2A34" w:rsidRPr="00564438" w:rsidRDefault="002A2A34" w:rsidP="002A2A34">
            <w:pPr>
              <w:jc w:val="center"/>
              <w:rPr>
                <w:rFonts w:ascii="ＭＳ 明朝" w:cs="Times New Roman"/>
                <w:color w:val="000000" w:themeColor="text1"/>
                <w:szCs w:val="21"/>
              </w:rPr>
            </w:pPr>
          </w:p>
        </w:tc>
      </w:tr>
      <w:tr w:rsidR="002A2A34" w:rsidRPr="00564438" w14:paraId="738E196F" w14:textId="77777777" w:rsidTr="003D3DA7">
        <w:trPr>
          <w:trHeight w:val="40"/>
        </w:trPr>
        <w:tc>
          <w:tcPr>
            <w:tcW w:w="708" w:type="dxa"/>
            <w:vMerge/>
          </w:tcPr>
          <w:p w14:paraId="26E7BCFD" w14:textId="77777777" w:rsidR="002A2A34" w:rsidRPr="00564438" w:rsidRDefault="002A2A34" w:rsidP="002A2A34">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A2A34" w:rsidRPr="00564438" w:rsidRDefault="002A2A34" w:rsidP="002A2A34">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Borders>
              <w:top w:val="nil"/>
              <w:left w:val="nil"/>
              <w:bottom w:val="single" w:sz="4" w:space="0" w:color="auto"/>
              <w:right w:val="single" w:sz="4" w:space="0" w:color="auto"/>
            </w:tcBorders>
            <w:shd w:val="clear" w:color="auto" w:fill="auto"/>
            <w:vAlign w:val="center"/>
          </w:tcPr>
          <w:p w14:paraId="69739FA1" w14:textId="3E8D1593"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13BFD48F" w14:textId="77777777" w:rsidR="002A2A34" w:rsidRPr="00564438" w:rsidRDefault="002A2A34" w:rsidP="002A2A34">
            <w:pPr>
              <w:jc w:val="center"/>
              <w:rPr>
                <w:rFonts w:ascii="ＭＳ 明朝" w:cs="Times New Roman"/>
                <w:color w:val="000000" w:themeColor="text1"/>
                <w:szCs w:val="21"/>
              </w:rPr>
            </w:pPr>
          </w:p>
        </w:tc>
        <w:tc>
          <w:tcPr>
            <w:tcW w:w="781" w:type="dxa"/>
            <w:gridSpan w:val="2"/>
            <w:tcBorders>
              <w:top w:val="nil"/>
              <w:left w:val="nil"/>
              <w:bottom w:val="single" w:sz="4" w:space="0" w:color="auto"/>
              <w:right w:val="single" w:sz="4" w:space="0" w:color="auto"/>
            </w:tcBorders>
            <w:shd w:val="clear" w:color="auto" w:fill="auto"/>
            <w:vAlign w:val="center"/>
          </w:tcPr>
          <w:p w14:paraId="414A2919" w14:textId="4BD4D21A" w:rsidR="002A2A34" w:rsidRPr="00564438" w:rsidRDefault="002A2A34" w:rsidP="002A2A34">
            <w:pPr>
              <w:jc w:val="center"/>
              <w:rPr>
                <w:rFonts w:ascii="ＭＳ 明朝" w:cs="Times New Roman"/>
                <w:color w:val="000000" w:themeColor="text1"/>
                <w:szCs w:val="21"/>
              </w:rPr>
            </w:pPr>
          </w:p>
        </w:tc>
        <w:tc>
          <w:tcPr>
            <w:tcW w:w="780" w:type="dxa"/>
            <w:gridSpan w:val="2"/>
            <w:tcBorders>
              <w:top w:val="nil"/>
              <w:left w:val="nil"/>
              <w:bottom w:val="single" w:sz="4" w:space="0" w:color="auto"/>
              <w:right w:val="single" w:sz="4" w:space="0" w:color="auto"/>
            </w:tcBorders>
            <w:shd w:val="clear" w:color="auto" w:fill="auto"/>
            <w:vAlign w:val="center"/>
          </w:tcPr>
          <w:p w14:paraId="551771EE"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7F7AAD18" w14:textId="3C4F5DF8" w:rsidR="002A2A34" w:rsidRPr="00564438" w:rsidRDefault="002A2A34" w:rsidP="002A2A34">
            <w:pPr>
              <w:jc w:val="center"/>
              <w:rPr>
                <w:rFonts w:ascii="ＭＳ 明朝" w:cs="Times New Roman"/>
                <w:color w:val="000000" w:themeColor="text1"/>
                <w:szCs w:val="21"/>
              </w:rPr>
            </w:pPr>
          </w:p>
        </w:tc>
        <w:tc>
          <w:tcPr>
            <w:tcW w:w="781" w:type="dxa"/>
            <w:gridSpan w:val="3"/>
            <w:tcBorders>
              <w:top w:val="nil"/>
              <w:left w:val="nil"/>
              <w:bottom w:val="single" w:sz="4" w:space="0" w:color="auto"/>
              <w:right w:val="single" w:sz="4" w:space="0" w:color="auto"/>
            </w:tcBorders>
            <w:shd w:val="clear" w:color="auto" w:fill="auto"/>
            <w:vAlign w:val="center"/>
          </w:tcPr>
          <w:p w14:paraId="204F78AB" w14:textId="77777777" w:rsidR="002A2A34" w:rsidRPr="00564438" w:rsidRDefault="002A2A34" w:rsidP="002A2A34">
            <w:pPr>
              <w:jc w:val="center"/>
              <w:rPr>
                <w:rFonts w:ascii="ＭＳ 明朝" w:cs="Times New Roman"/>
                <w:color w:val="000000" w:themeColor="text1"/>
                <w:szCs w:val="21"/>
              </w:rPr>
            </w:pPr>
          </w:p>
        </w:tc>
        <w:tc>
          <w:tcPr>
            <w:tcW w:w="780" w:type="dxa"/>
            <w:tcBorders>
              <w:top w:val="nil"/>
              <w:left w:val="nil"/>
              <w:bottom w:val="single" w:sz="4" w:space="0" w:color="auto"/>
              <w:right w:val="single" w:sz="4" w:space="0" w:color="auto"/>
            </w:tcBorders>
            <w:shd w:val="clear" w:color="auto" w:fill="auto"/>
            <w:vAlign w:val="center"/>
          </w:tcPr>
          <w:p w14:paraId="23D4F0D8"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3B285534" w14:textId="77777777" w:rsidR="002A2A34" w:rsidRPr="00564438" w:rsidRDefault="002A2A34" w:rsidP="002A2A34">
            <w:pPr>
              <w:jc w:val="center"/>
              <w:rPr>
                <w:rFonts w:ascii="ＭＳ 明朝" w:cs="Times New Roman"/>
                <w:color w:val="000000" w:themeColor="text1"/>
                <w:szCs w:val="21"/>
              </w:rPr>
            </w:pPr>
          </w:p>
        </w:tc>
        <w:tc>
          <w:tcPr>
            <w:tcW w:w="781" w:type="dxa"/>
            <w:tcBorders>
              <w:top w:val="nil"/>
              <w:left w:val="nil"/>
              <w:bottom w:val="single" w:sz="4" w:space="0" w:color="auto"/>
              <w:right w:val="single" w:sz="4" w:space="0" w:color="auto"/>
            </w:tcBorders>
            <w:shd w:val="clear" w:color="auto" w:fill="auto"/>
            <w:vAlign w:val="center"/>
          </w:tcPr>
          <w:p w14:paraId="1559715A" w14:textId="07E376C0" w:rsidR="002A2A34" w:rsidRPr="00564438" w:rsidRDefault="002A2A34" w:rsidP="002A2A34">
            <w:pPr>
              <w:jc w:val="center"/>
              <w:rPr>
                <w:rFonts w:ascii="ＭＳ 明朝" w:cs="Times New Roman"/>
                <w:color w:val="000000" w:themeColor="text1"/>
                <w:szCs w:val="21"/>
              </w:rPr>
            </w:pPr>
          </w:p>
        </w:tc>
        <w:tc>
          <w:tcPr>
            <w:tcW w:w="785" w:type="dxa"/>
            <w:tcBorders>
              <w:top w:val="single" w:sz="4" w:space="0" w:color="auto"/>
              <w:left w:val="nil"/>
              <w:bottom w:val="single" w:sz="4" w:space="0" w:color="auto"/>
              <w:right w:val="single" w:sz="18" w:space="0" w:color="auto"/>
            </w:tcBorders>
            <w:shd w:val="clear" w:color="auto" w:fill="auto"/>
            <w:vAlign w:val="center"/>
          </w:tcPr>
          <w:p w14:paraId="235E4BC9" w14:textId="77777777" w:rsidR="002A2A34" w:rsidRPr="00564438" w:rsidRDefault="002A2A34" w:rsidP="002A2A34">
            <w:pPr>
              <w:jc w:val="cente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Default="002B5899" w:rsidP="002B5899">
      <w:pPr>
        <w:rPr>
          <w:rFonts w:ascii="ＭＳ 明朝" w:eastAsia="ＭＳ ゴシック" w:cs="ＭＳ ゴシック"/>
          <w:b/>
          <w:bCs/>
          <w:color w:val="000000" w:themeColor="text1"/>
        </w:rPr>
      </w:pPr>
    </w:p>
    <w:p w14:paraId="779E5816" w14:textId="77777777" w:rsidR="00905A21" w:rsidRDefault="00905A21" w:rsidP="002B5899">
      <w:pPr>
        <w:rPr>
          <w:rFonts w:ascii="ＭＳ 明朝" w:eastAsia="ＭＳ ゴシック" w:cs="ＭＳ ゴシック"/>
          <w:b/>
          <w:bCs/>
          <w:color w:val="000000" w:themeColor="text1"/>
        </w:rPr>
      </w:pPr>
    </w:p>
    <w:p w14:paraId="74C3BA61" w14:textId="77777777" w:rsidR="003D3DA7" w:rsidRDefault="003D3DA7" w:rsidP="002B5899">
      <w:pPr>
        <w:rPr>
          <w:rFonts w:ascii="ＭＳ 明朝" w:eastAsia="ＭＳ ゴシック" w:cs="ＭＳ ゴシック"/>
          <w:b/>
          <w:bCs/>
          <w:color w:val="000000" w:themeColor="text1"/>
        </w:rPr>
      </w:pPr>
    </w:p>
    <w:p w14:paraId="13D20AA9" w14:textId="77777777" w:rsidR="003D3DA7" w:rsidRDefault="003D3DA7" w:rsidP="002B5899">
      <w:pPr>
        <w:rPr>
          <w:rFonts w:ascii="ＭＳ 明朝" w:eastAsia="ＭＳ ゴシック" w:cs="ＭＳ ゴシック"/>
          <w:b/>
          <w:bCs/>
          <w:color w:val="000000" w:themeColor="text1"/>
        </w:rPr>
      </w:pPr>
    </w:p>
    <w:p w14:paraId="10A649E4" w14:textId="77777777" w:rsidR="00905A21" w:rsidRDefault="00905A21" w:rsidP="002B5899">
      <w:pPr>
        <w:rPr>
          <w:rFonts w:ascii="ＭＳ 明朝" w:eastAsia="ＭＳ ゴシック" w:cs="ＭＳ ゴシック"/>
          <w:b/>
          <w:bCs/>
          <w:color w:val="000000" w:themeColor="text1"/>
        </w:rPr>
      </w:pPr>
    </w:p>
    <w:p w14:paraId="13DB9B8B" w14:textId="77777777" w:rsidR="00506AB8" w:rsidRDefault="00506AB8" w:rsidP="002B5899">
      <w:pPr>
        <w:rPr>
          <w:rFonts w:ascii="ＭＳ 明朝" w:eastAsia="ＭＳ ゴシック" w:cs="ＭＳ ゴシック"/>
          <w:b/>
          <w:bCs/>
          <w:color w:val="000000" w:themeColor="text1"/>
        </w:rPr>
      </w:pPr>
    </w:p>
    <w:p w14:paraId="6AEAE415" w14:textId="77777777" w:rsidR="00506AB8" w:rsidRDefault="00506AB8" w:rsidP="002B5899">
      <w:pPr>
        <w:rPr>
          <w:rFonts w:ascii="ＭＳ 明朝" w:eastAsia="ＭＳ ゴシック" w:cs="ＭＳ ゴシック"/>
          <w:b/>
          <w:bCs/>
          <w:color w:val="000000" w:themeColor="text1"/>
        </w:rPr>
      </w:pPr>
    </w:p>
    <w:p w14:paraId="503CE97F" w14:textId="77777777" w:rsidR="00506AB8" w:rsidRDefault="00506AB8" w:rsidP="002B5899">
      <w:pPr>
        <w:rPr>
          <w:rFonts w:ascii="ＭＳ 明朝" w:eastAsia="ＭＳ ゴシック" w:cs="ＭＳ ゴシック"/>
          <w:b/>
          <w:bCs/>
          <w:color w:val="000000" w:themeColor="text1"/>
        </w:rPr>
      </w:pPr>
    </w:p>
    <w:p w14:paraId="4BD68E51" w14:textId="77777777" w:rsidR="00506AB8" w:rsidRDefault="00506AB8" w:rsidP="002B5899">
      <w:pPr>
        <w:rPr>
          <w:rFonts w:ascii="ＭＳ 明朝" w:eastAsia="ＭＳ ゴシック" w:cs="ＭＳ ゴシック"/>
          <w:b/>
          <w:bCs/>
          <w:color w:val="000000" w:themeColor="text1"/>
        </w:rPr>
      </w:pPr>
    </w:p>
    <w:p w14:paraId="011EA9D3" w14:textId="77777777" w:rsidR="00506AB8" w:rsidRDefault="00506AB8" w:rsidP="002B5899">
      <w:pPr>
        <w:rPr>
          <w:rFonts w:ascii="ＭＳ 明朝" w:eastAsia="ＭＳ ゴシック" w:cs="ＭＳ ゴシック"/>
          <w:b/>
          <w:bCs/>
          <w:color w:val="000000" w:themeColor="text1"/>
        </w:rPr>
      </w:pPr>
    </w:p>
    <w:p w14:paraId="1065A273" w14:textId="77777777" w:rsidR="00506AB8" w:rsidRDefault="00506AB8" w:rsidP="002B5899">
      <w:pPr>
        <w:rPr>
          <w:rFonts w:ascii="ＭＳ 明朝" w:eastAsia="ＭＳ ゴシック" w:cs="ＭＳ ゴシック"/>
          <w:b/>
          <w:bCs/>
          <w:color w:val="000000" w:themeColor="text1"/>
        </w:rPr>
      </w:pPr>
    </w:p>
    <w:p w14:paraId="2615E25B" w14:textId="77777777" w:rsidR="00506AB8" w:rsidRPr="00564438" w:rsidRDefault="00506AB8"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2A3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2A2A34">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2A2A34">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01F1FC3E" w:rsidR="002B5899" w:rsidRPr="00905A21"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消費者物価指数や人件費等を勘案し改定。</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50CA2FF3" w:rsidR="002B5899" w:rsidRPr="00905A21"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改定の場合、運営懇談会を開催するなどして説明を行うとともに、事前に書面にて通知します。</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48344B72" w:rsidR="002B5899" w:rsidRPr="00564438" w:rsidRDefault="00905A21" w:rsidP="00483BA9">
            <w:pPr>
              <w:rPr>
                <w:rFonts w:ascii="ＭＳ 明朝" w:cs="Times New Roman"/>
                <w:color w:val="000000" w:themeColor="text1"/>
                <w:szCs w:val="21"/>
              </w:rPr>
            </w:pPr>
            <w:r>
              <w:rPr>
                <w:rFonts w:ascii="ＭＳ 明朝" w:cs="Times New Roman" w:hint="eastAsia"/>
                <w:color w:val="000000" w:themeColor="text1"/>
                <w:szCs w:val="21"/>
              </w:rPr>
              <w:t>要介護度１</w:t>
            </w:r>
          </w:p>
        </w:tc>
        <w:tc>
          <w:tcPr>
            <w:tcW w:w="2552" w:type="dxa"/>
            <w:tcBorders>
              <w:top w:val="single" w:sz="4" w:space="0" w:color="auto"/>
            </w:tcBorders>
          </w:tcPr>
          <w:p w14:paraId="1908FD55" w14:textId="0D2DDF8C" w:rsidR="002B5899" w:rsidRPr="00564438" w:rsidRDefault="00905A21" w:rsidP="00483BA9">
            <w:pPr>
              <w:rPr>
                <w:rFonts w:ascii="ＭＳ 明朝" w:cs="Times New Roman"/>
                <w:color w:val="000000" w:themeColor="text1"/>
                <w:szCs w:val="21"/>
              </w:rPr>
            </w:pPr>
            <w:r>
              <w:rPr>
                <w:rFonts w:ascii="ＭＳ 明朝" w:cs="Times New Roman" w:hint="eastAsia"/>
                <w:color w:val="000000" w:themeColor="text1"/>
                <w:szCs w:val="21"/>
              </w:rPr>
              <w:t>要介護度５</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45B496D" w:rsidR="002B5899" w:rsidRPr="00564438" w:rsidRDefault="003D3DA7" w:rsidP="00483BA9">
            <w:pPr>
              <w:jc w:val="right"/>
              <w:rPr>
                <w:rFonts w:ascii="ＭＳ 明朝" w:cs="Times New Roman"/>
                <w:color w:val="000000" w:themeColor="text1"/>
                <w:szCs w:val="21"/>
              </w:rPr>
            </w:pPr>
            <w:r>
              <w:rPr>
                <w:rFonts w:ascii="ＭＳ 明朝" w:cs="Times New Roman" w:hint="eastAsia"/>
                <w:color w:val="000000" w:themeColor="text1"/>
                <w:szCs w:val="21"/>
              </w:rPr>
              <w:t>79</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3C2F46FF" w:rsidR="002B5899" w:rsidRPr="00564438" w:rsidRDefault="003D3DA7" w:rsidP="00483BA9">
            <w:pPr>
              <w:jc w:val="right"/>
              <w:rPr>
                <w:rFonts w:ascii="ＭＳ 明朝" w:cs="Times New Roman"/>
                <w:color w:val="000000" w:themeColor="text1"/>
                <w:szCs w:val="21"/>
              </w:rPr>
            </w:pPr>
            <w:r>
              <w:rPr>
                <w:rFonts w:ascii="ＭＳ 明朝" w:cs="Times New Roman" w:hint="eastAsia"/>
                <w:color w:val="000000" w:themeColor="text1"/>
                <w:szCs w:val="21"/>
              </w:rPr>
              <w:t>88</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0F151B1"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18.00</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04D7D9E2" w:rsidR="002B5899" w:rsidRPr="00564438" w:rsidRDefault="00905A21" w:rsidP="00483BA9">
            <w:pPr>
              <w:jc w:val="right"/>
              <w:rPr>
                <w:rFonts w:ascii="ＭＳ 明朝" w:cs="Times New Roman"/>
                <w:color w:val="000000" w:themeColor="text1"/>
                <w:szCs w:val="21"/>
              </w:rPr>
            </w:pPr>
            <w:r w:rsidRPr="006E6F7D">
              <w:rPr>
                <w:rFonts w:ascii="ＭＳ 明朝" w:hAnsi="ＭＳ 明朝" w:cs="ＭＳ Ｐゴシック" w:hint="eastAsia"/>
                <w:kern w:val="0"/>
                <w:sz w:val="20"/>
                <w:szCs w:val="20"/>
              </w:rPr>
              <w:t>18.00</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05A2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905A2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w:t>
            </w:r>
            <w:r w:rsidRPr="00905A21">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905A2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35CF4E9E" w:rsidR="002B5899" w:rsidRPr="00564438" w:rsidRDefault="003D3DA7"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905A21">
              <w:rPr>
                <w:rFonts w:ascii="ＭＳ 明朝" w:cs="Times New Roman" w:hint="eastAsia"/>
                <w:color w:val="000000" w:themeColor="text1"/>
                <w:szCs w:val="21"/>
              </w:rPr>
              <w:t>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6BF007B" w:rsidR="002B5899" w:rsidRPr="00564438" w:rsidRDefault="003D3DA7" w:rsidP="00483BA9">
            <w:pPr>
              <w:jc w:val="right"/>
              <w:rPr>
                <w:rFonts w:ascii="ＭＳ 明朝" w:cs="Times New Roman"/>
                <w:color w:val="000000" w:themeColor="text1"/>
                <w:szCs w:val="21"/>
              </w:rPr>
            </w:pPr>
            <w:r>
              <w:rPr>
                <w:rFonts w:ascii="ＭＳ 明朝" w:cs="Times New Roman" w:hint="eastAsia"/>
                <w:color w:val="000000" w:themeColor="text1"/>
                <w:szCs w:val="21"/>
              </w:rPr>
              <w:t>36</w:t>
            </w:r>
            <w:r w:rsidR="00905A21">
              <w:rPr>
                <w:rFonts w:ascii="ＭＳ 明朝" w:cs="Times New Roman" w:hint="eastAsia"/>
                <w:color w:val="000000" w:themeColor="text1"/>
                <w:szCs w:val="21"/>
              </w:rPr>
              <w:t>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EC6340F"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3D3DA7">
              <w:rPr>
                <w:rFonts w:ascii="ＭＳ 明朝" w:cs="Times New Roman" w:hint="eastAsia"/>
                <w:color w:val="000000" w:themeColor="text1"/>
                <w:szCs w:val="21"/>
              </w:rPr>
              <w:t>48,129</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E7D0A82"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3D3DA7">
              <w:rPr>
                <w:rFonts w:ascii="ＭＳ 明朝" w:cs="Times New Roman" w:hint="eastAsia"/>
                <w:color w:val="000000" w:themeColor="text1"/>
                <w:szCs w:val="21"/>
              </w:rPr>
              <w:t>56,943</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36F09EB1" w:rsidR="002B5899" w:rsidRPr="00564438" w:rsidRDefault="003D3DA7" w:rsidP="00483BA9">
            <w:pPr>
              <w:jc w:val="right"/>
              <w:rPr>
                <w:rFonts w:ascii="ＭＳ 明朝" w:cs="Times New Roman"/>
                <w:color w:val="000000" w:themeColor="text1"/>
                <w:szCs w:val="21"/>
              </w:rPr>
            </w:pPr>
            <w:r>
              <w:rPr>
                <w:rFonts w:ascii="ＭＳ 明朝" w:cs="Times New Roman" w:hint="eastAsia"/>
                <w:color w:val="000000" w:themeColor="text1"/>
                <w:szCs w:val="21"/>
              </w:rPr>
              <w:t>90,000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05F160C" w:rsidR="002B5899" w:rsidRPr="00564438" w:rsidRDefault="003D3DA7" w:rsidP="00483BA9">
            <w:pPr>
              <w:jc w:val="right"/>
              <w:rPr>
                <w:rFonts w:ascii="ＭＳ 明朝" w:cs="Times New Roman"/>
                <w:color w:val="000000" w:themeColor="text1"/>
                <w:szCs w:val="21"/>
              </w:rPr>
            </w:pPr>
            <w:r>
              <w:rPr>
                <w:rFonts w:ascii="ＭＳ 明朝" w:cs="Times New Roman" w:hint="eastAsia"/>
                <w:color w:val="000000" w:themeColor="text1"/>
                <w:szCs w:val="21"/>
              </w:rPr>
              <w:t>90,000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602A131C" w:rsidR="002B5899" w:rsidRPr="00564438" w:rsidRDefault="00905A21" w:rsidP="00483BA9">
            <w:pPr>
              <w:jc w:val="right"/>
              <w:rPr>
                <w:rFonts w:ascii="ＭＳ 明朝" w:cs="Times New Roman"/>
                <w:color w:val="000000" w:themeColor="text1"/>
                <w:szCs w:val="21"/>
              </w:rPr>
            </w:pPr>
            <w:r w:rsidRPr="006E6F7D">
              <w:rPr>
                <w:rFonts w:asciiTheme="minorEastAsia" w:hAnsiTheme="minorEastAsia" w:cs="ＭＳ Ｐゴシック"/>
                <w:sz w:val="22"/>
              </w:rPr>
              <w:t>17,</w:t>
            </w:r>
            <w:r w:rsidR="003D3DA7">
              <w:rPr>
                <w:rFonts w:asciiTheme="minorEastAsia" w:hAnsiTheme="minorEastAsia" w:cs="ＭＳ Ｐゴシック" w:hint="eastAsia"/>
                <w:sz w:val="22"/>
              </w:rPr>
              <w:t>729</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1DC66BC9" w:rsidR="002B5899" w:rsidRPr="00564438" w:rsidRDefault="00905A21" w:rsidP="00483BA9">
            <w:pPr>
              <w:jc w:val="right"/>
              <w:rPr>
                <w:rFonts w:ascii="ＭＳ 明朝" w:cs="Times New Roman"/>
                <w:color w:val="000000" w:themeColor="text1"/>
                <w:szCs w:val="21"/>
              </w:rPr>
            </w:pPr>
            <w:r w:rsidRPr="006E6F7D">
              <w:rPr>
                <w:rFonts w:asciiTheme="minorEastAsia" w:hAnsiTheme="minorEastAsia" w:cs="ＭＳ Ｐゴシック"/>
                <w:sz w:val="22"/>
              </w:rPr>
              <w:t>2</w:t>
            </w:r>
            <w:r w:rsidRPr="006E6F7D">
              <w:rPr>
                <w:rFonts w:asciiTheme="minorEastAsia" w:hAnsiTheme="minorEastAsia" w:cs="ＭＳ Ｐゴシック" w:hint="eastAsia"/>
                <w:sz w:val="22"/>
              </w:rPr>
              <w:t>6,</w:t>
            </w:r>
            <w:r w:rsidR="003D3DA7">
              <w:rPr>
                <w:rFonts w:asciiTheme="minorEastAsia" w:hAnsiTheme="minorEastAsia" w:cs="ＭＳ Ｐゴシック" w:hint="eastAsia"/>
                <w:sz w:val="22"/>
              </w:rPr>
              <w:t>543</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0979695D" w:rsidR="002B5899" w:rsidRPr="00564438" w:rsidRDefault="003D3DA7" w:rsidP="00483BA9">
            <w:pPr>
              <w:jc w:val="right"/>
              <w:rPr>
                <w:rFonts w:ascii="ＭＳ 明朝" w:cs="Times New Roman"/>
                <w:color w:val="000000" w:themeColor="text1"/>
                <w:szCs w:val="21"/>
              </w:rPr>
            </w:pPr>
            <w:r>
              <w:rPr>
                <w:rFonts w:ascii="ＭＳ 明朝" w:hAnsi="ＭＳ 明朝" w:cs="ＭＳ Ｐゴシック" w:hint="eastAsia"/>
                <w:kern w:val="0"/>
                <w:sz w:val="20"/>
                <w:szCs w:val="20"/>
              </w:rPr>
              <w:t>54,000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14202A8" w:rsidR="002B5899" w:rsidRPr="00564438" w:rsidRDefault="003D3DA7" w:rsidP="00483BA9">
            <w:pPr>
              <w:jc w:val="right"/>
              <w:rPr>
                <w:rFonts w:ascii="ＭＳ 明朝" w:cs="Times New Roman"/>
                <w:color w:val="000000" w:themeColor="text1"/>
                <w:szCs w:val="21"/>
              </w:rPr>
            </w:pPr>
            <w:r>
              <w:rPr>
                <w:rFonts w:ascii="ＭＳ 明朝" w:hAnsi="ＭＳ 明朝" w:cs="ＭＳ Ｐゴシック" w:hint="eastAsia"/>
                <w:kern w:val="0"/>
                <w:sz w:val="20"/>
                <w:szCs w:val="20"/>
              </w:rPr>
              <w:t>54,000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52F3E09A" w:rsidR="002B5899" w:rsidRPr="00564438" w:rsidRDefault="003D3DA7" w:rsidP="00483BA9">
            <w:pPr>
              <w:jc w:val="right"/>
              <w:rPr>
                <w:rFonts w:ascii="ＭＳ 明朝" w:cs="Times New Roman"/>
                <w:color w:val="000000" w:themeColor="text1"/>
                <w:szCs w:val="21"/>
              </w:rPr>
            </w:pPr>
            <w:r>
              <w:rPr>
                <w:rFonts w:ascii="ＭＳ 明朝" w:hAnsi="ＭＳ 明朝" w:cs="ＭＳ Ｐゴシック" w:hint="eastAsia"/>
                <w:kern w:val="0"/>
                <w:sz w:val="20"/>
                <w:szCs w:val="20"/>
              </w:rPr>
              <w:t>70,200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0ED12DB0" w:rsidR="002B5899" w:rsidRPr="00564438" w:rsidRDefault="003D3DA7" w:rsidP="00483BA9">
            <w:pPr>
              <w:jc w:val="right"/>
              <w:rPr>
                <w:rFonts w:ascii="ＭＳ 明朝" w:cs="Times New Roman"/>
                <w:color w:val="000000" w:themeColor="text1"/>
                <w:szCs w:val="21"/>
              </w:rPr>
            </w:pPr>
            <w:r>
              <w:rPr>
                <w:rFonts w:ascii="ＭＳ 明朝" w:hAnsi="ＭＳ 明朝" w:cs="ＭＳ Ｐゴシック" w:hint="eastAsia"/>
                <w:kern w:val="0"/>
                <w:sz w:val="20"/>
                <w:szCs w:val="20"/>
              </w:rPr>
              <w:t>70,200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1E14036F"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00D47293"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44EBCEFF"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16,200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31BD7A7F"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16,200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4D1127E9"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6350451" w:rsidR="002B5899" w:rsidRPr="00564438" w:rsidRDefault="00905A2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95184D1" w:rsidR="002B5899" w:rsidRPr="00564438" w:rsidRDefault="00905A21" w:rsidP="00483BA9">
            <w:pPr>
              <w:rPr>
                <w:rFonts w:ascii="ＭＳ 明朝" w:cs="Times New Roman"/>
                <w:color w:val="000000" w:themeColor="text1"/>
                <w:szCs w:val="21"/>
              </w:rPr>
            </w:pPr>
            <w:r w:rsidRPr="006E6F7D">
              <w:rPr>
                <w:rFonts w:ascii="ＭＳ 明朝" w:hAnsi="ＭＳ 明朝" w:cs="ＭＳ Ｐゴシック" w:hint="eastAsia"/>
                <w:kern w:val="0"/>
                <w:sz w:val="20"/>
                <w:szCs w:val="20"/>
              </w:rPr>
              <w:t>土地建物賃借代、設備費用を基礎とした金額。</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1F2CEC01"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905A21">
              <w:rPr>
                <w:rFonts w:asciiTheme="minorEastAsia" w:hAnsiTheme="minorEastAsia" w:hint="eastAsia"/>
                <w:color w:val="000000" w:themeColor="text1"/>
              </w:rPr>
              <w:t>4</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57D15A2D" w:rsidR="002B5899" w:rsidRPr="00564438" w:rsidRDefault="003D3DA7" w:rsidP="00483BA9">
            <w:pPr>
              <w:rPr>
                <w:rFonts w:ascii="ＭＳ 明朝" w:cs="Times New Roman"/>
                <w:color w:val="000000" w:themeColor="text1"/>
                <w:szCs w:val="21"/>
              </w:rPr>
            </w:pPr>
            <w:r w:rsidRPr="00511768">
              <w:rPr>
                <w:rFonts w:ascii="ＭＳ 明朝" w:hAnsi="ＭＳ 明朝" w:cs="ＭＳ Ｐゴシック" w:hint="eastAsia"/>
                <w:kern w:val="0"/>
                <w:sz w:val="20"/>
                <w:szCs w:val="20"/>
              </w:rPr>
              <w:t>施設維持（居室以外の清掃・各設備点検整備・エレベーター保守点検・消耗品関連・修繕等）、事務管理の人件費等。</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0F0C0502" w:rsidR="002B5899" w:rsidRPr="00564438" w:rsidRDefault="003D3DA7" w:rsidP="00483BA9">
            <w:pPr>
              <w:rPr>
                <w:rFonts w:ascii="ＭＳ 明朝" w:cs="Times New Roman"/>
                <w:color w:val="000000" w:themeColor="text1"/>
                <w:szCs w:val="21"/>
              </w:rPr>
            </w:pPr>
            <w:r w:rsidRPr="00511768">
              <w:rPr>
                <w:rFonts w:ascii="ＭＳ 明朝" w:hAnsi="ＭＳ 明朝" w:cs="ＭＳ Ｐゴシック" w:hint="eastAsia"/>
                <w:kern w:val="0"/>
                <w:sz w:val="20"/>
                <w:szCs w:val="20"/>
              </w:rPr>
              <w:t>1日分1,800円（税込み）。1日3食で30日の場合で算出しております。5日前までに1日分の欠食の届けをした場合は、1日分1,800円（税込み）の食費を減額、精算するものとします。（1日のうち1食、または2食の欠食の場合は減額いたしません。）</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628B5B0F" w14:textId="77777777" w:rsidR="00905A21" w:rsidRPr="006E6F7D"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入居者が居住する居室内及び共用施設で使用する水道・電気等。</w:t>
            </w:r>
          </w:p>
          <w:p w14:paraId="40C76983" w14:textId="17312ECF" w:rsidR="002B5899" w:rsidRPr="00564438" w:rsidRDefault="00905A21" w:rsidP="00905A21">
            <w:pPr>
              <w:rPr>
                <w:rFonts w:ascii="ＭＳ 明朝" w:cs="Times New Roman"/>
                <w:color w:val="000000" w:themeColor="text1"/>
                <w:szCs w:val="21"/>
              </w:rPr>
            </w:pPr>
            <w:r w:rsidRPr="006E6F7D">
              <w:rPr>
                <w:rFonts w:ascii="ＭＳ 明朝" w:hAnsi="ＭＳ 明朝" w:cs="ＭＳ Ｐゴシック" w:hint="eastAsia"/>
                <w:kern w:val="0"/>
                <w:sz w:val="20"/>
                <w:szCs w:val="20"/>
              </w:rPr>
              <w:t>※公共料金の変更に伴い金額を変更させていただく場合があります。</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5952A37" w14:textId="77777777" w:rsidR="00905A21" w:rsidRPr="006E6F7D" w:rsidRDefault="00905A21" w:rsidP="00905A21">
            <w:pPr>
              <w:spacing w:line="240" w:lineRule="atLeast"/>
              <w:rPr>
                <w:rFonts w:ascii="ＭＳ ゴシック" w:cs="ＭＳ ゴシック"/>
              </w:rPr>
            </w:pPr>
            <w:r w:rsidRPr="006E6F7D">
              <w:rPr>
                <w:rFonts w:ascii="ＭＳ ゴシック" w:hAnsi="ＭＳ ゴシック" w:cs="ＭＳ ゴシック" w:hint="eastAsia"/>
              </w:rPr>
              <w:t>・理美容代…</w:t>
            </w:r>
            <w:r w:rsidRPr="006E6F7D">
              <w:rPr>
                <w:rFonts w:ascii="ＭＳ ゴシック" w:hAnsi="ＭＳ ゴシック" w:cs="ＭＳ ゴシック"/>
              </w:rPr>
              <w:t xml:space="preserve"> </w:t>
            </w:r>
            <w:r w:rsidRPr="006E6F7D">
              <w:rPr>
                <w:rFonts w:ascii="ＭＳ ゴシック" w:hAnsi="ＭＳ ゴシック" w:cs="ＭＳ ゴシック" w:hint="eastAsia"/>
              </w:rPr>
              <w:t>実費負担</w:t>
            </w:r>
          </w:p>
          <w:p w14:paraId="319F13E8" w14:textId="1AE124A7" w:rsidR="002B5899" w:rsidRPr="00905A21" w:rsidRDefault="00905A21" w:rsidP="00905A21">
            <w:pPr>
              <w:spacing w:line="240" w:lineRule="atLeast"/>
              <w:rPr>
                <w:rFonts w:ascii="ＭＳ ゴシック" w:cs="ＭＳ ゴシック"/>
              </w:rPr>
            </w:pPr>
            <w:r w:rsidRPr="006E6F7D">
              <w:rPr>
                <w:rFonts w:ascii="ＭＳ ゴシック" w:hAnsi="ＭＳ ゴシック" w:cs="ＭＳ ゴシック" w:hint="eastAsia"/>
              </w:rPr>
              <w:t>・アクティビティ参加時の物品代、入場料等…実費負担</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5AAD1CE8" w14:textId="77777777" w:rsidR="00905A21" w:rsidRPr="006E6F7D" w:rsidRDefault="00905A21" w:rsidP="00905A21">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※要介護度に応じて介護費用の１割又は２割を徴収する。</w:t>
            </w:r>
          </w:p>
          <w:p w14:paraId="48B8AB2C" w14:textId="5137F264" w:rsidR="002B5899" w:rsidRPr="00564438" w:rsidRDefault="00905A21" w:rsidP="00905A21">
            <w:pPr>
              <w:rPr>
                <w:rFonts w:ascii="ＭＳ 明朝" w:cs="Times New Roman"/>
                <w:color w:val="000000" w:themeColor="text1"/>
                <w:szCs w:val="21"/>
              </w:rPr>
            </w:pPr>
            <w:r>
              <w:rPr>
                <w:rFonts w:ascii="ＭＳ 明朝" w:hAnsi="ＭＳ 明朝" w:cs="ＭＳ Ｐゴシック" w:hint="eastAsia"/>
                <w:kern w:val="0"/>
                <w:sz w:val="20"/>
                <w:szCs w:val="20"/>
              </w:rPr>
              <w:t>（</w:t>
            </w:r>
            <w:r w:rsidRPr="006E6F7D">
              <w:rPr>
                <w:rFonts w:ascii="ＭＳ 明朝" w:hAnsi="ＭＳ 明朝" w:cs="ＭＳ Ｐゴシック" w:hint="eastAsia"/>
                <w:kern w:val="0"/>
                <w:sz w:val="20"/>
                <w:szCs w:val="20"/>
              </w:rPr>
              <w:t>介護保険負担割合証により、自己負担額が変わります。</w:t>
            </w:r>
            <w:r>
              <w:rPr>
                <w:rFonts w:ascii="ＭＳ 明朝" w:hAnsi="ＭＳ 明朝" w:cs="ＭＳ Ｐゴシック" w:hint="eastAsia"/>
                <w:kern w:val="0"/>
                <w:sz w:val="20"/>
                <w:szCs w:val="20"/>
              </w:rPr>
              <w:t>）</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EC4E05F" w14:textId="77777777" w:rsidR="002B5899" w:rsidRDefault="002B5899" w:rsidP="002B5899">
      <w:pPr>
        <w:rPr>
          <w:rFonts w:ascii="ＭＳ 明朝" w:cs="Times New Roman"/>
          <w:color w:val="000000" w:themeColor="text1"/>
          <w:spacing w:val="16"/>
        </w:rPr>
      </w:pPr>
    </w:p>
    <w:p w14:paraId="2830CD97" w14:textId="77777777" w:rsidR="00674598" w:rsidRPr="00564438" w:rsidRDefault="00674598"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657C6C98"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8A40B6">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60926BC4"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8A40B6">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F31EB44"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35AF2C8"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8A40B6">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DE8980D"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8A40B6">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6B0AD87B"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392144D9"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10F4DBB5"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BEB2D89"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8A40B6">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E4C5E06"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C13671E"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69238E78"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E2196B8"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40F372B2"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CC85848"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08248D3"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8A40B6">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500E38C6"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4CA4D59A"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AA34E55"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314A964B"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8A40B6">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0CDE99A" w:rsidR="002B5899" w:rsidRPr="00564438" w:rsidRDefault="00F278C2"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8A40B6">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ADF23FC"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86.6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0518242D"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339F6296"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3D727BB"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A47141B"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8A40B6">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5D4EEF38" w:rsidR="002B5899" w:rsidRPr="00564438" w:rsidRDefault="008A40B6"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w:t>
            </w:r>
            <w:r w:rsidRPr="00564438">
              <w:rPr>
                <w:rFonts w:ascii="ＭＳ 明朝" w:cs="Times New Roman" w:hint="eastAsia"/>
                <w:color w:val="000000" w:themeColor="text1"/>
                <w:szCs w:val="21"/>
              </w:rPr>
              <w:lastRenderedPageBreak/>
              <w:t>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施設側の申し出</w:t>
            </w:r>
          </w:p>
        </w:tc>
        <w:tc>
          <w:tcPr>
            <w:tcW w:w="5670" w:type="dxa"/>
          </w:tcPr>
          <w:p w14:paraId="428D9287" w14:textId="182E7EF8"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4AC9AB10" w:rsidR="002B5899" w:rsidRPr="00564438" w:rsidRDefault="00674598"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3360C7F" w:rsidR="002B5899" w:rsidRPr="00564438" w:rsidRDefault="00161EB7" w:rsidP="00483BA9">
            <w:pPr>
              <w:jc w:val="left"/>
              <w:rPr>
                <w:rFonts w:ascii="ＭＳ 明朝" w:cs="Times New Roman"/>
                <w:color w:val="000000" w:themeColor="text1"/>
                <w:szCs w:val="21"/>
              </w:rPr>
            </w:pPr>
            <w:r>
              <w:rPr>
                <w:rFonts w:ascii="ＭＳ ゴシック" w:hAnsi="Times New Roman" w:cs="ＭＳ ゴシック" w:hint="eastAsia"/>
              </w:rPr>
              <w:t>アミカの郷和光</w:t>
            </w:r>
            <w:r w:rsidR="00674598" w:rsidRPr="006E6F7D">
              <w:rPr>
                <w:rFonts w:ascii="ＭＳ ゴシック" w:hAnsi="Times New Roman" w:cs="ＭＳ ゴシック" w:hint="eastAsia"/>
              </w:rPr>
              <w:t>施設長又は「ご意見箱」</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5CF413A" w:rsidR="002B5899" w:rsidRPr="00564438" w:rsidRDefault="00161EB7" w:rsidP="00483BA9">
            <w:pPr>
              <w:ind w:right="210"/>
              <w:jc w:val="left"/>
              <w:rPr>
                <w:rFonts w:ascii="ＭＳ 明朝" w:cs="Times New Roman"/>
                <w:color w:val="000000" w:themeColor="text1"/>
                <w:szCs w:val="21"/>
              </w:rPr>
            </w:pPr>
            <w:r w:rsidRPr="00511768">
              <w:rPr>
                <w:rFonts w:ascii="ＭＳ 明朝" w:hAnsi="ＭＳ 明朝" w:cs="ＭＳ Ｐゴシック" w:hint="eastAsia"/>
                <w:kern w:val="0"/>
                <w:sz w:val="20"/>
                <w:szCs w:val="20"/>
              </w:rPr>
              <w:t>048-450-1002</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29A9BE3" w:rsidR="002B5899" w:rsidRPr="00564438" w:rsidRDefault="00674598" w:rsidP="00483BA9">
            <w:pPr>
              <w:jc w:val="left"/>
              <w:rPr>
                <w:rFonts w:ascii="ＭＳ 明朝" w:cs="Times New Roman"/>
                <w:color w:val="000000" w:themeColor="text1"/>
                <w:szCs w:val="21"/>
              </w:rPr>
            </w:pPr>
            <w:r w:rsidRPr="006E6F7D">
              <w:rPr>
                <w:rFonts w:ascii="ＭＳ ゴシック" w:hAnsi="ＭＳ ゴシック" w:cs="ＭＳ ゴシック" w:hint="eastAsia"/>
              </w:rPr>
              <w:t>24</w:t>
            </w:r>
            <w:r w:rsidRPr="006E6F7D">
              <w:rPr>
                <w:rFonts w:ascii="ＭＳ ゴシック" w:hAnsi="ＭＳ ゴシック" w:cs="ＭＳ ゴシック" w:hint="eastAsia"/>
              </w:rPr>
              <w:t>時間</w:t>
            </w:r>
            <w:r w:rsidRPr="006E6F7D">
              <w:rPr>
                <w:rFonts w:ascii="ＭＳ ゴシック" w:hAnsi="ＭＳ ゴシック" w:cs="ＭＳ ゴシック" w:hint="eastAsia"/>
              </w:rPr>
              <w:t>365</w:t>
            </w:r>
            <w:r w:rsidRPr="006E6F7D">
              <w:rPr>
                <w:rFonts w:ascii="ＭＳ ゴシック" w:hAnsi="ＭＳ ゴシック" w:cs="ＭＳ ゴシック" w:hint="eastAsia"/>
              </w:rPr>
              <w:t>日受付可能です。</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13F18601" w:rsidR="002B5899" w:rsidRPr="00564438" w:rsidRDefault="00674598" w:rsidP="00483BA9">
            <w:pPr>
              <w:jc w:val="left"/>
              <w:rPr>
                <w:rFonts w:ascii="ＭＳ 明朝" w:cs="Times New Roman"/>
                <w:color w:val="000000" w:themeColor="text1"/>
                <w:szCs w:val="21"/>
              </w:rPr>
            </w:pPr>
            <w:r w:rsidRPr="006E6F7D">
              <w:rPr>
                <w:rFonts w:ascii="ＭＳ ゴシック" w:hAnsi="ＭＳ ゴシック" w:cs="ＭＳ ゴシック" w:hint="eastAsia"/>
              </w:rPr>
              <w:t>24</w:t>
            </w:r>
            <w:r w:rsidRPr="006E6F7D">
              <w:rPr>
                <w:rFonts w:ascii="ＭＳ ゴシック" w:hAnsi="ＭＳ ゴシック" w:cs="ＭＳ ゴシック" w:hint="eastAsia"/>
              </w:rPr>
              <w:t>時間</w:t>
            </w:r>
            <w:r w:rsidRPr="006E6F7D">
              <w:rPr>
                <w:rFonts w:ascii="ＭＳ ゴシック" w:hAnsi="ＭＳ ゴシック" w:cs="ＭＳ ゴシック" w:hint="eastAsia"/>
              </w:rPr>
              <w:t>365</w:t>
            </w:r>
            <w:r w:rsidRPr="006E6F7D">
              <w:rPr>
                <w:rFonts w:ascii="ＭＳ ゴシック" w:hAnsi="ＭＳ ゴシック" w:cs="ＭＳ ゴシック" w:hint="eastAsia"/>
              </w:rPr>
              <w:t>日受付可能です。</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A4D6CE3" w:rsidR="002B5899" w:rsidRPr="00564438" w:rsidRDefault="00674598" w:rsidP="00483BA9">
            <w:pPr>
              <w:jc w:val="left"/>
              <w:rPr>
                <w:rFonts w:ascii="ＭＳ 明朝" w:cs="Times New Roman"/>
                <w:color w:val="000000" w:themeColor="text1"/>
                <w:szCs w:val="21"/>
              </w:rPr>
            </w:pPr>
            <w:r w:rsidRPr="006E6F7D">
              <w:rPr>
                <w:rFonts w:ascii="ＭＳ ゴシック" w:hAnsi="ＭＳ ゴシック" w:cs="ＭＳ ゴシック" w:hint="eastAsia"/>
              </w:rPr>
              <w:t>24</w:t>
            </w:r>
            <w:r w:rsidRPr="006E6F7D">
              <w:rPr>
                <w:rFonts w:ascii="ＭＳ ゴシック" w:hAnsi="ＭＳ ゴシック" w:cs="ＭＳ ゴシック" w:hint="eastAsia"/>
              </w:rPr>
              <w:t>時間</w:t>
            </w:r>
            <w:r w:rsidRPr="006E6F7D">
              <w:rPr>
                <w:rFonts w:ascii="ＭＳ ゴシック" w:hAnsi="ＭＳ ゴシック" w:cs="ＭＳ ゴシック" w:hint="eastAsia"/>
              </w:rPr>
              <w:t>365</w:t>
            </w:r>
            <w:r w:rsidRPr="006E6F7D">
              <w:rPr>
                <w:rFonts w:ascii="ＭＳ ゴシック" w:hAnsi="ＭＳ ゴシック" w:cs="ＭＳ ゴシック" w:hint="eastAsia"/>
              </w:rPr>
              <w:t>日受付可能です。</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4349B018" w:rsidR="002B5899" w:rsidRPr="00564438" w:rsidRDefault="00AD2149"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674598" w:rsidRPr="00564438" w14:paraId="0B7BBDE3" w14:textId="77777777" w:rsidTr="00674598">
        <w:trPr>
          <w:trHeight w:val="163"/>
        </w:trPr>
        <w:tc>
          <w:tcPr>
            <w:tcW w:w="3488" w:type="dxa"/>
            <w:gridSpan w:val="2"/>
            <w:tcBorders>
              <w:top w:val="single" w:sz="18" w:space="0" w:color="000000" w:themeColor="text1"/>
            </w:tcBorders>
          </w:tcPr>
          <w:p w14:paraId="010F7D78"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4A4D1DC4" w14:textId="0055A71D" w:rsidR="00674598" w:rsidRPr="00AD2149" w:rsidRDefault="00AD2149" w:rsidP="00AD2149">
            <w:pPr>
              <w:suppressAutoHyphens/>
              <w:kinsoku w:val="0"/>
              <w:wordWrap w:val="0"/>
              <w:overflowPunct w:val="0"/>
              <w:autoSpaceDE w:val="0"/>
              <w:autoSpaceDN w:val="0"/>
              <w:adjustRightInd w:val="0"/>
              <w:spacing w:line="268" w:lineRule="exact"/>
              <w:jc w:val="left"/>
              <w:textAlignment w:val="baseline"/>
              <w:rPr>
                <w:rFonts w:ascii="ＭＳ ゴシック" w:cs="ＭＳ ゴシック"/>
              </w:rPr>
            </w:pPr>
            <w:r w:rsidRPr="006E6F7D">
              <w:rPr>
                <w:rFonts w:ascii="ＭＳ ゴシック" w:hAnsi="ＭＳ ゴシック" w:cs="ＭＳ ゴシック" w:hint="eastAsia"/>
              </w:rPr>
              <w:t>株式会社ＨＣＭ</w:t>
            </w:r>
          </w:p>
        </w:tc>
      </w:tr>
      <w:tr w:rsidR="00674598" w:rsidRPr="00564438" w14:paraId="33E87313" w14:textId="77777777" w:rsidTr="00AD2149">
        <w:trPr>
          <w:trHeight w:val="161"/>
        </w:trPr>
        <w:tc>
          <w:tcPr>
            <w:tcW w:w="3488" w:type="dxa"/>
            <w:gridSpan w:val="2"/>
          </w:tcPr>
          <w:p w14:paraId="253051E2"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9C20938" w14:textId="533A555C" w:rsidR="00674598" w:rsidRPr="00AD2149" w:rsidRDefault="00AD2149" w:rsidP="00AD2149">
            <w:pPr>
              <w:widowControl/>
              <w:jc w:val="left"/>
              <w:rPr>
                <w:rFonts w:ascii="ＭＳ 明朝" w:hAnsi="ＭＳ 明朝" w:cs="ＭＳ Ｐゴシック"/>
                <w:kern w:val="0"/>
                <w:sz w:val="20"/>
                <w:szCs w:val="20"/>
              </w:rPr>
            </w:pPr>
            <w:r w:rsidRPr="006E6F7D">
              <w:rPr>
                <w:rFonts w:ascii="ＭＳ 明朝" w:hAnsi="ＭＳ 明朝" w:cs="ＭＳ Ｐゴシック" w:hint="eastAsia"/>
                <w:kern w:val="0"/>
                <w:sz w:val="20"/>
                <w:szCs w:val="20"/>
              </w:rPr>
              <w:t>03-</w:t>
            </w:r>
            <w:r>
              <w:rPr>
                <w:rFonts w:ascii="ＭＳ 明朝" w:hAnsi="ＭＳ 明朝" w:cs="ＭＳ Ｐゴシック" w:hint="eastAsia"/>
                <w:kern w:val="0"/>
                <w:sz w:val="20"/>
                <w:szCs w:val="20"/>
              </w:rPr>
              <w:t>5545</w:t>
            </w:r>
            <w:r w:rsidRPr="006E6F7D">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7382</w:t>
            </w:r>
          </w:p>
        </w:tc>
      </w:tr>
      <w:tr w:rsidR="00674598" w:rsidRPr="00564438" w14:paraId="6240308D" w14:textId="77777777" w:rsidTr="00AD2149">
        <w:trPr>
          <w:trHeight w:val="161"/>
        </w:trPr>
        <w:tc>
          <w:tcPr>
            <w:tcW w:w="1787" w:type="dxa"/>
            <w:vMerge w:val="restart"/>
          </w:tcPr>
          <w:p w14:paraId="77936F8C" w14:textId="77777777" w:rsidR="00674598" w:rsidRPr="00564438" w:rsidRDefault="00674598" w:rsidP="00AD214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6E2B5148"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0EDA2814" w14:textId="3FB42B49" w:rsidR="00674598" w:rsidRPr="00564438" w:rsidRDefault="00AD2149" w:rsidP="00AD2149">
            <w:pPr>
              <w:jc w:val="left"/>
              <w:rPr>
                <w:rFonts w:ascii="ＭＳ 明朝" w:cs="Times New Roman"/>
                <w:color w:val="000000" w:themeColor="text1"/>
                <w:szCs w:val="21"/>
              </w:rPr>
            </w:pPr>
            <w:r w:rsidRPr="006E6F7D">
              <w:rPr>
                <w:rFonts w:ascii="ＭＳ ゴシック" w:hAnsi="ＭＳ ゴシック" w:cs="ＭＳ ゴシック" w:hint="eastAsia"/>
              </w:rPr>
              <w:t>午前９時～午後６時</w:t>
            </w:r>
          </w:p>
        </w:tc>
      </w:tr>
      <w:tr w:rsidR="00674598" w:rsidRPr="00564438" w14:paraId="2FB44BA2" w14:textId="77777777" w:rsidTr="00AD2149">
        <w:trPr>
          <w:trHeight w:val="161"/>
        </w:trPr>
        <w:tc>
          <w:tcPr>
            <w:tcW w:w="1787" w:type="dxa"/>
            <w:vMerge/>
          </w:tcPr>
          <w:p w14:paraId="53936E48" w14:textId="77777777" w:rsidR="00674598" w:rsidRPr="00564438" w:rsidRDefault="00674598" w:rsidP="00AD2149">
            <w:pPr>
              <w:rPr>
                <w:rFonts w:ascii="ＭＳ 明朝" w:cs="Times New Roman"/>
                <w:color w:val="000000" w:themeColor="text1"/>
                <w:szCs w:val="21"/>
              </w:rPr>
            </w:pPr>
          </w:p>
        </w:tc>
        <w:tc>
          <w:tcPr>
            <w:tcW w:w="1701" w:type="dxa"/>
          </w:tcPr>
          <w:p w14:paraId="59FAB0EC"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16235BD" w14:textId="2B0BFF20"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cs="ＭＳ ゴシック" w:hint="eastAsia"/>
              </w:rPr>
              <w:t>定休日</w:t>
            </w:r>
          </w:p>
        </w:tc>
      </w:tr>
      <w:tr w:rsidR="00674598" w:rsidRPr="00564438" w14:paraId="05EC6FAB" w14:textId="77777777" w:rsidTr="00AD2149">
        <w:trPr>
          <w:trHeight w:val="161"/>
        </w:trPr>
        <w:tc>
          <w:tcPr>
            <w:tcW w:w="1787" w:type="dxa"/>
            <w:vMerge/>
          </w:tcPr>
          <w:p w14:paraId="32C653A1" w14:textId="77777777" w:rsidR="00674598" w:rsidRPr="00564438" w:rsidRDefault="00674598" w:rsidP="00AD2149">
            <w:pPr>
              <w:rPr>
                <w:rFonts w:ascii="ＭＳ 明朝" w:cs="Times New Roman"/>
                <w:color w:val="000000" w:themeColor="text1"/>
                <w:szCs w:val="21"/>
              </w:rPr>
            </w:pPr>
          </w:p>
        </w:tc>
        <w:tc>
          <w:tcPr>
            <w:tcW w:w="1701" w:type="dxa"/>
          </w:tcPr>
          <w:p w14:paraId="7D831B4B"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29BAFF9A" w14:textId="0647349D"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cs="ＭＳ ゴシック" w:hint="eastAsia"/>
              </w:rPr>
              <w:t>定休日</w:t>
            </w:r>
          </w:p>
        </w:tc>
      </w:tr>
      <w:tr w:rsidR="00674598" w:rsidRPr="00564438" w14:paraId="54D19DE7" w14:textId="77777777" w:rsidTr="00AD2149">
        <w:trPr>
          <w:trHeight w:val="161"/>
        </w:trPr>
        <w:tc>
          <w:tcPr>
            <w:tcW w:w="3488" w:type="dxa"/>
            <w:gridSpan w:val="2"/>
          </w:tcPr>
          <w:p w14:paraId="5A84B9DA"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0DACC05" w14:textId="68C9B4F2" w:rsidR="00674598" w:rsidRPr="00AD2149" w:rsidRDefault="00AD2149" w:rsidP="00AD2149">
            <w:pPr>
              <w:rPr>
                <w:rFonts w:ascii="ＭＳ ゴシック" w:cs="ＭＳ ゴシック"/>
              </w:rPr>
            </w:pPr>
            <w:r w:rsidRPr="006E6F7D">
              <w:rPr>
                <w:rFonts w:ascii="ＭＳ ゴシック" w:hAnsi="ＭＳ ゴシック" w:cs="ＭＳ ゴシック" w:hint="eastAsia"/>
              </w:rPr>
              <w:t>土曜日、日曜日、祝日、年末年始は定休日です。</w:t>
            </w:r>
          </w:p>
        </w:tc>
      </w:tr>
      <w:tr w:rsidR="00674598" w:rsidRPr="00564438" w14:paraId="55F98B4C" w14:textId="77777777" w:rsidTr="00AD2149">
        <w:trPr>
          <w:trHeight w:val="163"/>
        </w:trPr>
        <w:tc>
          <w:tcPr>
            <w:tcW w:w="3488" w:type="dxa"/>
            <w:gridSpan w:val="2"/>
            <w:tcBorders>
              <w:top w:val="single" w:sz="18" w:space="0" w:color="000000" w:themeColor="text1"/>
            </w:tcBorders>
          </w:tcPr>
          <w:p w14:paraId="299B91A9"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502FD48A" w14:textId="4C37A069" w:rsidR="00674598" w:rsidRPr="00AD2149" w:rsidRDefault="00AD2149" w:rsidP="00AD2149">
            <w:pPr>
              <w:suppressAutoHyphens/>
              <w:kinsoku w:val="0"/>
              <w:wordWrap w:val="0"/>
              <w:overflowPunct w:val="0"/>
              <w:autoSpaceDE w:val="0"/>
              <w:autoSpaceDN w:val="0"/>
              <w:adjustRightInd w:val="0"/>
              <w:spacing w:line="268" w:lineRule="exact"/>
              <w:jc w:val="left"/>
              <w:textAlignment w:val="baseline"/>
              <w:rPr>
                <w:rFonts w:ascii="ＭＳ ゴシック" w:hAnsi="Times New Roman"/>
              </w:rPr>
            </w:pPr>
            <w:r w:rsidRPr="006E6F7D">
              <w:rPr>
                <w:rFonts w:ascii="ＭＳ ゴシック" w:hAnsi="Times New Roman" w:hint="eastAsia"/>
              </w:rPr>
              <w:t>埼玉県国民健康保険団体連合会</w:t>
            </w:r>
          </w:p>
        </w:tc>
      </w:tr>
      <w:tr w:rsidR="00674598" w:rsidRPr="00564438" w14:paraId="65F3ADA3" w14:textId="77777777" w:rsidTr="00AD2149">
        <w:trPr>
          <w:trHeight w:val="161"/>
        </w:trPr>
        <w:tc>
          <w:tcPr>
            <w:tcW w:w="3488" w:type="dxa"/>
            <w:gridSpan w:val="2"/>
          </w:tcPr>
          <w:p w14:paraId="6161C24B"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7E678F5C" w14:textId="5E8590E5" w:rsidR="00674598" w:rsidRPr="00AD2149" w:rsidRDefault="00AD2149" w:rsidP="00AD2149">
            <w:pPr>
              <w:suppressAutoHyphens/>
              <w:kinsoku w:val="0"/>
              <w:wordWrap w:val="0"/>
              <w:overflowPunct w:val="0"/>
              <w:autoSpaceDE w:val="0"/>
              <w:autoSpaceDN w:val="0"/>
              <w:adjustRightInd w:val="0"/>
              <w:spacing w:line="268" w:lineRule="exact"/>
              <w:jc w:val="left"/>
              <w:textAlignment w:val="baseline"/>
              <w:rPr>
                <w:rFonts w:ascii="ＭＳ 明朝" w:hAnsi="ＭＳ 明朝"/>
              </w:rPr>
            </w:pPr>
            <w:r w:rsidRPr="006E6F7D">
              <w:rPr>
                <w:rFonts w:ascii="ＭＳ 明朝" w:hAnsi="ＭＳ 明朝"/>
              </w:rPr>
              <w:t>048-824-2568</w:t>
            </w:r>
          </w:p>
        </w:tc>
      </w:tr>
      <w:tr w:rsidR="00674598" w:rsidRPr="00564438" w14:paraId="26D9BBBA" w14:textId="77777777" w:rsidTr="00AD2149">
        <w:trPr>
          <w:trHeight w:val="161"/>
        </w:trPr>
        <w:tc>
          <w:tcPr>
            <w:tcW w:w="1787" w:type="dxa"/>
            <w:vMerge w:val="restart"/>
          </w:tcPr>
          <w:p w14:paraId="505931BC" w14:textId="77777777" w:rsidR="00674598" w:rsidRPr="00564438" w:rsidRDefault="00674598" w:rsidP="00AD214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08D5EC3E"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11D4AC11" w14:textId="3DEBD1A3" w:rsidR="00674598" w:rsidRPr="00564438" w:rsidRDefault="00AD2149" w:rsidP="00AD2149">
            <w:pPr>
              <w:jc w:val="left"/>
              <w:rPr>
                <w:rFonts w:ascii="ＭＳ 明朝" w:cs="Times New Roman"/>
                <w:color w:val="000000" w:themeColor="text1"/>
                <w:szCs w:val="21"/>
              </w:rPr>
            </w:pPr>
            <w:r w:rsidRPr="006E6F7D">
              <w:rPr>
                <w:rFonts w:ascii="ＭＳ 明朝" w:hAnsi="ＭＳ 明朝" w:cs="ＭＳ ゴシック" w:hint="eastAsia"/>
              </w:rPr>
              <w:t>9：0</w:t>
            </w:r>
            <w:r w:rsidRPr="006E6F7D">
              <w:rPr>
                <w:rFonts w:ascii="ＭＳ 明朝" w:hAnsi="ＭＳ 明朝" w:cs="ＭＳ ゴシック"/>
              </w:rPr>
              <w:t>0-18</w:t>
            </w:r>
            <w:r w:rsidRPr="006E6F7D">
              <w:rPr>
                <w:rFonts w:ascii="ＭＳ 明朝" w:hAnsi="ＭＳ 明朝" w:cs="ＭＳ ゴシック" w:hint="eastAsia"/>
              </w:rPr>
              <w:t>：</w:t>
            </w:r>
            <w:r w:rsidRPr="006E6F7D">
              <w:rPr>
                <w:rFonts w:ascii="ＭＳ 明朝" w:hAnsi="ＭＳ 明朝" w:cs="ＭＳ ゴシック"/>
              </w:rPr>
              <w:t>00</w:t>
            </w:r>
          </w:p>
        </w:tc>
      </w:tr>
      <w:tr w:rsidR="00674598" w:rsidRPr="00564438" w14:paraId="69978A68" w14:textId="77777777" w:rsidTr="00AD2149">
        <w:trPr>
          <w:trHeight w:val="161"/>
        </w:trPr>
        <w:tc>
          <w:tcPr>
            <w:tcW w:w="1787" w:type="dxa"/>
            <w:vMerge/>
          </w:tcPr>
          <w:p w14:paraId="0A03A737" w14:textId="77777777" w:rsidR="00674598" w:rsidRPr="00564438" w:rsidRDefault="00674598" w:rsidP="00AD2149">
            <w:pPr>
              <w:rPr>
                <w:rFonts w:ascii="ＭＳ 明朝" w:cs="Times New Roman"/>
                <w:color w:val="000000" w:themeColor="text1"/>
                <w:szCs w:val="21"/>
              </w:rPr>
            </w:pPr>
          </w:p>
        </w:tc>
        <w:tc>
          <w:tcPr>
            <w:tcW w:w="1701" w:type="dxa"/>
          </w:tcPr>
          <w:p w14:paraId="493297E3"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4F9AE11" w14:textId="4BF996C3"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674598" w:rsidRPr="00564438" w14:paraId="21C05611" w14:textId="77777777" w:rsidTr="00AD2149">
        <w:trPr>
          <w:trHeight w:val="161"/>
        </w:trPr>
        <w:tc>
          <w:tcPr>
            <w:tcW w:w="1787" w:type="dxa"/>
            <w:vMerge/>
          </w:tcPr>
          <w:p w14:paraId="75A59583" w14:textId="77777777" w:rsidR="00674598" w:rsidRPr="00564438" w:rsidRDefault="00674598" w:rsidP="00AD2149">
            <w:pPr>
              <w:rPr>
                <w:rFonts w:ascii="ＭＳ 明朝" w:cs="Times New Roman"/>
                <w:color w:val="000000" w:themeColor="text1"/>
                <w:szCs w:val="21"/>
              </w:rPr>
            </w:pPr>
          </w:p>
        </w:tc>
        <w:tc>
          <w:tcPr>
            <w:tcW w:w="1701" w:type="dxa"/>
          </w:tcPr>
          <w:p w14:paraId="6C65CBB5"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844C82E" w14:textId="4119A702" w:rsidR="00674598"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674598" w:rsidRPr="00564438" w14:paraId="1BAF77BF" w14:textId="77777777" w:rsidTr="00AD2149">
        <w:trPr>
          <w:trHeight w:val="161"/>
        </w:trPr>
        <w:tc>
          <w:tcPr>
            <w:tcW w:w="3488" w:type="dxa"/>
            <w:gridSpan w:val="2"/>
          </w:tcPr>
          <w:p w14:paraId="6AB29D58" w14:textId="77777777" w:rsidR="00674598" w:rsidRPr="00564438" w:rsidRDefault="00674598"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614B2AA2" w14:textId="52F45B6C" w:rsidR="00674598" w:rsidRPr="00564438" w:rsidRDefault="00AD2149" w:rsidP="00AD2149">
            <w:pPr>
              <w:jc w:val="left"/>
              <w:rPr>
                <w:rFonts w:ascii="ＭＳ 明朝" w:cs="Times New Roman"/>
                <w:color w:val="000000" w:themeColor="text1"/>
                <w:szCs w:val="21"/>
              </w:rPr>
            </w:pPr>
            <w:r w:rsidRPr="006E6F7D">
              <w:rPr>
                <w:rFonts w:ascii="ＭＳ ゴシック" w:hAnsi="ＭＳ ゴシック" w:cs="ＭＳ ゴシック" w:hint="eastAsia"/>
              </w:rPr>
              <w:t>土曜日、日曜日、祝日、年末年始等は定休日です。</w:t>
            </w:r>
          </w:p>
        </w:tc>
      </w:tr>
      <w:tr w:rsidR="00AD2149" w:rsidRPr="00564438" w14:paraId="1FE2D039" w14:textId="77777777" w:rsidTr="00AD2149">
        <w:trPr>
          <w:trHeight w:val="163"/>
        </w:trPr>
        <w:tc>
          <w:tcPr>
            <w:tcW w:w="3488" w:type="dxa"/>
            <w:gridSpan w:val="2"/>
            <w:tcBorders>
              <w:top w:val="single" w:sz="18" w:space="0" w:color="000000" w:themeColor="text1"/>
            </w:tcBorders>
          </w:tcPr>
          <w:p w14:paraId="6FFCCD64"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Borders>
              <w:top w:val="single" w:sz="18" w:space="0" w:color="auto"/>
            </w:tcBorders>
          </w:tcPr>
          <w:p w14:paraId="506077DA" w14:textId="29400557" w:rsidR="00AD2149" w:rsidRPr="00564438" w:rsidRDefault="00161EB7" w:rsidP="00AD2149">
            <w:pPr>
              <w:jc w:val="left"/>
              <w:rPr>
                <w:rFonts w:ascii="ＭＳ 明朝" w:cs="Times New Roman"/>
                <w:color w:val="000000" w:themeColor="text1"/>
                <w:szCs w:val="21"/>
              </w:rPr>
            </w:pPr>
            <w:r w:rsidRPr="00511768">
              <w:rPr>
                <w:rFonts w:ascii="ＭＳ ゴシック" w:hAnsi="Times New Roman" w:hint="eastAsia"/>
              </w:rPr>
              <w:t>埼玉県和光市長寿あんしん課</w:t>
            </w:r>
          </w:p>
        </w:tc>
      </w:tr>
      <w:tr w:rsidR="00AD2149" w:rsidRPr="00564438" w14:paraId="1770AF94" w14:textId="77777777" w:rsidTr="00AD2149">
        <w:trPr>
          <w:trHeight w:val="161"/>
        </w:trPr>
        <w:tc>
          <w:tcPr>
            <w:tcW w:w="3488" w:type="dxa"/>
            <w:gridSpan w:val="2"/>
          </w:tcPr>
          <w:p w14:paraId="5B5ACF01"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45C45153" w14:textId="563890F1" w:rsidR="00AD2149" w:rsidRPr="00564438" w:rsidRDefault="00161EB7" w:rsidP="00AD2149">
            <w:pPr>
              <w:ind w:right="210"/>
              <w:jc w:val="left"/>
              <w:rPr>
                <w:rFonts w:ascii="ＭＳ 明朝" w:cs="Times New Roman"/>
                <w:color w:val="000000" w:themeColor="text1"/>
                <w:szCs w:val="21"/>
              </w:rPr>
            </w:pPr>
            <w:r w:rsidRPr="00511768">
              <w:rPr>
                <w:rFonts w:ascii="ＭＳ 明朝" w:hAnsi="ＭＳ 明朝"/>
              </w:rPr>
              <w:t>048-</w:t>
            </w:r>
            <w:r w:rsidRPr="00511768">
              <w:rPr>
                <w:rFonts w:ascii="ＭＳ 明朝" w:hAnsi="ＭＳ 明朝" w:hint="eastAsia"/>
              </w:rPr>
              <w:t>424-9125</w:t>
            </w:r>
          </w:p>
        </w:tc>
      </w:tr>
      <w:tr w:rsidR="00AD2149" w:rsidRPr="00564438" w14:paraId="3B869C89" w14:textId="77777777" w:rsidTr="00AD2149">
        <w:trPr>
          <w:trHeight w:val="161"/>
        </w:trPr>
        <w:tc>
          <w:tcPr>
            <w:tcW w:w="1787" w:type="dxa"/>
            <w:vMerge w:val="restart"/>
          </w:tcPr>
          <w:p w14:paraId="590C6CBF" w14:textId="77777777" w:rsidR="00AD2149" w:rsidRPr="00564438" w:rsidRDefault="00AD2149" w:rsidP="00AD214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4CB4CD21"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4F2E3A7D" w14:textId="3BC5EF0C" w:rsidR="00AD2149" w:rsidRPr="00564438" w:rsidRDefault="00AD2149" w:rsidP="00AD2149">
            <w:pPr>
              <w:jc w:val="left"/>
              <w:rPr>
                <w:rFonts w:ascii="ＭＳ 明朝" w:cs="Times New Roman"/>
                <w:color w:val="000000" w:themeColor="text1"/>
                <w:szCs w:val="21"/>
              </w:rPr>
            </w:pPr>
            <w:r w:rsidRPr="006E6F7D">
              <w:rPr>
                <w:rFonts w:ascii="ＭＳ 明朝" w:hAnsi="ＭＳ 明朝" w:cs="ＭＳ Ｐゴシック" w:hint="eastAsia"/>
                <w:kern w:val="0"/>
                <w:szCs w:val="21"/>
              </w:rPr>
              <w:t>8：30-17：15</w:t>
            </w:r>
          </w:p>
        </w:tc>
      </w:tr>
      <w:tr w:rsidR="00AD2149" w:rsidRPr="00564438" w14:paraId="3AB54C42" w14:textId="77777777" w:rsidTr="00AD2149">
        <w:trPr>
          <w:trHeight w:val="161"/>
        </w:trPr>
        <w:tc>
          <w:tcPr>
            <w:tcW w:w="1787" w:type="dxa"/>
            <w:vMerge/>
          </w:tcPr>
          <w:p w14:paraId="3630066B" w14:textId="77777777" w:rsidR="00AD2149" w:rsidRPr="00564438" w:rsidRDefault="00AD2149" w:rsidP="00AD2149">
            <w:pPr>
              <w:rPr>
                <w:rFonts w:ascii="ＭＳ 明朝" w:cs="Times New Roman"/>
                <w:color w:val="000000" w:themeColor="text1"/>
                <w:szCs w:val="21"/>
              </w:rPr>
            </w:pPr>
          </w:p>
        </w:tc>
        <w:tc>
          <w:tcPr>
            <w:tcW w:w="1701" w:type="dxa"/>
          </w:tcPr>
          <w:p w14:paraId="6B72F7C2"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497B2DB" w14:textId="2BD3119C" w:rsidR="00AD2149"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AD2149" w:rsidRPr="00564438" w14:paraId="4AD46E1A" w14:textId="77777777" w:rsidTr="00AD2149">
        <w:trPr>
          <w:trHeight w:val="161"/>
        </w:trPr>
        <w:tc>
          <w:tcPr>
            <w:tcW w:w="1787" w:type="dxa"/>
            <w:vMerge/>
          </w:tcPr>
          <w:p w14:paraId="583B4B81" w14:textId="77777777" w:rsidR="00AD2149" w:rsidRPr="00564438" w:rsidRDefault="00AD2149" w:rsidP="00AD2149">
            <w:pPr>
              <w:rPr>
                <w:rFonts w:ascii="ＭＳ 明朝" w:cs="Times New Roman"/>
                <w:color w:val="000000" w:themeColor="text1"/>
                <w:szCs w:val="21"/>
              </w:rPr>
            </w:pPr>
          </w:p>
        </w:tc>
        <w:tc>
          <w:tcPr>
            <w:tcW w:w="1701" w:type="dxa"/>
          </w:tcPr>
          <w:p w14:paraId="75CC714C"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F235DDB" w14:textId="29EE08C4" w:rsidR="00AD2149" w:rsidRPr="00564438" w:rsidRDefault="00AD2149" w:rsidP="00AD2149">
            <w:pPr>
              <w:jc w:val="left"/>
              <w:rPr>
                <w:rFonts w:ascii="ＭＳ 明朝" w:cs="Times New Roman"/>
                <w:color w:val="000000" w:themeColor="text1"/>
                <w:szCs w:val="21"/>
              </w:rPr>
            </w:pPr>
            <w:r w:rsidRPr="006E6F7D">
              <w:rPr>
                <w:rFonts w:ascii="ＭＳ ゴシック" w:hAnsi="Times New Roman" w:hint="eastAsia"/>
              </w:rPr>
              <w:t>定休日</w:t>
            </w:r>
          </w:p>
        </w:tc>
      </w:tr>
      <w:tr w:rsidR="00AD2149" w:rsidRPr="00564438" w14:paraId="6A4AE08F" w14:textId="77777777" w:rsidTr="00AD2149">
        <w:trPr>
          <w:trHeight w:val="161"/>
        </w:trPr>
        <w:tc>
          <w:tcPr>
            <w:tcW w:w="3488" w:type="dxa"/>
            <w:gridSpan w:val="2"/>
          </w:tcPr>
          <w:p w14:paraId="5290C997" w14:textId="77777777" w:rsidR="00AD2149" w:rsidRPr="00564438" w:rsidRDefault="00AD2149" w:rsidP="00AD214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7928026" w14:textId="036422B8" w:rsidR="00AD2149" w:rsidRPr="00564438" w:rsidRDefault="00AD2149" w:rsidP="00AD2149">
            <w:pPr>
              <w:jc w:val="left"/>
              <w:rPr>
                <w:rFonts w:ascii="ＭＳ 明朝" w:cs="Times New Roman"/>
                <w:color w:val="000000" w:themeColor="text1"/>
                <w:szCs w:val="21"/>
              </w:rPr>
            </w:pPr>
            <w:r w:rsidRPr="006E6F7D">
              <w:rPr>
                <w:rFonts w:ascii="ＭＳ ゴシック" w:hAnsi="ＭＳ ゴシック" w:cs="ＭＳ ゴシック" w:hint="eastAsia"/>
              </w:rPr>
              <w:t>土曜日、日曜日、祝日、年末年始等は定休日です。</w:t>
            </w:r>
          </w:p>
        </w:tc>
      </w:tr>
    </w:tbl>
    <w:p w14:paraId="4670180D" w14:textId="77777777" w:rsidR="002B5899" w:rsidRDefault="002B5899" w:rsidP="002B5899">
      <w:pPr>
        <w:rPr>
          <w:rFonts w:ascii="ＭＳ 明朝" w:cs="Times New Roman"/>
          <w:color w:val="000000" w:themeColor="text1"/>
          <w:spacing w:val="16"/>
        </w:rPr>
      </w:pPr>
    </w:p>
    <w:p w14:paraId="5595B4FA" w14:textId="77777777" w:rsidR="00AD2149" w:rsidRDefault="00AD2149" w:rsidP="002B5899">
      <w:pPr>
        <w:rPr>
          <w:rFonts w:ascii="ＭＳ 明朝" w:cs="Times New Roman"/>
          <w:color w:val="000000" w:themeColor="text1"/>
          <w:spacing w:val="16"/>
        </w:rPr>
      </w:pPr>
    </w:p>
    <w:p w14:paraId="6B4CAB4A" w14:textId="77777777" w:rsidR="00AD2149" w:rsidRPr="00564438" w:rsidRDefault="00AD214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2B05410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D2149" w:rsidRPr="006E6F7D">
              <w:rPr>
                <w:rFonts w:cs="ＭＳ ゴシック" w:hint="eastAsia"/>
              </w:rPr>
              <w:t>施設賠償責任保険に加入（東京海上日動火災保険株式会社）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55A9E66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AD2149">
              <w:rPr>
                <w:rFonts w:cs="ＭＳ ゴシック" w:hint="eastAsia"/>
              </w:rPr>
              <w:t>超ビジネス</w:t>
            </w:r>
            <w:r w:rsidR="00AD2149" w:rsidRPr="006E6F7D">
              <w:rPr>
                <w:rFonts w:cs="ＭＳ ゴシック" w:hint="eastAsia"/>
              </w:rPr>
              <w:t>保険に加入（東京海上日動火災保険株式会社）</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161EB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531D47B0"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161EB7">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161EB7">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AD2149">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6E274C6C"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7D3DFE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AD2149">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AD21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AD2149">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0C578C3B" w14:textId="77777777" w:rsidR="002B5899" w:rsidRDefault="002B5899" w:rsidP="002B5899">
      <w:pPr>
        <w:rPr>
          <w:color w:val="000000" w:themeColor="text1"/>
        </w:rPr>
      </w:pPr>
    </w:p>
    <w:p w14:paraId="4E5169AC" w14:textId="77777777" w:rsidR="00AD2149" w:rsidRDefault="00AD2149" w:rsidP="002B5899">
      <w:pPr>
        <w:rPr>
          <w:color w:val="000000" w:themeColor="text1"/>
        </w:rPr>
      </w:pPr>
    </w:p>
    <w:p w14:paraId="244FD104" w14:textId="77777777" w:rsidR="00AD2149" w:rsidRDefault="00AD2149" w:rsidP="002B5899">
      <w:pPr>
        <w:rPr>
          <w:color w:val="000000" w:themeColor="text1"/>
        </w:rPr>
      </w:pPr>
    </w:p>
    <w:p w14:paraId="71F6ABF1" w14:textId="77777777" w:rsidR="00AD2149" w:rsidRPr="006E6F7D" w:rsidRDefault="00AD2149" w:rsidP="00AD2149">
      <w:pPr>
        <w:tabs>
          <w:tab w:val="left" w:pos="1792"/>
        </w:tabs>
        <w:spacing w:beforeLines="100" w:before="360" w:afterLines="100" w:after="360"/>
        <w:jc w:val="left"/>
      </w:pPr>
      <w:r w:rsidRPr="006E6F7D">
        <w:rPr>
          <w:rFonts w:hint="eastAsia"/>
        </w:rPr>
        <w:lastRenderedPageBreak/>
        <w:t>本書は２通を作成し、入居者、事業者が記名捺印の上、１通ずつ保有するものとします。</w:t>
      </w:r>
    </w:p>
    <w:p w14:paraId="1F2F24B4" w14:textId="77777777" w:rsidR="00AD2149" w:rsidRPr="006E6F7D" w:rsidRDefault="00AD2149" w:rsidP="00AD2149">
      <w:pPr>
        <w:spacing w:beforeLines="100" w:before="360"/>
      </w:pPr>
      <w:r w:rsidRPr="006E6F7D">
        <w:rPr>
          <w:rFonts w:hint="eastAsia"/>
        </w:rPr>
        <w:t>平成　　　年　　　月　　　日</w:t>
      </w:r>
    </w:p>
    <w:p w14:paraId="6E9FD372" w14:textId="77777777" w:rsidR="00AD2149" w:rsidRPr="006E6F7D" w:rsidRDefault="00AD2149" w:rsidP="00AD2149">
      <w:pPr>
        <w:spacing w:beforeLines="100" w:before="360" w:afterLines="50" w:after="180"/>
        <w:ind w:leftChars="300" w:left="630"/>
        <w:rPr>
          <w:b/>
          <w:bCs/>
          <w:sz w:val="24"/>
        </w:rPr>
      </w:pPr>
      <w:r w:rsidRPr="006E6F7D">
        <w:rPr>
          <w:rFonts w:hint="eastAsia"/>
          <w:b/>
          <w:bCs/>
          <w:sz w:val="24"/>
        </w:rPr>
        <w:t>事業者</w:t>
      </w:r>
    </w:p>
    <w:p w14:paraId="047FB640" w14:textId="77777777" w:rsidR="00AD2149" w:rsidRPr="006E6F7D" w:rsidRDefault="00AD2149" w:rsidP="00AD2149">
      <w:pPr>
        <w:snapToGrid w:val="0"/>
        <w:spacing w:afterLines="50" w:after="180"/>
        <w:ind w:leftChars="400" w:left="840" w:rightChars="200" w:right="420"/>
      </w:pPr>
      <w:r w:rsidRPr="006E6F7D">
        <w:rPr>
          <w:rFonts w:hint="eastAsia"/>
        </w:rPr>
        <w:t>入居者に対して本書を交付し、契約書及び本書に基づいて重要な事項を説明し、</w:t>
      </w:r>
    </w:p>
    <w:p w14:paraId="327F7637" w14:textId="77777777" w:rsidR="00AD2149" w:rsidRPr="006E6F7D" w:rsidRDefault="00AD2149" w:rsidP="00AD2149">
      <w:pPr>
        <w:snapToGrid w:val="0"/>
        <w:spacing w:afterLines="50" w:after="180"/>
        <w:ind w:leftChars="400" w:left="840" w:rightChars="200" w:right="420"/>
      </w:pPr>
      <w:r w:rsidRPr="006E6F7D">
        <w:rPr>
          <w:rFonts w:hint="eastAsia"/>
        </w:rPr>
        <w:t>同意を得ました。</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636"/>
      </w:tblGrid>
      <w:tr w:rsidR="00AD2149" w:rsidRPr="006E6F7D" w14:paraId="3771FBBB" w14:textId="77777777" w:rsidTr="00AD2149">
        <w:trPr>
          <w:trHeight w:val="567"/>
        </w:trPr>
        <w:tc>
          <w:tcPr>
            <w:tcW w:w="2035" w:type="dxa"/>
            <w:shd w:val="clear" w:color="auto" w:fill="auto"/>
            <w:vAlign w:val="center"/>
          </w:tcPr>
          <w:p w14:paraId="5EE6E1F6" w14:textId="77777777" w:rsidR="00AD2149" w:rsidRPr="006E6F7D" w:rsidRDefault="00AD2149" w:rsidP="00AD2149">
            <w:pPr>
              <w:tabs>
                <w:tab w:val="left" w:pos="1792"/>
              </w:tabs>
            </w:pPr>
            <w:r w:rsidRPr="006E6F7D">
              <w:rPr>
                <w:rFonts w:hint="eastAsia"/>
              </w:rPr>
              <w:t>事業者名</w:t>
            </w:r>
          </w:p>
        </w:tc>
        <w:tc>
          <w:tcPr>
            <w:tcW w:w="5636" w:type="dxa"/>
            <w:shd w:val="clear" w:color="auto" w:fill="auto"/>
            <w:vAlign w:val="center"/>
          </w:tcPr>
          <w:p w14:paraId="5A778D3B" w14:textId="77777777" w:rsidR="00AD2149" w:rsidRPr="006E6F7D" w:rsidRDefault="00AD2149" w:rsidP="00AD2149">
            <w:pPr>
              <w:tabs>
                <w:tab w:val="left" w:pos="1792"/>
              </w:tabs>
            </w:pPr>
            <w:r w:rsidRPr="006E6F7D">
              <w:rPr>
                <w:rFonts w:hint="eastAsia"/>
              </w:rPr>
              <w:t>株式会社ＨＣＭ</w:t>
            </w:r>
          </w:p>
        </w:tc>
      </w:tr>
      <w:tr w:rsidR="00AD2149" w:rsidRPr="006E6F7D" w14:paraId="4A947E36" w14:textId="77777777" w:rsidTr="00AD2149">
        <w:trPr>
          <w:trHeight w:val="567"/>
        </w:trPr>
        <w:tc>
          <w:tcPr>
            <w:tcW w:w="2035" w:type="dxa"/>
            <w:shd w:val="clear" w:color="auto" w:fill="auto"/>
            <w:vAlign w:val="center"/>
          </w:tcPr>
          <w:p w14:paraId="2AD312F8" w14:textId="77777777" w:rsidR="00AD2149" w:rsidRPr="006E6F7D" w:rsidRDefault="00AD2149" w:rsidP="00AD2149">
            <w:pPr>
              <w:tabs>
                <w:tab w:val="left" w:pos="1792"/>
              </w:tabs>
            </w:pPr>
            <w:r w:rsidRPr="006E6F7D">
              <w:rPr>
                <w:rFonts w:hint="eastAsia"/>
              </w:rPr>
              <w:t>住所</w:t>
            </w:r>
          </w:p>
        </w:tc>
        <w:tc>
          <w:tcPr>
            <w:tcW w:w="5636" w:type="dxa"/>
            <w:shd w:val="clear" w:color="auto" w:fill="auto"/>
            <w:vAlign w:val="center"/>
          </w:tcPr>
          <w:p w14:paraId="7E8B8C5B" w14:textId="77777777" w:rsidR="00AD2149" w:rsidRPr="006E6F7D" w:rsidRDefault="00AD2149" w:rsidP="00AD2149">
            <w:pPr>
              <w:tabs>
                <w:tab w:val="left" w:pos="1792"/>
              </w:tabs>
            </w:pPr>
            <w:r w:rsidRPr="006E6F7D">
              <w:rPr>
                <w:rFonts w:hint="eastAsia"/>
              </w:rPr>
              <w:t>東京都港区東麻布一丁目２８番１３号</w:t>
            </w:r>
          </w:p>
        </w:tc>
      </w:tr>
    </w:tbl>
    <w:p w14:paraId="3DBAC0E6" w14:textId="77777777" w:rsidR="00AD2149" w:rsidRPr="006E6F7D" w:rsidRDefault="00AD2149" w:rsidP="00AD2149">
      <w:pPr>
        <w:tabs>
          <w:tab w:val="left" w:pos="1792"/>
        </w:tabs>
        <w:spacing w:beforeLines="50" w:before="180"/>
        <w:ind w:leftChars="450" w:left="945"/>
      </w:pPr>
      <w:r w:rsidRPr="006E6F7D">
        <w:rPr>
          <w:rFonts w:hint="eastAsia"/>
        </w:rPr>
        <w:t>事業所</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918"/>
        <w:gridCol w:w="1718"/>
      </w:tblGrid>
      <w:tr w:rsidR="00AD2149" w:rsidRPr="006E6F7D" w14:paraId="3B24B26F" w14:textId="77777777" w:rsidTr="00AD2149">
        <w:trPr>
          <w:trHeight w:val="567"/>
        </w:trPr>
        <w:tc>
          <w:tcPr>
            <w:tcW w:w="2035" w:type="dxa"/>
            <w:shd w:val="clear" w:color="auto" w:fill="auto"/>
            <w:vAlign w:val="center"/>
          </w:tcPr>
          <w:p w14:paraId="408704E2" w14:textId="77777777" w:rsidR="00AD2149" w:rsidRPr="006E6F7D" w:rsidRDefault="00AD2149" w:rsidP="00AD2149">
            <w:pPr>
              <w:tabs>
                <w:tab w:val="left" w:pos="1792"/>
              </w:tabs>
            </w:pPr>
            <w:r w:rsidRPr="006E6F7D">
              <w:rPr>
                <w:rFonts w:hint="eastAsia"/>
              </w:rPr>
              <w:t>事業所名</w:t>
            </w:r>
          </w:p>
        </w:tc>
        <w:tc>
          <w:tcPr>
            <w:tcW w:w="5636" w:type="dxa"/>
            <w:gridSpan w:val="2"/>
            <w:shd w:val="clear" w:color="auto" w:fill="auto"/>
            <w:vAlign w:val="center"/>
          </w:tcPr>
          <w:p w14:paraId="16D316F7" w14:textId="498A9613" w:rsidR="00AD2149" w:rsidRPr="006E6F7D" w:rsidRDefault="00161EB7" w:rsidP="00AD2149">
            <w:pPr>
              <w:tabs>
                <w:tab w:val="left" w:pos="1792"/>
              </w:tabs>
            </w:pPr>
            <w:r>
              <w:rPr>
                <w:rFonts w:hint="eastAsia"/>
              </w:rPr>
              <w:t>アミカの郷和光</w:t>
            </w:r>
          </w:p>
        </w:tc>
      </w:tr>
      <w:tr w:rsidR="00AD2149" w:rsidRPr="006E6F7D" w14:paraId="081D9623" w14:textId="77777777" w:rsidTr="00AD2149">
        <w:trPr>
          <w:trHeight w:val="567"/>
        </w:trPr>
        <w:tc>
          <w:tcPr>
            <w:tcW w:w="2035" w:type="dxa"/>
            <w:shd w:val="clear" w:color="auto" w:fill="auto"/>
            <w:vAlign w:val="center"/>
          </w:tcPr>
          <w:p w14:paraId="09DE28B7" w14:textId="77777777" w:rsidR="00AD2149" w:rsidRPr="006E6F7D" w:rsidRDefault="00AD2149" w:rsidP="00AD2149">
            <w:pPr>
              <w:tabs>
                <w:tab w:val="left" w:pos="1792"/>
              </w:tabs>
            </w:pPr>
            <w:r w:rsidRPr="006E6F7D">
              <w:rPr>
                <w:rFonts w:hint="eastAsia"/>
              </w:rPr>
              <w:t>住所</w:t>
            </w:r>
          </w:p>
        </w:tc>
        <w:tc>
          <w:tcPr>
            <w:tcW w:w="5636" w:type="dxa"/>
            <w:gridSpan w:val="2"/>
            <w:shd w:val="clear" w:color="auto" w:fill="auto"/>
            <w:vAlign w:val="center"/>
          </w:tcPr>
          <w:p w14:paraId="2ACCA689" w14:textId="3EFE9ADD" w:rsidR="00AD2149" w:rsidRPr="006E6F7D" w:rsidRDefault="00AD2149" w:rsidP="00AD2149">
            <w:pPr>
              <w:tabs>
                <w:tab w:val="left" w:pos="1792"/>
              </w:tabs>
            </w:pPr>
            <w:r w:rsidRPr="006E6F7D">
              <w:rPr>
                <w:rFonts w:ascii="ＭＳ ゴシック" w:hAnsi="Times New Roman" w:cs="ＭＳ ゴシック" w:hint="eastAsia"/>
                <w:lang w:eastAsia="zh-TW"/>
              </w:rPr>
              <w:t>埼玉県</w:t>
            </w:r>
            <w:r w:rsidR="00161EB7" w:rsidRPr="00161EB7">
              <w:rPr>
                <w:rFonts w:ascii="ＭＳ ゴシック" w:hAnsi="ＭＳ Ｐ明朝" w:hint="eastAsia"/>
              </w:rPr>
              <w:t>和光市下新倉</w:t>
            </w:r>
            <w:r w:rsidR="00161EB7">
              <w:rPr>
                <w:rFonts w:ascii="ＭＳ ゴシック" w:hAnsi="ＭＳ Ｐ明朝" w:hint="eastAsia"/>
              </w:rPr>
              <w:t>２－３８－１５</w:t>
            </w:r>
          </w:p>
        </w:tc>
      </w:tr>
      <w:tr w:rsidR="00AD2149" w:rsidRPr="006E6F7D" w14:paraId="461D4778" w14:textId="77777777" w:rsidTr="00AD2149">
        <w:trPr>
          <w:trHeight w:val="567"/>
        </w:trPr>
        <w:tc>
          <w:tcPr>
            <w:tcW w:w="2035" w:type="dxa"/>
            <w:shd w:val="clear" w:color="auto" w:fill="auto"/>
            <w:vAlign w:val="center"/>
          </w:tcPr>
          <w:p w14:paraId="72157150" w14:textId="77777777" w:rsidR="00AD2149" w:rsidRPr="006E6F7D" w:rsidRDefault="00AD2149" w:rsidP="00AD2149">
            <w:pPr>
              <w:tabs>
                <w:tab w:val="left" w:pos="1792"/>
              </w:tabs>
            </w:pPr>
            <w:r w:rsidRPr="006E6F7D">
              <w:rPr>
                <w:rFonts w:hint="eastAsia"/>
              </w:rPr>
              <w:t>説明者</w:t>
            </w:r>
          </w:p>
        </w:tc>
        <w:tc>
          <w:tcPr>
            <w:tcW w:w="3918" w:type="dxa"/>
            <w:tcBorders>
              <w:right w:val="single" w:sz="4" w:space="0" w:color="FFFFFF"/>
            </w:tcBorders>
            <w:shd w:val="clear" w:color="auto" w:fill="auto"/>
            <w:vAlign w:val="center"/>
          </w:tcPr>
          <w:p w14:paraId="3BA8F789" w14:textId="77777777" w:rsidR="00AD2149" w:rsidRPr="006E6F7D" w:rsidRDefault="00AD2149" w:rsidP="00AD2149">
            <w:pPr>
              <w:tabs>
                <w:tab w:val="left" w:pos="1792"/>
              </w:tabs>
            </w:pPr>
          </w:p>
        </w:tc>
        <w:tc>
          <w:tcPr>
            <w:tcW w:w="1718" w:type="dxa"/>
            <w:tcBorders>
              <w:left w:val="single" w:sz="4" w:space="0" w:color="FFFFFF"/>
            </w:tcBorders>
            <w:shd w:val="clear" w:color="auto" w:fill="auto"/>
            <w:vAlign w:val="center"/>
          </w:tcPr>
          <w:p w14:paraId="5C2D04C8" w14:textId="77777777" w:rsidR="00AD2149" w:rsidRPr="006E6F7D" w:rsidRDefault="00AD2149" w:rsidP="00AD2149">
            <w:pPr>
              <w:tabs>
                <w:tab w:val="left" w:pos="1792"/>
              </w:tabs>
            </w:pPr>
            <w:r w:rsidRPr="006E6F7D">
              <w:rPr>
                <w:rFonts w:hint="eastAsia"/>
              </w:rPr>
              <w:t>㊞</w:t>
            </w:r>
          </w:p>
        </w:tc>
      </w:tr>
    </w:tbl>
    <w:p w14:paraId="6C4BA620" w14:textId="77777777" w:rsidR="00AD2149" w:rsidRPr="006E6F7D" w:rsidRDefault="00AD2149" w:rsidP="00AD2149">
      <w:pPr>
        <w:tabs>
          <w:tab w:val="left" w:pos="1792"/>
        </w:tabs>
        <w:spacing w:beforeLines="100" w:before="360" w:afterLines="50" w:after="180"/>
        <w:ind w:leftChars="300" w:left="630"/>
        <w:rPr>
          <w:b/>
          <w:bCs/>
          <w:sz w:val="24"/>
        </w:rPr>
      </w:pPr>
      <w:r w:rsidRPr="006E6F7D">
        <w:rPr>
          <w:rFonts w:hint="eastAsia"/>
          <w:b/>
          <w:bCs/>
          <w:sz w:val="24"/>
        </w:rPr>
        <w:t>お客様</w:t>
      </w:r>
    </w:p>
    <w:p w14:paraId="2D310A2B" w14:textId="77777777" w:rsidR="00AD2149" w:rsidRPr="006E6F7D" w:rsidRDefault="00AD2149" w:rsidP="00AD2149">
      <w:pPr>
        <w:snapToGrid w:val="0"/>
        <w:ind w:leftChars="400" w:left="840" w:rightChars="200" w:right="420"/>
      </w:pPr>
      <w:r w:rsidRPr="006E6F7D">
        <w:rPr>
          <w:rFonts w:hint="eastAsia"/>
        </w:rPr>
        <w:t>私は、本書の交付を受け、契約書及び本書により、事業者からサービス等についての</w:t>
      </w:r>
    </w:p>
    <w:p w14:paraId="4D5FE6DE" w14:textId="77777777" w:rsidR="00AD2149" w:rsidRPr="006E6F7D" w:rsidRDefault="00AD2149" w:rsidP="00AD2149">
      <w:pPr>
        <w:snapToGrid w:val="0"/>
        <w:ind w:leftChars="400" w:left="840" w:rightChars="200" w:right="420"/>
      </w:pPr>
      <w:r w:rsidRPr="006E6F7D">
        <w:rPr>
          <w:rFonts w:hint="eastAsia"/>
        </w:rPr>
        <w:t>重要事項の説明を受け同意しました。</w:t>
      </w:r>
    </w:p>
    <w:p w14:paraId="7328A4EB" w14:textId="77777777" w:rsidR="00AD2149" w:rsidRPr="006E6F7D" w:rsidRDefault="00AD2149" w:rsidP="00AD2149">
      <w:pPr>
        <w:spacing w:beforeLines="100" w:before="360"/>
        <w:ind w:right="856"/>
      </w:pPr>
      <w:r w:rsidRPr="006E6F7D">
        <w:rPr>
          <w:rFonts w:hint="eastAsia"/>
        </w:rPr>
        <w:t>同意日　平成　　　年　　　月　　　日</w:t>
      </w:r>
    </w:p>
    <w:p w14:paraId="794BB624" w14:textId="77777777" w:rsidR="00AD2149" w:rsidRPr="006E6F7D" w:rsidRDefault="00AD2149" w:rsidP="00AD2149">
      <w:pPr>
        <w:snapToGrid w:val="0"/>
        <w:ind w:leftChars="400" w:left="840" w:rightChars="200" w:right="420"/>
        <w:rPr>
          <w:sz w:val="18"/>
          <w:szCs w:val="18"/>
        </w:rPr>
      </w:pP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918"/>
        <w:gridCol w:w="1718"/>
      </w:tblGrid>
      <w:tr w:rsidR="00AD2149" w:rsidRPr="006E6F7D" w14:paraId="58E3BD3D" w14:textId="77777777" w:rsidTr="00AD2149">
        <w:trPr>
          <w:trHeight w:val="567"/>
        </w:trPr>
        <w:tc>
          <w:tcPr>
            <w:tcW w:w="2035" w:type="dxa"/>
            <w:shd w:val="clear" w:color="auto" w:fill="auto"/>
            <w:vAlign w:val="center"/>
          </w:tcPr>
          <w:p w14:paraId="68977D22" w14:textId="77777777" w:rsidR="00AD2149" w:rsidRPr="006E6F7D" w:rsidRDefault="00AD2149" w:rsidP="00AD2149">
            <w:pPr>
              <w:tabs>
                <w:tab w:val="left" w:pos="1792"/>
              </w:tabs>
            </w:pPr>
            <w:r w:rsidRPr="006E6F7D">
              <w:rPr>
                <w:rFonts w:hint="eastAsia"/>
              </w:rPr>
              <w:t>住所</w:t>
            </w:r>
          </w:p>
        </w:tc>
        <w:tc>
          <w:tcPr>
            <w:tcW w:w="5636" w:type="dxa"/>
            <w:gridSpan w:val="2"/>
            <w:shd w:val="clear" w:color="auto" w:fill="auto"/>
            <w:vAlign w:val="center"/>
          </w:tcPr>
          <w:p w14:paraId="16A87D83" w14:textId="77777777" w:rsidR="00AD2149" w:rsidRPr="006E6F7D" w:rsidRDefault="00AD2149" w:rsidP="00AD2149">
            <w:pPr>
              <w:tabs>
                <w:tab w:val="left" w:pos="1792"/>
              </w:tabs>
            </w:pPr>
          </w:p>
        </w:tc>
      </w:tr>
      <w:tr w:rsidR="00AD2149" w:rsidRPr="006E6F7D" w14:paraId="6D721084" w14:textId="77777777" w:rsidTr="00AD2149">
        <w:trPr>
          <w:trHeight w:val="567"/>
        </w:trPr>
        <w:tc>
          <w:tcPr>
            <w:tcW w:w="2035" w:type="dxa"/>
            <w:shd w:val="clear" w:color="auto" w:fill="auto"/>
            <w:vAlign w:val="center"/>
          </w:tcPr>
          <w:p w14:paraId="33DFC545" w14:textId="77777777" w:rsidR="00AD2149" w:rsidRPr="006E6F7D" w:rsidRDefault="00AD2149" w:rsidP="00AD2149">
            <w:pPr>
              <w:tabs>
                <w:tab w:val="left" w:pos="1792"/>
              </w:tabs>
            </w:pPr>
            <w:r w:rsidRPr="006E6F7D">
              <w:rPr>
                <w:rFonts w:hint="eastAsia"/>
              </w:rPr>
              <w:t>氏名</w:t>
            </w:r>
          </w:p>
        </w:tc>
        <w:tc>
          <w:tcPr>
            <w:tcW w:w="3918" w:type="dxa"/>
            <w:tcBorders>
              <w:right w:val="single" w:sz="4" w:space="0" w:color="FFFFFF"/>
            </w:tcBorders>
            <w:shd w:val="clear" w:color="auto" w:fill="auto"/>
            <w:vAlign w:val="center"/>
          </w:tcPr>
          <w:p w14:paraId="2A9FC86D" w14:textId="77777777" w:rsidR="00AD2149" w:rsidRPr="006E6F7D" w:rsidRDefault="00AD2149" w:rsidP="00AD2149">
            <w:pPr>
              <w:tabs>
                <w:tab w:val="left" w:pos="1792"/>
              </w:tabs>
            </w:pPr>
          </w:p>
        </w:tc>
        <w:tc>
          <w:tcPr>
            <w:tcW w:w="1718" w:type="dxa"/>
            <w:tcBorders>
              <w:left w:val="single" w:sz="4" w:space="0" w:color="FFFFFF"/>
            </w:tcBorders>
            <w:shd w:val="clear" w:color="auto" w:fill="auto"/>
            <w:vAlign w:val="center"/>
          </w:tcPr>
          <w:p w14:paraId="4ED8C7B3" w14:textId="77777777" w:rsidR="00AD2149" w:rsidRPr="006E6F7D" w:rsidRDefault="00AD2149" w:rsidP="00AD2149">
            <w:pPr>
              <w:tabs>
                <w:tab w:val="left" w:pos="1792"/>
              </w:tabs>
            </w:pPr>
            <w:r w:rsidRPr="006E6F7D">
              <w:rPr>
                <w:rFonts w:hint="eastAsia"/>
              </w:rPr>
              <w:t>㊞</w:t>
            </w:r>
          </w:p>
        </w:tc>
      </w:tr>
    </w:tbl>
    <w:p w14:paraId="4BF086C6" w14:textId="77777777" w:rsidR="00AD2149" w:rsidRPr="006E6F7D" w:rsidRDefault="00AD2149" w:rsidP="00AD2149">
      <w:pPr>
        <w:tabs>
          <w:tab w:val="left" w:pos="1792"/>
        </w:tabs>
        <w:spacing w:beforeLines="50" w:before="180"/>
        <w:ind w:leftChars="450" w:left="945"/>
      </w:pPr>
      <w:r w:rsidRPr="006E6F7D">
        <w:rPr>
          <w:rFonts w:hint="eastAsia"/>
        </w:rPr>
        <w:t>後見人又は御家族</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918"/>
        <w:gridCol w:w="1718"/>
      </w:tblGrid>
      <w:tr w:rsidR="00AD2149" w:rsidRPr="006E6F7D" w14:paraId="02D52F3C" w14:textId="77777777" w:rsidTr="00AD2149">
        <w:trPr>
          <w:trHeight w:val="567"/>
        </w:trPr>
        <w:tc>
          <w:tcPr>
            <w:tcW w:w="2035" w:type="dxa"/>
            <w:shd w:val="clear" w:color="auto" w:fill="auto"/>
            <w:vAlign w:val="center"/>
          </w:tcPr>
          <w:p w14:paraId="656F2648" w14:textId="77777777" w:rsidR="00AD2149" w:rsidRPr="006E6F7D" w:rsidRDefault="00AD2149" w:rsidP="00AD2149">
            <w:pPr>
              <w:tabs>
                <w:tab w:val="left" w:pos="1792"/>
              </w:tabs>
            </w:pPr>
            <w:r w:rsidRPr="006E6F7D">
              <w:rPr>
                <w:rFonts w:hint="eastAsia"/>
              </w:rPr>
              <w:t>お客様との関係</w:t>
            </w:r>
          </w:p>
        </w:tc>
        <w:tc>
          <w:tcPr>
            <w:tcW w:w="5636" w:type="dxa"/>
            <w:gridSpan w:val="2"/>
            <w:shd w:val="clear" w:color="auto" w:fill="auto"/>
            <w:vAlign w:val="center"/>
          </w:tcPr>
          <w:p w14:paraId="741C7584" w14:textId="77777777" w:rsidR="00AD2149" w:rsidRPr="006E6F7D" w:rsidRDefault="00AD2149" w:rsidP="00AD2149">
            <w:pPr>
              <w:tabs>
                <w:tab w:val="left" w:pos="1792"/>
              </w:tabs>
            </w:pPr>
          </w:p>
        </w:tc>
      </w:tr>
      <w:tr w:rsidR="00AD2149" w:rsidRPr="006E6F7D" w14:paraId="2A99041F" w14:textId="77777777" w:rsidTr="00AD2149">
        <w:trPr>
          <w:trHeight w:val="567"/>
        </w:trPr>
        <w:tc>
          <w:tcPr>
            <w:tcW w:w="2035" w:type="dxa"/>
            <w:tcBorders>
              <w:bottom w:val="single" w:sz="4" w:space="0" w:color="auto"/>
            </w:tcBorders>
            <w:shd w:val="clear" w:color="auto" w:fill="auto"/>
            <w:vAlign w:val="center"/>
          </w:tcPr>
          <w:p w14:paraId="4781C206" w14:textId="77777777" w:rsidR="00AD2149" w:rsidRPr="006E6F7D" w:rsidRDefault="00AD2149" w:rsidP="00AD2149">
            <w:pPr>
              <w:tabs>
                <w:tab w:val="left" w:pos="1792"/>
              </w:tabs>
            </w:pPr>
            <w:r w:rsidRPr="006E6F7D">
              <w:rPr>
                <w:rFonts w:hint="eastAsia"/>
              </w:rPr>
              <w:t>住所</w:t>
            </w:r>
          </w:p>
        </w:tc>
        <w:tc>
          <w:tcPr>
            <w:tcW w:w="5636" w:type="dxa"/>
            <w:gridSpan w:val="2"/>
            <w:tcBorders>
              <w:bottom w:val="single" w:sz="4" w:space="0" w:color="auto"/>
            </w:tcBorders>
            <w:shd w:val="clear" w:color="auto" w:fill="auto"/>
            <w:vAlign w:val="center"/>
          </w:tcPr>
          <w:p w14:paraId="57FD46FC" w14:textId="77777777" w:rsidR="00AD2149" w:rsidRPr="006E6F7D" w:rsidRDefault="00AD2149" w:rsidP="00AD2149">
            <w:pPr>
              <w:tabs>
                <w:tab w:val="left" w:pos="1792"/>
              </w:tabs>
            </w:pPr>
          </w:p>
        </w:tc>
      </w:tr>
      <w:tr w:rsidR="00AD2149" w:rsidRPr="006E6F7D" w14:paraId="02BE68DF" w14:textId="77777777" w:rsidTr="00AD2149">
        <w:trPr>
          <w:trHeight w:val="567"/>
        </w:trPr>
        <w:tc>
          <w:tcPr>
            <w:tcW w:w="2035" w:type="dxa"/>
            <w:tcBorders>
              <w:top w:val="single" w:sz="4" w:space="0" w:color="FFFFFF"/>
              <w:bottom w:val="single" w:sz="4" w:space="0" w:color="auto"/>
            </w:tcBorders>
            <w:shd w:val="clear" w:color="auto" w:fill="auto"/>
            <w:vAlign w:val="center"/>
          </w:tcPr>
          <w:p w14:paraId="4B3FD32E" w14:textId="77777777" w:rsidR="00AD2149" w:rsidRPr="006E6F7D" w:rsidRDefault="00AD2149" w:rsidP="00AD2149">
            <w:pPr>
              <w:tabs>
                <w:tab w:val="left" w:pos="1792"/>
              </w:tabs>
            </w:pPr>
            <w:r w:rsidRPr="006E6F7D">
              <w:rPr>
                <w:rFonts w:hint="eastAsia"/>
              </w:rPr>
              <w:t>連絡先</w:t>
            </w:r>
          </w:p>
        </w:tc>
        <w:tc>
          <w:tcPr>
            <w:tcW w:w="5636" w:type="dxa"/>
            <w:gridSpan w:val="2"/>
            <w:tcBorders>
              <w:top w:val="single" w:sz="4" w:space="0" w:color="FFFFFF"/>
              <w:bottom w:val="single" w:sz="4" w:space="0" w:color="auto"/>
            </w:tcBorders>
            <w:shd w:val="clear" w:color="auto" w:fill="auto"/>
            <w:vAlign w:val="center"/>
          </w:tcPr>
          <w:p w14:paraId="6A957535" w14:textId="77777777" w:rsidR="00AD2149" w:rsidRPr="006E6F7D" w:rsidRDefault="00AD2149" w:rsidP="00AD2149">
            <w:pPr>
              <w:tabs>
                <w:tab w:val="left" w:pos="1792"/>
              </w:tabs>
            </w:pPr>
          </w:p>
        </w:tc>
      </w:tr>
      <w:tr w:rsidR="00AD2149" w:rsidRPr="006E6F7D" w14:paraId="32039C49" w14:textId="77777777" w:rsidTr="00AD2149">
        <w:trPr>
          <w:trHeight w:val="567"/>
        </w:trPr>
        <w:tc>
          <w:tcPr>
            <w:tcW w:w="2035" w:type="dxa"/>
            <w:shd w:val="clear" w:color="auto" w:fill="auto"/>
            <w:vAlign w:val="center"/>
          </w:tcPr>
          <w:p w14:paraId="5DC9D4BA" w14:textId="77777777" w:rsidR="00AD2149" w:rsidRPr="006E6F7D" w:rsidRDefault="00AD2149" w:rsidP="00AD2149">
            <w:pPr>
              <w:tabs>
                <w:tab w:val="left" w:pos="1792"/>
              </w:tabs>
            </w:pPr>
            <w:r w:rsidRPr="006E6F7D">
              <w:rPr>
                <w:rFonts w:hint="eastAsia"/>
              </w:rPr>
              <w:t>氏名</w:t>
            </w:r>
          </w:p>
        </w:tc>
        <w:tc>
          <w:tcPr>
            <w:tcW w:w="3918" w:type="dxa"/>
            <w:tcBorders>
              <w:right w:val="single" w:sz="4" w:space="0" w:color="FFFFFF"/>
            </w:tcBorders>
            <w:shd w:val="clear" w:color="auto" w:fill="auto"/>
            <w:vAlign w:val="center"/>
          </w:tcPr>
          <w:p w14:paraId="22F2D9BD" w14:textId="77777777" w:rsidR="00AD2149" w:rsidRPr="006E6F7D" w:rsidRDefault="00AD2149" w:rsidP="00AD2149">
            <w:pPr>
              <w:tabs>
                <w:tab w:val="left" w:pos="1792"/>
              </w:tabs>
            </w:pPr>
          </w:p>
        </w:tc>
        <w:tc>
          <w:tcPr>
            <w:tcW w:w="1718" w:type="dxa"/>
            <w:tcBorders>
              <w:left w:val="single" w:sz="4" w:space="0" w:color="FFFFFF"/>
            </w:tcBorders>
            <w:shd w:val="clear" w:color="auto" w:fill="auto"/>
            <w:vAlign w:val="center"/>
          </w:tcPr>
          <w:p w14:paraId="5997DCEF" w14:textId="77777777" w:rsidR="00AD2149" w:rsidRPr="006E6F7D" w:rsidRDefault="00AD2149" w:rsidP="00AD2149">
            <w:pPr>
              <w:tabs>
                <w:tab w:val="left" w:pos="1792"/>
              </w:tabs>
            </w:pPr>
            <w:r w:rsidRPr="006E6F7D">
              <w:rPr>
                <w:rFonts w:hint="eastAsia"/>
              </w:rPr>
              <w:t>㊞</w:t>
            </w:r>
          </w:p>
        </w:tc>
      </w:tr>
    </w:tbl>
    <w:p w14:paraId="4F8F5FBB" w14:textId="77777777" w:rsidR="00AD2149" w:rsidRPr="006E6F7D" w:rsidRDefault="00AD2149" w:rsidP="00AD2149">
      <w:pPr>
        <w:rPr>
          <w:rFonts w:ascii="ＭＳ 明朝" w:hAnsi="ＭＳ 明朝"/>
          <w:sz w:val="20"/>
          <w:szCs w:val="20"/>
        </w:rPr>
      </w:pPr>
    </w:p>
    <w:p w14:paraId="25123EA7" w14:textId="77777777" w:rsidR="00AD2149" w:rsidRPr="00564438" w:rsidRDefault="00AD214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57E35D5A" w:rsidR="000628DF" w:rsidRPr="000628DF" w:rsidRDefault="000628D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0"/>
                <w:szCs w:val="10"/>
              </w:rPr>
            </w:pPr>
            <w:r>
              <w:rPr>
                <w:rFonts w:ascii="ＭＳ 明朝" w:hAnsi="ＭＳ 明朝" w:cs="ＭＳ Ｐゴシック" w:hint="eastAsia"/>
                <w:kern w:val="0"/>
                <w:sz w:val="10"/>
                <w:szCs w:val="10"/>
              </w:rPr>
              <w:t>アミカ宮原介護センター</w:t>
            </w:r>
          </w:p>
        </w:tc>
        <w:tc>
          <w:tcPr>
            <w:tcW w:w="2976" w:type="dxa"/>
            <w:tcBorders>
              <w:top w:val="single" w:sz="4" w:space="0" w:color="000000"/>
              <w:left w:val="single" w:sz="4" w:space="0" w:color="000000"/>
              <w:bottom w:val="single" w:sz="4" w:space="0" w:color="000000"/>
              <w:right w:val="single" w:sz="18" w:space="0" w:color="auto"/>
            </w:tcBorders>
          </w:tcPr>
          <w:p w14:paraId="13DB0A8B" w14:textId="417CDBC1" w:rsidR="00AD2149" w:rsidRPr="00AD2149" w:rsidRDefault="00AD214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AD2149">
              <w:rPr>
                <w:rFonts w:asciiTheme="minorEastAsia" w:hAnsiTheme="minorEastAsia" w:cs="Times New Roman" w:hint="eastAsia"/>
                <w:color w:val="000000" w:themeColor="text1"/>
                <w:spacing w:val="16"/>
                <w:sz w:val="18"/>
                <w:szCs w:val="18"/>
              </w:rPr>
              <w:t>さいたま市北区宮原町3-174-1</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59CEA506" w14:textId="77777777" w:rsidTr="00B52634">
        <w:tc>
          <w:tcPr>
            <w:tcW w:w="124" w:type="dxa"/>
            <w:vMerge/>
            <w:tcBorders>
              <w:top w:val="nil"/>
              <w:left w:val="single" w:sz="18" w:space="0" w:color="auto"/>
              <w:right w:val="single" w:sz="4" w:space="0" w:color="000000"/>
            </w:tcBorders>
          </w:tcPr>
          <w:p w14:paraId="2070DF2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nil"/>
              <w:left w:val="single" w:sz="4" w:space="0" w:color="auto"/>
              <w:bottom w:val="single" w:sz="4" w:space="0" w:color="auto"/>
              <w:right w:val="single" w:sz="4" w:space="0" w:color="auto"/>
            </w:tcBorders>
            <w:shd w:val="clear" w:color="auto" w:fill="auto"/>
            <w:vAlign w:val="center"/>
          </w:tcPr>
          <w:p w14:paraId="7BB59A37" w14:textId="3AFD5034" w:rsidR="000628DF" w:rsidRPr="000628DF" w:rsidRDefault="00161EB7" w:rsidP="000628DF">
            <w:pPr>
              <w:suppressAutoHyphens/>
              <w:kinsoku w:val="0"/>
              <w:wordWrap w:val="0"/>
              <w:autoSpaceDE w:val="0"/>
              <w:autoSpaceDN w:val="0"/>
              <w:spacing w:line="228" w:lineRule="exact"/>
              <w:jc w:val="left"/>
              <w:rPr>
                <w:rFonts w:ascii="ＭＳ 明朝" w:hAnsi="ＭＳ 明朝" w:cs="ＭＳ Ｐゴシック"/>
                <w:kern w:val="0"/>
                <w:sz w:val="16"/>
                <w:szCs w:val="16"/>
              </w:rPr>
            </w:pPr>
            <w:r>
              <w:rPr>
                <w:rFonts w:ascii="ＭＳ 明朝" w:hAnsi="ＭＳ 明朝" w:cs="ＭＳ Ｐゴシック" w:hint="eastAsia"/>
                <w:kern w:val="0"/>
                <w:sz w:val="16"/>
                <w:szCs w:val="16"/>
              </w:rPr>
              <w:t>アミカの郷川口</w:t>
            </w:r>
          </w:p>
          <w:p w14:paraId="707F2D8F" w14:textId="00EA2C24" w:rsidR="000628DF" w:rsidRPr="000628DF"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0"/>
                <w:szCs w:val="10"/>
              </w:rPr>
            </w:pPr>
            <w:r w:rsidRPr="000628DF">
              <w:rPr>
                <w:rFonts w:ascii="ＭＳ 明朝" w:hAnsi="ＭＳ 明朝" w:cs="ＭＳ Ｐゴシック" w:hint="eastAsia"/>
                <w:kern w:val="0"/>
                <w:sz w:val="16"/>
                <w:szCs w:val="16"/>
              </w:rPr>
              <w:t>アミカの郷北浦和</w:t>
            </w:r>
          </w:p>
        </w:tc>
        <w:tc>
          <w:tcPr>
            <w:tcW w:w="2976" w:type="dxa"/>
            <w:tcBorders>
              <w:top w:val="nil"/>
              <w:left w:val="nil"/>
              <w:bottom w:val="single" w:sz="4" w:space="0" w:color="auto"/>
              <w:right w:val="single" w:sz="12" w:space="0" w:color="auto"/>
            </w:tcBorders>
            <w:shd w:val="clear" w:color="auto" w:fill="auto"/>
            <w:vAlign w:val="center"/>
          </w:tcPr>
          <w:p w14:paraId="6C30907C" w14:textId="77777777" w:rsidR="00161EB7" w:rsidRDefault="00161EB7" w:rsidP="000628DF">
            <w:pPr>
              <w:suppressAutoHyphens/>
              <w:kinsoku w:val="0"/>
              <w:wordWrap w:val="0"/>
              <w:autoSpaceDE w:val="0"/>
              <w:autoSpaceDN w:val="0"/>
              <w:spacing w:line="228" w:lineRule="exact"/>
              <w:jc w:val="left"/>
              <w:rPr>
                <w:rFonts w:ascii="ＭＳ 明朝" w:hAnsi="ＭＳ 明朝" w:cs="ＭＳ Ｐゴシック"/>
                <w:kern w:val="0"/>
                <w:sz w:val="18"/>
                <w:szCs w:val="18"/>
              </w:rPr>
            </w:pPr>
            <w:r w:rsidRPr="00161EB7">
              <w:rPr>
                <w:rFonts w:ascii="ＭＳ 明朝" w:hAnsi="ＭＳ 明朝" w:cs="ＭＳ Ｐゴシック" w:hint="eastAsia"/>
                <w:kern w:val="0"/>
                <w:sz w:val="18"/>
                <w:szCs w:val="18"/>
              </w:rPr>
              <w:t>川口市本蓮1-19-21</w:t>
            </w:r>
          </w:p>
          <w:p w14:paraId="5A03AB47" w14:textId="1E23C3AF"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E6F7D">
              <w:rPr>
                <w:rFonts w:ascii="ＭＳ 明朝" w:hAnsi="ＭＳ 明朝" w:cs="ＭＳ Ｐゴシック" w:hint="eastAsia"/>
                <w:kern w:val="0"/>
                <w:sz w:val="18"/>
                <w:szCs w:val="18"/>
              </w:rPr>
              <w:t>さいたま市緑区三室1624-1</w:t>
            </w:r>
          </w:p>
        </w:tc>
      </w:tr>
      <w:tr w:rsidR="000628DF"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0628DF"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0628DF" w:rsidRPr="00564438" w:rsidRDefault="000628DF" w:rsidP="000628DF">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0628DF" w:rsidRPr="00564438" w:rsidRDefault="000628DF" w:rsidP="000628DF">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6AEF1682" w14:textId="77777777" w:rsidTr="00050894">
        <w:trPr>
          <w:trHeight w:val="35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50894">
              <w:rPr>
                <w:rFonts w:asciiTheme="minorEastAsia" w:hAnsiTheme="minorEastAsia" w:cs="Times New Roman"/>
                <w:color w:val="000000" w:themeColor="text1"/>
              </w:rPr>
              <w:fldChar w:fldCharType="begin"/>
            </w:r>
            <w:r w:rsidRPr="00050894">
              <w:rPr>
                <w:rFonts w:asciiTheme="minorEastAsia" w:hAnsiTheme="minorEastAsia" w:cs="Times New Roman"/>
                <w:color w:val="000000" w:themeColor="text1"/>
              </w:rPr>
              <w:instrText>eq \o\ad(</w:instrText>
            </w:r>
            <w:r w:rsidRPr="00050894">
              <w:rPr>
                <w:rFonts w:asciiTheme="minorEastAsia" w:hAnsiTheme="minorEastAsia" w:hint="eastAsia"/>
                <w:color w:val="000000" w:themeColor="text1"/>
                <w:spacing w:val="-2"/>
                <w:w w:val="80"/>
              </w:rPr>
              <w:instrText>あり</w:instrText>
            </w:r>
            <w:r w:rsidRPr="00050894">
              <w:rPr>
                <w:rFonts w:asciiTheme="minorEastAsia" w:hAnsiTheme="minorEastAsia" w:cs="Times New Roman"/>
                <w:color w:val="000000" w:themeColor="text1"/>
              </w:rPr>
              <w:instrText>,</w:instrText>
            </w:r>
            <w:r w:rsidRPr="00050894">
              <w:rPr>
                <w:rFonts w:asciiTheme="minorEastAsia" w:hAnsiTheme="minorEastAsia" w:cs="Times New Roman" w:hint="eastAsia"/>
                <w:color w:val="000000" w:themeColor="text1"/>
              </w:rPr>
              <w:instrText xml:space="preserve">　</w:instrText>
            </w:r>
            <w:r w:rsidRPr="00050894">
              <w:rPr>
                <w:rFonts w:asciiTheme="minorEastAsia" w:hAnsiTheme="minorEastAsia" w:cs="Times New Roman"/>
                <w:color w:val="000000" w:themeColor="text1"/>
              </w:rPr>
              <w:instrText xml:space="preserve"> )</w:instrText>
            </w:r>
            <w:r w:rsidRPr="00050894">
              <w:rPr>
                <w:rFonts w:asciiTheme="minorEastAsia" w:hAnsiTheme="minorEastAsia" w:cs="Times New Roman"/>
                <w:color w:val="000000" w:themeColor="text1"/>
              </w:rPr>
              <w:fldChar w:fldCharType="separate"/>
            </w:r>
            <w:r w:rsidRPr="00050894">
              <w:rPr>
                <w:rFonts w:asciiTheme="minorEastAsia" w:hAnsiTheme="minorEastAsia" w:hint="eastAsia"/>
                <w:color w:val="000000" w:themeColor="text1"/>
                <w:spacing w:val="-2"/>
                <w:w w:val="80"/>
              </w:rPr>
              <w:t>あり</w:t>
            </w:r>
            <w:r w:rsidRPr="00050894">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050894">
              <w:rPr>
                <w:rFonts w:asciiTheme="minorEastAsia" w:hAnsiTheme="minorEastAsia" w:cs="Times New Roman"/>
                <w:color w:val="000000" w:themeColor="text1"/>
                <w:bdr w:val="single" w:sz="4" w:space="0" w:color="auto"/>
              </w:rPr>
              <w:fldChar w:fldCharType="begin"/>
            </w:r>
            <w:r w:rsidRPr="00050894">
              <w:rPr>
                <w:rFonts w:asciiTheme="minorEastAsia" w:hAnsiTheme="minorEastAsia" w:cs="Times New Roman"/>
                <w:color w:val="000000" w:themeColor="text1"/>
                <w:bdr w:val="single" w:sz="4" w:space="0" w:color="auto"/>
              </w:rPr>
              <w:instrText>eq \o\ad(</w:instrText>
            </w:r>
            <w:r w:rsidRPr="00050894">
              <w:rPr>
                <w:rFonts w:asciiTheme="minorEastAsia" w:hAnsiTheme="minorEastAsia" w:hint="eastAsia"/>
                <w:color w:val="000000" w:themeColor="text1"/>
                <w:spacing w:val="-2"/>
                <w:w w:val="80"/>
                <w:bdr w:val="single" w:sz="4" w:space="0" w:color="auto"/>
              </w:rPr>
              <w:instrText>なし</w:instrText>
            </w:r>
            <w:r w:rsidRPr="00050894">
              <w:rPr>
                <w:rFonts w:asciiTheme="minorEastAsia" w:hAnsiTheme="minorEastAsia" w:cs="Times New Roman"/>
                <w:color w:val="000000" w:themeColor="text1"/>
                <w:bdr w:val="single" w:sz="4" w:space="0" w:color="auto"/>
              </w:rPr>
              <w:instrText>,</w:instrText>
            </w:r>
            <w:r w:rsidRPr="00050894">
              <w:rPr>
                <w:rFonts w:asciiTheme="minorEastAsia" w:hAnsiTheme="minorEastAsia" w:cs="Times New Roman" w:hint="eastAsia"/>
                <w:color w:val="000000" w:themeColor="text1"/>
                <w:bdr w:val="single" w:sz="4" w:space="0" w:color="auto"/>
              </w:rPr>
              <w:instrText xml:space="preserve">　</w:instrText>
            </w:r>
            <w:r w:rsidRPr="00050894">
              <w:rPr>
                <w:rFonts w:asciiTheme="minorEastAsia" w:hAnsiTheme="minorEastAsia" w:cs="Times New Roman"/>
                <w:color w:val="000000" w:themeColor="text1"/>
                <w:bdr w:val="single" w:sz="4" w:space="0" w:color="auto"/>
              </w:rPr>
              <w:instrText xml:space="preserve"> )</w:instrText>
            </w:r>
            <w:r w:rsidRPr="00050894">
              <w:rPr>
                <w:rFonts w:asciiTheme="minorEastAsia" w:hAnsiTheme="minorEastAsia" w:cs="Times New Roman"/>
                <w:color w:val="000000" w:themeColor="text1"/>
                <w:bdr w:val="single" w:sz="4" w:space="0" w:color="auto"/>
              </w:rPr>
              <w:fldChar w:fldCharType="separate"/>
            </w:r>
            <w:r w:rsidRPr="00050894">
              <w:rPr>
                <w:rFonts w:asciiTheme="minorEastAsia" w:hAnsiTheme="minorEastAsia" w:hint="eastAsia"/>
                <w:color w:val="000000" w:themeColor="text1"/>
                <w:spacing w:val="-2"/>
                <w:w w:val="80"/>
                <w:bdr w:val="single" w:sz="4" w:space="0" w:color="auto"/>
              </w:rPr>
              <w:t>なし</w:t>
            </w:r>
            <w:r w:rsidRPr="00050894">
              <w:rPr>
                <w:rFonts w:asciiTheme="minorEastAsia" w:hAnsiTheme="minorEastAsia" w:cs="Times New Roman"/>
                <w:color w:val="000000" w:themeColor="text1"/>
                <w:bdr w:val="single" w:sz="4" w:space="0" w:color="auto"/>
              </w:rPr>
              <w:fldChar w:fldCharType="end"/>
            </w:r>
          </w:p>
        </w:tc>
        <w:tc>
          <w:tcPr>
            <w:tcW w:w="1418" w:type="dxa"/>
            <w:tcBorders>
              <w:top w:val="single" w:sz="12" w:space="0" w:color="auto"/>
              <w:left w:val="single" w:sz="4" w:space="0" w:color="auto"/>
              <w:bottom w:val="single" w:sz="12" w:space="0" w:color="auto"/>
              <w:right w:val="single" w:sz="4" w:space="0" w:color="auto"/>
            </w:tcBorders>
            <w:shd w:val="clear" w:color="auto" w:fill="auto"/>
            <w:vAlign w:val="center"/>
          </w:tcPr>
          <w:p w14:paraId="0E7B06C5" w14:textId="11D094DC"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auto"/>
              <w:left w:val="nil"/>
              <w:bottom w:val="single" w:sz="12" w:space="0" w:color="auto"/>
              <w:right w:val="single" w:sz="12" w:space="0" w:color="auto"/>
            </w:tcBorders>
            <w:shd w:val="clear" w:color="auto" w:fill="auto"/>
            <w:vAlign w:val="center"/>
          </w:tcPr>
          <w:p w14:paraId="20BF6E16" w14:textId="4382F3D2"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0628DF"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2899A781"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hAnsi="ＭＳ 明朝" w:cs="ＭＳ Ｐゴシック" w:hint="eastAsia"/>
                <w:kern w:val="0"/>
                <w:sz w:val="10"/>
                <w:szCs w:val="10"/>
              </w:rPr>
              <w:t>アミカ宮原介護センター</w:t>
            </w:r>
          </w:p>
        </w:tc>
        <w:tc>
          <w:tcPr>
            <w:tcW w:w="2976" w:type="dxa"/>
            <w:tcBorders>
              <w:top w:val="single" w:sz="4" w:space="0" w:color="000000"/>
              <w:left w:val="single" w:sz="4" w:space="0" w:color="000000"/>
              <w:bottom w:val="single" w:sz="4" w:space="0" w:color="000000"/>
              <w:right w:val="single" w:sz="18" w:space="0" w:color="auto"/>
            </w:tcBorders>
          </w:tcPr>
          <w:p w14:paraId="7FA2B358" w14:textId="24936E7A"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hint="eastAsia"/>
                <w:color w:val="000000" w:themeColor="text1"/>
                <w:spacing w:val="16"/>
                <w:sz w:val="18"/>
                <w:szCs w:val="18"/>
              </w:rPr>
              <w:t>さいたま市北区宮原町3-174-1</w:t>
            </w:r>
          </w:p>
        </w:tc>
      </w:tr>
      <w:tr w:rsidR="000628DF"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161EB7" w:rsidRPr="00564438" w14:paraId="339FFDA0" w14:textId="77777777" w:rsidTr="00B52634">
        <w:tc>
          <w:tcPr>
            <w:tcW w:w="124" w:type="dxa"/>
            <w:vMerge/>
            <w:tcBorders>
              <w:top w:val="nil"/>
              <w:left w:val="single" w:sz="18" w:space="0" w:color="auto"/>
              <w:right w:val="single" w:sz="4" w:space="0" w:color="000000"/>
            </w:tcBorders>
          </w:tcPr>
          <w:p w14:paraId="782F2CA0" w14:textId="77777777" w:rsidR="00161EB7" w:rsidRPr="00564438" w:rsidRDefault="00161EB7" w:rsidP="00161EB7">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161EB7" w:rsidRPr="00564438" w:rsidRDefault="00161EB7" w:rsidP="00161E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161EB7" w:rsidRPr="00564438" w:rsidRDefault="00161EB7" w:rsidP="00161E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あり</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あり</w:t>
            </w:r>
            <w:r w:rsidRPr="00AD2149">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161EB7" w:rsidRPr="00564438" w:rsidRDefault="00161EB7" w:rsidP="00161E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nil"/>
              <w:left w:val="single" w:sz="4" w:space="0" w:color="auto"/>
              <w:bottom w:val="single" w:sz="4" w:space="0" w:color="auto"/>
              <w:right w:val="single" w:sz="4" w:space="0" w:color="auto"/>
            </w:tcBorders>
            <w:shd w:val="clear" w:color="auto" w:fill="auto"/>
            <w:vAlign w:val="center"/>
          </w:tcPr>
          <w:p w14:paraId="4315273C" w14:textId="77777777" w:rsidR="00161EB7" w:rsidRPr="000628DF" w:rsidRDefault="00161EB7" w:rsidP="00161EB7">
            <w:pPr>
              <w:suppressAutoHyphens/>
              <w:kinsoku w:val="0"/>
              <w:wordWrap w:val="0"/>
              <w:autoSpaceDE w:val="0"/>
              <w:autoSpaceDN w:val="0"/>
              <w:spacing w:line="228" w:lineRule="exact"/>
              <w:jc w:val="left"/>
              <w:rPr>
                <w:rFonts w:ascii="ＭＳ 明朝" w:hAnsi="ＭＳ 明朝" w:cs="ＭＳ Ｐゴシック"/>
                <w:kern w:val="0"/>
                <w:sz w:val="16"/>
                <w:szCs w:val="16"/>
              </w:rPr>
            </w:pPr>
            <w:r>
              <w:rPr>
                <w:rFonts w:ascii="ＭＳ 明朝" w:hAnsi="ＭＳ 明朝" w:cs="ＭＳ Ｐゴシック" w:hint="eastAsia"/>
                <w:kern w:val="0"/>
                <w:sz w:val="16"/>
                <w:szCs w:val="16"/>
              </w:rPr>
              <w:t>アミカの郷川口</w:t>
            </w:r>
          </w:p>
          <w:p w14:paraId="680BC6D3" w14:textId="1D8EFF6B" w:rsidR="00161EB7" w:rsidRPr="00564438" w:rsidRDefault="00161EB7" w:rsidP="00161E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628DF">
              <w:rPr>
                <w:rFonts w:ascii="ＭＳ 明朝" w:hAnsi="ＭＳ 明朝" w:cs="ＭＳ Ｐゴシック" w:hint="eastAsia"/>
                <w:kern w:val="0"/>
                <w:sz w:val="16"/>
                <w:szCs w:val="16"/>
              </w:rPr>
              <w:t>アミカの郷北浦和</w:t>
            </w:r>
          </w:p>
        </w:tc>
        <w:tc>
          <w:tcPr>
            <w:tcW w:w="2976" w:type="dxa"/>
            <w:tcBorders>
              <w:top w:val="nil"/>
              <w:left w:val="nil"/>
              <w:bottom w:val="single" w:sz="4" w:space="0" w:color="auto"/>
              <w:right w:val="single" w:sz="12" w:space="0" w:color="auto"/>
            </w:tcBorders>
            <w:shd w:val="clear" w:color="auto" w:fill="auto"/>
            <w:vAlign w:val="center"/>
          </w:tcPr>
          <w:p w14:paraId="40D92C8E" w14:textId="77777777" w:rsidR="00161EB7" w:rsidRDefault="00161EB7" w:rsidP="00161EB7">
            <w:pPr>
              <w:suppressAutoHyphens/>
              <w:kinsoku w:val="0"/>
              <w:wordWrap w:val="0"/>
              <w:autoSpaceDE w:val="0"/>
              <w:autoSpaceDN w:val="0"/>
              <w:spacing w:line="228" w:lineRule="exact"/>
              <w:jc w:val="left"/>
              <w:rPr>
                <w:rFonts w:ascii="ＭＳ 明朝" w:hAnsi="ＭＳ 明朝" w:cs="ＭＳ Ｐゴシック"/>
                <w:kern w:val="0"/>
                <w:sz w:val="18"/>
                <w:szCs w:val="18"/>
              </w:rPr>
            </w:pPr>
            <w:r w:rsidRPr="00161EB7">
              <w:rPr>
                <w:rFonts w:ascii="ＭＳ 明朝" w:hAnsi="ＭＳ 明朝" w:cs="ＭＳ Ｐゴシック" w:hint="eastAsia"/>
                <w:kern w:val="0"/>
                <w:sz w:val="18"/>
                <w:szCs w:val="18"/>
              </w:rPr>
              <w:t>川口市本蓮1-19-21</w:t>
            </w:r>
          </w:p>
          <w:p w14:paraId="26D77B40" w14:textId="668F2810" w:rsidR="00161EB7" w:rsidRPr="00564438" w:rsidRDefault="00161EB7" w:rsidP="00161EB7">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E6F7D">
              <w:rPr>
                <w:rFonts w:ascii="ＭＳ 明朝" w:hAnsi="ＭＳ 明朝" w:cs="ＭＳ Ｐゴシック" w:hint="eastAsia"/>
                <w:kern w:val="0"/>
                <w:sz w:val="18"/>
                <w:szCs w:val="18"/>
              </w:rPr>
              <w:t>さいたま市緑区三室1624-1</w:t>
            </w:r>
          </w:p>
        </w:tc>
      </w:tr>
      <w:tr w:rsidR="000628DF"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0628DF"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0628DF" w:rsidRPr="00564438" w:rsidRDefault="000628DF" w:rsidP="000628DF">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0628DF"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0628DF"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0628DF" w:rsidRPr="00564438" w:rsidRDefault="000628DF" w:rsidP="000628DF">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AD2149">
              <w:rPr>
                <w:rFonts w:asciiTheme="minorEastAsia" w:hAnsiTheme="minorEastAsia" w:cs="Times New Roman"/>
                <w:color w:val="000000" w:themeColor="text1"/>
                <w:bdr w:val="single" w:sz="4" w:space="0" w:color="auto"/>
              </w:rPr>
              <w:fldChar w:fldCharType="begin"/>
            </w:r>
            <w:r w:rsidRPr="00AD2149">
              <w:rPr>
                <w:rFonts w:asciiTheme="minorEastAsia" w:hAnsiTheme="minorEastAsia" w:cs="Times New Roman"/>
                <w:color w:val="000000" w:themeColor="text1"/>
                <w:bdr w:val="single" w:sz="4" w:space="0" w:color="auto"/>
              </w:rPr>
              <w:instrText>eq \o\ad(</w:instrText>
            </w:r>
            <w:r w:rsidRPr="00AD2149">
              <w:rPr>
                <w:rFonts w:asciiTheme="minorEastAsia" w:hAnsiTheme="minorEastAsia" w:hint="eastAsia"/>
                <w:color w:val="000000" w:themeColor="text1"/>
                <w:spacing w:val="-2"/>
                <w:w w:val="80"/>
                <w:bdr w:val="single" w:sz="4" w:space="0" w:color="auto"/>
              </w:rPr>
              <w:instrText>なし</w:instrText>
            </w:r>
            <w:r w:rsidRPr="00AD2149">
              <w:rPr>
                <w:rFonts w:asciiTheme="minorEastAsia" w:hAnsiTheme="minorEastAsia" w:cs="Times New Roman"/>
                <w:color w:val="000000" w:themeColor="text1"/>
                <w:bdr w:val="single" w:sz="4" w:space="0" w:color="auto"/>
              </w:rPr>
              <w:instrText>,</w:instrText>
            </w:r>
            <w:r w:rsidRPr="00AD2149">
              <w:rPr>
                <w:rFonts w:asciiTheme="minorEastAsia" w:hAnsiTheme="minorEastAsia" w:cs="Times New Roman" w:hint="eastAsia"/>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instrText xml:space="preserve"> )</w:instrText>
            </w:r>
            <w:r w:rsidRPr="00AD2149">
              <w:rPr>
                <w:rFonts w:asciiTheme="minorEastAsia" w:hAnsiTheme="minorEastAsia" w:cs="Times New Roman"/>
                <w:color w:val="000000" w:themeColor="text1"/>
                <w:bdr w:val="single" w:sz="4" w:space="0" w:color="auto"/>
              </w:rPr>
              <w:fldChar w:fldCharType="separate"/>
            </w:r>
            <w:r w:rsidRPr="00AD2149">
              <w:rPr>
                <w:rFonts w:asciiTheme="minorEastAsia" w:hAnsiTheme="minorEastAsia" w:hint="eastAsia"/>
                <w:color w:val="000000" w:themeColor="text1"/>
                <w:spacing w:val="-2"/>
                <w:w w:val="80"/>
                <w:bdr w:val="single" w:sz="4" w:space="0" w:color="auto"/>
              </w:rPr>
              <w:t>なし</w:t>
            </w:r>
            <w:r w:rsidRPr="00AD2149">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0628DF" w:rsidRPr="00564438" w:rsidRDefault="000628DF" w:rsidP="000628DF">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1299"/>
        <w:gridCol w:w="1773"/>
        <w:gridCol w:w="2268"/>
      </w:tblGrid>
      <w:tr w:rsidR="00596CF5" w:rsidRPr="00564438" w14:paraId="26F78921" w14:textId="77777777" w:rsidTr="00B14E6B">
        <w:trPr>
          <w:trHeight w:val="86"/>
        </w:trPr>
        <w:tc>
          <w:tcPr>
            <w:tcW w:w="11552"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1773"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B14E6B">
              <w:rPr>
                <w:b/>
                <w:color w:val="000000" w:themeColor="text1"/>
                <w:bdr w:val="single" w:sz="4" w:space="0" w:color="auto"/>
              </w:rPr>
              <w:t>あり</w:t>
            </w:r>
          </w:p>
        </w:tc>
      </w:tr>
      <w:tr w:rsidR="00596CF5" w:rsidRPr="00564438" w14:paraId="13F231CB" w14:textId="77777777" w:rsidTr="00B14E6B">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5175"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041"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B14E6B">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1299"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041"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B14E6B">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1299"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041"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B14E6B">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B14E6B">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1299"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041"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4D7B244" w:rsidR="00596CF5" w:rsidRPr="00564438" w:rsidRDefault="00B14E6B"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BBAEAC5" w14:textId="5852E0F8" w:rsidR="00596CF5" w:rsidRPr="00564438" w:rsidRDefault="00B14E6B" w:rsidP="00596CF5">
            <w:pPr>
              <w:spacing w:line="218" w:lineRule="exact"/>
              <w:jc w:val="center"/>
              <w:rPr>
                <w:color w:val="000000" w:themeColor="text1"/>
              </w:rPr>
            </w:pPr>
            <w:r>
              <w:rPr>
                <w:rFonts w:hint="eastAsia"/>
                <w:color w:val="000000" w:themeColor="text1"/>
              </w:rPr>
              <w:t>実費</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0FA9EE63" w:rsidR="00596CF5" w:rsidRPr="00564438" w:rsidRDefault="00B14E6B" w:rsidP="00596CF5">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5D9C6149" w14:textId="119C6147" w:rsidR="00596CF5" w:rsidRPr="00B14E6B" w:rsidRDefault="0034471D" w:rsidP="00596CF5">
            <w:pPr>
              <w:spacing w:line="218" w:lineRule="exact"/>
              <w:jc w:val="center"/>
              <w:rPr>
                <w:color w:val="000000" w:themeColor="text1"/>
                <w:sz w:val="16"/>
                <w:szCs w:val="16"/>
              </w:rPr>
            </w:pPr>
            <w:r>
              <w:rPr>
                <w:rFonts w:hint="eastAsia"/>
                <w:color w:val="000000" w:themeColor="text1"/>
                <w:sz w:val="16"/>
                <w:szCs w:val="16"/>
              </w:rPr>
              <w:t>30</w:t>
            </w:r>
            <w:r w:rsidR="001328FA">
              <w:rPr>
                <w:rFonts w:hint="eastAsia"/>
                <w:color w:val="000000" w:themeColor="text1"/>
                <w:sz w:val="16"/>
                <w:szCs w:val="16"/>
              </w:rPr>
              <w:t>65</w:t>
            </w:r>
            <w:r w:rsidR="00B14E6B" w:rsidRPr="00B14E6B">
              <w:rPr>
                <w:rFonts w:hint="eastAsia"/>
                <w:color w:val="000000" w:themeColor="text1"/>
                <w:sz w:val="16"/>
                <w:szCs w:val="16"/>
              </w:rPr>
              <w:t>円</w:t>
            </w:r>
            <w:r w:rsidR="00B14E6B" w:rsidRPr="00B14E6B">
              <w:rPr>
                <w:rFonts w:hint="eastAsia"/>
                <w:color w:val="000000" w:themeColor="text1"/>
                <w:sz w:val="16"/>
                <w:szCs w:val="16"/>
              </w:rPr>
              <w:t>/60</w:t>
            </w:r>
            <w:r w:rsidR="00B14E6B"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6144D27E" w:rsidR="00596CF5" w:rsidRPr="00564438" w:rsidRDefault="00B14E6B" w:rsidP="00596CF5">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回以上の場合</w:t>
            </w:r>
          </w:p>
        </w:tc>
      </w:tr>
      <w:tr w:rsidR="000D14D3" w:rsidRPr="00564438" w14:paraId="33088372"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0D14D3" w:rsidRPr="00564438" w:rsidRDefault="000D14D3" w:rsidP="000D14D3">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0D14D3" w:rsidRPr="00564438" w:rsidRDefault="000D14D3" w:rsidP="000D14D3">
            <w:pPr>
              <w:spacing w:line="218" w:lineRule="exact"/>
              <w:jc w:val="center"/>
              <w:rPr>
                <w:color w:val="000000" w:themeColor="text1"/>
              </w:rPr>
            </w:pPr>
            <w:r w:rsidRPr="000D14D3">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0D14D3" w:rsidRPr="00564438" w:rsidRDefault="000D14D3" w:rsidP="000D14D3">
            <w:pPr>
              <w:spacing w:line="218" w:lineRule="exact"/>
              <w:jc w:val="center"/>
              <w:rPr>
                <w:color w:val="000000" w:themeColor="text1"/>
              </w:rPr>
            </w:pPr>
            <w:r w:rsidRPr="000D14D3">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24DFC80B"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59B1EC42" w14:textId="07BA6B36"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380A0572" w:rsidR="000D14D3" w:rsidRPr="00564438" w:rsidRDefault="000D14D3" w:rsidP="000D14D3">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回以上の場合</w:t>
            </w:r>
          </w:p>
        </w:tc>
      </w:tr>
      <w:tr w:rsidR="000D14D3" w:rsidRPr="00564438" w14:paraId="45BB32FD"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0D14D3" w:rsidRPr="00564438" w:rsidRDefault="000D14D3" w:rsidP="000D14D3">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3E278A15"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0D14D3" w:rsidRPr="00564438" w:rsidRDefault="000D14D3" w:rsidP="000D14D3">
            <w:pPr>
              <w:snapToGrid w:val="0"/>
              <w:rPr>
                <w:color w:val="000000" w:themeColor="text1"/>
              </w:rPr>
            </w:pPr>
          </w:p>
        </w:tc>
      </w:tr>
      <w:tr w:rsidR="000D14D3" w:rsidRPr="00564438" w14:paraId="3078B28E" w14:textId="77777777" w:rsidTr="00B14E6B">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0D14D3" w:rsidRPr="00564438" w:rsidRDefault="000D14D3" w:rsidP="000D14D3">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151ABE50"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0D14D3" w:rsidRPr="00564438" w:rsidRDefault="000D14D3" w:rsidP="000D14D3">
            <w:pPr>
              <w:snapToGrid w:val="0"/>
              <w:rPr>
                <w:color w:val="000000" w:themeColor="text1"/>
              </w:rPr>
            </w:pPr>
          </w:p>
        </w:tc>
      </w:tr>
      <w:tr w:rsidR="000D14D3" w:rsidRPr="00564438" w14:paraId="50E8916B" w14:textId="77777777" w:rsidTr="00B14E6B">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0D14D3" w:rsidRPr="00564438" w:rsidRDefault="000D14D3" w:rsidP="000D14D3">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2CD166F9" w14:textId="0D70DFAA"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3966E64" w:rsidR="000D14D3" w:rsidRPr="00564438" w:rsidRDefault="000D14D3" w:rsidP="000D14D3">
            <w:pPr>
              <w:snapToGrid w:val="0"/>
              <w:rPr>
                <w:color w:val="000000" w:themeColor="text1"/>
              </w:rPr>
            </w:pPr>
            <w:r>
              <w:rPr>
                <w:rFonts w:hint="eastAsia"/>
                <w:color w:val="000000" w:themeColor="text1"/>
              </w:rPr>
              <w:t>提携外医療機関の場合</w:t>
            </w:r>
          </w:p>
        </w:tc>
      </w:tr>
      <w:tr w:rsidR="000D14D3" w:rsidRPr="00564438" w14:paraId="7059B041" w14:textId="77777777" w:rsidTr="00B14E6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0D14D3" w:rsidRPr="00564438" w:rsidRDefault="000D14D3" w:rsidP="000D14D3">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0D14D3" w:rsidRPr="00564438" w:rsidRDefault="000D14D3" w:rsidP="000D14D3">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0D14D3" w:rsidRPr="00564438" w:rsidRDefault="000D14D3" w:rsidP="000D14D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0D14D3" w:rsidRPr="00564438" w:rsidRDefault="000D14D3" w:rsidP="000D14D3">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0D14D3" w:rsidRPr="00564438" w:rsidRDefault="000D14D3" w:rsidP="000D14D3">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0D14D3" w:rsidRPr="00564438" w:rsidRDefault="000D14D3" w:rsidP="000D14D3">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0D14D3" w:rsidRPr="00564438" w:rsidRDefault="000D14D3" w:rsidP="000D14D3">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6F396292" w14:textId="77777777" w:rsidR="000D14D3" w:rsidRPr="00564438" w:rsidRDefault="000D14D3" w:rsidP="000D14D3">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0D14D3" w:rsidRPr="00564438" w:rsidRDefault="000D14D3" w:rsidP="000D14D3">
            <w:pPr>
              <w:jc w:val="center"/>
              <w:rPr>
                <w:color w:val="000000" w:themeColor="text1"/>
                <w:sz w:val="16"/>
                <w:szCs w:val="16"/>
              </w:rPr>
            </w:pPr>
          </w:p>
        </w:tc>
      </w:tr>
      <w:tr w:rsidR="000D14D3" w:rsidRPr="00564438" w14:paraId="683AD938" w14:textId="77777777" w:rsidTr="00B52634">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0D14D3" w:rsidRPr="00564438" w:rsidRDefault="000D14D3" w:rsidP="000D14D3">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0D14D3" w:rsidRPr="00564438" w:rsidRDefault="000D14D3" w:rsidP="000D14D3">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0D14D3" w:rsidRPr="00564438" w:rsidRDefault="000D14D3" w:rsidP="000D14D3">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39B145AC"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47F0DFC" w14:textId="65DB9FDB"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9485D93" w14:textId="734F7C91" w:rsidR="000D14D3" w:rsidRPr="00564438" w:rsidRDefault="000D14D3" w:rsidP="000D14D3">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回以上の場合</w:t>
            </w:r>
          </w:p>
        </w:tc>
      </w:tr>
      <w:tr w:rsidR="000D14D3" w:rsidRPr="00564438" w14:paraId="0AD90EEE"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0D14D3" w:rsidRPr="00564438" w:rsidRDefault="000D14D3" w:rsidP="000D14D3">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25FD1021"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00F4020F" w14:textId="02B11C2B"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AAA35CD" w:rsidR="000D14D3" w:rsidRPr="00564438" w:rsidRDefault="000D14D3" w:rsidP="000D14D3">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回以上の場合</w:t>
            </w:r>
          </w:p>
        </w:tc>
      </w:tr>
      <w:tr w:rsidR="000D14D3" w:rsidRPr="00564438" w14:paraId="42A33870"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0D14D3" w:rsidRPr="00564438" w:rsidRDefault="000D14D3" w:rsidP="000D14D3">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2F930DEF"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905FF38" w14:textId="0AB6E3D7"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EB62F87" w:rsidR="000D14D3" w:rsidRPr="00564438" w:rsidRDefault="000D14D3" w:rsidP="000D14D3">
            <w:pPr>
              <w:snapToGrid w:val="0"/>
              <w:rPr>
                <w:color w:val="000000" w:themeColor="text1"/>
              </w:rPr>
            </w:pPr>
            <w:r>
              <w:rPr>
                <w:rFonts w:hint="eastAsia"/>
                <w:color w:val="000000" w:themeColor="text1"/>
              </w:rPr>
              <w:t>週</w:t>
            </w:r>
            <w:r>
              <w:rPr>
                <w:rFonts w:hint="eastAsia"/>
                <w:color w:val="000000" w:themeColor="text1"/>
              </w:rPr>
              <w:t>3</w:t>
            </w:r>
            <w:r>
              <w:rPr>
                <w:rFonts w:hint="eastAsia"/>
                <w:color w:val="000000" w:themeColor="text1"/>
              </w:rPr>
              <w:t>回以上の場合</w:t>
            </w:r>
          </w:p>
        </w:tc>
      </w:tr>
      <w:tr w:rsidR="000D14D3" w:rsidRPr="00564438" w14:paraId="3BCAF364"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0D14D3" w:rsidRPr="00564438" w:rsidRDefault="000D14D3" w:rsidP="000D14D3">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096DD838"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0D14D3" w:rsidRPr="00564438" w:rsidRDefault="000D14D3" w:rsidP="000D14D3">
            <w:pPr>
              <w:snapToGrid w:val="0"/>
              <w:rPr>
                <w:color w:val="000000" w:themeColor="text1"/>
              </w:rPr>
            </w:pPr>
          </w:p>
        </w:tc>
      </w:tr>
      <w:tr w:rsidR="000D14D3" w:rsidRPr="00564438" w14:paraId="59120698"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0D14D3" w:rsidRPr="00564438" w:rsidRDefault="000D14D3" w:rsidP="000D14D3">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0D14D3" w:rsidRPr="00564438" w:rsidRDefault="000D14D3" w:rsidP="000D14D3">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0D14D3" w:rsidRPr="00564438" w:rsidRDefault="000D14D3" w:rsidP="000D14D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6BD6586C"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0D14D3" w:rsidRPr="00564438" w:rsidRDefault="000D14D3" w:rsidP="000D14D3">
            <w:pPr>
              <w:snapToGrid w:val="0"/>
              <w:rPr>
                <w:color w:val="000000" w:themeColor="text1"/>
              </w:rPr>
            </w:pPr>
          </w:p>
        </w:tc>
      </w:tr>
      <w:tr w:rsidR="000D14D3" w:rsidRPr="00564438" w14:paraId="1FE37FDD"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0D14D3" w:rsidRPr="00564438" w:rsidRDefault="000D14D3" w:rsidP="000D14D3">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0D14D3" w:rsidRPr="00564438" w:rsidRDefault="000D14D3" w:rsidP="000D14D3">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0D14D3" w:rsidRPr="00564438" w:rsidRDefault="000D14D3" w:rsidP="000D14D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58996D32"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0D14D3" w:rsidRPr="00564438" w:rsidRDefault="000D14D3" w:rsidP="000D14D3">
            <w:pPr>
              <w:snapToGrid w:val="0"/>
              <w:rPr>
                <w:color w:val="000000" w:themeColor="text1"/>
              </w:rPr>
            </w:pPr>
          </w:p>
        </w:tc>
      </w:tr>
      <w:tr w:rsidR="000D14D3" w:rsidRPr="00564438" w14:paraId="3AB1DBFE"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0D14D3" w:rsidRPr="00564438" w:rsidRDefault="000D14D3" w:rsidP="000D14D3">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0D14D3" w:rsidRPr="00564438" w:rsidRDefault="000D14D3" w:rsidP="000D14D3">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0D14D3" w:rsidRPr="00564438" w:rsidRDefault="000D14D3" w:rsidP="000D14D3">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185CAF03"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4395FF7E" w14:textId="7784B365" w:rsidR="000D14D3" w:rsidRPr="00564438" w:rsidRDefault="000D14D3" w:rsidP="000D14D3">
            <w:pPr>
              <w:spacing w:line="218" w:lineRule="exact"/>
              <w:jc w:val="center"/>
              <w:rPr>
                <w:color w:val="000000" w:themeColor="text1"/>
              </w:rPr>
            </w:pPr>
            <w:r>
              <w:rPr>
                <w:rFonts w:hint="eastAsia"/>
                <w:color w:val="000000" w:themeColor="text1"/>
              </w:rPr>
              <w:t>実費</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0D14D3" w:rsidRPr="00564438" w:rsidRDefault="000D14D3" w:rsidP="000D14D3">
            <w:pPr>
              <w:snapToGrid w:val="0"/>
              <w:rPr>
                <w:color w:val="000000" w:themeColor="text1"/>
              </w:rPr>
            </w:pPr>
          </w:p>
        </w:tc>
      </w:tr>
      <w:tr w:rsidR="000D14D3" w:rsidRPr="00564438" w14:paraId="1C41861A"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0D14D3" w:rsidRPr="00564438" w:rsidRDefault="000D14D3" w:rsidP="000D14D3">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420B5B8E"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60363307" w14:textId="6F6F17DA"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42D53EA5" w:rsidR="000D14D3" w:rsidRPr="00564438" w:rsidRDefault="000D14D3" w:rsidP="000D14D3">
            <w:pPr>
              <w:snapToGrid w:val="0"/>
              <w:rPr>
                <w:color w:val="000000" w:themeColor="text1"/>
              </w:rPr>
            </w:pPr>
            <w:r>
              <w:rPr>
                <w:rFonts w:hint="eastAsia"/>
                <w:color w:val="000000" w:themeColor="text1"/>
              </w:rPr>
              <w:t>週</w:t>
            </w:r>
            <w:r>
              <w:rPr>
                <w:rFonts w:hint="eastAsia"/>
                <w:color w:val="000000" w:themeColor="text1"/>
              </w:rPr>
              <w:t>2</w:t>
            </w:r>
            <w:r>
              <w:rPr>
                <w:rFonts w:hint="eastAsia"/>
                <w:color w:val="000000" w:themeColor="text1"/>
              </w:rPr>
              <w:t>回以上の場合　物品は実費</w:t>
            </w:r>
          </w:p>
        </w:tc>
      </w:tr>
      <w:tr w:rsidR="000D14D3" w:rsidRPr="00564438" w14:paraId="0F034789" w14:textId="77777777" w:rsidTr="00B14E6B">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0D14D3" w:rsidRPr="00564438" w:rsidRDefault="000D14D3" w:rsidP="000D14D3">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8CCDD1B"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2EC72632" w14:textId="6D1B4ADE"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136D416E" w:rsidR="000D14D3" w:rsidRPr="00564438" w:rsidRDefault="0034471D" w:rsidP="000D14D3">
            <w:pPr>
              <w:snapToGrid w:val="0"/>
              <w:rPr>
                <w:color w:val="000000" w:themeColor="text1"/>
              </w:rPr>
            </w:pPr>
            <w:r>
              <w:rPr>
                <w:rFonts w:hint="eastAsia"/>
                <w:color w:val="000000" w:themeColor="text1"/>
              </w:rPr>
              <w:t>和光</w:t>
            </w:r>
            <w:r w:rsidR="000D14D3">
              <w:rPr>
                <w:rFonts w:hint="eastAsia"/>
                <w:color w:val="000000" w:themeColor="text1"/>
              </w:rPr>
              <w:t>市内</w:t>
            </w:r>
          </w:p>
        </w:tc>
      </w:tr>
      <w:tr w:rsidR="000D14D3" w:rsidRPr="00564438" w14:paraId="77C2EE14" w14:textId="77777777" w:rsidTr="00B14E6B">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0D14D3" w:rsidRPr="00564438" w:rsidRDefault="000D14D3" w:rsidP="000D14D3">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0D14D3" w:rsidRPr="00564438" w:rsidRDefault="000D14D3" w:rsidP="000D14D3">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0D14D3" w:rsidRPr="00564438" w:rsidRDefault="000D14D3" w:rsidP="000D14D3">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0D14D3" w:rsidRPr="00564438" w:rsidRDefault="000D14D3" w:rsidP="000D14D3">
            <w:pPr>
              <w:spacing w:line="218" w:lineRule="exact"/>
              <w:jc w:val="center"/>
              <w:rPr>
                <w:color w:val="000000" w:themeColor="text1"/>
              </w:rPr>
            </w:pPr>
            <w:r w:rsidRPr="00B14E6B">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1A63C7A9"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0D14D3" w:rsidRPr="00564438" w:rsidRDefault="000D14D3" w:rsidP="000D14D3">
            <w:pPr>
              <w:snapToGrid w:val="0"/>
              <w:rPr>
                <w:color w:val="000000" w:themeColor="text1"/>
              </w:rPr>
            </w:pPr>
          </w:p>
        </w:tc>
      </w:tr>
      <w:tr w:rsidR="000D14D3" w:rsidRPr="00564438" w14:paraId="71302FBB" w14:textId="77777777" w:rsidTr="00B14E6B">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0D14D3" w:rsidRPr="00564438" w:rsidRDefault="000D14D3" w:rsidP="000D14D3">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0D14D3" w:rsidRPr="00564438" w:rsidRDefault="000D14D3" w:rsidP="000D14D3">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0D14D3" w:rsidRPr="00564438" w:rsidRDefault="000D14D3" w:rsidP="000D14D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0D14D3" w:rsidRPr="00564438" w:rsidRDefault="000D14D3" w:rsidP="000D14D3">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0D14D3" w:rsidRPr="00564438" w:rsidRDefault="000D14D3" w:rsidP="000D14D3">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0D14D3" w:rsidRPr="00564438" w:rsidRDefault="000D14D3" w:rsidP="000D14D3">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0D14D3" w:rsidRPr="00564438" w:rsidRDefault="000D14D3" w:rsidP="000D14D3">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1AA06608" w14:textId="77777777" w:rsidR="000D14D3" w:rsidRPr="00564438" w:rsidRDefault="000D14D3" w:rsidP="000D14D3">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0D14D3" w:rsidRPr="00564438" w:rsidRDefault="000D14D3" w:rsidP="000D14D3">
            <w:pPr>
              <w:jc w:val="center"/>
              <w:rPr>
                <w:color w:val="000000" w:themeColor="text1"/>
                <w:sz w:val="16"/>
                <w:szCs w:val="16"/>
              </w:rPr>
            </w:pPr>
          </w:p>
        </w:tc>
      </w:tr>
      <w:tr w:rsidR="000D14D3" w:rsidRPr="00564438" w14:paraId="5AC8264C" w14:textId="77777777" w:rsidTr="00B14E6B">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0D14D3" w:rsidRPr="00564438" w:rsidRDefault="000D14D3" w:rsidP="000D14D3">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0D14D3" w:rsidRPr="00564438" w:rsidRDefault="000D14D3" w:rsidP="000D14D3">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0D14D3" w:rsidRPr="00564438" w:rsidRDefault="000D14D3" w:rsidP="000D14D3">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0D14D3" w:rsidRPr="00564438" w:rsidRDefault="000D14D3" w:rsidP="000D14D3">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0D14D3" w:rsidRPr="00564438" w:rsidRDefault="000D14D3" w:rsidP="000D14D3">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0D14D3" w:rsidRPr="00564438" w:rsidRDefault="000D14D3" w:rsidP="000D14D3">
            <w:pPr>
              <w:spacing w:line="218" w:lineRule="exact"/>
              <w:jc w:val="center"/>
              <w:rPr>
                <w:color w:val="000000" w:themeColor="text1"/>
              </w:rPr>
            </w:pPr>
          </w:p>
        </w:tc>
        <w:tc>
          <w:tcPr>
            <w:tcW w:w="1299" w:type="dxa"/>
            <w:tcBorders>
              <w:top w:val="single" w:sz="4" w:space="0" w:color="000000"/>
              <w:left w:val="single" w:sz="4" w:space="0" w:color="000000"/>
              <w:bottom w:val="dashed" w:sz="4" w:space="0" w:color="auto"/>
              <w:right w:val="single" w:sz="4" w:space="0" w:color="000000"/>
            </w:tcBorders>
            <w:vAlign w:val="center"/>
          </w:tcPr>
          <w:p w14:paraId="5C5101DD" w14:textId="77777777" w:rsidR="000D14D3" w:rsidRPr="00564438" w:rsidRDefault="000D14D3" w:rsidP="000D14D3">
            <w:pPr>
              <w:spacing w:line="218" w:lineRule="exact"/>
              <w:jc w:val="center"/>
              <w:rPr>
                <w:color w:val="000000" w:themeColor="text1"/>
              </w:rPr>
            </w:pPr>
          </w:p>
        </w:tc>
        <w:tc>
          <w:tcPr>
            <w:tcW w:w="404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3E9A549E" w:rsidR="000D14D3" w:rsidRPr="00564438" w:rsidRDefault="000D14D3" w:rsidP="000D14D3">
            <w:pPr>
              <w:snapToGrid w:val="0"/>
              <w:rPr>
                <w:color w:val="000000" w:themeColor="text1"/>
              </w:rPr>
            </w:pPr>
            <w:r>
              <w:rPr>
                <w:rFonts w:hint="eastAsia"/>
                <w:color w:val="000000" w:themeColor="text1"/>
              </w:rPr>
              <w:t>年</w:t>
            </w:r>
            <w:r>
              <w:rPr>
                <w:rFonts w:hint="eastAsia"/>
                <w:color w:val="000000" w:themeColor="text1"/>
              </w:rPr>
              <w:t>2</w:t>
            </w:r>
            <w:r>
              <w:rPr>
                <w:rFonts w:hint="eastAsia"/>
                <w:color w:val="000000" w:themeColor="text1"/>
              </w:rPr>
              <w:t>回</w:t>
            </w:r>
          </w:p>
        </w:tc>
      </w:tr>
      <w:tr w:rsidR="000D14D3" w:rsidRPr="00564438" w14:paraId="464DA27F" w14:textId="77777777" w:rsidTr="00B14E6B">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0D14D3" w:rsidRPr="00564438" w:rsidRDefault="000D14D3" w:rsidP="000D14D3">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593978B8" w:rsidR="000D14D3" w:rsidRPr="00564438" w:rsidRDefault="000D14D3" w:rsidP="000D14D3">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2296209F"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0D14D3" w:rsidRPr="00564438" w:rsidRDefault="000D14D3" w:rsidP="000D14D3">
            <w:pPr>
              <w:snapToGrid w:val="0"/>
              <w:rPr>
                <w:color w:val="000000" w:themeColor="text1"/>
              </w:rPr>
            </w:pPr>
          </w:p>
        </w:tc>
      </w:tr>
      <w:tr w:rsidR="000D14D3" w:rsidRPr="00564438" w14:paraId="626F3F0A" w14:textId="77777777" w:rsidTr="00B14E6B">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0D14D3" w:rsidRPr="00564438" w:rsidRDefault="000D14D3" w:rsidP="000D14D3">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33D896E8" w:rsidR="000D14D3" w:rsidRPr="00564438" w:rsidRDefault="000D14D3" w:rsidP="000D14D3">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62F5DED1"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0D14D3" w:rsidRPr="00564438" w:rsidRDefault="000D14D3" w:rsidP="000D14D3">
            <w:pPr>
              <w:snapToGrid w:val="0"/>
              <w:rPr>
                <w:color w:val="000000" w:themeColor="text1"/>
              </w:rPr>
            </w:pPr>
          </w:p>
        </w:tc>
      </w:tr>
      <w:tr w:rsidR="000D14D3" w:rsidRPr="00564438" w14:paraId="037FF454" w14:textId="77777777" w:rsidTr="00B14E6B">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0D14D3" w:rsidRPr="00564438" w:rsidRDefault="000D14D3" w:rsidP="000D14D3">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26573005" w:rsidR="000D14D3" w:rsidRPr="00564438" w:rsidRDefault="000D14D3" w:rsidP="000D14D3">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dashed" w:sz="4" w:space="0" w:color="auto"/>
              <w:right w:val="single" w:sz="4" w:space="0" w:color="000000"/>
            </w:tcBorders>
            <w:vAlign w:val="center"/>
          </w:tcPr>
          <w:p w14:paraId="32013F2C"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0D14D3" w:rsidRPr="00564438" w:rsidRDefault="000D14D3" w:rsidP="000D14D3">
            <w:pPr>
              <w:snapToGrid w:val="0"/>
              <w:rPr>
                <w:color w:val="000000" w:themeColor="text1"/>
              </w:rPr>
            </w:pPr>
          </w:p>
        </w:tc>
      </w:tr>
      <w:tr w:rsidR="000D14D3" w:rsidRPr="00564438" w14:paraId="4A629596" w14:textId="77777777" w:rsidTr="00B14E6B">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0D14D3" w:rsidRPr="00564438" w:rsidRDefault="000D14D3" w:rsidP="000D14D3">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00A8E030" w:rsidR="000D14D3" w:rsidRPr="00564438" w:rsidRDefault="000D14D3" w:rsidP="000D14D3">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23DD9050"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0D14D3" w:rsidRPr="00564438" w:rsidRDefault="000D14D3" w:rsidP="000D14D3">
            <w:pPr>
              <w:snapToGrid w:val="0"/>
              <w:rPr>
                <w:color w:val="000000" w:themeColor="text1"/>
              </w:rPr>
            </w:pPr>
          </w:p>
        </w:tc>
      </w:tr>
      <w:tr w:rsidR="000D14D3" w:rsidRPr="00564438" w14:paraId="425E5D5C" w14:textId="77777777" w:rsidTr="00B14E6B">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0D14D3" w:rsidRPr="00564438" w:rsidRDefault="000D14D3" w:rsidP="000D14D3">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0D14D3" w:rsidRPr="00564438" w:rsidRDefault="000D14D3" w:rsidP="000D14D3">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0D14D3" w:rsidRPr="00564438" w:rsidRDefault="000D14D3" w:rsidP="000D14D3">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0D14D3" w:rsidRPr="00564438" w:rsidRDefault="000D14D3" w:rsidP="000D14D3">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0D14D3" w:rsidRPr="00564438" w:rsidRDefault="000D14D3" w:rsidP="000D14D3">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0D14D3" w:rsidRPr="00564438" w:rsidRDefault="000D14D3" w:rsidP="000D14D3">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0D14D3" w:rsidRPr="00564438" w:rsidRDefault="000D14D3" w:rsidP="000D14D3">
            <w:pPr>
              <w:jc w:val="center"/>
              <w:rPr>
                <w:color w:val="000000" w:themeColor="text1"/>
                <w:sz w:val="16"/>
                <w:szCs w:val="16"/>
              </w:rPr>
            </w:pPr>
          </w:p>
        </w:tc>
        <w:tc>
          <w:tcPr>
            <w:tcW w:w="1299" w:type="dxa"/>
            <w:tcBorders>
              <w:top w:val="single" w:sz="18" w:space="0" w:color="000000"/>
              <w:left w:val="single" w:sz="4" w:space="0" w:color="000000"/>
              <w:bottom w:val="single" w:sz="4" w:space="0" w:color="000000"/>
              <w:right w:val="single" w:sz="4" w:space="0" w:color="000000"/>
            </w:tcBorders>
            <w:vAlign w:val="center"/>
          </w:tcPr>
          <w:p w14:paraId="5FD0A19D" w14:textId="77777777" w:rsidR="000D14D3" w:rsidRPr="00564438" w:rsidRDefault="000D14D3" w:rsidP="000D14D3">
            <w:pPr>
              <w:jc w:val="center"/>
              <w:rPr>
                <w:color w:val="000000" w:themeColor="text1"/>
                <w:sz w:val="16"/>
                <w:szCs w:val="16"/>
              </w:rPr>
            </w:pPr>
          </w:p>
        </w:tc>
        <w:tc>
          <w:tcPr>
            <w:tcW w:w="4041"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0D14D3" w:rsidRPr="00564438" w:rsidRDefault="000D14D3" w:rsidP="000D14D3">
            <w:pPr>
              <w:jc w:val="center"/>
              <w:rPr>
                <w:color w:val="000000" w:themeColor="text1"/>
                <w:sz w:val="16"/>
                <w:szCs w:val="16"/>
              </w:rPr>
            </w:pPr>
          </w:p>
        </w:tc>
      </w:tr>
      <w:tr w:rsidR="000D14D3" w:rsidRPr="00564438" w14:paraId="57817EF9" w14:textId="77777777" w:rsidTr="00B14E6B">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0D14D3" w:rsidRPr="00564438" w:rsidRDefault="000D14D3" w:rsidP="000D14D3">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0D14D3" w:rsidRPr="00564438" w:rsidRDefault="000D14D3" w:rsidP="000D14D3">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0D14D3" w:rsidRPr="00564438" w:rsidRDefault="000D14D3" w:rsidP="000D14D3">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2CE17EAB"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single" w:sz="4" w:space="0" w:color="000000"/>
              <w:left w:val="single" w:sz="4" w:space="0" w:color="000000"/>
              <w:bottom w:val="dashed" w:sz="4" w:space="0" w:color="auto"/>
              <w:right w:val="single" w:sz="4" w:space="0" w:color="000000"/>
            </w:tcBorders>
            <w:vAlign w:val="center"/>
          </w:tcPr>
          <w:p w14:paraId="2FF66EEE" w14:textId="5E7F7263"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0D14D3" w:rsidRPr="00564438" w:rsidRDefault="000D14D3" w:rsidP="000D14D3">
            <w:pPr>
              <w:snapToGrid w:val="0"/>
              <w:rPr>
                <w:color w:val="000000" w:themeColor="text1"/>
              </w:rPr>
            </w:pPr>
          </w:p>
        </w:tc>
      </w:tr>
      <w:tr w:rsidR="000D14D3" w:rsidRPr="00564438" w14:paraId="5D010328" w14:textId="77777777" w:rsidTr="00B14E6B">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0D14D3" w:rsidRPr="00564438" w:rsidRDefault="000D14D3" w:rsidP="000D14D3">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0CC61382"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72DDF498" w14:textId="6A294614"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51C09267" w:rsidR="000D14D3" w:rsidRPr="00564438" w:rsidRDefault="000D14D3" w:rsidP="000D14D3">
            <w:pPr>
              <w:snapToGrid w:val="0"/>
              <w:rPr>
                <w:color w:val="000000" w:themeColor="text1"/>
              </w:rPr>
            </w:pPr>
            <w:r>
              <w:rPr>
                <w:rFonts w:hint="eastAsia"/>
                <w:color w:val="000000" w:themeColor="text1"/>
              </w:rPr>
              <w:t>提携外医療機関の場合</w:t>
            </w:r>
          </w:p>
        </w:tc>
      </w:tr>
      <w:tr w:rsidR="000D14D3" w:rsidRPr="00564438" w14:paraId="45E1AD64" w14:textId="77777777" w:rsidTr="00B14E6B">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0D14D3" w:rsidRPr="00564438" w:rsidRDefault="000D14D3" w:rsidP="000D14D3">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0D14D3" w:rsidRPr="00564438" w:rsidRDefault="000D14D3" w:rsidP="000D14D3">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23CBB92C" w:rsidR="000D14D3" w:rsidRPr="00564438" w:rsidRDefault="000D14D3" w:rsidP="000D14D3">
            <w:pPr>
              <w:spacing w:line="218" w:lineRule="exact"/>
              <w:jc w:val="center"/>
              <w:rPr>
                <w:color w:val="000000" w:themeColor="text1"/>
              </w:rPr>
            </w:pPr>
            <w:r>
              <w:rPr>
                <w:rFonts w:hint="eastAsia"/>
                <w:color w:val="000000" w:themeColor="text1"/>
              </w:rPr>
              <w:t>○</w:t>
            </w:r>
          </w:p>
        </w:tc>
        <w:tc>
          <w:tcPr>
            <w:tcW w:w="1299" w:type="dxa"/>
            <w:tcBorders>
              <w:top w:val="dashed" w:sz="4" w:space="0" w:color="auto"/>
              <w:left w:val="single" w:sz="4" w:space="0" w:color="000000"/>
              <w:bottom w:val="dashed" w:sz="4" w:space="0" w:color="auto"/>
              <w:right w:val="single" w:sz="4" w:space="0" w:color="000000"/>
            </w:tcBorders>
            <w:vAlign w:val="center"/>
          </w:tcPr>
          <w:p w14:paraId="583F82D4" w14:textId="5C34CDE5" w:rsidR="000D14D3" w:rsidRPr="00564438" w:rsidRDefault="001328FA" w:rsidP="000D14D3">
            <w:pPr>
              <w:spacing w:line="218" w:lineRule="exact"/>
              <w:jc w:val="center"/>
              <w:rPr>
                <w:color w:val="000000" w:themeColor="text1"/>
              </w:rPr>
            </w:pPr>
            <w:r>
              <w:rPr>
                <w:rFonts w:hint="eastAsia"/>
                <w:color w:val="000000" w:themeColor="text1"/>
                <w:sz w:val="16"/>
                <w:szCs w:val="16"/>
              </w:rPr>
              <w:t>3065</w:t>
            </w:r>
            <w:r w:rsidR="000D14D3" w:rsidRPr="00B14E6B">
              <w:rPr>
                <w:rFonts w:hint="eastAsia"/>
                <w:color w:val="000000" w:themeColor="text1"/>
                <w:sz w:val="16"/>
                <w:szCs w:val="16"/>
              </w:rPr>
              <w:t>円</w:t>
            </w:r>
            <w:r w:rsidR="000D14D3" w:rsidRPr="00B14E6B">
              <w:rPr>
                <w:rFonts w:hint="eastAsia"/>
                <w:color w:val="000000" w:themeColor="text1"/>
                <w:sz w:val="16"/>
                <w:szCs w:val="16"/>
              </w:rPr>
              <w:t>/60</w:t>
            </w:r>
            <w:r w:rsidR="000D14D3" w:rsidRPr="00B14E6B">
              <w:rPr>
                <w:rFonts w:hint="eastAsia"/>
                <w:color w:val="000000" w:themeColor="text1"/>
                <w:sz w:val="16"/>
                <w:szCs w:val="16"/>
              </w:rPr>
              <w:t>分</w:t>
            </w:r>
          </w:p>
        </w:tc>
        <w:tc>
          <w:tcPr>
            <w:tcW w:w="4041"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0D14D3" w:rsidRPr="00564438" w:rsidRDefault="000D14D3" w:rsidP="000D14D3">
            <w:pPr>
              <w:snapToGrid w:val="0"/>
              <w:rPr>
                <w:color w:val="000000" w:themeColor="text1"/>
              </w:rPr>
            </w:pPr>
          </w:p>
        </w:tc>
      </w:tr>
      <w:tr w:rsidR="000D14D3" w:rsidRPr="00564438" w14:paraId="30144933" w14:textId="77777777" w:rsidTr="00B14E6B">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0D14D3" w:rsidRPr="00564438" w:rsidRDefault="000D14D3" w:rsidP="000D14D3">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0D14D3" w:rsidRPr="00564438" w:rsidRDefault="000D14D3" w:rsidP="000D14D3">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0D14D3" w:rsidRPr="00564438" w:rsidRDefault="000D14D3" w:rsidP="000D14D3">
            <w:pPr>
              <w:spacing w:line="218" w:lineRule="exact"/>
              <w:jc w:val="center"/>
              <w:rPr>
                <w:color w:val="000000" w:themeColor="text1"/>
              </w:rPr>
            </w:pPr>
            <w:r w:rsidRPr="000939A4">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0D14D3" w:rsidRPr="00564438" w:rsidRDefault="000D14D3" w:rsidP="000D14D3">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0D14D3" w:rsidRPr="00564438" w:rsidRDefault="000D14D3" w:rsidP="000D14D3">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0D14D3" w:rsidRPr="00564438" w:rsidRDefault="000D14D3" w:rsidP="000D14D3">
            <w:pPr>
              <w:spacing w:line="218" w:lineRule="exact"/>
              <w:jc w:val="center"/>
              <w:rPr>
                <w:color w:val="000000" w:themeColor="text1"/>
              </w:rPr>
            </w:pPr>
          </w:p>
        </w:tc>
        <w:tc>
          <w:tcPr>
            <w:tcW w:w="1299" w:type="dxa"/>
            <w:tcBorders>
              <w:top w:val="dashed" w:sz="4" w:space="0" w:color="auto"/>
              <w:left w:val="single" w:sz="4" w:space="0" w:color="000000"/>
              <w:bottom w:val="single" w:sz="18" w:space="0" w:color="000000"/>
              <w:right w:val="single" w:sz="4" w:space="0" w:color="000000"/>
            </w:tcBorders>
            <w:vAlign w:val="center"/>
          </w:tcPr>
          <w:p w14:paraId="7D011179" w14:textId="77777777" w:rsidR="000D14D3" w:rsidRPr="00564438" w:rsidRDefault="000D14D3" w:rsidP="000D14D3">
            <w:pPr>
              <w:spacing w:line="218" w:lineRule="exact"/>
              <w:jc w:val="center"/>
              <w:rPr>
                <w:color w:val="000000" w:themeColor="text1"/>
              </w:rPr>
            </w:pPr>
          </w:p>
        </w:tc>
        <w:tc>
          <w:tcPr>
            <w:tcW w:w="4041"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0D14D3" w:rsidRPr="00564438" w:rsidRDefault="000D14D3" w:rsidP="000D14D3">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0939A4">
      <w:footnotePr>
        <w:numRestart w:val="eachPage"/>
      </w:footnotePr>
      <w:endnotePr>
        <w:numFmt w:val="decimal"/>
      </w:endnotePr>
      <w:pgSz w:w="16838" w:h="11906" w:orient="landscape" w:code="9"/>
      <w:pgMar w:top="851" w:right="851" w:bottom="709"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19538" w14:textId="77777777" w:rsidR="004D0ED0" w:rsidRDefault="004D0ED0" w:rsidP="00B706FD">
      <w:r>
        <w:separator/>
      </w:r>
    </w:p>
  </w:endnote>
  <w:endnote w:type="continuationSeparator" w:id="0">
    <w:p w14:paraId="02203C76" w14:textId="77777777" w:rsidR="004D0ED0" w:rsidRDefault="004D0ED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0D14D3" w:rsidRDefault="000D14D3">
        <w:pPr>
          <w:pStyle w:val="a7"/>
          <w:jc w:val="center"/>
        </w:pPr>
        <w:r>
          <w:fldChar w:fldCharType="begin"/>
        </w:r>
        <w:r>
          <w:instrText>PAGE   \* MERGEFORMAT</w:instrText>
        </w:r>
        <w:r>
          <w:fldChar w:fldCharType="separate"/>
        </w:r>
        <w:r w:rsidR="00890D74" w:rsidRPr="00890D74">
          <w:rPr>
            <w:noProof/>
            <w:lang w:val="ja-JP"/>
          </w:rPr>
          <w:t>19</w:t>
        </w:r>
        <w:r>
          <w:fldChar w:fldCharType="end"/>
        </w:r>
      </w:p>
    </w:sdtContent>
  </w:sdt>
  <w:p w14:paraId="5614D43E" w14:textId="77777777" w:rsidR="000D14D3" w:rsidRDefault="000D14D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349A0" w14:textId="77777777" w:rsidR="004D0ED0" w:rsidRDefault="004D0ED0" w:rsidP="00B706FD">
      <w:r>
        <w:separator/>
      </w:r>
    </w:p>
  </w:footnote>
  <w:footnote w:type="continuationSeparator" w:id="0">
    <w:p w14:paraId="183C0BA7" w14:textId="77777777" w:rsidR="004D0ED0" w:rsidRDefault="004D0ED0"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D3D"/>
    <w:multiLevelType w:val="hybridMultilevel"/>
    <w:tmpl w:val="B2E48558"/>
    <w:lvl w:ilvl="0" w:tplc="27BCC06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E500E2"/>
    <w:multiLevelType w:val="hybridMultilevel"/>
    <w:tmpl w:val="A282FA38"/>
    <w:lvl w:ilvl="0" w:tplc="CEF2BE8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5D3899"/>
    <w:multiLevelType w:val="hybridMultilevel"/>
    <w:tmpl w:val="AD7277E6"/>
    <w:lvl w:ilvl="0" w:tplc="4B601E1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022476"/>
    <w:multiLevelType w:val="hybridMultilevel"/>
    <w:tmpl w:val="736EC640"/>
    <w:lvl w:ilvl="0" w:tplc="9AE24C8E">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327699"/>
    <w:multiLevelType w:val="hybridMultilevel"/>
    <w:tmpl w:val="A96AF166"/>
    <w:lvl w:ilvl="0" w:tplc="1854BA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283C"/>
    <w:rsid w:val="00024218"/>
    <w:rsid w:val="000244DE"/>
    <w:rsid w:val="000273E5"/>
    <w:rsid w:val="00027672"/>
    <w:rsid w:val="00031C29"/>
    <w:rsid w:val="000354EF"/>
    <w:rsid w:val="00041DD8"/>
    <w:rsid w:val="00050894"/>
    <w:rsid w:val="00053650"/>
    <w:rsid w:val="000563DD"/>
    <w:rsid w:val="000600E9"/>
    <w:rsid w:val="000628DF"/>
    <w:rsid w:val="0006335D"/>
    <w:rsid w:val="00073CF5"/>
    <w:rsid w:val="00074E22"/>
    <w:rsid w:val="000937DB"/>
    <w:rsid w:val="000939A4"/>
    <w:rsid w:val="00094C01"/>
    <w:rsid w:val="00095EA5"/>
    <w:rsid w:val="0009608A"/>
    <w:rsid w:val="000B01B0"/>
    <w:rsid w:val="000B0A98"/>
    <w:rsid w:val="000C0C05"/>
    <w:rsid w:val="000C6DB8"/>
    <w:rsid w:val="000D14D3"/>
    <w:rsid w:val="000D20FD"/>
    <w:rsid w:val="000E6391"/>
    <w:rsid w:val="000E653C"/>
    <w:rsid w:val="000F3825"/>
    <w:rsid w:val="000F677A"/>
    <w:rsid w:val="00100B64"/>
    <w:rsid w:val="00102EA7"/>
    <w:rsid w:val="00105809"/>
    <w:rsid w:val="00106636"/>
    <w:rsid w:val="00117835"/>
    <w:rsid w:val="001231D7"/>
    <w:rsid w:val="001245B6"/>
    <w:rsid w:val="001328FA"/>
    <w:rsid w:val="00134D6F"/>
    <w:rsid w:val="001369BF"/>
    <w:rsid w:val="00137075"/>
    <w:rsid w:val="0014257B"/>
    <w:rsid w:val="00142BEC"/>
    <w:rsid w:val="00161EB7"/>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1A7A"/>
    <w:rsid w:val="00293377"/>
    <w:rsid w:val="002942E7"/>
    <w:rsid w:val="00295770"/>
    <w:rsid w:val="002A2A34"/>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471D"/>
    <w:rsid w:val="00345587"/>
    <w:rsid w:val="00346CB8"/>
    <w:rsid w:val="00351DCB"/>
    <w:rsid w:val="00352C73"/>
    <w:rsid w:val="00361EE3"/>
    <w:rsid w:val="003661E4"/>
    <w:rsid w:val="003663AC"/>
    <w:rsid w:val="00367299"/>
    <w:rsid w:val="00372951"/>
    <w:rsid w:val="00373616"/>
    <w:rsid w:val="00381182"/>
    <w:rsid w:val="00391288"/>
    <w:rsid w:val="003947E1"/>
    <w:rsid w:val="003A18E4"/>
    <w:rsid w:val="003B195B"/>
    <w:rsid w:val="003B486C"/>
    <w:rsid w:val="003C11AA"/>
    <w:rsid w:val="003C6C13"/>
    <w:rsid w:val="003D3DA7"/>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2D2F"/>
    <w:rsid w:val="004938A6"/>
    <w:rsid w:val="004A0717"/>
    <w:rsid w:val="004A0C41"/>
    <w:rsid w:val="004A4241"/>
    <w:rsid w:val="004A437E"/>
    <w:rsid w:val="004B6DCB"/>
    <w:rsid w:val="004C4B78"/>
    <w:rsid w:val="004C525C"/>
    <w:rsid w:val="004D0C0D"/>
    <w:rsid w:val="004D0ED0"/>
    <w:rsid w:val="004E0D23"/>
    <w:rsid w:val="004F056C"/>
    <w:rsid w:val="004F3A57"/>
    <w:rsid w:val="004F5B60"/>
    <w:rsid w:val="00505896"/>
    <w:rsid w:val="00506AB8"/>
    <w:rsid w:val="00507B71"/>
    <w:rsid w:val="00507B74"/>
    <w:rsid w:val="00513E0E"/>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50C1"/>
    <w:rsid w:val="00617D2D"/>
    <w:rsid w:val="00621D6B"/>
    <w:rsid w:val="00632EF5"/>
    <w:rsid w:val="00640F8A"/>
    <w:rsid w:val="006434ED"/>
    <w:rsid w:val="006450BA"/>
    <w:rsid w:val="00647E7B"/>
    <w:rsid w:val="00655F27"/>
    <w:rsid w:val="0066216D"/>
    <w:rsid w:val="006634D3"/>
    <w:rsid w:val="006653CB"/>
    <w:rsid w:val="00665D60"/>
    <w:rsid w:val="00667C6E"/>
    <w:rsid w:val="006701E3"/>
    <w:rsid w:val="00674598"/>
    <w:rsid w:val="00683896"/>
    <w:rsid w:val="0068475B"/>
    <w:rsid w:val="006849C9"/>
    <w:rsid w:val="00685B0A"/>
    <w:rsid w:val="00686E5E"/>
    <w:rsid w:val="006A3FBB"/>
    <w:rsid w:val="006A4896"/>
    <w:rsid w:val="006B5BC2"/>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6731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2CF4"/>
    <w:rsid w:val="00870076"/>
    <w:rsid w:val="008742BC"/>
    <w:rsid w:val="00875BF9"/>
    <w:rsid w:val="00884D6A"/>
    <w:rsid w:val="00890D74"/>
    <w:rsid w:val="008928CD"/>
    <w:rsid w:val="00894055"/>
    <w:rsid w:val="008A0398"/>
    <w:rsid w:val="008A40B6"/>
    <w:rsid w:val="008A6B7E"/>
    <w:rsid w:val="008B7D0C"/>
    <w:rsid w:val="008C3DEE"/>
    <w:rsid w:val="008C62DE"/>
    <w:rsid w:val="008D17B4"/>
    <w:rsid w:val="008D483E"/>
    <w:rsid w:val="008D79DC"/>
    <w:rsid w:val="008E2377"/>
    <w:rsid w:val="008E4731"/>
    <w:rsid w:val="008F1F87"/>
    <w:rsid w:val="008F25F2"/>
    <w:rsid w:val="009018B7"/>
    <w:rsid w:val="00905A21"/>
    <w:rsid w:val="00912A05"/>
    <w:rsid w:val="00914C5F"/>
    <w:rsid w:val="00914D93"/>
    <w:rsid w:val="009201DD"/>
    <w:rsid w:val="0092027E"/>
    <w:rsid w:val="009215E7"/>
    <w:rsid w:val="0092721F"/>
    <w:rsid w:val="00930AAE"/>
    <w:rsid w:val="009350CB"/>
    <w:rsid w:val="009403EF"/>
    <w:rsid w:val="0094240E"/>
    <w:rsid w:val="009435FC"/>
    <w:rsid w:val="00953940"/>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1986"/>
    <w:rsid w:val="009C25A8"/>
    <w:rsid w:val="009C4383"/>
    <w:rsid w:val="009C6AB7"/>
    <w:rsid w:val="009D0BC6"/>
    <w:rsid w:val="009D1F65"/>
    <w:rsid w:val="009D3660"/>
    <w:rsid w:val="009D50E7"/>
    <w:rsid w:val="009D684D"/>
    <w:rsid w:val="009E0BD8"/>
    <w:rsid w:val="009E0C64"/>
    <w:rsid w:val="009F15F7"/>
    <w:rsid w:val="009F4A4B"/>
    <w:rsid w:val="00A0541E"/>
    <w:rsid w:val="00A05539"/>
    <w:rsid w:val="00A071A9"/>
    <w:rsid w:val="00A07258"/>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2149"/>
    <w:rsid w:val="00AD3136"/>
    <w:rsid w:val="00AD4A51"/>
    <w:rsid w:val="00AE7209"/>
    <w:rsid w:val="00AE73FF"/>
    <w:rsid w:val="00AF43D9"/>
    <w:rsid w:val="00AF6793"/>
    <w:rsid w:val="00B01564"/>
    <w:rsid w:val="00B04C3B"/>
    <w:rsid w:val="00B12509"/>
    <w:rsid w:val="00B12FBD"/>
    <w:rsid w:val="00B14E6B"/>
    <w:rsid w:val="00B16341"/>
    <w:rsid w:val="00B26685"/>
    <w:rsid w:val="00B26E31"/>
    <w:rsid w:val="00B30DB1"/>
    <w:rsid w:val="00B4791F"/>
    <w:rsid w:val="00B52634"/>
    <w:rsid w:val="00B530B0"/>
    <w:rsid w:val="00B56603"/>
    <w:rsid w:val="00B6001C"/>
    <w:rsid w:val="00B64990"/>
    <w:rsid w:val="00B65667"/>
    <w:rsid w:val="00B6678D"/>
    <w:rsid w:val="00B706FD"/>
    <w:rsid w:val="00B70CE8"/>
    <w:rsid w:val="00B73CB2"/>
    <w:rsid w:val="00B849A5"/>
    <w:rsid w:val="00B859DF"/>
    <w:rsid w:val="00B941E6"/>
    <w:rsid w:val="00BB4325"/>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EF4"/>
    <w:rsid w:val="00D14F16"/>
    <w:rsid w:val="00D17656"/>
    <w:rsid w:val="00D3118B"/>
    <w:rsid w:val="00D36AF1"/>
    <w:rsid w:val="00D47EC7"/>
    <w:rsid w:val="00D51A89"/>
    <w:rsid w:val="00D61EAD"/>
    <w:rsid w:val="00D62C6C"/>
    <w:rsid w:val="00D63305"/>
    <w:rsid w:val="00D63817"/>
    <w:rsid w:val="00D67167"/>
    <w:rsid w:val="00D72B44"/>
    <w:rsid w:val="00D73436"/>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DF789A"/>
    <w:rsid w:val="00E005D5"/>
    <w:rsid w:val="00E10A18"/>
    <w:rsid w:val="00E22C25"/>
    <w:rsid w:val="00E35092"/>
    <w:rsid w:val="00E37338"/>
    <w:rsid w:val="00E447E5"/>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78B"/>
    <w:rsid w:val="00ED2FF5"/>
    <w:rsid w:val="00ED3143"/>
    <w:rsid w:val="00ED47E8"/>
    <w:rsid w:val="00ED5A05"/>
    <w:rsid w:val="00EE188D"/>
    <w:rsid w:val="00EE334B"/>
    <w:rsid w:val="00EF0CD5"/>
    <w:rsid w:val="00EF11E5"/>
    <w:rsid w:val="00EF25C7"/>
    <w:rsid w:val="00F05893"/>
    <w:rsid w:val="00F23C35"/>
    <w:rsid w:val="00F2775E"/>
    <w:rsid w:val="00F278C2"/>
    <w:rsid w:val="00F3307B"/>
    <w:rsid w:val="00F33DDE"/>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CDEF64F0-093F-4941-B345-1EED2D04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Strong"/>
    <w:qFormat/>
    <w:rsid w:val="008928C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C188-27F5-4856-B388-7E05299E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2217</Words>
  <Characters>12640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35356 大久保 毅</cp:lastModifiedBy>
  <cp:revision>22</cp:revision>
  <cp:lastPrinted>2016-08-16T07:48:00Z</cp:lastPrinted>
  <dcterms:created xsi:type="dcterms:W3CDTF">2015-09-08T03:39:00Z</dcterms:created>
  <dcterms:modified xsi:type="dcterms:W3CDTF">2016-08-22T07:26:00Z</dcterms:modified>
</cp:coreProperties>
</file>