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5CC" w:rsidRPr="00A55B96" w:rsidRDefault="00E36640" w:rsidP="00165DD8">
      <w:pPr>
        <w:adjustRightInd/>
        <w:jc w:val="center"/>
        <w:rPr>
          <w:rFonts w:hAnsi="Times New Roman" w:cs="Times New Roman"/>
          <w:spacing w:val="4"/>
          <w:sz w:val="28"/>
          <w:szCs w:val="28"/>
        </w:rPr>
      </w:pPr>
      <w:r w:rsidRPr="00A55B96">
        <w:rPr>
          <w:rFonts w:hint="eastAsia"/>
          <w:sz w:val="28"/>
          <w:szCs w:val="28"/>
        </w:rPr>
        <w:t>埼玉県</w:t>
      </w:r>
      <w:r w:rsidR="00625F39">
        <w:rPr>
          <w:rFonts w:hint="eastAsia"/>
          <w:sz w:val="28"/>
          <w:szCs w:val="28"/>
        </w:rPr>
        <w:t>補償説明業務</w:t>
      </w:r>
      <w:r w:rsidR="00BE15CC" w:rsidRPr="00A55B96">
        <w:rPr>
          <w:rFonts w:hAnsi="Times New Roman" w:hint="eastAsia"/>
          <w:sz w:val="28"/>
          <w:szCs w:val="28"/>
        </w:rPr>
        <w:t>委託契約約款</w:t>
      </w:r>
    </w:p>
    <w:p w:rsidR="00BE15CC" w:rsidRPr="00A524FF" w:rsidRDefault="00BE15CC" w:rsidP="00BF796B">
      <w:pPr>
        <w:adjustRightInd/>
        <w:ind w:leftChars="100" w:left="422" w:hangingChars="100" w:hanging="211"/>
        <w:rPr>
          <w:rFonts w:hAnsi="Times New Roman" w:cs="Times New Roman"/>
          <w:color w:val="auto"/>
          <w:spacing w:val="4"/>
        </w:rPr>
      </w:pPr>
      <w:bookmarkStart w:id="0" w:name="_GoBack"/>
      <w:r w:rsidRPr="00A524FF">
        <w:rPr>
          <w:rFonts w:hAnsi="Times New Roman" w:hint="eastAsia"/>
          <w:color w:val="auto"/>
        </w:rPr>
        <w:t>（総則）</w:t>
      </w:r>
    </w:p>
    <w:p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第１条</w:t>
      </w:r>
      <w:r w:rsidR="007A5646" w:rsidRPr="00A524FF">
        <w:rPr>
          <w:rFonts w:hAnsi="Times New Roman" w:hint="eastAsia"/>
          <w:color w:val="auto"/>
        </w:rPr>
        <w:t xml:space="preserve">　</w:t>
      </w:r>
      <w:r w:rsidR="005538FF" w:rsidRPr="00A524FF">
        <w:rPr>
          <w:rFonts w:hAnsi="Times New Roman" w:hint="eastAsia"/>
          <w:color w:val="auto"/>
        </w:rPr>
        <w:t>発注者</w:t>
      </w:r>
      <w:r w:rsidRPr="00A524FF">
        <w:rPr>
          <w:rFonts w:hAnsi="Times New Roman" w:hint="eastAsia"/>
          <w:color w:val="auto"/>
        </w:rPr>
        <w:t>及び</w:t>
      </w:r>
      <w:r w:rsidR="005538FF" w:rsidRPr="00A524FF">
        <w:rPr>
          <w:rFonts w:hAnsi="Times New Roman" w:hint="eastAsia"/>
          <w:color w:val="auto"/>
        </w:rPr>
        <w:t>受注者</w:t>
      </w:r>
      <w:r w:rsidRPr="00A524FF">
        <w:rPr>
          <w:rFonts w:hAnsi="Times New Roman" w:hint="eastAsia"/>
          <w:color w:val="auto"/>
        </w:rPr>
        <w:t>は、この約款</w:t>
      </w:r>
      <w:r w:rsidR="005538FF" w:rsidRPr="00A524FF">
        <w:rPr>
          <w:rFonts w:hAnsi="Times New Roman" w:hint="eastAsia"/>
          <w:color w:val="auto"/>
        </w:rPr>
        <w:t>（契約書を含む。以下同じ。）</w:t>
      </w:r>
      <w:r w:rsidRPr="00A524FF">
        <w:rPr>
          <w:rFonts w:hAnsi="Times New Roman" w:hint="eastAsia"/>
          <w:color w:val="auto"/>
        </w:rPr>
        <w:t>に基づき、別冊の仕様書（現場説明書等を含む。）</w:t>
      </w:r>
      <w:r w:rsidR="00E36640" w:rsidRPr="00A524FF">
        <w:rPr>
          <w:rFonts w:hAnsi="Times New Roman" w:hint="eastAsia"/>
          <w:color w:val="auto"/>
        </w:rPr>
        <w:t>、特記仕様書</w:t>
      </w:r>
      <w:r w:rsidRPr="00A524FF">
        <w:rPr>
          <w:rFonts w:hAnsi="Times New Roman" w:hint="eastAsia"/>
          <w:color w:val="auto"/>
        </w:rPr>
        <w:t>及び図面</w:t>
      </w:r>
      <w:r w:rsidR="006B0E92" w:rsidRPr="00A524FF">
        <w:rPr>
          <w:rFonts w:hAnsi="Times New Roman" w:hint="eastAsia"/>
          <w:color w:val="auto"/>
        </w:rPr>
        <w:t>（以下「仕様書等」という。）</w:t>
      </w:r>
      <w:r w:rsidRPr="00A524FF">
        <w:rPr>
          <w:rFonts w:hAnsi="Times New Roman" w:hint="eastAsia"/>
          <w:color w:val="auto"/>
        </w:rPr>
        <w:t>に従い、</w:t>
      </w:r>
      <w:r w:rsidR="006B0E92" w:rsidRPr="00A524FF">
        <w:rPr>
          <w:rFonts w:hAnsi="Times New Roman" w:hint="eastAsia"/>
          <w:color w:val="auto"/>
        </w:rPr>
        <w:t>日本国の法令を遵守し、</w:t>
      </w:r>
      <w:r w:rsidR="005538FF" w:rsidRPr="00A524FF">
        <w:rPr>
          <w:rFonts w:hAnsi="Times New Roman" w:hint="eastAsia"/>
          <w:color w:val="auto"/>
        </w:rPr>
        <w:t>この</w:t>
      </w:r>
      <w:r w:rsidRPr="00A524FF">
        <w:rPr>
          <w:rFonts w:hAnsi="Times New Roman" w:hint="eastAsia"/>
          <w:color w:val="auto"/>
        </w:rPr>
        <w:t>契約を履行しなけれ</w:t>
      </w:r>
      <w:r w:rsidR="00D94933" w:rsidRPr="00A524FF">
        <w:rPr>
          <w:rFonts w:hAnsi="Times New Roman" w:hint="eastAsia"/>
          <w:color w:val="auto"/>
        </w:rPr>
        <w:t>ば</w:t>
      </w:r>
      <w:r w:rsidRPr="00A524FF">
        <w:rPr>
          <w:rFonts w:hAnsi="Times New Roman" w:hint="eastAsia"/>
          <w:color w:val="auto"/>
        </w:rPr>
        <w:t>ならない。</w:t>
      </w:r>
    </w:p>
    <w:p w:rsidR="006B0E92" w:rsidRPr="00A524FF" w:rsidRDefault="006B0E92"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受注者は、契約書記載の業務</w:t>
      </w:r>
      <w:bookmarkStart w:id="1" w:name="_Hlk129710991"/>
      <w:r w:rsidRPr="00A524FF">
        <w:rPr>
          <w:rFonts w:hAnsi="Times New Roman" w:hint="eastAsia"/>
          <w:color w:val="auto"/>
        </w:rPr>
        <w:t>（以下「業務」という。）</w:t>
      </w:r>
      <w:bookmarkEnd w:id="1"/>
      <w:r w:rsidRPr="00A524FF">
        <w:rPr>
          <w:rFonts w:hAnsi="Times New Roman" w:hint="eastAsia"/>
          <w:color w:val="auto"/>
        </w:rPr>
        <w:t>を契約書記載の履行期間（以下「履行期間」という。）</w:t>
      </w:r>
      <w:r w:rsidR="00165A8F" w:rsidRPr="00A524FF">
        <w:rPr>
          <w:rFonts w:hAnsi="Times New Roman" w:hint="eastAsia"/>
          <w:color w:val="auto"/>
        </w:rPr>
        <w:t>内</w:t>
      </w:r>
      <w:r w:rsidRPr="00A524FF">
        <w:rPr>
          <w:rFonts w:hAnsi="Times New Roman" w:hint="eastAsia"/>
          <w:color w:val="auto"/>
        </w:rPr>
        <w:t>に完了し、契約の目的物（以下「成果物」という。）がある場合には発注者に引き渡すものとし、発注者は、その委託金額を支払うものとする。</w:t>
      </w:r>
    </w:p>
    <w:p w:rsidR="00DA3CCE" w:rsidRPr="00A524FF" w:rsidRDefault="006B0E92"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３</w:t>
      </w:r>
      <w:r w:rsidR="00DA3CCE" w:rsidRPr="00A524FF">
        <w:rPr>
          <w:rFonts w:hAnsi="Times New Roman" w:hint="eastAsia"/>
          <w:color w:val="auto"/>
        </w:rPr>
        <w:t xml:space="preserve">　受注者は、この約款若しくは</w:t>
      </w:r>
      <w:r w:rsidRPr="00A524FF">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rsidR="006B0E92"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４</w:t>
      </w:r>
      <w:r w:rsidR="006B0E92" w:rsidRPr="00A524FF">
        <w:rPr>
          <w:rFonts w:hAnsi="Times New Roman" w:hint="eastAsia"/>
          <w:color w:val="auto"/>
        </w:rPr>
        <w:t xml:space="preserve">　この契約の履行に関して発注者と受注者との間で用いる言語は、日本語とする。</w:t>
      </w:r>
    </w:p>
    <w:p w:rsidR="006B0E92"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５</w:t>
      </w:r>
      <w:r w:rsidR="006B0E92" w:rsidRPr="00A524FF">
        <w:rPr>
          <w:rFonts w:hAnsi="Times New Roman" w:hint="eastAsia"/>
          <w:color w:val="auto"/>
        </w:rPr>
        <w:t xml:space="preserve">　</w:t>
      </w:r>
      <w:r w:rsidR="003C30BD" w:rsidRPr="00A524FF">
        <w:rPr>
          <w:rFonts w:hAnsi="Times New Roman" w:hint="eastAsia"/>
          <w:color w:val="auto"/>
        </w:rPr>
        <w:t>この約款に定める金銭の</w:t>
      </w:r>
      <w:r w:rsidR="00A03A41" w:rsidRPr="00A524FF">
        <w:rPr>
          <w:rFonts w:hAnsi="Times New Roman" w:hint="eastAsia"/>
          <w:color w:val="auto"/>
        </w:rPr>
        <w:t>支払</w:t>
      </w:r>
      <w:r w:rsidR="003C30BD" w:rsidRPr="00A524FF">
        <w:rPr>
          <w:rFonts w:hAnsi="Times New Roman" w:hint="eastAsia"/>
          <w:color w:val="auto"/>
        </w:rPr>
        <w:t>に用いる通貨は、</w:t>
      </w:r>
      <w:r w:rsidR="005F7693" w:rsidRPr="00A524FF">
        <w:rPr>
          <w:rFonts w:hAnsi="Times New Roman" w:hint="eastAsia"/>
          <w:color w:val="auto"/>
        </w:rPr>
        <w:t>日本円とする。</w:t>
      </w:r>
    </w:p>
    <w:p w:rsidR="009A7E59"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６</w:t>
      </w:r>
      <w:r w:rsidRPr="00A524FF">
        <w:rPr>
          <w:rFonts w:hAnsi="Times New Roman" w:hint="eastAsia"/>
          <w:color w:val="auto"/>
        </w:rPr>
        <w:t xml:space="preserve">　この約款における期間の定めについては、民法（明治29年法律第89</w:t>
      </w:r>
      <w:r w:rsidR="00367173" w:rsidRPr="00A524FF">
        <w:rPr>
          <w:rFonts w:hAnsi="Times New Roman" w:hint="eastAsia"/>
          <w:color w:val="auto"/>
        </w:rPr>
        <w:t>号）及び商法</w:t>
      </w:r>
      <w:r w:rsidRPr="00A524FF">
        <w:rPr>
          <w:rFonts w:hAnsi="Times New Roman" w:hint="eastAsia"/>
          <w:color w:val="auto"/>
        </w:rPr>
        <w:t>（明治32年法律第48号）の定めるところによるものとする。</w:t>
      </w:r>
    </w:p>
    <w:p w:rsidR="009A7E59"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７</w:t>
      </w:r>
      <w:r w:rsidRPr="00A524FF">
        <w:rPr>
          <w:rFonts w:hAnsi="Times New Roman" w:hint="eastAsia"/>
          <w:color w:val="auto"/>
        </w:rPr>
        <w:t xml:space="preserve">　この契約は、日本国の法令に準拠するものとする。</w:t>
      </w:r>
    </w:p>
    <w:p w:rsidR="009A7E59"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８</w:t>
      </w:r>
      <w:r w:rsidRPr="00A524FF">
        <w:rPr>
          <w:rFonts w:hAnsi="Times New Roman" w:hint="eastAsia"/>
          <w:color w:val="auto"/>
        </w:rPr>
        <w:t xml:space="preserve">　この契約に係る訴訟の提起又は調停の申立てについては、日本国の裁判所をもって合意による専属的管轄裁判所とする。</w:t>
      </w:r>
    </w:p>
    <w:p w:rsidR="001E257F" w:rsidRPr="00A524FF" w:rsidRDefault="001E257F" w:rsidP="0071761A">
      <w:pPr>
        <w:adjustRightInd/>
        <w:spacing w:beforeLines="100" w:before="304"/>
        <w:ind w:leftChars="100" w:left="422" w:hangingChars="100" w:hanging="211"/>
        <w:rPr>
          <w:rFonts w:hAnsi="Times New Roman"/>
          <w:color w:val="auto"/>
        </w:rPr>
      </w:pPr>
      <w:r w:rsidRPr="00A524FF">
        <w:rPr>
          <w:rFonts w:hAnsi="Times New Roman" w:hint="eastAsia"/>
          <w:color w:val="auto"/>
        </w:rPr>
        <w:t>（指示等及び協議の書面主義）</w:t>
      </w:r>
    </w:p>
    <w:p w:rsidR="001E257F" w:rsidRPr="00A524FF" w:rsidRDefault="001E257F" w:rsidP="001E257F">
      <w:pPr>
        <w:adjustRightInd/>
        <w:ind w:leftChars="-32" w:left="144" w:hangingChars="100" w:hanging="211"/>
        <w:rPr>
          <w:rFonts w:hAnsi="Times New Roman"/>
          <w:color w:val="auto"/>
        </w:rPr>
      </w:pPr>
      <w:r w:rsidRPr="00A524FF">
        <w:rPr>
          <w:rFonts w:ascii="ＭＳ Ｐゴシック" w:eastAsia="ＭＳ Ｐゴシック" w:hAnsi="ＭＳ Ｐゴシック" w:hint="eastAsia"/>
          <w:color w:val="auto"/>
        </w:rPr>
        <w:t>第２条</w:t>
      </w:r>
      <w:r w:rsidRPr="00A524FF">
        <w:rPr>
          <w:rFonts w:hAnsi="Times New Roman" w:hint="eastAsia"/>
          <w:color w:val="auto"/>
        </w:rPr>
        <w:t xml:space="preserve">　この約款に定める</w:t>
      </w:r>
      <w:r w:rsidR="00B04425" w:rsidRPr="00A524FF">
        <w:rPr>
          <w:rFonts w:hAnsi="Times New Roman" w:hint="eastAsia"/>
          <w:color w:val="auto"/>
        </w:rPr>
        <w:t>指示、催告、</w:t>
      </w:r>
      <w:r w:rsidRPr="00A524FF">
        <w:rPr>
          <w:rFonts w:hAnsi="Times New Roman" w:hint="eastAsia"/>
          <w:color w:val="auto"/>
        </w:rPr>
        <w:t>請求、通知、報告、申出、承諾、質問、回答及び解除（以下「指示等」という。）は、書面により行わなければならない。</w:t>
      </w:r>
    </w:p>
    <w:p w:rsidR="001E257F" w:rsidRPr="00A524FF" w:rsidRDefault="001E257F" w:rsidP="0071761A">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E257F" w:rsidRPr="00A524FF" w:rsidRDefault="001E257F" w:rsidP="0071761A">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３</w:t>
      </w:r>
      <w:r w:rsidRPr="00A524FF">
        <w:rPr>
          <w:rFonts w:hAnsi="Times New Roman" w:hint="eastAsia"/>
          <w:color w:val="auto"/>
        </w:rPr>
        <w:t xml:space="preserve">　発注者及び受注者は、この約款の他の条項の規定に基づき協議を行うときは、当該協議の内容を書面に記録するものとする。</w:t>
      </w:r>
    </w:p>
    <w:p w:rsidR="00631221" w:rsidRPr="00A524FF" w:rsidRDefault="00631221"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（契約の保証）</w:t>
      </w:r>
    </w:p>
    <w:p w:rsidR="00631221" w:rsidRPr="00A524FF" w:rsidRDefault="00631221" w:rsidP="00631221">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３</w:t>
      </w:r>
      <w:r w:rsidRPr="00A524FF">
        <w:rPr>
          <w:rFonts w:ascii="ＭＳ Ｐゴシック" w:eastAsia="ＭＳ Ｐゴシック" w:hAnsi="ＭＳ Ｐゴシック" w:hint="eastAsia"/>
          <w:color w:val="auto"/>
        </w:rPr>
        <w:t>条</w:t>
      </w:r>
      <w:r w:rsidRPr="00A524FF">
        <w:rPr>
          <w:rFonts w:hAnsi="Times New Roman" w:hint="eastAsia"/>
          <w:color w:val="auto"/>
        </w:rPr>
        <w:t xml:space="preserve">　受注者はこの契約の締結と同時に、次の各</w:t>
      </w:r>
      <w:r w:rsidR="00165A8F" w:rsidRPr="00A524FF">
        <w:rPr>
          <w:rFonts w:hAnsi="Times New Roman" w:hint="eastAsia"/>
          <w:color w:val="auto"/>
        </w:rPr>
        <w:t>号のいずれかに掲げる保証を付さなければならない。ただし、第五号の場合</w:t>
      </w:r>
      <w:r w:rsidRPr="00A524FF">
        <w:rPr>
          <w:rFonts w:hAnsi="Times New Roman" w:hint="eastAsia"/>
          <w:color w:val="auto"/>
        </w:rPr>
        <w:t>においては、履行保証保険契約の締結後、直ちにその保険証券を発注者に寄託しなければならない。</w:t>
      </w:r>
    </w:p>
    <w:p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一　契約保証金の納付</w:t>
      </w:r>
    </w:p>
    <w:p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二　契約保証金の納付に代わる担保となる有価証券等の提供</w:t>
      </w:r>
    </w:p>
    <w:p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三　この契約による債務の不履行により生ずる損害金の</w:t>
      </w:r>
      <w:r w:rsidR="00A03A41" w:rsidRPr="00A524FF">
        <w:rPr>
          <w:rFonts w:hAnsi="Times New Roman" w:hint="eastAsia"/>
          <w:color w:val="auto"/>
        </w:rPr>
        <w:t>支払</w:t>
      </w:r>
      <w:r w:rsidRPr="00A524FF">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四　この契約による債務の履行を保証する公共工事履行保証証券による保証</w:t>
      </w:r>
    </w:p>
    <w:p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五　この契約による債務の不履行により生ずる損害をてん補する履行保証保険契約の締結</w:t>
      </w:r>
    </w:p>
    <w:p w:rsidR="002C570D" w:rsidRPr="00A524FF" w:rsidRDefault="002C570D" w:rsidP="00631221">
      <w:pPr>
        <w:adjustRightInd/>
        <w:ind w:left="219" w:hangingChars="100" w:hanging="219"/>
        <w:rPr>
          <w:rFonts w:ascii="ＭＳ Ｐゴシック" w:eastAsia="ＭＳ Ｐゴシック" w:hAnsi="ＭＳ Ｐゴシック" w:cs="Times New Roman"/>
          <w:color w:val="auto"/>
          <w:spacing w:val="4"/>
        </w:rPr>
      </w:pPr>
      <w:r w:rsidRPr="00A524FF">
        <w:rPr>
          <w:rFonts w:ascii="ＭＳ Ｐゴシック" w:eastAsia="ＭＳ Ｐゴシック" w:hAnsi="ＭＳ Ｐゴシック" w:cs="Times New Roman" w:hint="eastAsia"/>
          <w:color w:val="auto"/>
          <w:spacing w:val="4"/>
        </w:rPr>
        <w:t>２</w:t>
      </w:r>
      <w:r w:rsidRPr="00A524FF">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rsidR="00631221" w:rsidRPr="00A524FF" w:rsidRDefault="002C570D" w:rsidP="00631221">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３</w:t>
      </w:r>
      <w:r w:rsidR="00631221" w:rsidRPr="00A524FF">
        <w:rPr>
          <w:rFonts w:hAnsi="Times New Roman" w:cs="Times New Roman" w:hint="eastAsia"/>
          <w:color w:val="auto"/>
          <w:spacing w:val="4"/>
        </w:rPr>
        <w:t xml:space="preserve">　</w:t>
      </w:r>
      <w:r w:rsidRPr="00A524FF">
        <w:rPr>
          <w:rFonts w:hAnsi="Times New Roman" w:cs="Times New Roman" w:hint="eastAsia"/>
          <w:color w:val="auto"/>
          <w:spacing w:val="4"/>
        </w:rPr>
        <w:t>第１</w:t>
      </w:r>
      <w:r w:rsidR="00631221" w:rsidRPr="00A524FF">
        <w:rPr>
          <w:rFonts w:hAnsi="Times New Roman" w:cs="Times New Roman" w:hint="eastAsia"/>
          <w:color w:val="auto"/>
          <w:spacing w:val="4"/>
        </w:rPr>
        <w:t>項の保証に係る契約保証金の額、保証金額又は保険金額（第</w:t>
      </w:r>
      <w:r w:rsidRPr="00A524FF">
        <w:rPr>
          <w:rFonts w:hAnsi="Times New Roman" w:cs="Times New Roman" w:hint="eastAsia"/>
          <w:color w:val="auto"/>
          <w:spacing w:val="4"/>
        </w:rPr>
        <w:t>６</w:t>
      </w:r>
      <w:r w:rsidR="00631221" w:rsidRPr="00A524FF">
        <w:rPr>
          <w:rFonts w:hAnsi="Times New Roman" w:cs="Times New Roman" w:hint="eastAsia"/>
          <w:color w:val="auto"/>
          <w:spacing w:val="4"/>
        </w:rPr>
        <w:t>項において「保証の額」という。）</w:t>
      </w:r>
      <w:r w:rsidR="00165A8F" w:rsidRPr="00A524FF">
        <w:rPr>
          <w:rFonts w:hAnsi="Times New Roman" w:cs="Times New Roman" w:hint="eastAsia"/>
          <w:color w:val="auto"/>
          <w:spacing w:val="4"/>
        </w:rPr>
        <w:t>は、委託金額</w:t>
      </w:r>
      <w:r w:rsidR="00631221" w:rsidRPr="00A524FF">
        <w:rPr>
          <w:rFonts w:hAnsi="Times New Roman" w:cs="Times New Roman" w:hint="eastAsia"/>
          <w:color w:val="auto"/>
          <w:spacing w:val="4"/>
        </w:rPr>
        <w:t>の10分の１以上としなければならない。</w:t>
      </w:r>
    </w:p>
    <w:p w:rsidR="001E257F" w:rsidRPr="00A524FF" w:rsidRDefault="002C570D" w:rsidP="001E257F">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lastRenderedPageBreak/>
        <w:t>４</w:t>
      </w:r>
      <w:r w:rsidR="001E257F" w:rsidRPr="00A524FF">
        <w:rPr>
          <w:rFonts w:hAnsi="Times New Roman" w:cs="Times New Roman" w:hint="eastAsia"/>
          <w:color w:val="auto"/>
          <w:spacing w:val="4"/>
        </w:rPr>
        <w:t xml:space="preserve">　受注者が第１項第</w:t>
      </w:r>
      <w:r w:rsidR="00CA2721" w:rsidRPr="00A524FF">
        <w:rPr>
          <w:rFonts w:hAnsi="Times New Roman" w:cs="Times New Roman" w:hint="eastAsia"/>
          <w:color w:val="auto"/>
          <w:spacing w:val="4"/>
        </w:rPr>
        <w:t>三</w:t>
      </w:r>
      <w:r w:rsidR="001E257F" w:rsidRPr="00A524FF">
        <w:rPr>
          <w:rFonts w:hAnsi="Times New Roman" w:cs="Times New Roman" w:hint="eastAsia"/>
          <w:color w:val="auto"/>
          <w:spacing w:val="4"/>
        </w:rPr>
        <w:t>号から第</w:t>
      </w:r>
      <w:r w:rsidR="00CA2721" w:rsidRPr="00A524FF">
        <w:rPr>
          <w:rFonts w:hAnsi="Times New Roman" w:cs="Times New Roman" w:hint="eastAsia"/>
          <w:color w:val="auto"/>
          <w:spacing w:val="4"/>
        </w:rPr>
        <w:t>五</w:t>
      </w:r>
      <w:r w:rsidR="001E257F" w:rsidRPr="00A524FF">
        <w:rPr>
          <w:rFonts w:hAnsi="Times New Roman" w:cs="Times New Roman" w:hint="eastAsia"/>
          <w:color w:val="auto"/>
          <w:spacing w:val="4"/>
        </w:rPr>
        <w:t>号までのいずれかに掲げる保証を付す場合は、当該保証は第</w:t>
      </w:r>
      <w:r w:rsidR="001E257F" w:rsidRPr="00A524FF">
        <w:rPr>
          <w:rFonts w:hAnsi="Times New Roman" w:cs="Times New Roman"/>
          <w:color w:val="auto"/>
          <w:spacing w:val="4"/>
        </w:rPr>
        <w:t>23条第３項各号に規定する者による契約の解除の場合についても保証するものでなければならない。</w:t>
      </w:r>
    </w:p>
    <w:p w:rsidR="00631221" w:rsidRPr="00A524FF" w:rsidRDefault="002C570D" w:rsidP="00631221">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５</w:t>
      </w:r>
      <w:r w:rsidR="00631221" w:rsidRPr="00A524FF">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631221" w:rsidRPr="00A524FF" w:rsidRDefault="002C570D" w:rsidP="00631221">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６</w:t>
      </w:r>
      <w:r w:rsidR="00631221" w:rsidRPr="00A524FF">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A524FF">
        <w:rPr>
          <w:rFonts w:hAnsi="Times New Roman" w:cs="Times New Roman" w:hint="eastAsia"/>
          <w:color w:val="auto"/>
          <w:spacing w:val="4"/>
        </w:rPr>
        <w:t>保証</w:t>
      </w:r>
      <w:r w:rsidR="00631221" w:rsidRPr="00A524FF">
        <w:rPr>
          <w:rFonts w:hAnsi="Times New Roman" w:cs="Times New Roman" w:hint="eastAsia"/>
          <w:color w:val="auto"/>
          <w:spacing w:val="4"/>
        </w:rPr>
        <w:t>の額の増額を請求することができ、受注者は、保証の額の減額を請求することができる。</w:t>
      </w:r>
    </w:p>
    <w:p w:rsidR="008F4133" w:rsidRPr="00A524FF" w:rsidRDefault="008F4133" w:rsidP="00631221">
      <w:pPr>
        <w:adjustRightInd/>
        <w:ind w:left="219" w:hangingChars="100" w:hanging="219"/>
        <w:rPr>
          <w:rFonts w:hAnsi="Times New Roman" w:cs="Times New Roman"/>
          <w:color w:val="auto"/>
          <w:spacing w:val="4"/>
        </w:rPr>
      </w:pPr>
      <w:r w:rsidRPr="00A524FF">
        <w:rPr>
          <w:rFonts w:hAnsi="Times New Roman" w:cs="Times New Roman" w:hint="eastAsia"/>
          <w:color w:val="auto"/>
          <w:spacing w:val="4"/>
        </w:rPr>
        <w:t xml:space="preserve">　　【注</w:t>
      </w:r>
      <w:r w:rsidRPr="00A524FF">
        <w:rPr>
          <w:rFonts w:hAnsi="Times New Roman" w:hint="eastAsia"/>
          <w:color w:val="auto"/>
        </w:rPr>
        <w:t>】　契約の保証を免除する場合には、この条</w:t>
      </w:r>
      <w:r w:rsidR="00E71322" w:rsidRPr="00A524FF">
        <w:rPr>
          <w:rFonts w:hAnsi="Times New Roman" w:hint="eastAsia"/>
          <w:color w:val="auto"/>
        </w:rPr>
        <w:t>は適用しない</w:t>
      </w:r>
      <w:r w:rsidRPr="00A524FF">
        <w:rPr>
          <w:rFonts w:hAnsi="Times New Roman" w:hint="eastAsia"/>
          <w:color w:val="auto"/>
        </w:rPr>
        <w:t>。</w:t>
      </w:r>
    </w:p>
    <w:p w:rsidR="00BE15CC" w:rsidRPr="00A524FF" w:rsidRDefault="00BE15CC" w:rsidP="0071761A">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（権利義務の譲渡</w:t>
      </w:r>
      <w:r w:rsidR="00FD2928" w:rsidRPr="00A524FF">
        <w:rPr>
          <w:rFonts w:hAnsi="Times New Roman" w:hint="eastAsia"/>
          <w:color w:val="auto"/>
        </w:rPr>
        <w:t>等</w:t>
      </w:r>
      <w:r w:rsidRPr="00A524FF">
        <w:rPr>
          <w:rFonts w:hAnsi="Times New Roman" w:hint="eastAsia"/>
          <w:color w:val="auto"/>
        </w:rPr>
        <w:t>）</w:t>
      </w:r>
    </w:p>
    <w:p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４</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5538FF" w:rsidRPr="00A524FF">
        <w:rPr>
          <w:rFonts w:hAnsi="Times New Roman" w:hint="eastAsia"/>
          <w:color w:val="auto"/>
        </w:rPr>
        <w:t>受注者</w:t>
      </w:r>
      <w:r w:rsidRPr="00A524FF">
        <w:rPr>
          <w:rFonts w:hAnsi="Times New Roman" w:hint="eastAsia"/>
          <w:color w:val="auto"/>
        </w:rPr>
        <w:t>は、この契約により生ずる権利又は義務を第三者に譲渡し、又は承継させてはならない。ただし、</w:t>
      </w:r>
      <w:r w:rsidR="00B355F3" w:rsidRPr="00A524FF">
        <w:rPr>
          <w:rFonts w:hAnsi="Times New Roman" w:hint="eastAsia"/>
          <w:color w:val="auto"/>
        </w:rPr>
        <w:t>あらかじめ発注者</w:t>
      </w:r>
      <w:r w:rsidRPr="00A524FF">
        <w:rPr>
          <w:rFonts w:hAnsi="Times New Roman" w:hint="eastAsia"/>
          <w:color w:val="auto"/>
        </w:rPr>
        <w:t>の書面による承諾を得た場合は、この限りでない。</w:t>
      </w:r>
    </w:p>
    <w:p w:rsidR="00BE15CC" w:rsidRPr="00A524FF" w:rsidRDefault="00BE15CC" w:rsidP="00633F30">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２</w:t>
      </w:r>
      <w:r w:rsidR="007A5646" w:rsidRPr="00A524FF">
        <w:rPr>
          <w:rFonts w:hAnsi="Times New Roman" w:hint="eastAsia"/>
          <w:color w:val="auto"/>
        </w:rPr>
        <w:t xml:space="preserve">　</w:t>
      </w:r>
      <w:r w:rsidR="00DA7161" w:rsidRPr="00A524FF">
        <w:rPr>
          <w:rFonts w:hAnsi="Times New Roman" w:hint="eastAsia"/>
          <w:color w:val="auto"/>
        </w:rPr>
        <w:t>受注者は、成果物（未完成の成果物及び業務を行う上で得られた記録等を含む。）を第三者に譲渡し、貸与し、又は質権その他の担保の目的に供してはならない。</w:t>
      </w:r>
    </w:p>
    <w:p w:rsidR="001E257F" w:rsidRPr="00A524FF" w:rsidRDefault="001E257F" w:rsidP="001E257F">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３</w:t>
      </w:r>
      <w:r w:rsidRPr="00A524FF">
        <w:rPr>
          <w:rFonts w:hAnsi="Times New Roman" w:cs="Times New Roman" w:hint="eastAsia"/>
          <w:color w:val="auto"/>
          <w:spacing w:val="4"/>
        </w:rPr>
        <w:t xml:space="preserve">　受注者が前払金の使用や部分払等によってもなお</w:t>
      </w:r>
      <w:r w:rsidR="004767E6" w:rsidRPr="00A524FF">
        <w:rPr>
          <w:rFonts w:hAnsi="Times New Roman" w:hint="eastAsia"/>
          <w:color w:val="auto"/>
        </w:rPr>
        <w:t>成果物</w:t>
      </w:r>
      <w:r w:rsidRPr="00A524FF">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A524FF">
        <w:rPr>
          <w:rFonts w:hAnsi="Times New Roman" w:cs="Times New Roman" w:hint="eastAsia"/>
          <w:color w:val="auto"/>
          <w:spacing w:val="4"/>
        </w:rPr>
        <w:t>業務委託料債権</w:t>
      </w:r>
      <w:r w:rsidRPr="00A524FF">
        <w:rPr>
          <w:rFonts w:hAnsi="Times New Roman" w:cs="Times New Roman" w:hint="eastAsia"/>
          <w:color w:val="auto"/>
          <w:spacing w:val="4"/>
        </w:rPr>
        <w:t>の譲渡について、第１項ただし書きの承諾をしな</w:t>
      </w:r>
      <w:r w:rsidR="00E66848" w:rsidRPr="00A524FF">
        <w:rPr>
          <w:rFonts w:hAnsi="Times New Roman" w:cs="Times New Roman" w:hint="eastAsia"/>
          <w:color w:val="auto"/>
          <w:spacing w:val="4"/>
        </w:rPr>
        <w:t>け</w:t>
      </w:r>
      <w:r w:rsidRPr="00A524FF">
        <w:rPr>
          <w:rFonts w:hAnsi="Times New Roman" w:cs="Times New Roman" w:hint="eastAsia"/>
          <w:color w:val="auto"/>
          <w:spacing w:val="4"/>
        </w:rPr>
        <w:t>ればならない。</w:t>
      </w:r>
    </w:p>
    <w:p w:rsidR="001E257F" w:rsidRPr="00A524FF" w:rsidRDefault="001E257F" w:rsidP="001E257F">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４</w:t>
      </w:r>
      <w:r w:rsidRPr="00A524FF">
        <w:rPr>
          <w:rFonts w:hAnsi="Times New Roman" w:cs="Times New Roman" w:hint="eastAsia"/>
          <w:color w:val="auto"/>
          <w:spacing w:val="4"/>
        </w:rPr>
        <w:t xml:space="preserve">　受注者は、前項の規定により、第１項ただし書きの承諾を受けた場合は、</w:t>
      </w:r>
      <w:r w:rsidR="00B04425" w:rsidRPr="00A524FF">
        <w:rPr>
          <w:rFonts w:hAnsi="Times New Roman" w:cs="Times New Roman" w:hint="eastAsia"/>
          <w:color w:val="auto"/>
          <w:spacing w:val="4"/>
        </w:rPr>
        <w:t>業務委託料債権</w:t>
      </w:r>
      <w:r w:rsidRPr="00A524FF">
        <w:rPr>
          <w:rFonts w:hAnsi="Times New Roman" w:cs="Times New Roman" w:hint="eastAsia"/>
          <w:color w:val="auto"/>
          <w:spacing w:val="4"/>
        </w:rPr>
        <w:t>の譲渡により得た資金を</w:t>
      </w:r>
      <w:r w:rsidR="004767E6" w:rsidRPr="00A524FF">
        <w:rPr>
          <w:rFonts w:hAnsi="Times New Roman" w:hint="eastAsia"/>
          <w:color w:val="auto"/>
        </w:rPr>
        <w:t>成果物</w:t>
      </w:r>
      <w:r w:rsidRPr="00A524FF">
        <w:rPr>
          <w:rFonts w:hAnsi="Times New Roman" w:cs="Times New Roman" w:hint="eastAsia"/>
          <w:color w:val="auto"/>
          <w:spacing w:val="4"/>
        </w:rPr>
        <w:t>に係る業務の執行以外に使用してはならず、またその使途を疎明する書類を発注者に提出しなければならない。</w:t>
      </w:r>
    </w:p>
    <w:p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（再委託の禁止</w:t>
      </w:r>
      <w:r w:rsidR="00F119C3" w:rsidRPr="00A524FF">
        <w:rPr>
          <w:rFonts w:hAnsi="Times New Roman" w:hint="eastAsia"/>
          <w:color w:val="auto"/>
        </w:rPr>
        <w:t>等</w:t>
      </w:r>
      <w:r w:rsidRPr="00A524FF">
        <w:rPr>
          <w:rFonts w:hAnsi="Times New Roman" w:hint="eastAsia"/>
          <w:color w:val="auto"/>
        </w:rPr>
        <w:t>）</w:t>
      </w:r>
    </w:p>
    <w:p w:rsidR="004B438B" w:rsidRPr="00A524FF" w:rsidRDefault="00BE15CC" w:rsidP="00DA7161">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５</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B355F3" w:rsidRPr="00A524FF">
        <w:rPr>
          <w:rFonts w:hAnsi="Times New Roman" w:hint="eastAsia"/>
          <w:color w:val="auto"/>
        </w:rPr>
        <w:t>受注者</w:t>
      </w:r>
      <w:r w:rsidRPr="00A524FF">
        <w:rPr>
          <w:rFonts w:hAnsi="Times New Roman" w:hint="eastAsia"/>
          <w:color w:val="auto"/>
        </w:rPr>
        <w:t>は、</w:t>
      </w:r>
      <w:r w:rsidR="006934EB" w:rsidRPr="00A524FF">
        <w:rPr>
          <w:rFonts w:hAnsi="Times New Roman" w:hint="eastAsia"/>
          <w:color w:val="auto"/>
        </w:rPr>
        <w:t>本件</w:t>
      </w:r>
      <w:r w:rsidRPr="00A524FF">
        <w:rPr>
          <w:rFonts w:hAnsi="Times New Roman" w:hint="eastAsia"/>
          <w:color w:val="auto"/>
        </w:rPr>
        <w:t>業務の全部又は一部を</w:t>
      </w:r>
      <w:r w:rsidR="00F119C3" w:rsidRPr="00A524FF">
        <w:rPr>
          <w:rFonts w:hAnsi="Times New Roman" w:hint="eastAsia"/>
          <w:color w:val="auto"/>
        </w:rPr>
        <w:t>第三者</w:t>
      </w:r>
      <w:r w:rsidRPr="00A524FF">
        <w:rPr>
          <w:rFonts w:hAnsi="Times New Roman" w:hint="eastAsia"/>
          <w:color w:val="auto"/>
        </w:rPr>
        <w:t>に委託し、又は請け負わせてはならない。</w:t>
      </w:r>
    </w:p>
    <w:p w:rsidR="001E257F" w:rsidRPr="00A524FF" w:rsidRDefault="001E257F" w:rsidP="0071761A">
      <w:pPr>
        <w:adjustRightInd/>
        <w:spacing w:beforeLines="100" w:before="304"/>
        <w:ind w:leftChars="100" w:left="422" w:hangingChars="100" w:hanging="211"/>
        <w:rPr>
          <w:rFonts w:hAnsi="Times New Roman"/>
          <w:color w:val="auto"/>
        </w:rPr>
      </w:pPr>
      <w:r w:rsidRPr="00A524FF">
        <w:rPr>
          <w:rFonts w:hAnsi="Times New Roman" w:hint="eastAsia"/>
          <w:color w:val="auto"/>
        </w:rPr>
        <w:t>（適正な履行期間の設定）</w:t>
      </w:r>
    </w:p>
    <w:p w:rsidR="001E257F" w:rsidRPr="00A524FF" w:rsidRDefault="001E257F" w:rsidP="001E257F">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第６条</w:t>
      </w:r>
      <w:r w:rsidRPr="00A524FF">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（監督員）</w:t>
      </w:r>
    </w:p>
    <w:p w:rsidR="00BE15CC" w:rsidRPr="00A524FF" w:rsidRDefault="001E257F"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第７条</w:t>
      </w:r>
      <w:r w:rsidR="007A5646" w:rsidRPr="00A524FF">
        <w:rPr>
          <w:rFonts w:hAnsi="Times New Roman" w:hint="eastAsia"/>
          <w:color w:val="auto"/>
        </w:rPr>
        <w:t xml:space="preserve">　</w:t>
      </w:r>
      <w:r w:rsidR="00B355F3" w:rsidRPr="00A524FF">
        <w:rPr>
          <w:rFonts w:hAnsi="Times New Roman" w:hint="eastAsia"/>
          <w:color w:val="auto"/>
        </w:rPr>
        <w:t>発注者</w:t>
      </w:r>
      <w:r w:rsidR="00BE15CC" w:rsidRPr="00A524FF">
        <w:rPr>
          <w:rFonts w:hAnsi="Times New Roman" w:hint="eastAsia"/>
          <w:color w:val="auto"/>
        </w:rPr>
        <w:t>は、監督員を</w:t>
      </w:r>
      <w:r w:rsidR="00EE3E64" w:rsidRPr="00A524FF">
        <w:rPr>
          <w:rFonts w:hAnsi="Times New Roman" w:hint="eastAsia"/>
          <w:color w:val="auto"/>
        </w:rPr>
        <w:t>定め</w:t>
      </w:r>
      <w:r w:rsidR="00BE15CC" w:rsidRPr="00A524FF">
        <w:rPr>
          <w:rFonts w:hAnsi="Times New Roman" w:hint="eastAsia"/>
          <w:color w:val="auto"/>
        </w:rPr>
        <w:t>、書面</w:t>
      </w:r>
      <w:r w:rsidR="00992DBC" w:rsidRPr="00A524FF">
        <w:rPr>
          <w:rFonts w:hAnsi="Times New Roman" w:hint="eastAsia"/>
          <w:color w:val="auto"/>
        </w:rPr>
        <w:t>（</w:t>
      </w:r>
      <w:r w:rsidR="001E240D" w:rsidRPr="00A524FF">
        <w:rPr>
          <w:rFonts w:hAnsi="Times New Roman" w:hint="eastAsia"/>
          <w:color w:val="auto"/>
        </w:rPr>
        <w:t>別記様式第２号</w:t>
      </w:r>
      <w:r w:rsidR="00992DBC" w:rsidRPr="00A524FF">
        <w:rPr>
          <w:rFonts w:hAnsi="Times New Roman" w:hint="eastAsia"/>
          <w:color w:val="auto"/>
        </w:rPr>
        <w:t>）</w:t>
      </w:r>
      <w:r w:rsidR="00BE15CC" w:rsidRPr="00A524FF">
        <w:rPr>
          <w:rFonts w:hAnsi="Times New Roman" w:hint="eastAsia"/>
          <w:color w:val="auto"/>
        </w:rPr>
        <w:t>をもって</w:t>
      </w:r>
      <w:r w:rsidR="00B355F3" w:rsidRPr="00A524FF">
        <w:rPr>
          <w:rFonts w:hAnsi="Times New Roman" w:hint="eastAsia"/>
          <w:color w:val="auto"/>
        </w:rPr>
        <w:t>受注者</w:t>
      </w:r>
      <w:r w:rsidR="00BE15CC" w:rsidRPr="00A524FF">
        <w:rPr>
          <w:rFonts w:hAnsi="Times New Roman" w:hint="eastAsia"/>
          <w:color w:val="auto"/>
        </w:rPr>
        <w:t>に通知しなければならない。その者を変更したときも、同様とする。</w:t>
      </w:r>
    </w:p>
    <w:p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（技術管理者</w:t>
      </w:r>
      <w:r w:rsidR="001108AD" w:rsidRPr="00A524FF">
        <w:rPr>
          <w:rFonts w:hAnsi="Times New Roman" w:hint="eastAsia"/>
          <w:color w:val="auto"/>
        </w:rPr>
        <w:t>等</w:t>
      </w:r>
      <w:r w:rsidRPr="00A524FF">
        <w:rPr>
          <w:rFonts w:hAnsi="Times New Roman" w:hint="eastAsia"/>
          <w:color w:val="auto"/>
        </w:rPr>
        <w:t>）</w:t>
      </w:r>
    </w:p>
    <w:p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８</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B355F3" w:rsidRPr="00A524FF">
        <w:rPr>
          <w:rFonts w:hAnsi="Times New Roman" w:hint="eastAsia"/>
          <w:color w:val="auto"/>
        </w:rPr>
        <w:t>受注者</w:t>
      </w:r>
      <w:r w:rsidRPr="00A524FF">
        <w:rPr>
          <w:rFonts w:hAnsi="Times New Roman" w:hint="eastAsia"/>
          <w:color w:val="auto"/>
        </w:rPr>
        <w:t>は、</w:t>
      </w:r>
      <w:r w:rsidR="001108AD" w:rsidRPr="00A524FF">
        <w:rPr>
          <w:rFonts w:hAnsi="Times New Roman" w:hint="eastAsia"/>
          <w:color w:val="auto"/>
        </w:rPr>
        <w:t>この契約の履行に関し指揮監督し業務の管理を行う者として、埼玉県補償説明業務委託仕様書</w:t>
      </w:r>
      <w:r w:rsidR="00074E1A" w:rsidRPr="00A524FF">
        <w:rPr>
          <w:rFonts w:hAnsi="Times New Roman" w:hint="eastAsia"/>
          <w:color w:val="auto"/>
        </w:rPr>
        <w:t>（以下「</w:t>
      </w:r>
      <w:bookmarkStart w:id="2" w:name="_Hlk129687363"/>
      <w:r w:rsidR="00074E1A" w:rsidRPr="00A524FF">
        <w:rPr>
          <w:rFonts w:hAnsi="Times New Roman" w:hint="eastAsia"/>
          <w:color w:val="auto"/>
        </w:rPr>
        <w:t>委託仕様書</w:t>
      </w:r>
      <w:bookmarkEnd w:id="2"/>
      <w:r w:rsidR="00074E1A" w:rsidRPr="00A524FF">
        <w:rPr>
          <w:rFonts w:hAnsi="Times New Roman" w:hint="eastAsia"/>
          <w:color w:val="auto"/>
        </w:rPr>
        <w:t>」という。）</w:t>
      </w:r>
      <w:r w:rsidR="001108AD" w:rsidRPr="00A524FF">
        <w:rPr>
          <w:rFonts w:hAnsi="Times New Roman" w:hint="eastAsia"/>
          <w:color w:val="auto"/>
        </w:rPr>
        <w:t>第４条第１項に規定する技術管理者を定め、</w:t>
      </w:r>
      <w:bookmarkStart w:id="3" w:name="_Hlk129686867"/>
      <w:r w:rsidR="001108AD" w:rsidRPr="00A524FF">
        <w:rPr>
          <w:rFonts w:hAnsi="Times New Roman" w:hint="eastAsia"/>
          <w:color w:val="auto"/>
        </w:rPr>
        <w:t>書面（</w:t>
      </w:r>
      <w:r w:rsidR="001E240D" w:rsidRPr="00A524FF">
        <w:rPr>
          <w:rFonts w:hAnsi="Times New Roman" w:hint="eastAsia"/>
          <w:color w:val="auto"/>
        </w:rPr>
        <w:t>別記</w:t>
      </w:r>
      <w:r w:rsidR="001108AD" w:rsidRPr="00A524FF">
        <w:rPr>
          <w:rFonts w:hAnsi="Times New Roman" w:hint="eastAsia"/>
          <w:color w:val="auto"/>
        </w:rPr>
        <w:t>様式第</w:t>
      </w:r>
      <w:r w:rsidR="001E240D" w:rsidRPr="00A524FF">
        <w:rPr>
          <w:rFonts w:hAnsi="Times New Roman" w:hint="eastAsia"/>
          <w:color w:val="auto"/>
        </w:rPr>
        <w:t>３</w:t>
      </w:r>
      <w:r w:rsidR="001108AD" w:rsidRPr="00A524FF">
        <w:rPr>
          <w:rFonts w:hAnsi="Times New Roman" w:hint="eastAsia"/>
          <w:color w:val="auto"/>
        </w:rPr>
        <w:t>号及び第</w:t>
      </w:r>
      <w:r w:rsidR="001E240D" w:rsidRPr="00A524FF">
        <w:rPr>
          <w:rFonts w:hAnsi="Times New Roman" w:hint="eastAsia"/>
          <w:color w:val="auto"/>
        </w:rPr>
        <w:t>４</w:t>
      </w:r>
      <w:r w:rsidR="001108AD" w:rsidRPr="00A524FF">
        <w:rPr>
          <w:rFonts w:hAnsi="Times New Roman" w:hint="eastAsia"/>
          <w:color w:val="auto"/>
        </w:rPr>
        <w:t>号）をもって</w:t>
      </w:r>
      <w:bookmarkEnd w:id="3"/>
      <w:r w:rsidR="001108AD" w:rsidRPr="00A524FF">
        <w:rPr>
          <w:rFonts w:hAnsi="Times New Roman" w:hint="eastAsia"/>
          <w:color w:val="auto"/>
        </w:rPr>
        <w:t>発注者に通知しなければならない。その者を変更したときも、同様とする。</w:t>
      </w:r>
    </w:p>
    <w:p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２</w:t>
      </w:r>
      <w:r w:rsidR="007A5646" w:rsidRPr="00A524FF">
        <w:rPr>
          <w:rFonts w:hAnsi="Times New Roman" w:hint="eastAsia"/>
          <w:color w:val="auto"/>
        </w:rPr>
        <w:t xml:space="preserve">　</w:t>
      </w:r>
      <w:r w:rsidR="001108AD" w:rsidRPr="00A524FF">
        <w:rPr>
          <w:rFonts w:hAnsi="Times New Roman" w:hint="eastAsia"/>
          <w:color w:val="auto"/>
        </w:rPr>
        <w:t>受注者は、技術管理者の管理の下に業務に従事する者として、</w:t>
      </w:r>
      <w:r w:rsidR="00074E1A" w:rsidRPr="00A524FF">
        <w:rPr>
          <w:rFonts w:hAnsi="Times New Roman" w:hint="eastAsia"/>
          <w:color w:val="auto"/>
        </w:rPr>
        <w:t>委託仕様書</w:t>
      </w:r>
      <w:r w:rsidR="001108AD" w:rsidRPr="00A524FF">
        <w:rPr>
          <w:rFonts w:hAnsi="Times New Roman" w:hint="eastAsia"/>
          <w:color w:val="auto"/>
        </w:rPr>
        <w:t>第４条第２項に規定する業務従事者を置き、</w:t>
      </w:r>
      <w:r w:rsidR="001E240D" w:rsidRPr="00A524FF">
        <w:rPr>
          <w:rFonts w:hAnsi="Times New Roman" w:hint="eastAsia"/>
          <w:color w:val="auto"/>
        </w:rPr>
        <w:t>書面（別記様式第３号及び第４号）をもって</w:t>
      </w:r>
      <w:r w:rsidR="001108AD" w:rsidRPr="00A524FF">
        <w:rPr>
          <w:rFonts w:hAnsi="Times New Roman" w:hint="eastAsia"/>
          <w:color w:val="auto"/>
        </w:rPr>
        <w:t>発注者に通知しなければならない。業務従事者を変更したときも、同様とする。</w:t>
      </w:r>
    </w:p>
    <w:p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w:t>
      </w:r>
      <w:r w:rsidR="00074E1A" w:rsidRPr="00A524FF">
        <w:rPr>
          <w:rFonts w:hAnsi="Times New Roman" w:hint="eastAsia"/>
          <w:color w:val="auto"/>
        </w:rPr>
        <w:t>仕様書等又は業務に関する指示の変更</w:t>
      </w:r>
      <w:r w:rsidRPr="00A524FF">
        <w:rPr>
          <w:rFonts w:hAnsi="Times New Roman" w:hint="eastAsia"/>
          <w:color w:val="auto"/>
        </w:rPr>
        <w:t>）</w:t>
      </w:r>
    </w:p>
    <w:p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９</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074E1A" w:rsidRPr="00A524FF">
        <w:rPr>
          <w:rFonts w:hAnsi="Times New Roman" w:hint="eastAsia"/>
          <w:color w:val="auto"/>
        </w:rPr>
        <w:t>発注者は、補償説明の対象となる権利者数に増減が生じるなど、必要があるときは、業</w:t>
      </w:r>
      <w:r w:rsidR="00074E1A" w:rsidRPr="00A524FF">
        <w:rPr>
          <w:rFonts w:hAnsi="Times New Roman" w:hint="eastAsia"/>
          <w:color w:val="auto"/>
        </w:rPr>
        <w:lastRenderedPageBreak/>
        <w:t>務の内容を変更し、又は業務の実施を一時中止することができる。この場合において、委託金額又は履行期間を変更する必要があるときは、発注者は受注者に対して書面（</w:t>
      </w:r>
      <w:r w:rsidR="001E240D" w:rsidRPr="00A524FF">
        <w:rPr>
          <w:rFonts w:hAnsi="Times New Roman" w:hint="eastAsia"/>
          <w:color w:val="auto"/>
        </w:rPr>
        <w:t>別記様式第９号</w:t>
      </w:r>
      <w:r w:rsidR="00074E1A" w:rsidRPr="00A524FF">
        <w:rPr>
          <w:rFonts w:hAnsi="Times New Roman" w:hint="eastAsia"/>
          <w:color w:val="auto"/>
        </w:rPr>
        <w:t>）により通知し、発注者と受注者が協議して書面をもってこれを定める。</w:t>
      </w:r>
    </w:p>
    <w:p w:rsidR="00074E1A" w:rsidRPr="00A524FF" w:rsidRDefault="00074E1A"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前項の場合において、受注者に損害を及ぼしたときは、発注者はその損害を賠償しなければならない。賠償額は、発注者と受注者とが協議して書面をもって定める。</w:t>
      </w:r>
    </w:p>
    <w:p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w:t>
      </w:r>
      <w:r w:rsidR="00074E1A" w:rsidRPr="00A524FF">
        <w:rPr>
          <w:rFonts w:hAnsi="Times New Roman" w:hint="eastAsia"/>
          <w:color w:val="auto"/>
        </w:rPr>
        <w:t>委託金額の変更</w:t>
      </w:r>
      <w:r w:rsidRPr="00A524FF">
        <w:rPr>
          <w:rFonts w:hAnsi="Times New Roman" w:hint="eastAsia"/>
          <w:color w:val="auto"/>
        </w:rPr>
        <w:t>）</w:t>
      </w:r>
    </w:p>
    <w:p w:rsidR="00074E1A" w:rsidRPr="00A524FF" w:rsidRDefault="00BE15CC" w:rsidP="00074E1A">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1</w:t>
      </w:r>
      <w:r w:rsidR="001E257F" w:rsidRPr="00A524FF">
        <w:rPr>
          <w:rFonts w:ascii="ＭＳ Ｐゴシック" w:eastAsia="ＭＳ Ｐゴシック" w:hAnsi="ＭＳ Ｐゴシック"/>
          <w:color w:val="auto"/>
        </w:rPr>
        <w:t>0</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074E1A" w:rsidRPr="00A524FF">
        <w:rPr>
          <w:rFonts w:hAnsi="Times New Roman" w:hint="eastAsia"/>
          <w:color w:val="auto"/>
        </w:rPr>
        <w:t>補償説明の対象となる各権利者について、次の各号の全てを満たさない場合は、委託金額のうち、委託仕様書第</w:t>
      </w:r>
      <w:r w:rsidR="00074E1A" w:rsidRPr="00A524FF">
        <w:rPr>
          <w:rFonts w:hAnsi="Times New Roman"/>
          <w:color w:val="auto"/>
        </w:rPr>
        <w:t>18条及び第21条に規定する業務の一部に相当する金額を減額するものとする。この場合において、委託金額を変更する必要があるときは、発注者は受注者に対して書面（</w:t>
      </w:r>
      <w:r w:rsidR="00097539" w:rsidRPr="00A524FF">
        <w:rPr>
          <w:rFonts w:hAnsi="Times New Roman" w:hint="eastAsia"/>
          <w:color w:val="auto"/>
        </w:rPr>
        <w:t>別記様式第９号</w:t>
      </w:r>
      <w:r w:rsidR="00074E1A" w:rsidRPr="00A524FF">
        <w:rPr>
          <w:rFonts w:hAnsi="Times New Roman"/>
          <w:color w:val="auto"/>
        </w:rPr>
        <w:t>）により通知し、発注者と受注者が協議して書面をもってこれを定める。</w:t>
      </w:r>
    </w:p>
    <w:p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一　署名又は記名押印された契約書を権利者から受領して監督員に提出すること。</w:t>
      </w:r>
    </w:p>
    <w:p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二　登記原因証明情報兼承諾書、印鑑登録証明書、抵当権一部抹消承諾書等、登記に必要な書</w:t>
      </w:r>
    </w:p>
    <w:p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類を権利者から受領して監督員に提出すること。</w:t>
      </w:r>
    </w:p>
    <w:p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三　権利者の個人番号が記入された個人番号記入シートを、所得税法に定められた不動産等の</w:t>
      </w:r>
    </w:p>
    <w:p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譲受けの対価の支払調書の作成が必要な権利者から受領して監督員に提出すること。</w:t>
      </w:r>
    </w:p>
    <w:p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ただし、個人番号記入シートを受領できない場合は、その理由と経緯を記載した補償説明</w:t>
      </w:r>
    </w:p>
    <w:p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日誌を監督員に提出すること。</w:t>
      </w:r>
    </w:p>
    <w:p w:rsidR="00BE15CC" w:rsidRPr="00A524FF" w:rsidRDefault="00074E1A" w:rsidP="00074E1A">
      <w:pPr>
        <w:adjustRightInd/>
        <w:ind w:left="211" w:hangingChars="100" w:hanging="211"/>
        <w:rPr>
          <w:rFonts w:hAnsi="Times New Roman" w:cs="Times New Roman"/>
          <w:color w:val="auto"/>
          <w:spacing w:val="4"/>
        </w:rPr>
      </w:pPr>
      <w:r w:rsidRPr="00A524FF">
        <w:rPr>
          <w:rFonts w:hAnsi="Times New Roman" w:hint="eastAsia"/>
          <w:color w:val="auto"/>
        </w:rPr>
        <w:t xml:space="preserve">　四　その他、監督員から指示された書類を権利者から受領して監督員に提出すること。</w:t>
      </w:r>
    </w:p>
    <w:p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（履行期間の延長）</w:t>
      </w:r>
    </w:p>
    <w:p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1</w:t>
      </w:r>
      <w:r w:rsidR="001E257F" w:rsidRPr="00A524FF">
        <w:rPr>
          <w:rFonts w:ascii="ＭＳ Ｐゴシック" w:eastAsia="ＭＳ Ｐゴシック" w:hAnsi="ＭＳ Ｐゴシック"/>
          <w:color w:val="auto"/>
        </w:rPr>
        <w:t>1</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は、その責めに帰することができない理由により、履行期間内に業務を完了することができないことが明らかとなったときは、</w:t>
      </w:r>
      <w:r w:rsidR="00B355F3"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に対して遅滞なくその理由を明示した書面</w:t>
      </w:r>
      <w:r w:rsidR="00992DBC" w:rsidRPr="00A524FF">
        <w:rPr>
          <w:rFonts w:hAnsi="Times New Roman" w:hint="eastAsia"/>
          <w:color w:val="auto"/>
        </w:rPr>
        <w:t>（</w:t>
      </w:r>
      <w:r w:rsidR="00097539" w:rsidRPr="00A524FF">
        <w:rPr>
          <w:rFonts w:hAnsi="Times New Roman" w:hint="eastAsia"/>
          <w:color w:val="auto"/>
        </w:rPr>
        <w:t>別記様式第８号</w:t>
      </w:r>
      <w:r w:rsidR="00992DBC" w:rsidRPr="00A524FF">
        <w:rPr>
          <w:rFonts w:hAnsi="Times New Roman" w:hint="eastAsia"/>
          <w:color w:val="auto"/>
        </w:rPr>
        <w:t>）</w:t>
      </w:r>
      <w:r w:rsidRPr="00A524FF">
        <w:rPr>
          <w:rFonts w:hAnsi="Times New Roman" w:hint="eastAsia"/>
          <w:color w:val="auto"/>
        </w:rPr>
        <w:t>をもって履行期間の延長を求めることができる。</w:t>
      </w:r>
    </w:p>
    <w:p w:rsidR="00A71824" w:rsidRPr="00A524FF" w:rsidRDefault="00A71824" w:rsidP="00A71824">
      <w:pPr>
        <w:adjustRightInd/>
        <w:ind w:left="211" w:hangingChars="100" w:hanging="211"/>
        <w:rPr>
          <w:rFonts w:hAnsi="Times New Roman"/>
          <w:color w:val="auto"/>
        </w:rPr>
      </w:pPr>
      <w:bookmarkStart w:id="4" w:name="_Hlk129700038"/>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w:t>
      </w:r>
      <w:bookmarkEnd w:id="4"/>
      <w:r w:rsidRPr="00A524FF">
        <w:rPr>
          <w:rFonts w:hAnsi="Times New Roman" w:hint="eastAsia"/>
          <w:color w:val="auto"/>
        </w:rPr>
        <w:t>発注者は、前項の規定による請求があった場合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CA7C63" w:rsidRPr="00A524FF" w:rsidRDefault="00CA7C63" w:rsidP="00A71824">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３</w:t>
      </w:r>
      <w:r w:rsidRPr="00A524FF">
        <w:rPr>
          <w:rFonts w:hAnsi="Times New Roman" w:hint="eastAsia"/>
          <w:color w:val="auto"/>
        </w:rPr>
        <w:t xml:space="preserve">　発注者は、受注者から第１項の規定による請求がない場合においても、履行期間を延長する必要があると認められる場合は、受注者に対して書面（</w:t>
      </w:r>
      <w:r w:rsidR="00097539" w:rsidRPr="00A524FF">
        <w:rPr>
          <w:rFonts w:hAnsi="Times New Roman" w:hint="eastAsia"/>
          <w:color w:val="auto"/>
        </w:rPr>
        <w:t>別記様式第９号</w:t>
      </w:r>
      <w:r w:rsidRPr="00A524FF">
        <w:rPr>
          <w:rFonts w:hAnsi="Times New Roman" w:hint="eastAsia"/>
          <w:color w:val="auto"/>
        </w:rPr>
        <w:t>）により通知し、発注者と受注者が協議して書面をもってこれを定める。</w:t>
      </w:r>
    </w:p>
    <w:p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（損害のために必要を生じた経費の負担）</w:t>
      </w:r>
    </w:p>
    <w:p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9A7E59" w:rsidRPr="00A524FF">
        <w:rPr>
          <w:rFonts w:ascii="ＭＳ Ｐゴシック" w:eastAsia="ＭＳ Ｐゴシック" w:hAnsi="ＭＳ Ｐゴシック" w:hint="eastAsia"/>
          <w:color w:val="auto"/>
        </w:rPr>
        <w:t>1</w:t>
      </w:r>
      <w:r w:rsidR="001E257F" w:rsidRPr="00A524FF">
        <w:rPr>
          <w:rFonts w:ascii="ＭＳ Ｐゴシック" w:eastAsia="ＭＳ Ｐゴシック" w:hAnsi="ＭＳ Ｐゴシック"/>
          <w:color w:val="auto"/>
        </w:rPr>
        <w:t>2</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Pr="00A524FF">
        <w:rPr>
          <w:rFonts w:hAnsi="Times New Roman" w:hint="eastAsia"/>
          <w:color w:val="auto"/>
        </w:rPr>
        <w:t>業務の処理に関し発生した損害（第三者に及ぼした損害を含む。）のため必要を生じた経費は、</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の負担とする。ただし、その損害</w:t>
      </w:r>
      <w:r w:rsidR="001E257F" w:rsidRPr="00A524FF">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Pr="00A524FF">
        <w:rPr>
          <w:rFonts w:hAnsi="Times New Roman" w:hint="eastAsia"/>
          <w:color w:val="auto"/>
        </w:rPr>
        <w:t>ものとし、その額は</w:t>
      </w:r>
      <w:r w:rsidR="00B355F3" w:rsidRPr="00A524FF">
        <w:rPr>
          <w:rFonts w:hAnsi="Times New Roman" w:hint="eastAsia"/>
          <w:color w:val="auto"/>
        </w:rPr>
        <w:t>発注</w:t>
      </w:r>
      <w:r w:rsidR="00D94933" w:rsidRPr="00A524FF">
        <w:rPr>
          <w:rFonts w:hAnsi="Times New Roman" w:hint="eastAsia"/>
          <w:color w:val="auto"/>
        </w:rPr>
        <w:t>者と</w:t>
      </w:r>
      <w:r w:rsidR="00B355F3" w:rsidRPr="00A524FF">
        <w:rPr>
          <w:rFonts w:hAnsi="Times New Roman" w:hint="eastAsia"/>
          <w:color w:val="auto"/>
        </w:rPr>
        <w:t>受注</w:t>
      </w:r>
      <w:r w:rsidR="00D94933" w:rsidRPr="00A524FF">
        <w:rPr>
          <w:rFonts w:hAnsi="Times New Roman" w:hint="eastAsia"/>
          <w:color w:val="auto"/>
        </w:rPr>
        <w:t>者とが</w:t>
      </w:r>
      <w:r w:rsidRPr="00A524FF">
        <w:rPr>
          <w:rFonts w:hAnsi="Times New Roman" w:hint="eastAsia"/>
          <w:color w:val="auto"/>
        </w:rPr>
        <w:t>協議して定める。</w:t>
      </w:r>
    </w:p>
    <w:p w:rsidR="00096D30" w:rsidRPr="00A524FF" w:rsidRDefault="00950130"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受注者は、その責めに帰すべき理由により貸与品等が滅失若しくは毀損し、又はその返還が不可能となったときは、発注者の指定した期間内に代品を納め、若しくは現状に復して返還し、又は返還に代えて損害を賠償しなければならない。</w:t>
      </w:r>
    </w:p>
    <w:p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（検査及び引渡し）</w:t>
      </w:r>
    </w:p>
    <w:p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color w:val="auto"/>
        </w:rPr>
        <w:t>13</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D94933" w:rsidRPr="00A524FF">
        <w:rPr>
          <w:rFonts w:hAnsi="Times New Roman" w:hint="eastAsia"/>
          <w:color w:val="auto"/>
        </w:rPr>
        <w:t>受</w:t>
      </w:r>
      <w:r w:rsidR="00B355F3" w:rsidRPr="00A524FF">
        <w:rPr>
          <w:rFonts w:hAnsi="Times New Roman" w:hint="eastAsia"/>
          <w:color w:val="auto"/>
        </w:rPr>
        <w:t>注</w:t>
      </w:r>
      <w:r w:rsidR="00D94933" w:rsidRPr="00A524FF">
        <w:rPr>
          <w:rFonts w:hAnsi="Times New Roman" w:hint="eastAsia"/>
          <w:color w:val="auto"/>
        </w:rPr>
        <w:t>者</w:t>
      </w:r>
      <w:r w:rsidRPr="00A524FF">
        <w:rPr>
          <w:rFonts w:hAnsi="Times New Roman" w:hint="eastAsia"/>
          <w:color w:val="auto"/>
        </w:rPr>
        <w:t>は、業務を完了したときは、遅滞なくその旨を書面</w:t>
      </w:r>
      <w:bookmarkStart w:id="5" w:name="_Hlk129784733"/>
      <w:r w:rsidR="00992DBC" w:rsidRPr="00A524FF">
        <w:rPr>
          <w:rFonts w:hAnsi="Times New Roman" w:hint="eastAsia"/>
          <w:color w:val="auto"/>
        </w:rPr>
        <w:t>（</w:t>
      </w:r>
      <w:r w:rsidR="00097539" w:rsidRPr="00A524FF">
        <w:rPr>
          <w:rFonts w:hAnsi="Times New Roman" w:hint="eastAsia"/>
          <w:color w:val="auto"/>
        </w:rPr>
        <w:t>別記様式第５号</w:t>
      </w:r>
      <w:r w:rsidR="00992DBC" w:rsidRPr="00A524FF">
        <w:rPr>
          <w:rFonts w:hAnsi="Times New Roman" w:hint="eastAsia"/>
          <w:color w:val="auto"/>
        </w:rPr>
        <w:t>）</w:t>
      </w:r>
      <w:r w:rsidR="00097539" w:rsidRPr="00A524FF">
        <w:rPr>
          <w:rFonts w:hAnsi="Times New Roman" w:hint="eastAsia"/>
          <w:color w:val="auto"/>
        </w:rPr>
        <w:t>をもって</w:t>
      </w:r>
      <w:bookmarkEnd w:id="5"/>
      <w:r w:rsidR="00B355F3"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に通知しなければならない。</w:t>
      </w:r>
    </w:p>
    <w:p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２</w:t>
      </w:r>
      <w:r w:rsidR="007A5646" w:rsidRPr="00A524FF">
        <w:rPr>
          <w:rFonts w:hAnsi="Times New Roman" w:hint="eastAsia"/>
          <w:color w:val="auto"/>
        </w:rPr>
        <w:t xml:space="preserve">　</w:t>
      </w:r>
      <w:r w:rsidR="00B355F3"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は、前項の</w:t>
      </w:r>
      <w:r w:rsidR="00B930BF" w:rsidRPr="00A524FF">
        <w:rPr>
          <w:rFonts w:hAnsi="Times New Roman" w:hint="eastAsia"/>
          <w:color w:val="auto"/>
        </w:rPr>
        <w:t>規定による</w:t>
      </w:r>
      <w:r w:rsidRPr="00A524FF">
        <w:rPr>
          <w:rFonts w:hAnsi="Times New Roman" w:hint="eastAsia"/>
          <w:color w:val="auto"/>
        </w:rPr>
        <w:t>通知を受けたときは、</w:t>
      </w:r>
      <w:r w:rsidR="00B930BF" w:rsidRPr="00A524FF">
        <w:rPr>
          <w:rFonts w:hAnsi="Times New Roman" w:hint="eastAsia"/>
          <w:color w:val="auto"/>
        </w:rPr>
        <w:t>通知を受けた</w:t>
      </w:r>
      <w:r w:rsidRPr="00A524FF">
        <w:rPr>
          <w:rFonts w:hAnsi="Times New Roman" w:hint="eastAsia"/>
          <w:color w:val="auto"/>
        </w:rPr>
        <w:t>日から</w:t>
      </w:r>
      <w:r w:rsidRPr="00A524FF">
        <w:rPr>
          <w:color w:val="auto"/>
        </w:rPr>
        <w:t>10</w:t>
      </w:r>
      <w:r w:rsidRPr="00A524FF">
        <w:rPr>
          <w:rFonts w:hAnsi="Times New Roman" w:hint="eastAsia"/>
          <w:color w:val="auto"/>
        </w:rPr>
        <w:t>日以内に</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の立会い</w:t>
      </w:r>
      <w:r w:rsidR="00B930BF" w:rsidRPr="00A524FF">
        <w:rPr>
          <w:rFonts w:hAnsi="Times New Roman" w:hint="eastAsia"/>
          <w:color w:val="auto"/>
        </w:rPr>
        <w:t>の上、仕様書等に定めるところにより</w:t>
      </w:r>
      <w:r w:rsidRPr="00A524FF">
        <w:rPr>
          <w:rFonts w:hAnsi="Times New Roman" w:hint="eastAsia"/>
          <w:color w:val="auto"/>
        </w:rPr>
        <w:t>業務の完了を確認するための検査を</w:t>
      </w:r>
      <w:r w:rsidR="00B930BF" w:rsidRPr="00A524FF">
        <w:rPr>
          <w:rFonts w:hAnsi="Times New Roman" w:hint="eastAsia"/>
          <w:color w:val="auto"/>
        </w:rPr>
        <w:t>完了し、当該</w:t>
      </w:r>
      <w:r w:rsidR="00B930BF" w:rsidRPr="00A524FF">
        <w:rPr>
          <w:rFonts w:hAnsi="Times New Roman" w:hint="eastAsia"/>
          <w:color w:val="auto"/>
        </w:rPr>
        <w:lastRenderedPageBreak/>
        <w:t>検査の結果を</w:t>
      </w:r>
      <w:r w:rsidR="0091279F" w:rsidRPr="00A524FF">
        <w:rPr>
          <w:rFonts w:hAnsi="Times New Roman" w:hint="eastAsia"/>
          <w:color w:val="auto"/>
        </w:rPr>
        <w:t>書面（別記様式第６号）をもって</w:t>
      </w:r>
      <w:r w:rsidR="00B930BF" w:rsidRPr="00A524FF">
        <w:rPr>
          <w:rFonts w:hAnsi="Times New Roman" w:hint="eastAsia"/>
          <w:color w:val="auto"/>
        </w:rPr>
        <w:t>受注者に通知し</w:t>
      </w:r>
      <w:r w:rsidR="00E54F40" w:rsidRPr="00A524FF">
        <w:rPr>
          <w:rFonts w:hAnsi="Times New Roman" w:hint="eastAsia"/>
          <w:color w:val="auto"/>
        </w:rPr>
        <w:t>な</w:t>
      </w:r>
      <w:r w:rsidRPr="00A524FF">
        <w:rPr>
          <w:rFonts w:hAnsi="Times New Roman" w:hint="eastAsia"/>
          <w:color w:val="auto"/>
        </w:rPr>
        <w:t>ければならない。</w:t>
      </w:r>
    </w:p>
    <w:p w:rsidR="00950130" w:rsidRPr="00A524FF" w:rsidRDefault="00950130"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３</w:t>
      </w:r>
      <w:r w:rsidRPr="00A524FF">
        <w:rPr>
          <w:rFonts w:hAnsi="Times New Roman" w:hint="eastAsia"/>
          <w:color w:val="auto"/>
        </w:rPr>
        <w:t xml:space="preserve">　受注者は、検査に技術管理者及び業務従事者を立ち会わせるものとし、受注者は、検査のために必要な資料の提出その他の処置について、検査員からの指示に速やかに従うものとする。</w:t>
      </w:r>
    </w:p>
    <w:p w:rsidR="00BE15CC" w:rsidRPr="00A524FF" w:rsidRDefault="00950130"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４</w:t>
      </w:r>
      <w:r w:rsidR="007A5646" w:rsidRPr="00A524FF">
        <w:rPr>
          <w:rFonts w:hAnsi="Times New Roman" w:hint="eastAsia"/>
          <w:color w:val="auto"/>
        </w:rPr>
        <w:t xml:space="preserve">　</w:t>
      </w:r>
      <w:r w:rsidR="00B355F3" w:rsidRPr="00A524FF">
        <w:rPr>
          <w:rFonts w:hAnsi="Times New Roman" w:hint="eastAsia"/>
          <w:color w:val="auto"/>
        </w:rPr>
        <w:t>受注</w:t>
      </w:r>
      <w:r w:rsidR="00D94933" w:rsidRPr="00A524FF">
        <w:rPr>
          <w:rFonts w:hAnsi="Times New Roman" w:hint="eastAsia"/>
          <w:color w:val="auto"/>
        </w:rPr>
        <w:t>者</w:t>
      </w:r>
      <w:r w:rsidR="00BE15CC" w:rsidRPr="00A524FF">
        <w:rPr>
          <w:rFonts w:hAnsi="Times New Roman" w:hint="eastAsia"/>
          <w:color w:val="auto"/>
        </w:rPr>
        <w:t>は、</w:t>
      </w:r>
      <w:r w:rsidRPr="00A524FF">
        <w:rPr>
          <w:rFonts w:hAnsi="Times New Roman" w:hint="eastAsia"/>
          <w:color w:val="auto"/>
        </w:rPr>
        <w:t>前項の</w:t>
      </w:r>
      <w:r w:rsidR="00BE15CC" w:rsidRPr="00A524FF">
        <w:rPr>
          <w:rFonts w:hAnsi="Times New Roman" w:hint="eastAsia"/>
          <w:color w:val="auto"/>
        </w:rPr>
        <w:t>検査に合格しないときは、遅滞なく当該業務の補正を行い、</w:t>
      </w:r>
      <w:r w:rsidR="00B355F3" w:rsidRPr="00A524FF">
        <w:rPr>
          <w:rFonts w:hAnsi="Times New Roman" w:hint="eastAsia"/>
          <w:color w:val="auto"/>
        </w:rPr>
        <w:t>発注</w:t>
      </w:r>
      <w:r w:rsidR="00D94933" w:rsidRPr="00A524FF">
        <w:rPr>
          <w:rFonts w:hAnsi="Times New Roman" w:hint="eastAsia"/>
          <w:color w:val="auto"/>
        </w:rPr>
        <w:t>者</w:t>
      </w:r>
      <w:r w:rsidR="00BE15CC" w:rsidRPr="00A524FF">
        <w:rPr>
          <w:rFonts w:hAnsi="Times New Roman" w:hint="eastAsia"/>
          <w:color w:val="auto"/>
        </w:rPr>
        <w:t>の検査を受けなければならない。この場合、</w:t>
      </w:r>
      <w:r w:rsidR="00165A8F" w:rsidRPr="00A524FF">
        <w:rPr>
          <w:rFonts w:hAnsi="Times New Roman" w:hint="eastAsia"/>
          <w:color w:val="auto"/>
        </w:rPr>
        <w:t>補正の完了を業務の完了とみなして</w:t>
      </w:r>
      <w:r w:rsidR="00BE15CC" w:rsidRPr="00A524FF">
        <w:rPr>
          <w:rFonts w:hAnsi="Times New Roman" w:hint="eastAsia"/>
          <w:color w:val="auto"/>
        </w:rPr>
        <w:t>前</w:t>
      </w:r>
      <w:r w:rsidR="0015656D" w:rsidRPr="00A524FF">
        <w:rPr>
          <w:rFonts w:hAnsi="Times New Roman" w:hint="eastAsia"/>
          <w:color w:val="auto"/>
        </w:rPr>
        <w:t>３</w:t>
      </w:r>
      <w:r w:rsidR="00BE15CC" w:rsidRPr="00A524FF">
        <w:rPr>
          <w:rFonts w:hAnsi="Times New Roman" w:hint="eastAsia"/>
          <w:color w:val="auto"/>
        </w:rPr>
        <w:t>項の規定を適用する。</w:t>
      </w:r>
    </w:p>
    <w:p w:rsidR="00BE15CC" w:rsidRPr="00A524FF" w:rsidRDefault="00950130"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５</w:t>
      </w:r>
      <w:r w:rsidR="007A5646" w:rsidRPr="00A524FF">
        <w:rPr>
          <w:rFonts w:hAnsi="Times New Roman" w:hint="eastAsia"/>
          <w:color w:val="auto"/>
        </w:rPr>
        <w:t xml:space="preserve">　</w:t>
      </w:r>
      <w:r w:rsidR="00B355F3" w:rsidRPr="00A524FF">
        <w:rPr>
          <w:rFonts w:hAnsi="Times New Roman" w:hint="eastAsia"/>
          <w:color w:val="auto"/>
        </w:rPr>
        <w:t>受注</w:t>
      </w:r>
      <w:r w:rsidR="00D94933" w:rsidRPr="00A524FF">
        <w:rPr>
          <w:rFonts w:hAnsi="Times New Roman" w:hint="eastAsia"/>
          <w:color w:val="auto"/>
        </w:rPr>
        <w:t>者</w:t>
      </w:r>
      <w:r w:rsidR="00BE15CC" w:rsidRPr="00A524FF">
        <w:rPr>
          <w:rFonts w:hAnsi="Times New Roman" w:hint="eastAsia"/>
          <w:color w:val="auto"/>
        </w:rPr>
        <w:t>は、検査の合格の通知を受けたときは、遅滞なく</w:t>
      </w:r>
      <w:r w:rsidRPr="00A524FF">
        <w:rPr>
          <w:rFonts w:hAnsi="Times New Roman" w:hint="eastAsia"/>
          <w:color w:val="auto"/>
        </w:rPr>
        <w:t>成果物を</w:t>
      </w:r>
      <w:r w:rsidR="00992DBC" w:rsidRPr="00A524FF">
        <w:rPr>
          <w:rFonts w:hAnsi="Times New Roman" w:hint="eastAsia"/>
          <w:color w:val="auto"/>
        </w:rPr>
        <w:t>成果物引渡書</w:t>
      </w:r>
      <w:r w:rsidR="00097539" w:rsidRPr="00A524FF">
        <w:rPr>
          <w:rFonts w:hAnsi="Times New Roman" w:hint="eastAsia"/>
          <w:color w:val="auto"/>
        </w:rPr>
        <w:t>（別記様式第７号）</w:t>
      </w:r>
      <w:r w:rsidR="00992DBC" w:rsidRPr="00A524FF">
        <w:rPr>
          <w:rFonts w:hAnsi="Times New Roman" w:hint="eastAsia"/>
          <w:color w:val="auto"/>
        </w:rPr>
        <w:t>に</w:t>
      </w:r>
      <w:r w:rsidRPr="00A524FF">
        <w:rPr>
          <w:rFonts w:hAnsi="Times New Roman" w:hint="eastAsia"/>
          <w:color w:val="auto"/>
        </w:rPr>
        <w:t>添えて</w:t>
      </w:r>
      <w:r w:rsidR="00B355F3" w:rsidRPr="00A524FF">
        <w:rPr>
          <w:rFonts w:hAnsi="Times New Roman" w:hint="eastAsia"/>
          <w:color w:val="auto"/>
        </w:rPr>
        <w:t>発注</w:t>
      </w:r>
      <w:r w:rsidR="00D94933" w:rsidRPr="00A524FF">
        <w:rPr>
          <w:rFonts w:hAnsi="Times New Roman" w:hint="eastAsia"/>
          <w:color w:val="auto"/>
        </w:rPr>
        <w:t>者</w:t>
      </w:r>
      <w:r w:rsidR="00BE15CC" w:rsidRPr="00A524FF">
        <w:rPr>
          <w:rFonts w:hAnsi="Times New Roman" w:hint="eastAsia"/>
          <w:color w:val="auto"/>
        </w:rPr>
        <w:t>に引き渡さなければならない。</w:t>
      </w:r>
    </w:p>
    <w:p w:rsidR="00BE15CC" w:rsidRPr="00A524FF" w:rsidRDefault="00BE15CC" w:rsidP="00D61AC1">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（委託金額の</w:t>
      </w:r>
      <w:r w:rsidR="00A03A41" w:rsidRPr="00A524FF">
        <w:rPr>
          <w:rFonts w:hAnsi="Times New Roman" w:hint="eastAsia"/>
          <w:color w:val="auto"/>
        </w:rPr>
        <w:t>支払</w:t>
      </w:r>
      <w:r w:rsidRPr="00A524FF">
        <w:rPr>
          <w:rFonts w:hAnsi="Times New Roman" w:hint="eastAsia"/>
          <w:color w:val="auto"/>
        </w:rPr>
        <w:t>）</w:t>
      </w:r>
    </w:p>
    <w:p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725475" w:rsidRPr="00A524FF">
        <w:rPr>
          <w:rFonts w:ascii="ＭＳ Ｐゴシック" w:eastAsia="ＭＳ Ｐゴシック" w:hAnsi="ＭＳ Ｐゴシック"/>
          <w:color w:val="auto"/>
        </w:rPr>
        <w:t>14</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は、</w:t>
      </w:r>
      <w:r w:rsidR="00DD01AA" w:rsidRPr="00A524FF">
        <w:rPr>
          <w:rFonts w:hAnsi="Times New Roman" w:hint="eastAsia"/>
          <w:color w:val="auto"/>
        </w:rPr>
        <w:t>前</w:t>
      </w:r>
      <w:r w:rsidRPr="00A524FF">
        <w:rPr>
          <w:rFonts w:hAnsi="Times New Roman" w:hint="eastAsia"/>
          <w:color w:val="auto"/>
        </w:rPr>
        <w:t>条の規定</w:t>
      </w:r>
      <w:r w:rsidR="007A5646" w:rsidRPr="00A524FF">
        <w:rPr>
          <w:rFonts w:hAnsi="Times New Roman" w:hint="eastAsia"/>
          <w:color w:val="auto"/>
        </w:rPr>
        <w:t>による検査に合格したときは、</w:t>
      </w:r>
      <w:r w:rsidR="00B355F3" w:rsidRPr="00A524FF">
        <w:rPr>
          <w:rFonts w:hAnsi="Times New Roman" w:hint="eastAsia"/>
          <w:color w:val="auto"/>
        </w:rPr>
        <w:t>発注</w:t>
      </w:r>
      <w:r w:rsidR="00D94933" w:rsidRPr="00A524FF">
        <w:rPr>
          <w:rFonts w:hAnsi="Times New Roman" w:hint="eastAsia"/>
          <w:color w:val="auto"/>
        </w:rPr>
        <w:t>者</w:t>
      </w:r>
      <w:r w:rsidR="007A5646" w:rsidRPr="00A524FF">
        <w:rPr>
          <w:rFonts w:hAnsi="Times New Roman" w:hint="eastAsia"/>
          <w:color w:val="auto"/>
        </w:rPr>
        <w:t>の指示する手続に従って委託金額の</w:t>
      </w:r>
      <w:r w:rsidR="00A03A41" w:rsidRPr="00A524FF">
        <w:rPr>
          <w:rFonts w:hAnsi="Times New Roman" w:hint="eastAsia"/>
          <w:color w:val="auto"/>
        </w:rPr>
        <w:t>支払</w:t>
      </w:r>
      <w:r w:rsidRPr="00A524FF">
        <w:rPr>
          <w:rFonts w:hAnsi="Times New Roman" w:hint="eastAsia"/>
          <w:color w:val="auto"/>
        </w:rPr>
        <w:t>を請求する</w:t>
      </w:r>
      <w:r w:rsidR="00165A8F" w:rsidRPr="00A524FF">
        <w:rPr>
          <w:rFonts w:hAnsi="Times New Roman" w:hint="eastAsia"/>
          <w:color w:val="auto"/>
        </w:rPr>
        <w:t>ことができる。</w:t>
      </w:r>
    </w:p>
    <w:p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２</w:t>
      </w:r>
      <w:r w:rsidR="007A5646" w:rsidRPr="00A524FF">
        <w:rPr>
          <w:rFonts w:hAnsi="Times New Roman" w:hint="eastAsia"/>
          <w:color w:val="auto"/>
        </w:rPr>
        <w:t xml:space="preserve">　</w:t>
      </w:r>
      <w:r w:rsidR="00B355F3"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は、前項の請求があった日から</w:t>
      </w:r>
      <w:r w:rsidRPr="00A524FF">
        <w:rPr>
          <w:color w:val="auto"/>
        </w:rPr>
        <w:t>30</w:t>
      </w:r>
      <w:r w:rsidRPr="00A524FF">
        <w:rPr>
          <w:rFonts w:hAnsi="Times New Roman" w:hint="eastAsia"/>
          <w:color w:val="auto"/>
        </w:rPr>
        <w:t>日以内に、</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に委託金額を支払わなければならない。</w:t>
      </w:r>
    </w:p>
    <w:p w:rsidR="00BE15CC" w:rsidRPr="00A524FF" w:rsidRDefault="00BE15CC" w:rsidP="00D61AC1">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（前払金）</w:t>
      </w:r>
    </w:p>
    <w:p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9A7E59" w:rsidRPr="00A524FF">
        <w:rPr>
          <w:rFonts w:ascii="ＭＳ Ｐゴシック" w:eastAsia="ＭＳ Ｐゴシック" w:hAnsi="ＭＳ Ｐゴシック" w:hint="eastAsia"/>
          <w:color w:val="auto"/>
        </w:rPr>
        <w:t>15</w:t>
      </w:r>
      <w:r w:rsidRPr="00A524FF">
        <w:rPr>
          <w:rFonts w:ascii="ＭＳ Ｐゴシック" w:eastAsia="ＭＳ Ｐゴシック" w:hAnsi="ＭＳ Ｐゴシック" w:hint="eastAsia"/>
          <w:color w:val="auto"/>
        </w:rPr>
        <w:t>条</w:t>
      </w:r>
      <w:r w:rsidR="007A5646" w:rsidRPr="00A524FF">
        <w:rPr>
          <w:rFonts w:hint="eastAsia"/>
          <w:color w:val="auto"/>
        </w:rPr>
        <w:t xml:space="preserve">　</w:t>
      </w:r>
      <w:r w:rsidR="001138F9"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は、保証事業会社と</w:t>
      </w:r>
      <w:r w:rsidR="001138F9" w:rsidRPr="00A524FF">
        <w:rPr>
          <w:rFonts w:hAnsi="Times New Roman" w:hint="eastAsia"/>
          <w:color w:val="auto"/>
        </w:rPr>
        <w:t>業務完了</w:t>
      </w:r>
      <w:r w:rsidRPr="00A524FF">
        <w:rPr>
          <w:rFonts w:hAnsi="Times New Roman" w:hint="eastAsia"/>
          <w:color w:val="auto"/>
        </w:rPr>
        <w:t>の</w:t>
      </w:r>
      <w:r w:rsidR="001138F9" w:rsidRPr="00A524FF">
        <w:rPr>
          <w:rFonts w:hAnsi="Times New Roman" w:hint="eastAsia"/>
          <w:color w:val="auto"/>
        </w:rPr>
        <w:t>時期</w:t>
      </w:r>
      <w:r w:rsidRPr="00A524FF">
        <w:rPr>
          <w:rFonts w:hAnsi="Times New Roman" w:hint="eastAsia"/>
          <w:color w:val="auto"/>
        </w:rPr>
        <w:t>を保証期限と</w:t>
      </w:r>
      <w:r w:rsidR="001138F9" w:rsidRPr="00A524FF">
        <w:rPr>
          <w:rFonts w:hAnsi="Times New Roman" w:hint="eastAsia"/>
          <w:color w:val="auto"/>
        </w:rPr>
        <w:t>する公共工事の前払金保証事業に関する法律第２</w:t>
      </w:r>
      <w:r w:rsidRPr="00A524FF">
        <w:rPr>
          <w:rFonts w:hAnsi="Times New Roman" w:hint="eastAsia"/>
          <w:color w:val="auto"/>
        </w:rPr>
        <w:t>条第５項に規定する保証契約（以下「保証契約」という。）を締結し、</w:t>
      </w:r>
      <w:r w:rsidR="001138F9" w:rsidRPr="00A524FF">
        <w:rPr>
          <w:rFonts w:hAnsi="Times New Roman" w:hint="eastAsia"/>
          <w:color w:val="auto"/>
        </w:rPr>
        <w:t>その保証証書を発注者に寄託して、</w:t>
      </w:r>
      <w:r w:rsidRPr="00A524FF">
        <w:rPr>
          <w:rFonts w:hAnsi="Times New Roman" w:hint="eastAsia"/>
          <w:color w:val="auto"/>
        </w:rPr>
        <w:t>契約書記載の前払金の</w:t>
      </w:r>
      <w:r w:rsidR="00A03A41" w:rsidRPr="00A524FF">
        <w:rPr>
          <w:rFonts w:hAnsi="Times New Roman" w:hint="eastAsia"/>
          <w:color w:val="auto"/>
        </w:rPr>
        <w:t>支払</w:t>
      </w:r>
      <w:r w:rsidRPr="00A524FF">
        <w:rPr>
          <w:rFonts w:hAnsi="Times New Roman" w:hint="eastAsia"/>
          <w:color w:val="auto"/>
        </w:rPr>
        <w:t>を</w:t>
      </w:r>
      <w:r w:rsidR="001138F9" w:rsidRPr="00A524FF">
        <w:rPr>
          <w:rFonts w:hAnsi="Times New Roman" w:hint="eastAsia"/>
          <w:color w:val="auto"/>
        </w:rPr>
        <w:t>発注者に</w:t>
      </w:r>
      <w:r w:rsidRPr="00A524FF">
        <w:rPr>
          <w:rFonts w:hAnsi="Times New Roman" w:hint="eastAsia"/>
          <w:color w:val="auto"/>
        </w:rPr>
        <w:t>請求することができる。</w:t>
      </w:r>
    </w:p>
    <w:p w:rsidR="00E21426" w:rsidRPr="00A524FF" w:rsidRDefault="00E21426" w:rsidP="00E21426">
      <w:pPr>
        <w:adjustRightInd/>
        <w:ind w:left="211" w:hangingChars="100" w:hanging="211"/>
        <w:rPr>
          <w:color w:val="auto"/>
        </w:rPr>
      </w:pPr>
      <w:r w:rsidRPr="00A524FF">
        <w:rPr>
          <w:rFonts w:ascii="ＭＳ Ｐゴシック" w:eastAsia="ＭＳ Ｐゴシック" w:hAnsi="ＭＳ Ｐゴシック" w:hint="eastAsia"/>
          <w:color w:val="auto"/>
        </w:rPr>
        <w:t>２</w:t>
      </w:r>
      <w:r w:rsidRPr="00A524FF">
        <w:rPr>
          <w:rFonts w:hint="eastAsia"/>
          <w:color w:val="auto"/>
        </w:rPr>
        <w:t xml:space="preserve">　</w:t>
      </w:r>
      <w:r w:rsidRPr="00A524FF">
        <w:rPr>
          <w:color w:val="auto"/>
        </w:rPr>
        <w:t>受注者は、前項の規定による保証証書の寄託に代えて、電磁的方法であって、当該保証契約</w:t>
      </w:r>
      <w:r w:rsidRPr="00A524FF">
        <w:rPr>
          <w:rFonts w:hint="eastAsia"/>
          <w:color w:val="auto"/>
        </w:rPr>
        <w:t>の相手方たる保証事業会社が定め、発注者が認めた措置を講ずることができる。この場合において、受注者は、当該保証証書を寄託したものとみなす。</w:t>
      </w:r>
    </w:p>
    <w:p w:rsidR="00BE15CC" w:rsidRPr="00A524FF" w:rsidRDefault="00E21426" w:rsidP="00E21426">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３</w:t>
      </w:r>
      <w:r w:rsidR="007A5646" w:rsidRPr="00A524FF">
        <w:rPr>
          <w:rFonts w:hint="eastAsia"/>
          <w:color w:val="auto"/>
        </w:rPr>
        <w:t xml:space="preserve">　</w:t>
      </w:r>
      <w:r w:rsidR="001138F9" w:rsidRPr="00A524FF">
        <w:rPr>
          <w:rFonts w:hAnsi="Times New Roman" w:hint="eastAsia"/>
          <w:color w:val="auto"/>
        </w:rPr>
        <w:t>発注</w:t>
      </w:r>
      <w:r w:rsidR="00D94933" w:rsidRPr="00A524FF">
        <w:rPr>
          <w:rFonts w:hAnsi="Times New Roman" w:hint="eastAsia"/>
          <w:color w:val="auto"/>
        </w:rPr>
        <w:t>者</w:t>
      </w:r>
      <w:r w:rsidR="00BE15CC" w:rsidRPr="00A524FF">
        <w:rPr>
          <w:rFonts w:hAnsi="Times New Roman" w:hint="eastAsia"/>
          <w:color w:val="auto"/>
        </w:rPr>
        <w:t>は、</w:t>
      </w:r>
      <w:r w:rsidRPr="00A524FF">
        <w:rPr>
          <w:rFonts w:hAnsi="Times New Roman" w:hint="eastAsia"/>
          <w:color w:val="auto"/>
        </w:rPr>
        <w:t>第１項</w:t>
      </w:r>
      <w:r w:rsidR="00BE15CC" w:rsidRPr="00A524FF">
        <w:rPr>
          <w:rFonts w:hAnsi="Times New Roman" w:hint="eastAsia"/>
          <w:color w:val="auto"/>
        </w:rPr>
        <w:t>の</w:t>
      </w:r>
      <w:r w:rsidR="001138F9" w:rsidRPr="00A524FF">
        <w:rPr>
          <w:rFonts w:hAnsi="Times New Roman" w:hint="eastAsia"/>
          <w:color w:val="auto"/>
        </w:rPr>
        <w:t>規定による</w:t>
      </w:r>
      <w:r w:rsidR="00BE15CC" w:rsidRPr="00A524FF">
        <w:rPr>
          <w:rFonts w:hAnsi="Times New Roman" w:hint="eastAsia"/>
          <w:color w:val="auto"/>
        </w:rPr>
        <w:t>請求があったときは、</w:t>
      </w:r>
      <w:r w:rsidR="001138F9" w:rsidRPr="00A524FF">
        <w:rPr>
          <w:rFonts w:hAnsi="Times New Roman" w:hint="eastAsia"/>
          <w:color w:val="auto"/>
        </w:rPr>
        <w:t>請求を受けた日</w:t>
      </w:r>
      <w:r w:rsidR="00BE15CC" w:rsidRPr="00A524FF">
        <w:rPr>
          <w:rFonts w:hAnsi="Times New Roman" w:hint="eastAsia"/>
          <w:color w:val="auto"/>
        </w:rPr>
        <w:t>から</w:t>
      </w:r>
      <w:r w:rsidR="00BE15CC" w:rsidRPr="00A524FF">
        <w:rPr>
          <w:color w:val="auto"/>
        </w:rPr>
        <w:t>14</w:t>
      </w:r>
      <w:r w:rsidR="00BE15CC" w:rsidRPr="00A524FF">
        <w:rPr>
          <w:rFonts w:hAnsi="Times New Roman" w:hint="eastAsia"/>
          <w:color w:val="auto"/>
        </w:rPr>
        <w:t>日以内に前払金を支払わなければならない。</w:t>
      </w:r>
    </w:p>
    <w:p w:rsidR="00BE15CC" w:rsidRPr="00A524FF" w:rsidRDefault="00E21426"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４</w:t>
      </w:r>
      <w:r w:rsidR="007A5646" w:rsidRPr="00A524FF">
        <w:rPr>
          <w:rFonts w:hint="eastAsia"/>
          <w:color w:val="auto"/>
        </w:rPr>
        <w:t xml:space="preserve">　</w:t>
      </w:r>
      <w:r w:rsidR="008A3155" w:rsidRPr="00A524FF">
        <w:rPr>
          <w:rFonts w:hint="eastAsia"/>
          <w:color w:val="auto"/>
        </w:rPr>
        <w:t>受注者は、</w:t>
      </w:r>
      <w:r w:rsidR="00BE15CC" w:rsidRPr="00A524FF">
        <w:rPr>
          <w:rFonts w:hAnsi="Times New Roman" w:hint="eastAsia"/>
          <w:color w:val="auto"/>
        </w:rPr>
        <w:t>委託金額</w:t>
      </w:r>
      <w:r w:rsidR="008A3155" w:rsidRPr="00A524FF">
        <w:rPr>
          <w:rFonts w:hAnsi="Times New Roman" w:hint="eastAsia"/>
          <w:color w:val="auto"/>
        </w:rPr>
        <w:t>が著しく</w:t>
      </w:r>
      <w:r w:rsidR="00BE15CC" w:rsidRPr="00A524FF">
        <w:rPr>
          <w:rFonts w:hAnsi="Times New Roman" w:hint="eastAsia"/>
          <w:color w:val="auto"/>
        </w:rPr>
        <w:t>増額</w:t>
      </w:r>
      <w:r w:rsidR="008A3155" w:rsidRPr="00A524FF">
        <w:rPr>
          <w:rFonts w:hAnsi="Times New Roman" w:hint="eastAsia"/>
          <w:color w:val="auto"/>
        </w:rPr>
        <w:t>された</w:t>
      </w:r>
      <w:r w:rsidR="00BE15CC" w:rsidRPr="00A524FF">
        <w:rPr>
          <w:rFonts w:hAnsi="Times New Roman" w:hint="eastAsia"/>
          <w:color w:val="auto"/>
        </w:rPr>
        <w:t>場合</w:t>
      </w:r>
      <w:r w:rsidR="008A3155" w:rsidRPr="00A524FF">
        <w:rPr>
          <w:rFonts w:hAnsi="Times New Roman" w:hint="eastAsia"/>
          <w:color w:val="auto"/>
        </w:rPr>
        <w:t>において</w:t>
      </w:r>
      <w:r w:rsidR="00BE15CC" w:rsidRPr="00A524FF">
        <w:rPr>
          <w:rFonts w:hAnsi="Times New Roman" w:hint="eastAsia"/>
          <w:color w:val="auto"/>
        </w:rPr>
        <w:t>は、その増額後の委託金額の</w:t>
      </w:r>
      <w:r w:rsidR="00BE15CC" w:rsidRPr="00A524FF">
        <w:rPr>
          <w:color w:val="auto"/>
        </w:rPr>
        <w:t>10</w:t>
      </w:r>
      <w:r w:rsidR="00BE15CC" w:rsidRPr="00A524FF">
        <w:rPr>
          <w:rFonts w:hAnsi="Times New Roman" w:hint="eastAsia"/>
          <w:color w:val="auto"/>
        </w:rPr>
        <w:t>分の３から受領済の前払金額を差し引いた額に相当する額</w:t>
      </w:r>
      <w:r w:rsidR="008A3155" w:rsidRPr="00A524FF">
        <w:rPr>
          <w:rFonts w:hAnsi="Times New Roman" w:hint="eastAsia"/>
          <w:color w:val="auto"/>
        </w:rPr>
        <w:t>の範囲内で</w:t>
      </w:r>
      <w:r w:rsidR="00BE15CC" w:rsidRPr="00A524FF">
        <w:rPr>
          <w:rFonts w:hAnsi="Times New Roman" w:hint="eastAsia"/>
          <w:color w:val="auto"/>
        </w:rPr>
        <w:t>前払金の</w:t>
      </w:r>
      <w:r w:rsidR="00A03A41" w:rsidRPr="00A524FF">
        <w:rPr>
          <w:rFonts w:hAnsi="Times New Roman" w:hint="eastAsia"/>
          <w:color w:val="auto"/>
        </w:rPr>
        <w:t>支払</w:t>
      </w:r>
      <w:r w:rsidR="00BE15CC" w:rsidRPr="00A524FF">
        <w:rPr>
          <w:rFonts w:hAnsi="Times New Roman" w:hint="eastAsia"/>
          <w:color w:val="auto"/>
        </w:rPr>
        <w:t>を請求することができる。この場合において</w:t>
      </w:r>
      <w:r w:rsidR="008A3155" w:rsidRPr="00A524FF">
        <w:rPr>
          <w:rFonts w:hAnsi="Times New Roman" w:hint="eastAsia"/>
          <w:color w:val="auto"/>
        </w:rPr>
        <w:t>は前項の規定を準用する。</w:t>
      </w:r>
    </w:p>
    <w:p w:rsidR="00BE15CC" w:rsidRPr="00A524FF" w:rsidRDefault="00E21426"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５</w:t>
      </w:r>
      <w:r w:rsidR="007A5646" w:rsidRPr="00A524FF">
        <w:rPr>
          <w:rFonts w:hint="eastAsia"/>
          <w:color w:val="auto"/>
        </w:rPr>
        <w:t xml:space="preserve">　</w:t>
      </w:r>
      <w:r w:rsidR="008A3155" w:rsidRPr="00A524FF">
        <w:rPr>
          <w:rFonts w:hint="eastAsia"/>
          <w:color w:val="auto"/>
        </w:rPr>
        <w:t>受注者は、</w:t>
      </w:r>
      <w:r w:rsidR="00BE15CC" w:rsidRPr="00A524FF">
        <w:rPr>
          <w:rFonts w:hAnsi="Times New Roman" w:hint="eastAsia"/>
          <w:color w:val="auto"/>
        </w:rPr>
        <w:t>委託金額</w:t>
      </w:r>
      <w:r w:rsidR="008A3155" w:rsidRPr="00A524FF">
        <w:rPr>
          <w:rFonts w:hAnsi="Times New Roman" w:hint="eastAsia"/>
          <w:color w:val="auto"/>
        </w:rPr>
        <w:t>が著しく</w:t>
      </w:r>
      <w:r w:rsidR="00BE15CC" w:rsidRPr="00A524FF">
        <w:rPr>
          <w:rFonts w:hAnsi="Times New Roman" w:hint="eastAsia"/>
          <w:color w:val="auto"/>
        </w:rPr>
        <w:t>減額</w:t>
      </w:r>
      <w:r w:rsidR="008A3155" w:rsidRPr="00A524FF">
        <w:rPr>
          <w:rFonts w:hAnsi="Times New Roman" w:hint="eastAsia"/>
          <w:color w:val="auto"/>
        </w:rPr>
        <w:t>された</w:t>
      </w:r>
      <w:r w:rsidR="00BE15CC" w:rsidRPr="00A524FF">
        <w:rPr>
          <w:rFonts w:hAnsi="Times New Roman" w:hint="eastAsia"/>
          <w:color w:val="auto"/>
        </w:rPr>
        <w:t>場合において、</w:t>
      </w:r>
      <w:r w:rsidR="008A3155" w:rsidRPr="00A524FF">
        <w:rPr>
          <w:rFonts w:hAnsi="Times New Roman" w:hint="eastAsia"/>
          <w:color w:val="auto"/>
        </w:rPr>
        <w:t>受領</w:t>
      </w:r>
      <w:r w:rsidR="00BE15CC" w:rsidRPr="00A524FF">
        <w:rPr>
          <w:rFonts w:hAnsi="Times New Roman" w:hint="eastAsia"/>
          <w:color w:val="auto"/>
        </w:rPr>
        <w:t>済</w:t>
      </w:r>
      <w:r w:rsidR="008A3155" w:rsidRPr="00A524FF">
        <w:rPr>
          <w:rFonts w:hAnsi="Times New Roman" w:hint="eastAsia"/>
          <w:color w:val="auto"/>
        </w:rPr>
        <w:t>み</w:t>
      </w:r>
      <w:r w:rsidR="00BE15CC" w:rsidRPr="00A524FF">
        <w:rPr>
          <w:rFonts w:hAnsi="Times New Roman" w:hint="eastAsia"/>
          <w:color w:val="auto"/>
        </w:rPr>
        <w:t>の前払金額が減額後の委託金額の</w:t>
      </w:r>
      <w:r w:rsidR="00BE15CC" w:rsidRPr="00A524FF">
        <w:rPr>
          <w:color w:val="auto"/>
        </w:rPr>
        <w:t>10</w:t>
      </w:r>
      <w:r w:rsidR="00BE15CC" w:rsidRPr="00A524FF">
        <w:rPr>
          <w:rFonts w:hAnsi="Times New Roman" w:hint="eastAsia"/>
          <w:color w:val="auto"/>
        </w:rPr>
        <w:t>分の４を超えるときは、</w:t>
      </w:r>
      <w:r w:rsidR="008A3155" w:rsidRPr="00A524FF">
        <w:rPr>
          <w:rFonts w:hAnsi="Times New Roman" w:hint="eastAsia"/>
          <w:color w:val="auto"/>
        </w:rPr>
        <w:t>委託金額が減額された日から30日以内に、その超過額を返還しなければならない。</w:t>
      </w:r>
    </w:p>
    <w:p w:rsidR="008A3155" w:rsidRPr="00A524FF" w:rsidRDefault="00E21426" w:rsidP="008A3155">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６</w:t>
      </w:r>
      <w:r w:rsidR="008A3155" w:rsidRPr="00A524FF">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rsidR="00BE15CC" w:rsidRPr="00A524FF" w:rsidRDefault="00E21426"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７</w:t>
      </w:r>
      <w:r w:rsidR="007A5646" w:rsidRPr="00A524FF">
        <w:rPr>
          <w:rFonts w:hAnsi="Times New Roman" w:hint="eastAsia"/>
          <w:color w:val="auto"/>
        </w:rPr>
        <w:t xml:space="preserve">　</w:t>
      </w:r>
      <w:r w:rsidR="008A3155" w:rsidRPr="00A524FF">
        <w:rPr>
          <w:rFonts w:hAnsi="Times New Roman" w:hint="eastAsia"/>
          <w:color w:val="auto"/>
        </w:rPr>
        <w:t>発注</w:t>
      </w:r>
      <w:r w:rsidR="00D94933" w:rsidRPr="00A524FF">
        <w:rPr>
          <w:rFonts w:hAnsi="Times New Roman" w:hint="eastAsia"/>
          <w:color w:val="auto"/>
        </w:rPr>
        <w:t>者</w:t>
      </w:r>
      <w:r w:rsidR="00BE15CC" w:rsidRPr="00A524FF">
        <w:rPr>
          <w:rFonts w:hAnsi="Times New Roman" w:hint="eastAsia"/>
          <w:color w:val="auto"/>
        </w:rPr>
        <w:t>は、</w:t>
      </w:r>
      <w:r w:rsidR="008A3155" w:rsidRPr="00A524FF">
        <w:rPr>
          <w:rFonts w:hAnsi="Times New Roman" w:hint="eastAsia"/>
          <w:color w:val="auto"/>
        </w:rPr>
        <w:t>受注</w:t>
      </w:r>
      <w:r w:rsidR="00D94933" w:rsidRPr="00A524FF">
        <w:rPr>
          <w:rFonts w:hAnsi="Times New Roman" w:hint="eastAsia"/>
          <w:color w:val="auto"/>
        </w:rPr>
        <w:t>者</w:t>
      </w:r>
      <w:r w:rsidR="00BE15CC" w:rsidRPr="00A524FF">
        <w:rPr>
          <w:rFonts w:hAnsi="Times New Roman" w:hint="eastAsia"/>
          <w:color w:val="auto"/>
        </w:rPr>
        <w:t>が</w:t>
      </w:r>
      <w:r w:rsidR="008A3155" w:rsidRPr="00A524FF">
        <w:rPr>
          <w:rFonts w:hAnsi="Times New Roman" w:hint="eastAsia"/>
          <w:color w:val="auto"/>
        </w:rPr>
        <w:t>第</w:t>
      </w:r>
      <w:r w:rsidRPr="00A524FF">
        <w:rPr>
          <w:rFonts w:hAnsi="Times New Roman" w:hint="eastAsia"/>
          <w:color w:val="auto"/>
        </w:rPr>
        <w:t>５</w:t>
      </w:r>
      <w:r w:rsidR="00BE15CC" w:rsidRPr="00A524FF">
        <w:rPr>
          <w:rFonts w:hAnsi="Times New Roman" w:hint="eastAsia"/>
          <w:color w:val="auto"/>
        </w:rPr>
        <w:t>項の期間内に超過額を返還しなかったときは、</w:t>
      </w:r>
      <w:r w:rsidR="008A3155" w:rsidRPr="00A524FF">
        <w:rPr>
          <w:rFonts w:hAnsi="Times New Roman" w:hint="eastAsia"/>
          <w:color w:val="auto"/>
        </w:rPr>
        <w:t>その未返還額につき、</w:t>
      </w:r>
      <w:r w:rsidR="00BE15CC" w:rsidRPr="00A524FF">
        <w:rPr>
          <w:rFonts w:hAnsi="Times New Roman" w:hint="eastAsia"/>
          <w:color w:val="auto"/>
        </w:rPr>
        <w:t>同項の期間を経過した日から返還をする日までの</w:t>
      </w:r>
      <w:r w:rsidR="002232DE" w:rsidRPr="00A524FF">
        <w:rPr>
          <w:rFonts w:hAnsi="Times New Roman" w:hint="eastAsia"/>
          <w:color w:val="auto"/>
        </w:rPr>
        <w:t>期間について、その</w:t>
      </w:r>
      <w:r w:rsidR="00BE15CC" w:rsidRPr="00A524FF">
        <w:rPr>
          <w:rFonts w:hAnsi="Times New Roman" w:hint="eastAsia"/>
          <w:color w:val="auto"/>
        </w:rPr>
        <w:t>日数に応じ、年</w:t>
      </w:r>
      <w:r w:rsidR="00356699" w:rsidRPr="00A524FF">
        <w:rPr>
          <w:rFonts w:hAnsi="Times New Roman" w:hint="eastAsia"/>
          <w:color w:val="auto"/>
        </w:rPr>
        <w:t xml:space="preserve">    </w:t>
      </w:r>
      <w:r w:rsidR="00E90716" w:rsidRPr="00A524FF">
        <w:rPr>
          <w:rFonts w:hAnsi="Times New Roman" w:hint="eastAsia"/>
          <w:color w:val="auto"/>
        </w:rPr>
        <w:t>パーセント</w:t>
      </w:r>
      <w:r w:rsidR="00BE15CC" w:rsidRPr="00A524FF">
        <w:rPr>
          <w:rFonts w:hAnsi="Times New Roman" w:hint="eastAsia"/>
          <w:color w:val="auto"/>
        </w:rPr>
        <w:t>の割合</w:t>
      </w:r>
      <w:r w:rsidR="002232DE" w:rsidRPr="00A524FF">
        <w:rPr>
          <w:rFonts w:hAnsi="Times New Roman" w:hint="eastAsia"/>
          <w:color w:val="auto"/>
        </w:rPr>
        <w:t>で</w:t>
      </w:r>
      <w:r w:rsidR="00BE15CC" w:rsidRPr="00A524FF">
        <w:rPr>
          <w:rFonts w:hAnsi="Times New Roman" w:hint="eastAsia"/>
          <w:color w:val="auto"/>
        </w:rPr>
        <w:t>計算した額の遅延利息の支払を請求することができる。</w:t>
      </w:r>
    </w:p>
    <w:p w:rsidR="002232DE" w:rsidRPr="00A524FF" w:rsidRDefault="004767E6" w:rsidP="002232DE">
      <w:pPr>
        <w:adjustRightInd/>
        <w:ind w:left="211" w:hangingChars="100" w:hanging="211"/>
        <w:rPr>
          <w:rFonts w:hAnsi="Times New Roman"/>
          <w:color w:val="auto"/>
        </w:rPr>
      </w:pPr>
      <w:r w:rsidRPr="00A524FF">
        <w:rPr>
          <w:rFonts w:hAnsi="Times New Roman" w:hint="eastAsia"/>
          <w:color w:val="auto"/>
        </w:rPr>
        <w:t xml:space="preserve">　　【</w:t>
      </w:r>
      <w:r w:rsidR="002232DE" w:rsidRPr="00A524FF">
        <w:rPr>
          <w:rFonts w:hAnsi="Times New Roman" w:hint="eastAsia"/>
          <w:color w:val="auto"/>
        </w:rPr>
        <w:t>注</w:t>
      </w:r>
      <w:r w:rsidRPr="00A524FF">
        <w:rPr>
          <w:rFonts w:hAnsi="Times New Roman" w:hint="eastAsia"/>
          <w:color w:val="auto"/>
        </w:rPr>
        <w:t xml:space="preserve">】　</w:t>
      </w:r>
      <w:r w:rsidR="002232DE" w:rsidRPr="00A524FF">
        <w:rPr>
          <w:rFonts w:hAnsi="Times New Roman" w:hint="eastAsia"/>
          <w:color w:val="auto"/>
        </w:rPr>
        <w:t>前払金を支払わない場合は、この条</w:t>
      </w:r>
      <w:r w:rsidR="00986EB2" w:rsidRPr="00A524FF">
        <w:rPr>
          <w:rFonts w:hAnsi="Times New Roman" w:hint="eastAsia"/>
          <w:color w:val="auto"/>
        </w:rPr>
        <w:t>を</w:t>
      </w:r>
      <w:r w:rsidR="00D03DA1" w:rsidRPr="00A524FF">
        <w:rPr>
          <w:rFonts w:hAnsi="Times New Roman" w:hint="eastAsia"/>
          <w:color w:val="auto"/>
        </w:rPr>
        <w:t>適用しない</w:t>
      </w:r>
      <w:r w:rsidR="002232DE" w:rsidRPr="00A524FF">
        <w:rPr>
          <w:rFonts w:hAnsi="Times New Roman" w:hint="eastAsia"/>
          <w:color w:val="auto"/>
        </w:rPr>
        <w:t>。</w:t>
      </w:r>
    </w:p>
    <w:p w:rsidR="003073CD" w:rsidRPr="00A524FF" w:rsidRDefault="003073CD" w:rsidP="0071761A">
      <w:pPr>
        <w:adjustRightInd/>
        <w:spacing w:beforeLines="100" w:before="304"/>
        <w:ind w:leftChars="100" w:left="430" w:hangingChars="100" w:hanging="219"/>
        <w:rPr>
          <w:rFonts w:hAnsi="Times New Roman" w:cs="Times New Roman"/>
          <w:color w:val="auto"/>
          <w:spacing w:val="4"/>
        </w:rPr>
      </w:pPr>
      <w:r w:rsidRPr="00A524FF">
        <w:rPr>
          <w:rFonts w:hAnsi="Times New Roman" w:cs="Times New Roman" w:hint="eastAsia"/>
          <w:color w:val="auto"/>
          <w:spacing w:val="4"/>
        </w:rPr>
        <w:t>（発注者の任意解除権）</w:t>
      </w:r>
    </w:p>
    <w:p w:rsidR="003073CD" w:rsidRPr="00A524FF" w:rsidRDefault="003073CD" w:rsidP="003073CD">
      <w:pPr>
        <w:adjustRightInd/>
        <w:ind w:left="219" w:hangingChars="100" w:hanging="219"/>
        <w:rPr>
          <w:rFonts w:ascii="Arial" w:eastAsia="Arial" w:hAnsi="Arial" w:cs="Times New Roman"/>
          <w:color w:val="auto"/>
          <w:spacing w:val="4"/>
        </w:rPr>
      </w:pPr>
      <w:r w:rsidRPr="00A524FF">
        <w:rPr>
          <w:rFonts w:ascii="ＭＳ Ｐゴシック" w:eastAsia="ＭＳ Ｐゴシック" w:hAnsi="ＭＳ Ｐゴシック" w:cs="Times New Roman" w:hint="eastAsia"/>
          <w:color w:val="auto"/>
          <w:spacing w:val="4"/>
        </w:rPr>
        <w:t>第</w:t>
      </w:r>
      <w:r w:rsidRPr="00A524FF">
        <w:rPr>
          <w:rFonts w:ascii="ＭＳ Ｐゴシック" w:eastAsia="ＭＳ Ｐゴシック" w:hAnsi="ＭＳ Ｐゴシック" w:cs="Times New Roman"/>
          <w:color w:val="auto"/>
          <w:spacing w:val="4"/>
        </w:rPr>
        <w:t>16条</w:t>
      </w:r>
      <w:r w:rsidRPr="00A524FF">
        <w:rPr>
          <w:rFonts w:hAnsi="Times New Roman" w:cs="Times New Roman"/>
          <w:color w:val="auto"/>
          <w:spacing w:val="4"/>
        </w:rPr>
        <w:t xml:space="preserve">　発注者は、業務が完了するまでの間は、次条又は第18条の規定によるほか、必要があるときは、この契約を解除することができる。</w:t>
      </w:r>
    </w:p>
    <w:p w:rsidR="003073CD" w:rsidRPr="00A524FF" w:rsidRDefault="003073CD" w:rsidP="003073CD">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２</w:t>
      </w:r>
      <w:r w:rsidR="00FA2343" w:rsidRPr="00A524FF">
        <w:rPr>
          <w:rFonts w:hAnsi="Times New Roman" w:cs="Times New Roman" w:hint="eastAsia"/>
          <w:color w:val="auto"/>
          <w:spacing w:val="4"/>
        </w:rPr>
        <w:t xml:space="preserve">　</w:t>
      </w:r>
      <w:r w:rsidRPr="00A524FF">
        <w:rPr>
          <w:rFonts w:hAnsi="Times New Roman" w:cs="Times New Roman"/>
          <w:color w:val="auto"/>
          <w:spacing w:val="4"/>
        </w:rPr>
        <w:t>発注者は、前項の規定によりこの契約を解除した場合において、受注者に損害を及ぼしたときは、その損害を賠償しなければならない。</w:t>
      </w:r>
    </w:p>
    <w:p w:rsidR="00BE15CC" w:rsidRPr="00A524FF" w:rsidRDefault="00BE15CC" w:rsidP="00D61AC1">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w:t>
      </w:r>
      <w:r w:rsidR="002232DE"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の</w:t>
      </w:r>
      <w:r w:rsidR="003073CD" w:rsidRPr="00A524FF">
        <w:rPr>
          <w:rFonts w:hAnsi="Times New Roman" w:hint="eastAsia"/>
          <w:color w:val="auto"/>
        </w:rPr>
        <w:t>催告による</w:t>
      </w:r>
      <w:r w:rsidRPr="00A524FF">
        <w:rPr>
          <w:rFonts w:hAnsi="Times New Roman" w:hint="eastAsia"/>
          <w:color w:val="auto"/>
        </w:rPr>
        <w:t>解除権）</w:t>
      </w:r>
    </w:p>
    <w:p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1</w:t>
      </w:r>
      <w:r w:rsidR="003073CD" w:rsidRPr="00A524FF">
        <w:rPr>
          <w:rFonts w:ascii="ＭＳ Ｐゴシック" w:eastAsia="ＭＳ Ｐゴシック" w:hAnsi="ＭＳ Ｐゴシック"/>
          <w:color w:val="auto"/>
        </w:rPr>
        <w:t>7</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2232DE"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は、</w:t>
      </w:r>
      <w:r w:rsidR="002232DE"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が次の各号の</w:t>
      </w:r>
      <w:r w:rsidR="002232DE" w:rsidRPr="00A524FF">
        <w:rPr>
          <w:rFonts w:hAnsi="Times New Roman" w:hint="eastAsia"/>
          <w:color w:val="auto"/>
        </w:rPr>
        <w:t>いずれか</w:t>
      </w:r>
      <w:r w:rsidRPr="00A524FF">
        <w:rPr>
          <w:rFonts w:hAnsi="Times New Roman" w:hint="eastAsia"/>
          <w:color w:val="auto"/>
        </w:rPr>
        <w:t>に該当するときは、</w:t>
      </w:r>
      <w:r w:rsidR="003073CD" w:rsidRPr="00A524FF">
        <w:rPr>
          <w:rFonts w:hAnsi="Times New Roman" w:hint="eastAsia"/>
          <w:color w:val="auto"/>
        </w:rPr>
        <w:t>相当の期間を定めてその履行の催告をし、その期間内に履行がないときは</w:t>
      </w:r>
      <w:r w:rsidR="002232DE" w:rsidRPr="00A524FF">
        <w:rPr>
          <w:rFonts w:hAnsi="Times New Roman" w:hint="eastAsia"/>
          <w:color w:val="auto"/>
        </w:rPr>
        <w:t>この</w:t>
      </w:r>
      <w:r w:rsidRPr="00A524FF">
        <w:rPr>
          <w:rFonts w:hAnsi="Times New Roman" w:hint="eastAsia"/>
          <w:color w:val="auto"/>
        </w:rPr>
        <w:t>契約を解除することができる。</w:t>
      </w:r>
      <w:r w:rsidR="003073CD" w:rsidRPr="00A524FF">
        <w:rPr>
          <w:rFonts w:hAnsi="Times New Roman" w:hint="eastAsia"/>
          <w:color w:val="auto"/>
        </w:rPr>
        <w:t>ただし、そ</w:t>
      </w:r>
      <w:r w:rsidR="003073CD" w:rsidRPr="00A524FF">
        <w:rPr>
          <w:rFonts w:hAnsi="Times New Roman" w:hint="eastAsia"/>
          <w:color w:val="auto"/>
        </w:rPr>
        <w:lastRenderedPageBreak/>
        <w:t>の期間を経過した時における債務の不履行がこの契約及び取引上の社会通念に照らして軽微であるときは、この限りでない。</w:t>
      </w:r>
    </w:p>
    <w:p w:rsidR="003073CD" w:rsidRPr="00A524FF" w:rsidRDefault="003073CD" w:rsidP="00B6114A">
      <w:pPr>
        <w:adjustRightInd/>
        <w:ind w:leftChars="100" w:left="422" w:hanging="211"/>
        <w:rPr>
          <w:rFonts w:hAnsi="Times New Roman"/>
          <w:color w:val="auto"/>
        </w:rPr>
      </w:pPr>
      <w:r w:rsidRPr="00A524FF">
        <w:rPr>
          <w:rFonts w:hAnsi="Times New Roman" w:hint="eastAsia"/>
          <w:color w:val="auto"/>
        </w:rPr>
        <w:t>一　第</w:t>
      </w:r>
      <w:r w:rsidR="00F71CB1" w:rsidRPr="00A524FF">
        <w:rPr>
          <w:rFonts w:hAnsi="Times New Roman" w:hint="eastAsia"/>
          <w:color w:val="auto"/>
        </w:rPr>
        <w:t>４</w:t>
      </w:r>
      <w:r w:rsidRPr="00A524FF">
        <w:rPr>
          <w:rFonts w:hAnsi="Times New Roman" w:hint="eastAsia"/>
          <w:color w:val="auto"/>
        </w:rPr>
        <w:t>条第４項に規定する書類を提出せず、又は虚偽の記載をしてこれを提出したとき。</w:t>
      </w:r>
    </w:p>
    <w:p w:rsidR="0091046C" w:rsidRPr="00A524FF" w:rsidRDefault="003073CD" w:rsidP="00B6114A">
      <w:pPr>
        <w:adjustRightInd/>
        <w:ind w:leftChars="100" w:left="422" w:hanging="211"/>
        <w:rPr>
          <w:rFonts w:hAnsi="Times New Roman"/>
          <w:color w:val="auto"/>
        </w:rPr>
      </w:pPr>
      <w:r w:rsidRPr="00A524FF">
        <w:rPr>
          <w:rFonts w:hAnsi="Times New Roman" w:hint="eastAsia"/>
          <w:color w:val="auto"/>
        </w:rPr>
        <w:t>二</w:t>
      </w:r>
      <w:r w:rsidR="0091046C" w:rsidRPr="00A524FF">
        <w:rPr>
          <w:rFonts w:hAnsi="Times New Roman" w:hint="eastAsia"/>
          <w:color w:val="auto"/>
        </w:rPr>
        <w:t xml:space="preserve">　正当な理由なく、業務に着手すべき期日を過ぎても業務に着手しないとき。</w:t>
      </w:r>
    </w:p>
    <w:p w:rsidR="003073CD" w:rsidRPr="00A524FF" w:rsidRDefault="003073CD" w:rsidP="00B6114A">
      <w:pPr>
        <w:adjustRightInd/>
        <w:ind w:leftChars="100" w:left="422" w:hanging="211"/>
        <w:rPr>
          <w:rFonts w:hAnsi="Times New Roman"/>
          <w:color w:val="auto"/>
        </w:rPr>
      </w:pPr>
      <w:r w:rsidRPr="00A524FF">
        <w:rPr>
          <w:rFonts w:hAnsi="Times New Roman" w:hint="eastAsia"/>
          <w:color w:val="auto"/>
        </w:rPr>
        <w:t>三　履行期間内に完了しないとき又は履行期間経過後相当の期間内に業務を完了する見込みがないと認められるとき。</w:t>
      </w:r>
    </w:p>
    <w:p w:rsidR="00BE15CC" w:rsidRPr="00A524FF" w:rsidRDefault="003073CD" w:rsidP="00B6114A">
      <w:pPr>
        <w:adjustRightInd/>
        <w:ind w:leftChars="100" w:left="422" w:hanging="211"/>
        <w:rPr>
          <w:rFonts w:hAnsi="Times New Roman"/>
          <w:color w:val="auto"/>
        </w:rPr>
      </w:pPr>
      <w:r w:rsidRPr="00A524FF">
        <w:rPr>
          <w:rFonts w:hAnsi="Times New Roman" w:hint="eastAsia"/>
          <w:color w:val="auto"/>
        </w:rPr>
        <w:t>四</w:t>
      </w:r>
      <w:r w:rsidR="00BE15CC" w:rsidRPr="00A524FF">
        <w:rPr>
          <w:rFonts w:hAnsi="Times New Roman" w:hint="eastAsia"/>
          <w:color w:val="auto"/>
        </w:rPr>
        <w:t xml:space="preserve">　第</w:t>
      </w:r>
      <w:r w:rsidR="00FF6367" w:rsidRPr="00A524FF">
        <w:rPr>
          <w:rFonts w:hAnsi="Times New Roman" w:hint="eastAsia"/>
          <w:color w:val="auto"/>
        </w:rPr>
        <w:t>５</w:t>
      </w:r>
      <w:r w:rsidR="00BE15CC" w:rsidRPr="00A524FF">
        <w:rPr>
          <w:rFonts w:hAnsi="Times New Roman" w:hint="eastAsia"/>
          <w:color w:val="auto"/>
        </w:rPr>
        <w:t>条の規定に違反したとき。</w:t>
      </w:r>
    </w:p>
    <w:p w:rsidR="00BE15CC" w:rsidRPr="00A524FF" w:rsidRDefault="00761C63" w:rsidP="00B6114A">
      <w:pPr>
        <w:adjustRightInd/>
        <w:ind w:leftChars="100" w:left="422" w:hanging="211"/>
        <w:rPr>
          <w:rFonts w:hAnsi="Times New Roman"/>
          <w:color w:val="auto"/>
        </w:rPr>
      </w:pPr>
      <w:r w:rsidRPr="00A524FF">
        <w:rPr>
          <w:rFonts w:hAnsi="Times New Roman" w:hint="eastAsia"/>
          <w:color w:val="auto"/>
        </w:rPr>
        <w:t>五</w:t>
      </w:r>
      <w:r w:rsidR="003073CD" w:rsidRPr="00A524FF">
        <w:rPr>
          <w:rFonts w:hAnsi="Times New Roman" w:hint="eastAsia"/>
          <w:color w:val="auto"/>
        </w:rPr>
        <w:t xml:space="preserve">　</w:t>
      </w:r>
      <w:r w:rsidR="00BE15CC" w:rsidRPr="00A524FF">
        <w:rPr>
          <w:rFonts w:hAnsi="Times New Roman" w:hint="eastAsia"/>
          <w:color w:val="auto"/>
        </w:rPr>
        <w:t>前</w:t>
      </w:r>
      <w:r w:rsidR="00F71CB1" w:rsidRPr="00A524FF">
        <w:rPr>
          <w:rFonts w:hAnsi="Times New Roman" w:hint="eastAsia"/>
          <w:color w:val="auto"/>
        </w:rPr>
        <w:t>各</w:t>
      </w:r>
      <w:r w:rsidR="00BE15CC" w:rsidRPr="00A524FF">
        <w:rPr>
          <w:rFonts w:hAnsi="Times New Roman" w:hint="eastAsia"/>
          <w:color w:val="auto"/>
        </w:rPr>
        <w:t>号に掲げる場合のほか、</w:t>
      </w:r>
      <w:r w:rsidR="002232DE" w:rsidRPr="00A524FF">
        <w:rPr>
          <w:rFonts w:hAnsi="Times New Roman" w:hint="eastAsia"/>
          <w:color w:val="auto"/>
        </w:rPr>
        <w:t>この</w:t>
      </w:r>
      <w:r w:rsidR="00BE15CC" w:rsidRPr="00A524FF">
        <w:rPr>
          <w:rFonts w:hAnsi="Times New Roman" w:hint="eastAsia"/>
          <w:color w:val="auto"/>
        </w:rPr>
        <w:t>契約に違反し</w:t>
      </w:r>
      <w:r w:rsidR="0067658F" w:rsidRPr="00A524FF">
        <w:rPr>
          <w:rFonts w:hAnsi="Times New Roman" w:hint="eastAsia"/>
          <w:color w:val="auto"/>
        </w:rPr>
        <w:t>たとき。</w:t>
      </w:r>
    </w:p>
    <w:p w:rsidR="003073CD" w:rsidRPr="00A524FF" w:rsidRDefault="003073CD" w:rsidP="003073CD">
      <w:pPr>
        <w:adjustRightInd/>
        <w:ind w:left="211" w:hangingChars="100" w:hanging="211"/>
        <w:rPr>
          <w:rFonts w:hAnsi="游ゴシック Light"/>
          <w:color w:val="auto"/>
        </w:rPr>
      </w:pPr>
      <w:r w:rsidRPr="00A524FF">
        <w:rPr>
          <w:rFonts w:ascii="ＭＳ Ｐゴシック" w:eastAsia="ＭＳ Ｐゴシック" w:hAnsi="ＭＳ Ｐゴシック" w:hint="eastAsia"/>
          <w:color w:val="auto"/>
        </w:rPr>
        <w:t>２</w:t>
      </w:r>
      <w:r w:rsidRPr="00A524FF">
        <w:rPr>
          <w:rFonts w:hAnsi="游ゴシック Light" w:hint="eastAsia"/>
          <w:color w:val="auto"/>
        </w:rPr>
        <w:t xml:space="preserve">　前項</w:t>
      </w:r>
      <w:r w:rsidR="0088069E" w:rsidRPr="00A524FF">
        <w:rPr>
          <w:rFonts w:hAnsi="游ゴシック Light" w:hint="eastAsia"/>
          <w:color w:val="auto"/>
        </w:rPr>
        <w:t>、第1</w:t>
      </w:r>
      <w:r w:rsidR="0088069E" w:rsidRPr="00A524FF">
        <w:rPr>
          <w:rFonts w:hAnsi="游ゴシック Light"/>
          <w:color w:val="auto"/>
        </w:rPr>
        <w:t>8</w:t>
      </w:r>
      <w:r w:rsidR="0088069E" w:rsidRPr="00A524FF">
        <w:rPr>
          <w:rFonts w:hAnsi="游ゴシック Light" w:hint="eastAsia"/>
          <w:color w:val="auto"/>
        </w:rPr>
        <w:t>条</w:t>
      </w:r>
      <w:r w:rsidRPr="00A524FF">
        <w:rPr>
          <w:rFonts w:hAnsi="游ゴシック Light" w:hint="eastAsia"/>
          <w:color w:val="auto"/>
        </w:rPr>
        <w:t>又は第</w:t>
      </w:r>
      <w:r w:rsidRPr="00A524FF">
        <w:rPr>
          <w:rFonts w:hAnsi="游ゴシック Light"/>
          <w:color w:val="auto"/>
        </w:rPr>
        <w:t>23条第３項の規定によりこの契約が解除された場合において、第15条の規定による前払金があったときは、受注者は当該前払金の額に当該前払金の支払いの日から返還の日までの日数に応じ年</w:t>
      </w:r>
      <w:r w:rsidRPr="00A524FF">
        <w:rPr>
          <w:rFonts w:hAnsi="游ゴシック Light" w:hint="eastAsia"/>
          <w:color w:val="auto"/>
          <w:u w:val="single"/>
        </w:rPr>
        <w:t xml:space="preserve"> </w:t>
      </w:r>
      <w:r w:rsidRPr="00A524FF">
        <w:rPr>
          <w:rFonts w:hAnsi="游ゴシック Light"/>
          <w:color w:val="auto"/>
          <w:u w:val="single"/>
        </w:rPr>
        <w:t xml:space="preserve">   </w:t>
      </w:r>
      <w:r w:rsidRPr="00A524FF">
        <w:rPr>
          <w:rFonts w:hAnsi="游ゴシック Light"/>
          <w:color w:val="auto"/>
        </w:rPr>
        <w:t>パーセントの割合で計算した額の利息を付して発注者に返還しなければならない。</w:t>
      </w:r>
    </w:p>
    <w:p w:rsidR="003073CD" w:rsidRPr="00A524FF" w:rsidRDefault="003073CD" w:rsidP="0071761A">
      <w:pPr>
        <w:adjustRightInd/>
        <w:spacing w:beforeLines="100" w:before="304"/>
        <w:ind w:leftChars="100" w:left="422" w:hangingChars="100" w:hanging="211"/>
        <w:rPr>
          <w:rFonts w:hAnsi="游ゴシック Light"/>
          <w:color w:val="auto"/>
        </w:rPr>
      </w:pPr>
      <w:r w:rsidRPr="00A524FF">
        <w:rPr>
          <w:rFonts w:hAnsi="游ゴシック Light" w:hint="eastAsia"/>
          <w:color w:val="auto"/>
        </w:rPr>
        <w:t>（発注者の催告によらない解除権）</w:t>
      </w:r>
    </w:p>
    <w:p w:rsidR="003073CD" w:rsidRPr="00A524FF" w:rsidRDefault="003073CD" w:rsidP="003073CD">
      <w:pPr>
        <w:adjustRightInd/>
        <w:ind w:left="211" w:hangingChars="100" w:hanging="211"/>
        <w:rPr>
          <w:rFonts w:hAnsi="游ゴシック Light"/>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18条</w:t>
      </w:r>
      <w:r w:rsidRPr="00A524FF">
        <w:rPr>
          <w:rFonts w:hAnsi="游ゴシック Light"/>
          <w:color w:val="auto"/>
        </w:rPr>
        <w:t xml:space="preserve">　発注者は、受注者が次の各号のいずれかに該当するときは、直ちにこの契約を解除することができる。</w:t>
      </w:r>
    </w:p>
    <w:p w:rsidR="003073CD" w:rsidRPr="00A524FF" w:rsidRDefault="003073CD" w:rsidP="00B6114A">
      <w:pPr>
        <w:adjustRightInd/>
        <w:ind w:leftChars="100" w:left="422" w:hangingChars="100" w:hanging="211"/>
        <w:rPr>
          <w:rFonts w:hAnsi="游ゴシック Light"/>
          <w:color w:val="auto"/>
        </w:rPr>
      </w:pPr>
      <w:r w:rsidRPr="00A524FF">
        <w:rPr>
          <w:rFonts w:hAnsi="游ゴシック Light" w:hint="eastAsia"/>
          <w:color w:val="auto"/>
        </w:rPr>
        <w:t>一　第４条第１項の規定に違反して業務委託料債権を譲渡したとき。</w:t>
      </w:r>
    </w:p>
    <w:p w:rsidR="003073CD" w:rsidRPr="00A524FF" w:rsidRDefault="003073CD" w:rsidP="00B6114A">
      <w:pPr>
        <w:adjustRightInd/>
        <w:ind w:leftChars="100" w:left="422" w:hangingChars="100" w:hanging="211"/>
        <w:rPr>
          <w:rFonts w:hAnsi="游ゴシック Light"/>
          <w:color w:val="auto"/>
        </w:rPr>
      </w:pPr>
      <w:r w:rsidRPr="00A524FF">
        <w:rPr>
          <w:rFonts w:hAnsi="游ゴシック Light" w:hint="eastAsia"/>
          <w:color w:val="auto"/>
        </w:rPr>
        <w:t>二　第４条第４項の規定に違反して譲渡により得た資金を当該業務の履行以外に使用したとき。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三　成果物を完成させることができないことが明らかであるとき。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四　受注者が成果物の完成の債務の履行を拒絶する意思を明確に表示したとき。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八　暴力団（暴力団員による不当な行為の防止等に関する法律（平成３年法律第</w:t>
      </w:r>
      <w:r w:rsidRPr="00A524FF">
        <w:rPr>
          <w:rFonts w:hAnsi="游明朝"/>
          <w:color w:val="auto"/>
        </w:rPr>
        <w:t>77号）第２条第</w:t>
      </w:r>
      <w:r w:rsidR="00313076" w:rsidRPr="00A524FF">
        <w:rPr>
          <w:rFonts w:hAnsi="游明朝" w:hint="eastAsia"/>
          <w:color w:val="auto"/>
        </w:rPr>
        <w:t>２</w:t>
      </w:r>
      <w:r w:rsidRPr="00A524FF">
        <w:rPr>
          <w:rFonts w:hAnsi="游明朝"/>
          <w:color w:val="auto"/>
        </w:rPr>
        <w:t>号に規定する暴力団をいう。以下この条において同じ。）又は暴力団員（暴力団員による不当な行為の防止等に関する法律第２条第</w:t>
      </w:r>
      <w:r w:rsidR="00313076" w:rsidRPr="00A524FF">
        <w:rPr>
          <w:rFonts w:hAnsi="游明朝" w:hint="eastAsia"/>
          <w:color w:val="auto"/>
        </w:rPr>
        <w:t>６</w:t>
      </w:r>
      <w:r w:rsidRPr="00A524FF">
        <w:rPr>
          <w:rFonts w:hAnsi="游明朝"/>
          <w:color w:val="auto"/>
        </w:rPr>
        <w:t>号に規定する暴力団員をいう。以下この条において同じ。）が経営に実質的に関与していると認められる者に業務委託料債権を譲渡したとき。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九　第</w:t>
      </w:r>
      <w:r w:rsidRPr="00A524FF">
        <w:rPr>
          <w:rFonts w:hAnsi="游明朝"/>
          <w:color w:val="auto"/>
        </w:rPr>
        <w:t>20条又は第21条の規定によらないでこの契約の解除を申し出たとき。</w:t>
      </w:r>
    </w:p>
    <w:p w:rsidR="003073CD" w:rsidRPr="00A524FF" w:rsidRDefault="00761C63" w:rsidP="00B6114A">
      <w:pPr>
        <w:adjustRightInd/>
        <w:ind w:leftChars="100" w:left="422" w:hangingChars="100" w:hanging="211"/>
        <w:rPr>
          <w:rFonts w:hAnsi="游明朝"/>
          <w:color w:val="auto"/>
        </w:rPr>
      </w:pPr>
      <w:r w:rsidRPr="00A524FF">
        <w:rPr>
          <w:rFonts w:hAnsi="游明朝" w:hint="eastAsia"/>
          <w:color w:val="auto"/>
        </w:rPr>
        <w:t>十</w:t>
      </w:r>
      <w:r w:rsidR="003073CD" w:rsidRPr="00A524FF">
        <w:rPr>
          <w:rFonts w:hAnsi="游明朝" w:hint="eastAsia"/>
          <w:color w:val="auto"/>
        </w:rPr>
        <w:t xml:space="preserve">　受注者（受注者が共同</w:t>
      </w:r>
      <w:r w:rsidR="004767E6" w:rsidRPr="00A524FF">
        <w:rPr>
          <w:rFonts w:hAnsi="游明朝" w:hint="eastAsia"/>
          <w:color w:val="auto"/>
        </w:rPr>
        <w:t>企業</w:t>
      </w:r>
      <w:r w:rsidR="003073CD" w:rsidRPr="00A524FF">
        <w:rPr>
          <w:rFonts w:hAnsi="游明朝" w:hint="eastAsia"/>
          <w:color w:val="auto"/>
        </w:rPr>
        <w:t>体であるときは、その構成員のいずれかの者。以下この号において同じ。）が次のいずれかに該当するとき。</w:t>
      </w:r>
    </w:p>
    <w:p w:rsidR="003073CD" w:rsidRPr="00A524FF" w:rsidRDefault="003073CD" w:rsidP="00B6114A">
      <w:pPr>
        <w:adjustRightInd/>
        <w:ind w:leftChars="150" w:left="527" w:hangingChars="100" w:hanging="211"/>
        <w:rPr>
          <w:rFonts w:hAnsi="游明朝"/>
          <w:color w:val="auto"/>
        </w:rPr>
      </w:pPr>
      <w:r w:rsidRPr="00A524FF">
        <w:rPr>
          <w:rFonts w:hAnsi="游明朝" w:hint="eastAsia"/>
          <w:color w:val="auto"/>
        </w:rPr>
        <w:t>イ　役員等（受注者が個人である場合にはその者</w:t>
      </w:r>
      <w:r w:rsidR="000728AF" w:rsidRPr="00A524FF">
        <w:rPr>
          <w:rFonts w:hAnsi="游明朝" w:hint="eastAsia"/>
          <w:color w:val="auto"/>
        </w:rPr>
        <w:t>その他経営に実質的に関与している者</w:t>
      </w:r>
      <w:r w:rsidRPr="00A524FF">
        <w:rPr>
          <w:rFonts w:hAnsi="游明朝" w:hint="eastAsia"/>
          <w:color w:val="auto"/>
        </w:rPr>
        <w:t>を、受注者が法人である場合にはその役員</w:t>
      </w:r>
      <w:r w:rsidR="000728AF" w:rsidRPr="00A524FF">
        <w:rPr>
          <w:rFonts w:hAnsi="游明朝" w:hint="eastAsia"/>
          <w:color w:val="auto"/>
        </w:rPr>
        <w:t>、</w:t>
      </w:r>
      <w:r w:rsidRPr="00A524FF">
        <w:rPr>
          <w:rFonts w:hAnsi="游明朝" w:hint="eastAsia"/>
          <w:color w:val="auto"/>
        </w:rPr>
        <w:t>その支店</w:t>
      </w:r>
      <w:r w:rsidR="000728AF" w:rsidRPr="00A524FF">
        <w:rPr>
          <w:rFonts w:hAnsi="游明朝" w:hint="eastAsia"/>
          <w:color w:val="auto"/>
        </w:rPr>
        <w:t>又は</w:t>
      </w:r>
      <w:r w:rsidR="00B61D3A" w:rsidRPr="00A524FF">
        <w:rPr>
          <w:rFonts w:hAnsi="游明朝" w:hint="eastAsia"/>
          <w:color w:val="auto"/>
        </w:rPr>
        <w:t>常時業務等の</w:t>
      </w:r>
      <w:r w:rsidRPr="00A524FF">
        <w:rPr>
          <w:rFonts w:hAnsi="游明朝" w:hint="eastAsia"/>
          <w:color w:val="auto"/>
        </w:rPr>
        <w:t>契約を締結する事務所の代表者</w:t>
      </w:r>
      <w:r w:rsidR="000728AF" w:rsidRPr="00A524FF">
        <w:rPr>
          <w:rFonts w:hAnsi="游明朝" w:hint="eastAsia"/>
          <w:color w:val="auto"/>
        </w:rPr>
        <w:t>その他経営に実質的に関与している者</w:t>
      </w:r>
      <w:r w:rsidRPr="00A524FF">
        <w:rPr>
          <w:rFonts w:hAnsi="游明朝" w:hint="eastAsia"/>
          <w:color w:val="auto"/>
        </w:rPr>
        <w:t>をいう。以下この号において同じ。）が</w:t>
      </w:r>
      <w:r w:rsidR="000728AF" w:rsidRPr="00A524FF">
        <w:rPr>
          <w:rFonts w:hAnsi="游明朝" w:hint="eastAsia"/>
          <w:color w:val="auto"/>
        </w:rPr>
        <w:t>暴力団又は</w:t>
      </w:r>
      <w:r w:rsidRPr="00A524FF">
        <w:rPr>
          <w:rFonts w:hAnsi="游明朝" w:hint="eastAsia"/>
          <w:color w:val="auto"/>
        </w:rPr>
        <w:t>暴力団員であると認められるとき。</w:t>
      </w:r>
    </w:p>
    <w:p w:rsidR="003073CD" w:rsidRPr="00A524FF" w:rsidRDefault="003073CD" w:rsidP="00B6114A">
      <w:pPr>
        <w:adjustRightInd/>
        <w:ind w:leftChars="150" w:left="527" w:hangingChars="100" w:hanging="211"/>
        <w:rPr>
          <w:rFonts w:hAnsi="游明朝"/>
          <w:color w:val="auto"/>
        </w:rPr>
      </w:pPr>
      <w:r w:rsidRPr="00A524FF">
        <w:rPr>
          <w:rFonts w:hAnsi="游明朝" w:hint="eastAsia"/>
          <w:color w:val="auto"/>
        </w:rPr>
        <w:t>ロ　役員等が</w:t>
      </w:r>
      <w:r w:rsidR="003E23C1" w:rsidRPr="00A524FF">
        <w:rPr>
          <w:rFonts w:hAnsi="游明朝" w:hint="eastAsia"/>
          <w:color w:val="auto"/>
        </w:rPr>
        <w:t>、</w:t>
      </w:r>
      <w:r w:rsidRPr="00A524FF">
        <w:rPr>
          <w:rFonts w:hAnsi="游明朝" w:hint="eastAsia"/>
          <w:color w:val="auto"/>
        </w:rPr>
        <w:t>自己、自社若しくは第三者の不正の利益を図る目的又は第三者に損害を加える目的をもって、暴力団又は暴力団員を利用するなど</w:t>
      </w:r>
      <w:r w:rsidR="003E23C1" w:rsidRPr="00A524FF">
        <w:rPr>
          <w:rFonts w:hAnsi="游明朝" w:hint="eastAsia"/>
          <w:color w:val="auto"/>
        </w:rPr>
        <w:t>している</w:t>
      </w:r>
      <w:r w:rsidRPr="00A524FF">
        <w:rPr>
          <w:rFonts w:hAnsi="游明朝" w:hint="eastAsia"/>
          <w:color w:val="auto"/>
        </w:rPr>
        <w:t>と認められるとき。</w:t>
      </w:r>
    </w:p>
    <w:p w:rsidR="003073CD" w:rsidRPr="00A524FF" w:rsidRDefault="003E23C1" w:rsidP="00B6114A">
      <w:pPr>
        <w:adjustRightInd/>
        <w:ind w:leftChars="150" w:left="527" w:hangingChars="100" w:hanging="211"/>
        <w:rPr>
          <w:rFonts w:hAnsi="游明朝"/>
          <w:color w:val="auto"/>
        </w:rPr>
      </w:pPr>
      <w:r w:rsidRPr="00A524FF">
        <w:rPr>
          <w:rFonts w:hAnsi="游明朝" w:hint="eastAsia"/>
          <w:color w:val="auto"/>
        </w:rPr>
        <w:t>ハ</w:t>
      </w:r>
      <w:r w:rsidR="003073CD" w:rsidRPr="00A524FF">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3E23C1" w:rsidRPr="00A524FF" w:rsidRDefault="003E23C1" w:rsidP="003E23C1">
      <w:pPr>
        <w:adjustRightInd/>
        <w:ind w:leftChars="150" w:left="527" w:hangingChars="100" w:hanging="211"/>
        <w:rPr>
          <w:rFonts w:hAnsi="游明朝"/>
          <w:color w:val="auto"/>
        </w:rPr>
      </w:pPr>
      <w:r w:rsidRPr="00A524FF">
        <w:rPr>
          <w:rFonts w:hAnsi="游明朝" w:hint="eastAsia"/>
          <w:color w:val="auto"/>
        </w:rPr>
        <w:t>ニ　役員等が、暴力団又は暴力団員であることを知りながらこれを不当に利用するなどして</w:t>
      </w:r>
      <w:r w:rsidRPr="00A524FF">
        <w:rPr>
          <w:rFonts w:hAnsi="游明朝" w:hint="eastAsia"/>
          <w:color w:val="auto"/>
        </w:rPr>
        <w:lastRenderedPageBreak/>
        <w:t>いると認められるとき。</w:t>
      </w:r>
    </w:p>
    <w:p w:rsidR="003073CD" w:rsidRPr="00A524FF" w:rsidRDefault="003E23C1" w:rsidP="00B6114A">
      <w:pPr>
        <w:adjustRightInd/>
        <w:ind w:leftChars="150" w:left="527" w:hangingChars="100" w:hanging="211"/>
        <w:rPr>
          <w:rFonts w:hAnsi="游明朝"/>
          <w:color w:val="auto"/>
        </w:rPr>
      </w:pPr>
      <w:r w:rsidRPr="00A524FF">
        <w:rPr>
          <w:rFonts w:hAnsi="游明朝" w:hint="eastAsia"/>
          <w:color w:val="auto"/>
        </w:rPr>
        <w:t>ホ</w:t>
      </w:r>
      <w:r w:rsidR="003073CD" w:rsidRPr="00A524FF">
        <w:rPr>
          <w:rFonts w:hAnsi="游明朝" w:hint="eastAsia"/>
          <w:color w:val="auto"/>
        </w:rPr>
        <w:t xml:space="preserve">　役員等が</w:t>
      </w:r>
      <w:r w:rsidRPr="00A524FF">
        <w:rPr>
          <w:rFonts w:hAnsi="游明朝" w:hint="eastAsia"/>
          <w:color w:val="auto"/>
        </w:rPr>
        <w:t>、</w:t>
      </w:r>
      <w:r w:rsidR="003073CD" w:rsidRPr="00A524FF">
        <w:rPr>
          <w:rFonts w:hAnsi="游明朝" w:hint="eastAsia"/>
          <w:color w:val="auto"/>
        </w:rPr>
        <w:t>暴力団又は暴力団員と社会的に非難されるべき関係を有していると認められるとき。</w:t>
      </w:r>
    </w:p>
    <w:p w:rsidR="003073CD" w:rsidRPr="00A524FF" w:rsidRDefault="003E23C1" w:rsidP="00B6114A">
      <w:pPr>
        <w:adjustRightInd/>
        <w:ind w:leftChars="150" w:left="527" w:hangingChars="100" w:hanging="211"/>
        <w:rPr>
          <w:rFonts w:hAnsi="游明朝"/>
          <w:color w:val="auto"/>
        </w:rPr>
      </w:pPr>
      <w:r w:rsidRPr="00A524FF">
        <w:rPr>
          <w:rFonts w:hAnsi="游明朝" w:hint="eastAsia"/>
          <w:color w:val="auto"/>
        </w:rPr>
        <w:t>へ</w:t>
      </w:r>
      <w:r w:rsidR="003073CD" w:rsidRPr="00A524FF">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rsidR="003073CD" w:rsidRPr="00A524FF" w:rsidRDefault="003E23C1" w:rsidP="00B6114A">
      <w:pPr>
        <w:adjustRightInd/>
        <w:ind w:leftChars="150" w:left="527" w:hangingChars="100" w:hanging="211"/>
        <w:rPr>
          <w:rFonts w:hAnsi="游明朝"/>
          <w:color w:val="auto"/>
        </w:rPr>
      </w:pPr>
      <w:r w:rsidRPr="00A524FF">
        <w:rPr>
          <w:rFonts w:hAnsi="游明朝" w:hint="eastAsia"/>
          <w:color w:val="auto"/>
        </w:rPr>
        <w:t>ト</w:t>
      </w:r>
      <w:r w:rsidR="003073CD" w:rsidRPr="00A524FF">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3073CD" w:rsidRPr="00A524FF" w:rsidRDefault="00761C63" w:rsidP="00761C63">
      <w:pPr>
        <w:adjustRightInd/>
        <w:ind w:leftChars="100" w:left="422" w:hangingChars="100" w:hanging="211"/>
        <w:rPr>
          <w:rFonts w:hAnsi="Cambria Math"/>
          <w:color w:val="auto"/>
        </w:rPr>
      </w:pPr>
      <w:r w:rsidRPr="00A524FF">
        <w:rPr>
          <w:rFonts w:hAnsi="Cambria Math" w:hint="eastAsia"/>
          <w:color w:val="auto"/>
        </w:rPr>
        <w:t>十一　その責めに帰すべき理由により情報漏えい等の事故が発生したとき。</w:t>
      </w:r>
    </w:p>
    <w:p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（発注者の責めに帰すべき事由による場合の解除の制限）</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00FA2343" w:rsidRPr="00A524FF">
        <w:rPr>
          <w:rFonts w:ascii="ＭＳ Ｐゴシック" w:eastAsia="ＭＳ Ｐゴシック" w:hAnsi="ＭＳ Ｐゴシック" w:hint="eastAsia"/>
          <w:color w:val="auto"/>
        </w:rPr>
        <w:t>1</w:t>
      </w:r>
      <w:r w:rsidR="00FA2343" w:rsidRPr="00A524FF">
        <w:rPr>
          <w:rFonts w:ascii="ＭＳ Ｐゴシック" w:eastAsia="ＭＳ Ｐゴシック" w:hAnsi="ＭＳ Ｐゴシック"/>
          <w:color w:val="auto"/>
        </w:rPr>
        <w:t>9</w:t>
      </w:r>
      <w:r w:rsidRPr="00A524FF">
        <w:rPr>
          <w:rFonts w:ascii="ＭＳ Ｐゴシック" w:eastAsia="ＭＳ Ｐゴシック" w:hAnsi="ＭＳ Ｐゴシック"/>
          <w:color w:val="auto"/>
        </w:rPr>
        <w:t>条</w:t>
      </w:r>
      <w:r w:rsidRPr="00A524FF">
        <w:rPr>
          <w:rFonts w:hAnsi="游明朝"/>
          <w:color w:val="auto"/>
        </w:rPr>
        <w:t xml:space="preserve">　第17条各号又は前条各号に定める場合が発注者の責めに帰すべき事由によるものであるときは、発注者は、前２条の規定による契約の解除をすることができない。</w:t>
      </w:r>
    </w:p>
    <w:p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（受注者の催告による解除権）</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20条</w:t>
      </w:r>
      <w:r w:rsidRPr="00A524FF">
        <w:rPr>
          <w:rFonts w:hAnsi="游明朝" w:hint="eastAsia"/>
          <w:color w:val="auto"/>
        </w:rPr>
        <w:t xml:space="preserve">　</w:t>
      </w:r>
      <w:r w:rsidRPr="00A524FF">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15CC" w:rsidRPr="00A524FF" w:rsidRDefault="00BE15CC" w:rsidP="00D61AC1">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t>（</w:t>
      </w:r>
      <w:r w:rsidR="00E309AF" w:rsidRPr="00A524FF">
        <w:rPr>
          <w:rFonts w:hAnsi="Cambria Math" w:hint="eastAsia"/>
          <w:color w:val="auto"/>
        </w:rPr>
        <w:t>受注</w:t>
      </w:r>
      <w:r w:rsidR="00D94933" w:rsidRPr="00A524FF">
        <w:rPr>
          <w:rFonts w:hAnsi="Cambria Math" w:hint="eastAsia"/>
          <w:color w:val="auto"/>
        </w:rPr>
        <w:t>者</w:t>
      </w:r>
      <w:r w:rsidRPr="00A524FF">
        <w:rPr>
          <w:rFonts w:hAnsi="Cambria Math" w:hint="eastAsia"/>
          <w:color w:val="auto"/>
        </w:rPr>
        <w:t>の</w:t>
      </w:r>
      <w:r w:rsidR="003073CD" w:rsidRPr="00A524FF">
        <w:rPr>
          <w:rFonts w:hAnsi="Cambria Math" w:hint="eastAsia"/>
          <w:color w:val="auto"/>
        </w:rPr>
        <w:t>催告によらない</w:t>
      </w:r>
      <w:r w:rsidRPr="00A524FF">
        <w:rPr>
          <w:rFonts w:hAnsi="Cambria Math" w:hint="eastAsia"/>
          <w:color w:val="auto"/>
        </w:rPr>
        <w:t>解除権）</w:t>
      </w:r>
    </w:p>
    <w:p w:rsidR="00BE15CC" w:rsidRPr="00A524FF" w:rsidRDefault="00BE15CC" w:rsidP="00D94933">
      <w:pPr>
        <w:adjustRightInd/>
        <w:ind w:left="211" w:hangingChars="100" w:hanging="211"/>
        <w:rPr>
          <w:rFonts w:hAnsi="Cambria Math" w:cs="Cambria Math"/>
          <w:color w:val="auto"/>
          <w:spacing w:val="4"/>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color w:val="auto"/>
        </w:rPr>
        <w:t>21</w:t>
      </w:r>
      <w:r w:rsidRPr="00A524FF">
        <w:rPr>
          <w:rFonts w:ascii="ＭＳ Ｐゴシック" w:eastAsia="ＭＳ Ｐゴシック" w:hAnsi="ＭＳ Ｐゴシック" w:hint="eastAsia"/>
          <w:color w:val="auto"/>
        </w:rPr>
        <w:t>条</w:t>
      </w:r>
      <w:r w:rsidR="007A5646" w:rsidRPr="00A524FF">
        <w:rPr>
          <w:rFonts w:hAnsi="Cambria Math" w:hint="eastAsia"/>
          <w:color w:val="auto"/>
        </w:rPr>
        <w:t xml:space="preserve">　</w:t>
      </w:r>
      <w:r w:rsidR="0091046C" w:rsidRPr="00A524FF">
        <w:rPr>
          <w:rFonts w:hAnsi="Cambria Math" w:hint="eastAsia"/>
          <w:color w:val="auto"/>
        </w:rPr>
        <w:t>受注</w:t>
      </w:r>
      <w:r w:rsidR="00D94933" w:rsidRPr="00A524FF">
        <w:rPr>
          <w:rFonts w:hAnsi="Cambria Math" w:hint="eastAsia"/>
          <w:color w:val="auto"/>
        </w:rPr>
        <w:t>者</w:t>
      </w:r>
      <w:r w:rsidRPr="00A524FF">
        <w:rPr>
          <w:rFonts w:hAnsi="Cambria Math" w:hint="eastAsia"/>
          <w:color w:val="auto"/>
        </w:rPr>
        <w:t>は、次の各号の</w:t>
      </w:r>
      <w:r w:rsidR="00E309AF" w:rsidRPr="00A524FF">
        <w:rPr>
          <w:rFonts w:hAnsi="Cambria Math" w:hint="eastAsia"/>
          <w:color w:val="auto"/>
        </w:rPr>
        <w:t>いずれか</w:t>
      </w:r>
      <w:r w:rsidRPr="00A524FF">
        <w:rPr>
          <w:rFonts w:hAnsi="Cambria Math" w:hint="eastAsia"/>
          <w:color w:val="auto"/>
        </w:rPr>
        <w:t>に該当するときは、</w:t>
      </w:r>
      <w:r w:rsidR="003073CD" w:rsidRPr="00A524FF">
        <w:rPr>
          <w:rFonts w:hAnsi="游明朝"/>
          <w:color w:val="auto"/>
        </w:rPr>
        <w:t>直ちに</w:t>
      </w:r>
      <w:r w:rsidR="00E309AF" w:rsidRPr="00A524FF">
        <w:rPr>
          <w:rFonts w:hAnsi="Cambria Math" w:hint="eastAsia"/>
          <w:color w:val="auto"/>
        </w:rPr>
        <w:t>この</w:t>
      </w:r>
      <w:r w:rsidRPr="00A524FF">
        <w:rPr>
          <w:rFonts w:hAnsi="Cambria Math" w:hint="eastAsia"/>
          <w:color w:val="auto"/>
        </w:rPr>
        <w:t>契約を解除することができる。</w:t>
      </w:r>
    </w:p>
    <w:p w:rsidR="00BE15CC" w:rsidRPr="00A524FF" w:rsidRDefault="00BE15CC" w:rsidP="00D94933">
      <w:pPr>
        <w:adjustRightInd/>
        <w:ind w:leftChars="100" w:left="422" w:hangingChars="100" w:hanging="211"/>
        <w:rPr>
          <w:rFonts w:hAnsi="Cambria Math" w:cs="Cambria Math"/>
          <w:color w:val="auto"/>
          <w:spacing w:val="4"/>
        </w:rPr>
      </w:pPr>
      <w:r w:rsidRPr="00A524FF">
        <w:rPr>
          <w:rFonts w:hAnsi="Cambria Math" w:hint="eastAsia"/>
          <w:color w:val="auto"/>
        </w:rPr>
        <w:t>一　第</w:t>
      </w:r>
      <w:r w:rsidR="005B190E" w:rsidRPr="00A524FF">
        <w:rPr>
          <w:rFonts w:hAnsi="Cambria Math" w:hint="eastAsia"/>
          <w:color w:val="auto"/>
        </w:rPr>
        <w:t>９</w:t>
      </w:r>
      <w:r w:rsidRPr="00A524FF">
        <w:rPr>
          <w:rFonts w:hAnsi="Cambria Math" w:hint="eastAsia"/>
          <w:color w:val="auto"/>
        </w:rPr>
        <w:t>条の規定により業務の内容を変更したため委託金額が３分の２以上減少したとき。</w:t>
      </w:r>
    </w:p>
    <w:p w:rsidR="003073CD" w:rsidRPr="00A524FF" w:rsidRDefault="00BE15CC" w:rsidP="00D94933">
      <w:pPr>
        <w:adjustRightInd/>
        <w:ind w:leftChars="100" w:left="422" w:hangingChars="100" w:hanging="211"/>
        <w:rPr>
          <w:rFonts w:hAnsi="Cambria Math"/>
          <w:color w:val="auto"/>
        </w:rPr>
      </w:pPr>
      <w:r w:rsidRPr="00A524FF">
        <w:rPr>
          <w:rFonts w:hAnsi="Cambria Math" w:hint="eastAsia"/>
          <w:color w:val="auto"/>
        </w:rPr>
        <w:t>二　第</w:t>
      </w:r>
      <w:r w:rsidR="005B190E" w:rsidRPr="00A524FF">
        <w:rPr>
          <w:rFonts w:hAnsi="Cambria Math" w:hint="eastAsia"/>
          <w:color w:val="auto"/>
        </w:rPr>
        <w:t>９</w:t>
      </w:r>
      <w:r w:rsidRPr="00A524FF">
        <w:rPr>
          <w:rFonts w:hAnsi="Cambria Math" w:hint="eastAsia"/>
          <w:color w:val="auto"/>
        </w:rPr>
        <w:t>条の規定による業務の中止の期間が</w:t>
      </w:r>
      <w:r w:rsidR="0091046C" w:rsidRPr="00A524FF">
        <w:rPr>
          <w:rFonts w:hAnsi="Cambria Math" w:hint="eastAsia"/>
          <w:color w:val="auto"/>
        </w:rPr>
        <w:t>履行</w:t>
      </w:r>
      <w:r w:rsidRPr="00A524FF">
        <w:rPr>
          <w:rFonts w:hAnsi="Cambria Math" w:hint="eastAsia"/>
          <w:color w:val="auto"/>
        </w:rPr>
        <w:t>期間の</w:t>
      </w:r>
      <w:r w:rsidRPr="00A524FF">
        <w:rPr>
          <w:color w:val="auto"/>
        </w:rPr>
        <w:t>10</w:t>
      </w:r>
      <w:r w:rsidRPr="00A524FF">
        <w:rPr>
          <w:rFonts w:hAnsi="Cambria Math" w:hint="eastAsia"/>
          <w:color w:val="auto"/>
        </w:rPr>
        <w:t>分の５以上に達したとき。</w:t>
      </w:r>
    </w:p>
    <w:p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（受注者の責めに帰すべき事由による場合の解除の制限）</w:t>
      </w:r>
    </w:p>
    <w:p w:rsidR="003073CD" w:rsidRPr="00A524FF" w:rsidRDefault="003073CD" w:rsidP="003073CD">
      <w:pPr>
        <w:adjustRightInd/>
        <w:ind w:left="211" w:hangingChars="100" w:hanging="211"/>
        <w:rPr>
          <w:rFonts w:ascii="ＭＳ Ｐゴシック" w:eastAsia="ＭＳ Ｐゴシック" w:hAnsi="ＭＳ Ｐゴシック"/>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22条</w:t>
      </w:r>
      <w:r w:rsidRPr="00A524FF">
        <w:rPr>
          <w:rFonts w:hAnsi="游明朝"/>
          <w:color w:val="auto"/>
        </w:rPr>
        <w:t xml:space="preserve">　第20条又は前条各号に定める場合が受注者の責めに帰すべき事由によるものであるときは、受注者は、前２条の規定による契約の解除をすることができない。</w:t>
      </w:r>
    </w:p>
    <w:p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（発注者の損害賠償請求等）</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23条</w:t>
      </w:r>
      <w:r w:rsidRPr="00A524FF">
        <w:rPr>
          <w:rFonts w:hAnsi="游明朝"/>
          <w:color w:val="auto"/>
        </w:rPr>
        <w:t xml:space="preserve">　発注者は、受注者が次の各号のいずれかに該当するときは、これによって生じた損害の賠償を請求することができる。</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一　履行期間内に業務を完了することができないとき。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二　成果物に契約不適合があるとき。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三　第</w:t>
      </w:r>
      <w:r w:rsidRPr="00A524FF">
        <w:rPr>
          <w:rFonts w:hAnsi="游明朝"/>
          <w:color w:val="auto"/>
        </w:rPr>
        <w:t>17条又は第18条の規定により、成果物の引渡し後にこの契約が解除されたとき。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四　前３号に掲げる場合のほか、債務の本旨に従った履行をしないとき又は債務の履行が不能であるとき。</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２</w:t>
      </w:r>
      <w:r w:rsidR="00B6114A" w:rsidRPr="00A524FF">
        <w:rPr>
          <w:rFonts w:hAnsi="游明朝" w:hint="eastAsia"/>
          <w:color w:val="auto"/>
        </w:rPr>
        <w:t xml:space="preserve">　</w:t>
      </w:r>
      <w:r w:rsidRPr="00A524FF">
        <w:rPr>
          <w:rFonts w:hAnsi="游明朝"/>
          <w:color w:val="auto"/>
        </w:rPr>
        <w:t>次の各号のいずれかに該当するときは、前項の損害賠償に代えて、受注者は、</w:t>
      </w:r>
      <w:r w:rsidR="0067658F" w:rsidRPr="00A524FF">
        <w:rPr>
          <w:rFonts w:hAnsi="游明朝" w:hint="eastAsia"/>
          <w:color w:val="auto"/>
        </w:rPr>
        <w:t>委託金額</w:t>
      </w:r>
      <w:r w:rsidRPr="00A524FF">
        <w:rPr>
          <w:rFonts w:hAnsi="游明朝"/>
          <w:color w:val="auto"/>
        </w:rPr>
        <w:t>の10分の１に相当する額を違約金として発注者の指定する期間内に支払わなければならない。</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一　第</w:t>
      </w:r>
      <w:r w:rsidRPr="00A524FF">
        <w:rPr>
          <w:rFonts w:hAnsi="游明朝"/>
          <w:color w:val="auto"/>
        </w:rPr>
        <w:t>17条又は第18条の規定により成果物の引渡し前にこの契約が解除されたとき。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二　成果物の引渡し前に、受注者がその債務の履行を拒否し、又は受注者の責めに帰すべき事由によって受注者の債務について履行不能となったとき。</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３</w:t>
      </w:r>
      <w:r w:rsidR="00B6114A" w:rsidRPr="00A524FF">
        <w:rPr>
          <w:rFonts w:hAnsi="游明朝" w:hint="eastAsia"/>
          <w:color w:val="auto"/>
        </w:rPr>
        <w:t xml:space="preserve">　</w:t>
      </w:r>
      <w:r w:rsidRPr="00A524FF">
        <w:rPr>
          <w:rFonts w:hAnsi="游明朝"/>
          <w:color w:val="auto"/>
        </w:rPr>
        <w:t>次の各号に掲げる者がこの契約を解除した場合は、前項第</w:t>
      </w:r>
      <w:r w:rsidR="00BD6A6A" w:rsidRPr="00A524FF">
        <w:rPr>
          <w:rFonts w:hAnsi="游明朝" w:hint="eastAsia"/>
          <w:color w:val="auto"/>
        </w:rPr>
        <w:t>二</w:t>
      </w:r>
      <w:r w:rsidRPr="00A524FF">
        <w:rPr>
          <w:rFonts w:hAnsi="游明朝"/>
          <w:color w:val="auto"/>
        </w:rPr>
        <w:t>号に該当する場合とみなす。</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一　受注者について破産手続開始の決定があった場合において、破産法（平成</w:t>
      </w:r>
      <w:r w:rsidRPr="00A524FF">
        <w:rPr>
          <w:rFonts w:hAnsi="游明朝"/>
          <w:color w:val="auto"/>
        </w:rPr>
        <w:t>16年法律第75号）の規定により選任された破産管財人</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lastRenderedPageBreak/>
        <w:t>二　受注者について更生手続開始の決定があった場合において、会社更生法（平成</w:t>
      </w:r>
      <w:r w:rsidRPr="00A524FF">
        <w:rPr>
          <w:rFonts w:hAnsi="游明朝"/>
          <w:color w:val="auto"/>
        </w:rPr>
        <w:t>14年法律第154号）の規定により選任された管財人</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三　受注者について再生手続開始の決定があった場合において、民事再生法（平成</w:t>
      </w:r>
      <w:r w:rsidRPr="00A524FF">
        <w:rPr>
          <w:rFonts w:hAnsi="游明朝"/>
          <w:color w:val="auto"/>
        </w:rPr>
        <w:t>11年法律第225号）の規定により選任された再生債務者等</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４</w:t>
      </w:r>
      <w:r w:rsidR="00B6114A" w:rsidRPr="00A524FF">
        <w:rPr>
          <w:rFonts w:hAnsi="游明朝" w:hint="eastAsia"/>
          <w:color w:val="auto"/>
        </w:rPr>
        <w:t xml:space="preserve">　</w:t>
      </w:r>
      <w:r w:rsidRPr="00A524FF">
        <w:rPr>
          <w:rFonts w:hAnsi="游明朝"/>
          <w:color w:val="auto"/>
        </w:rPr>
        <w:t>第１項各号又は第２項各号に定める場合（前項の規定により第２項第</w:t>
      </w:r>
      <w:r w:rsidR="00BD6A6A" w:rsidRPr="00A524FF">
        <w:rPr>
          <w:rFonts w:hAnsi="游明朝" w:hint="eastAsia"/>
          <w:color w:val="auto"/>
        </w:rPr>
        <w:t>二</w:t>
      </w:r>
      <w:r w:rsidRPr="00A524FF">
        <w:rPr>
          <w:rFonts w:hAnsi="游明朝"/>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５</w:t>
      </w:r>
      <w:r w:rsidR="00B6114A" w:rsidRPr="00A524FF">
        <w:rPr>
          <w:rFonts w:hAnsi="游明朝" w:hint="eastAsia"/>
          <w:color w:val="auto"/>
        </w:rPr>
        <w:t xml:space="preserve">　</w:t>
      </w:r>
      <w:r w:rsidRPr="00A524FF">
        <w:rPr>
          <w:rFonts w:hAnsi="游明朝"/>
          <w:color w:val="auto"/>
        </w:rPr>
        <w:t>第１項第</w:t>
      </w:r>
      <w:r w:rsidR="00BD6A6A" w:rsidRPr="00A524FF">
        <w:rPr>
          <w:rFonts w:hAnsi="游明朝" w:hint="eastAsia"/>
          <w:color w:val="auto"/>
        </w:rPr>
        <w:t>一</w:t>
      </w:r>
      <w:r w:rsidRPr="00A524FF">
        <w:rPr>
          <w:rFonts w:hAnsi="游明朝"/>
          <w:color w:val="auto"/>
        </w:rPr>
        <w:t>号に該当し、発注者が損害の賠償を請求する場合の請求額は、</w:t>
      </w:r>
      <w:r w:rsidR="0067658F" w:rsidRPr="00A524FF">
        <w:rPr>
          <w:rFonts w:hAnsi="游明朝" w:hint="eastAsia"/>
          <w:color w:val="auto"/>
        </w:rPr>
        <w:t>委託金額</w:t>
      </w:r>
      <w:r w:rsidRPr="00A524FF">
        <w:rPr>
          <w:rFonts w:hAnsi="游明朝"/>
          <w:color w:val="auto"/>
        </w:rPr>
        <w:t>から既履行部分に相応する</w:t>
      </w:r>
      <w:r w:rsidR="0067658F" w:rsidRPr="00A524FF">
        <w:rPr>
          <w:rFonts w:hAnsi="游明朝" w:hint="eastAsia"/>
          <w:color w:val="auto"/>
        </w:rPr>
        <w:t>委託金額</w:t>
      </w:r>
      <w:r w:rsidRPr="00A524FF">
        <w:rPr>
          <w:rFonts w:hAnsi="游明朝"/>
          <w:color w:val="auto"/>
        </w:rPr>
        <w:t>を控除した額につき、遅延日数に応じ、年</w:t>
      </w:r>
      <w:r w:rsidR="00761C63" w:rsidRPr="00A524FF">
        <w:rPr>
          <w:rFonts w:hAnsi="游明朝" w:hint="eastAsia"/>
          <w:color w:val="auto"/>
          <w:u w:val="single"/>
        </w:rPr>
        <w:t xml:space="preserve"> </w:t>
      </w:r>
      <w:r w:rsidR="00761C63" w:rsidRPr="00A524FF">
        <w:rPr>
          <w:rFonts w:hAnsi="游明朝"/>
          <w:color w:val="auto"/>
          <w:u w:val="single"/>
        </w:rPr>
        <w:t xml:space="preserve">  </w:t>
      </w:r>
      <w:r w:rsidRPr="00A524FF">
        <w:rPr>
          <w:rFonts w:hAnsi="游明朝"/>
          <w:color w:val="auto"/>
        </w:rPr>
        <w:t>パーセントの割合で計算した額とする。</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６</w:t>
      </w:r>
      <w:r w:rsidR="00B6114A" w:rsidRPr="00A524FF">
        <w:rPr>
          <w:rFonts w:hAnsi="游明朝" w:hint="eastAsia"/>
          <w:color w:val="auto"/>
        </w:rPr>
        <w:t xml:space="preserve">　</w:t>
      </w:r>
      <w:r w:rsidRPr="00A524FF">
        <w:rPr>
          <w:rFonts w:hAnsi="游明朝"/>
          <w:color w:val="auto"/>
        </w:rPr>
        <w:t>第２項の場合（第18条第</w:t>
      </w:r>
      <w:r w:rsidR="001C1004" w:rsidRPr="00A524FF">
        <w:rPr>
          <w:rFonts w:hAnsi="游明朝" w:hint="eastAsia"/>
          <w:color w:val="auto"/>
        </w:rPr>
        <w:t>八</w:t>
      </w:r>
      <w:r w:rsidRPr="00A524FF">
        <w:rPr>
          <w:rFonts w:hAnsi="游明朝"/>
          <w:color w:val="auto"/>
        </w:rPr>
        <w:t>号及び第</w:t>
      </w:r>
      <w:r w:rsidR="001C1004" w:rsidRPr="00A524FF">
        <w:rPr>
          <w:rFonts w:hAnsi="游明朝" w:hint="eastAsia"/>
          <w:color w:val="auto"/>
        </w:rPr>
        <w:t>十</w:t>
      </w:r>
      <w:r w:rsidRPr="00A524FF">
        <w:rPr>
          <w:rFonts w:hAnsi="游明朝"/>
          <w:color w:val="auto"/>
        </w:rPr>
        <w:t>号の規定により、この契約が解除された場合を除く。）において、第</w:t>
      </w:r>
      <w:r w:rsidR="00FD2928" w:rsidRPr="00A524FF">
        <w:rPr>
          <w:rFonts w:hAnsi="游明朝" w:hint="eastAsia"/>
          <w:color w:val="auto"/>
        </w:rPr>
        <w:t>３</w:t>
      </w:r>
      <w:r w:rsidRPr="00A524FF">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（談合等不正行為があった場合の違約金等）</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23条の２</w:t>
      </w:r>
      <w:r w:rsidRPr="00A524FF">
        <w:rPr>
          <w:rFonts w:hAnsi="游明朝"/>
          <w:color w:val="auto"/>
        </w:rPr>
        <w:t xml:space="preserve"> 受注者</w:t>
      </w:r>
      <w:r w:rsidR="003C616D" w:rsidRPr="00A524FF">
        <w:rPr>
          <w:rFonts w:hAnsi="游明朝" w:hint="eastAsia"/>
          <w:color w:val="auto"/>
        </w:rPr>
        <w:t>（</w:t>
      </w:r>
      <w:r w:rsidRPr="00A524FF">
        <w:rPr>
          <w:rFonts w:hAnsi="游明朝"/>
          <w:color w:val="auto"/>
        </w:rPr>
        <w:t>共同</w:t>
      </w:r>
      <w:r w:rsidR="003C616D" w:rsidRPr="00A524FF">
        <w:rPr>
          <w:rFonts w:hAnsi="游明朝" w:hint="eastAsia"/>
          <w:color w:val="auto"/>
        </w:rPr>
        <w:t>企業</w:t>
      </w:r>
      <w:r w:rsidRPr="00A524FF">
        <w:rPr>
          <w:rFonts w:hAnsi="游明朝"/>
          <w:color w:val="auto"/>
        </w:rPr>
        <w:t>体にあっては、その構成員</w:t>
      </w:r>
      <w:r w:rsidR="00CF7DDA" w:rsidRPr="00A524FF">
        <w:rPr>
          <w:rFonts w:hAnsi="游明朝" w:hint="eastAsia"/>
          <w:color w:val="auto"/>
        </w:rPr>
        <w:t>）</w:t>
      </w:r>
      <w:r w:rsidRPr="00A524FF">
        <w:rPr>
          <w:rFonts w:hAnsi="游明朝"/>
          <w:color w:val="auto"/>
        </w:rPr>
        <w:t>が、次に掲げる場合のいずれかに該当したときは、受注者は、発注者の請求に基づき、</w:t>
      </w:r>
      <w:r w:rsidR="008E257A" w:rsidRPr="00A524FF">
        <w:rPr>
          <w:rFonts w:hAnsi="游明朝" w:hint="eastAsia"/>
          <w:color w:val="auto"/>
        </w:rPr>
        <w:t>委託金額</w:t>
      </w:r>
      <w:r w:rsidRPr="00A524FF">
        <w:rPr>
          <w:rFonts w:hAnsi="游明朝"/>
          <w:color w:val="auto"/>
        </w:rPr>
        <w:t>（この契約締結後、</w:t>
      </w:r>
      <w:r w:rsidR="008E257A" w:rsidRPr="00A524FF">
        <w:rPr>
          <w:rFonts w:hAnsi="游明朝" w:hint="eastAsia"/>
          <w:color w:val="auto"/>
        </w:rPr>
        <w:t>委託金額</w:t>
      </w:r>
      <w:r w:rsidRPr="00A524FF">
        <w:rPr>
          <w:rFonts w:hAnsi="游明朝"/>
          <w:color w:val="auto"/>
        </w:rPr>
        <w:t>の変更があった場合には、変更後の</w:t>
      </w:r>
      <w:r w:rsidR="00DF4050" w:rsidRPr="00A524FF">
        <w:rPr>
          <w:rFonts w:hAnsi="游明朝" w:hint="eastAsia"/>
          <w:color w:val="auto"/>
        </w:rPr>
        <w:t>委託金額</w:t>
      </w:r>
      <w:r w:rsidRPr="00A524FF">
        <w:rPr>
          <w:rFonts w:hAnsi="游明朝"/>
          <w:color w:val="auto"/>
        </w:rPr>
        <w:t>）の10分の</w:t>
      </w:r>
      <w:r w:rsidR="0067658F" w:rsidRPr="00A524FF">
        <w:rPr>
          <w:rFonts w:hint="eastAsia"/>
          <w:color w:val="auto"/>
        </w:rPr>
        <w:t>２</w:t>
      </w:r>
      <w:r w:rsidRPr="00A524FF">
        <w:rPr>
          <w:rFonts w:hAnsi="游明朝"/>
          <w:color w:val="auto"/>
        </w:rPr>
        <w:t>に相当する額を違約金として発注者の指定する期間内に支払わなければならない。</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一　この契約に関し、受注者が私的独占の禁止及び公正取引の確保に関する法律</w:t>
      </w:r>
      <w:r w:rsidR="00CF7DDA" w:rsidRPr="00A524FF">
        <w:rPr>
          <w:rFonts w:hAnsi="游明朝" w:hint="eastAsia"/>
          <w:color w:val="auto"/>
        </w:rPr>
        <w:t>（</w:t>
      </w:r>
      <w:r w:rsidRPr="00A524FF">
        <w:rPr>
          <w:rFonts w:hAnsi="游明朝"/>
          <w:color w:val="auto"/>
        </w:rPr>
        <w:t>昭和22年法律第54号。以下「独占禁止法」という。</w:t>
      </w:r>
      <w:r w:rsidR="00CF7DDA" w:rsidRPr="00A524FF">
        <w:rPr>
          <w:rFonts w:hAnsi="游明朝" w:hint="eastAsia"/>
          <w:color w:val="auto"/>
        </w:rPr>
        <w:t>）</w:t>
      </w:r>
      <w:r w:rsidRPr="00A524FF">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A524FF">
        <w:rPr>
          <w:rFonts w:hAnsi="游明朝" w:hint="eastAsia"/>
          <w:color w:val="auto"/>
        </w:rPr>
        <w:t>合を含む。）。</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C1004" w:rsidRPr="00A524FF" w:rsidRDefault="003073CD" w:rsidP="00B6114A">
      <w:pPr>
        <w:adjustRightInd/>
        <w:ind w:leftChars="100" w:left="422" w:hangingChars="100" w:hanging="211"/>
        <w:rPr>
          <w:rFonts w:hAnsi="游明朝"/>
          <w:color w:val="auto"/>
        </w:rPr>
      </w:pPr>
      <w:r w:rsidRPr="00A524FF">
        <w:rPr>
          <w:rFonts w:hAnsi="游明朝" w:hint="eastAsia"/>
          <w:color w:val="auto"/>
        </w:rPr>
        <w:t>四</w:t>
      </w:r>
      <w:bookmarkStart w:id="6" w:name="_Hlk129353549"/>
      <w:r w:rsidRPr="00A524FF">
        <w:rPr>
          <w:rFonts w:hAnsi="游明朝" w:hint="eastAsia"/>
          <w:color w:val="auto"/>
        </w:rPr>
        <w:t xml:space="preserve">　</w:t>
      </w:r>
      <w:bookmarkEnd w:id="6"/>
      <w:r w:rsidRPr="00A524FF">
        <w:rPr>
          <w:rFonts w:hAnsi="游明朝" w:hint="eastAsia"/>
          <w:color w:val="auto"/>
        </w:rPr>
        <w:t>この契約に関し、受注者（法人にあっては、その役員又は使用人を含む。）の刑法（明治</w:t>
      </w:r>
      <w:r w:rsidRPr="00A524FF">
        <w:rPr>
          <w:rFonts w:hAnsi="游明朝"/>
          <w:color w:val="auto"/>
        </w:rPr>
        <w:t>40年法律第45号）第96条の６又は独占禁止法第89条第１項若しくは第95条第１項第１号に規定する刑が確定したとき。</w:t>
      </w:r>
    </w:p>
    <w:p w:rsidR="003073CD" w:rsidRPr="00A524FF" w:rsidRDefault="003073CD" w:rsidP="001C1004">
      <w:pPr>
        <w:adjustRightInd/>
        <w:ind w:left="211" w:hangingChars="100" w:hanging="211"/>
        <w:rPr>
          <w:rFonts w:hAnsi="游明朝"/>
          <w:color w:val="auto"/>
        </w:rPr>
      </w:pPr>
      <w:r w:rsidRPr="00A524FF">
        <w:rPr>
          <w:rFonts w:ascii="ＭＳ Ｐゴシック" w:eastAsia="ＭＳ Ｐゴシック" w:hAnsi="ＭＳ Ｐゴシック"/>
          <w:color w:val="auto"/>
        </w:rPr>
        <w:t>２</w:t>
      </w:r>
      <w:r w:rsidR="00B6114A" w:rsidRPr="00A524FF">
        <w:rPr>
          <w:rFonts w:hAnsi="游明朝" w:hint="eastAsia"/>
          <w:color w:val="auto"/>
        </w:rPr>
        <w:t xml:space="preserve">　</w:t>
      </w:r>
      <w:r w:rsidRPr="00A524FF">
        <w:rPr>
          <w:rFonts w:hAnsi="游明朝"/>
          <w:color w:val="auto"/>
        </w:rPr>
        <w:t>受注者が前項の違約金を発注者の指定する期間内に支払わないときは、受注者は、当該期間を経過した日から支払いをする日までの日数に応じ、年</w:t>
      </w:r>
      <w:r w:rsidR="00761C63" w:rsidRPr="00A524FF">
        <w:rPr>
          <w:rFonts w:hAnsi="游明朝" w:hint="eastAsia"/>
          <w:color w:val="auto"/>
          <w:u w:val="single"/>
        </w:rPr>
        <w:t xml:space="preserve">　　</w:t>
      </w:r>
      <w:r w:rsidRPr="00A524FF">
        <w:rPr>
          <w:rFonts w:hAnsi="游明朝"/>
          <w:color w:val="auto"/>
        </w:rPr>
        <w:t>パーセントの割合で計算した額の遅延利息を発注者に支払わなければならない。</w:t>
      </w:r>
    </w:p>
    <w:p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lastRenderedPageBreak/>
        <w:t>（受注者の損害賠償請求等）</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24条</w:t>
      </w:r>
      <w:r w:rsidRPr="00A524FF">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073CD" w:rsidRPr="00A524FF" w:rsidRDefault="003073CD" w:rsidP="00CF7DDA">
      <w:pPr>
        <w:adjustRightInd/>
        <w:ind w:leftChars="100" w:left="422" w:hangingChars="100" w:hanging="211"/>
        <w:rPr>
          <w:rFonts w:hAnsi="游明朝"/>
          <w:color w:val="auto"/>
        </w:rPr>
      </w:pPr>
      <w:r w:rsidRPr="00A524FF">
        <w:rPr>
          <w:rFonts w:hAnsi="游明朝" w:hint="eastAsia"/>
          <w:color w:val="auto"/>
        </w:rPr>
        <w:t>一　第</w:t>
      </w:r>
      <w:r w:rsidRPr="00A524FF">
        <w:rPr>
          <w:rFonts w:hAnsi="游明朝"/>
          <w:color w:val="auto"/>
        </w:rPr>
        <w:t>20条又は第21条の規定によりこの契約が解除されたとき。</w:t>
      </w:r>
    </w:p>
    <w:p w:rsidR="003073CD" w:rsidRPr="00A524FF" w:rsidRDefault="003073CD" w:rsidP="00CF7DDA">
      <w:pPr>
        <w:adjustRightInd/>
        <w:ind w:leftChars="100" w:left="422" w:hangingChars="100" w:hanging="211"/>
        <w:rPr>
          <w:rFonts w:hAnsi="游明朝"/>
          <w:color w:val="auto"/>
        </w:rPr>
      </w:pPr>
      <w:r w:rsidRPr="00A524FF">
        <w:rPr>
          <w:rFonts w:hAnsi="游明朝" w:hint="eastAsia"/>
          <w:color w:val="auto"/>
        </w:rPr>
        <w:t>二　前号に掲げる場合のほか、債務の本旨に従った履行をしないとき又は債務の履行が不能であるとき。</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２</w:t>
      </w:r>
      <w:r w:rsidR="00B6114A" w:rsidRPr="00A524FF">
        <w:rPr>
          <w:rFonts w:hAnsi="游明朝" w:hint="eastAsia"/>
          <w:color w:val="auto"/>
        </w:rPr>
        <w:t xml:space="preserve">　</w:t>
      </w:r>
      <w:r w:rsidRPr="00A524FF">
        <w:rPr>
          <w:rFonts w:hAnsi="游明朝"/>
          <w:color w:val="auto"/>
        </w:rPr>
        <w:t>第14条第２項の規定による</w:t>
      </w:r>
      <w:r w:rsidR="0067658F" w:rsidRPr="00A524FF">
        <w:rPr>
          <w:rFonts w:hAnsi="游明朝" w:hint="eastAsia"/>
          <w:color w:val="auto"/>
        </w:rPr>
        <w:t>委託金額</w:t>
      </w:r>
      <w:r w:rsidRPr="00A524FF">
        <w:rPr>
          <w:rFonts w:hAnsi="游明朝"/>
          <w:color w:val="auto"/>
        </w:rPr>
        <w:t>の支払いが遅れた場合においては、受注者は、未受領金額につき、遅延日数に応じ、年</w:t>
      </w:r>
      <w:r w:rsidR="00761C63" w:rsidRPr="00A524FF">
        <w:rPr>
          <w:rFonts w:hAnsi="游明朝" w:hint="eastAsia"/>
          <w:color w:val="auto"/>
          <w:u w:val="single"/>
        </w:rPr>
        <w:t xml:space="preserve"> </w:t>
      </w:r>
      <w:r w:rsidR="00761C63" w:rsidRPr="00A524FF">
        <w:rPr>
          <w:rFonts w:hAnsi="游明朝"/>
          <w:color w:val="auto"/>
          <w:u w:val="single"/>
        </w:rPr>
        <w:t xml:space="preserve">  </w:t>
      </w:r>
      <w:r w:rsidRPr="00A524FF">
        <w:rPr>
          <w:rFonts w:hAnsi="游明朝"/>
          <w:color w:val="auto"/>
        </w:rPr>
        <w:t>パーセントの割合で計算した額の遅延利息の支払いを発注者に請求することができる。</w:t>
      </w:r>
    </w:p>
    <w:p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（情報通信の技術を利用する方法）</w:t>
      </w:r>
    </w:p>
    <w:p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25条</w:t>
      </w:r>
      <w:r w:rsidRPr="00A524FF">
        <w:rPr>
          <w:rFonts w:hAnsi="游明朝"/>
          <w:color w:val="auto"/>
        </w:rPr>
        <w:t xml:space="preserve">　この契約書において書面により行わなければならないこととされている指示等は、法令に違反しない限りにおいて、</w:t>
      </w:r>
      <w:r w:rsidR="00CF7DDA" w:rsidRPr="00A524FF">
        <w:rPr>
          <w:rFonts w:hAnsi="游明朝" w:hint="eastAsia"/>
          <w:color w:val="auto"/>
        </w:rPr>
        <w:t>電磁的方法</w:t>
      </w:r>
      <w:r w:rsidRPr="00A524FF">
        <w:rPr>
          <w:rFonts w:hAnsi="游明朝"/>
          <w:color w:val="auto"/>
        </w:rPr>
        <w:t>を用いて行うことができる。ただし、当該方法は書面の交付に準ずるものでなければならない。</w:t>
      </w:r>
    </w:p>
    <w:p w:rsidR="009A5BDA" w:rsidRPr="00A524FF" w:rsidRDefault="009A5BDA" w:rsidP="00D61AC1">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t>（従事者の監督）</w:t>
      </w:r>
    </w:p>
    <w:p w:rsidR="009A5BDA" w:rsidRPr="00A524FF" w:rsidRDefault="009A5BDA"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2</w:t>
      </w:r>
      <w:r w:rsidR="000D3884" w:rsidRPr="00A524FF">
        <w:rPr>
          <w:rFonts w:ascii="ＭＳ Ｐゴシック" w:eastAsia="ＭＳ Ｐゴシック" w:hAnsi="ＭＳ Ｐゴシック" w:hint="eastAsia"/>
          <w:color w:val="auto"/>
        </w:rPr>
        <w:t>6</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w:t>
      </w:r>
      <w:r w:rsidR="0005383F" w:rsidRPr="00A524FF">
        <w:rPr>
          <w:rFonts w:hAnsi="Cambria Math" w:hint="eastAsia"/>
          <w:color w:val="auto"/>
        </w:rPr>
        <w:t>受注者は、業務に従事している者（以下「従事者」という。）に対し、</w:t>
      </w:r>
      <w:r w:rsidR="00D05209" w:rsidRPr="00A524FF">
        <w:rPr>
          <w:rFonts w:hAnsi="Cambria Math" w:hint="eastAsia"/>
          <w:color w:val="auto"/>
        </w:rPr>
        <w:t>個人情報</w:t>
      </w:r>
      <w:r w:rsidR="00A855BC" w:rsidRPr="00A524FF">
        <w:rPr>
          <w:rFonts w:hAnsi="Cambria Math" w:hint="eastAsia"/>
          <w:color w:val="auto"/>
        </w:rPr>
        <w:t>の</w:t>
      </w:r>
      <w:r w:rsidR="00E07FC9" w:rsidRPr="00A524FF">
        <w:rPr>
          <w:rFonts w:hAnsi="Cambria Math" w:hint="eastAsia"/>
          <w:color w:val="auto"/>
        </w:rPr>
        <w:t>保護</w:t>
      </w:r>
      <w:r w:rsidR="00A855BC" w:rsidRPr="00A524FF">
        <w:rPr>
          <w:rFonts w:hAnsi="Cambria Math" w:hint="eastAsia"/>
          <w:color w:val="auto"/>
        </w:rPr>
        <w:t>に関する法律（平成1</w:t>
      </w:r>
      <w:r w:rsidR="00A855BC" w:rsidRPr="00A524FF">
        <w:rPr>
          <w:rFonts w:hAnsi="Cambria Math"/>
          <w:color w:val="auto"/>
        </w:rPr>
        <w:t>5</w:t>
      </w:r>
      <w:r w:rsidR="00A855BC" w:rsidRPr="00A524FF">
        <w:rPr>
          <w:rFonts w:hAnsi="Cambria Math" w:hint="eastAsia"/>
          <w:color w:val="auto"/>
        </w:rPr>
        <w:t>年法律第5</w:t>
      </w:r>
      <w:r w:rsidR="00A855BC" w:rsidRPr="00A524FF">
        <w:rPr>
          <w:rFonts w:hAnsi="Cambria Math"/>
          <w:color w:val="auto"/>
        </w:rPr>
        <w:t>7</w:t>
      </w:r>
      <w:r w:rsidR="00A855BC" w:rsidRPr="00A524FF">
        <w:rPr>
          <w:rFonts w:hAnsi="Cambria Math" w:hint="eastAsia"/>
          <w:color w:val="auto"/>
        </w:rPr>
        <w:t>号）</w:t>
      </w:r>
      <w:r w:rsidR="0005383F" w:rsidRPr="00A524FF">
        <w:rPr>
          <w:rFonts w:hAnsi="Cambria Math" w:hint="eastAsia"/>
          <w:color w:val="auto"/>
        </w:rPr>
        <w:t>第</w:t>
      </w:r>
      <w:r w:rsidR="00D05209" w:rsidRPr="00A524FF">
        <w:rPr>
          <w:rFonts w:hAnsi="Cambria Math" w:hint="eastAsia"/>
          <w:color w:val="auto"/>
        </w:rPr>
        <w:t>66</w:t>
      </w:r>
      <w:r w:rsidR="0005383F" w:rsidRPr="00A524FF">
        <w:rPr>
          <w:rFonts w:hAnsi="Cambria Math" w:hint="eastAsia"/>
          <w:color w:val="auto"/>
        </w:rPr>
        <w:t>条、第</w:t>
      </w:r>
      <w:r w:rsidR="00D05209" w:rsidRPr="00A524FF">
        <w:rPr>
          <w:rFonts w:hAnsi="Cambria Math" w:hint="eastAsia"/>
          <w:color w:val="auto"/>
        </w:rPr>
        <w:t>67</w:t>
      </w:r>
      <w:r w:rsidR="0005383F" w:rsidRPr="00A524FF">
        <w:rPr>
          <w:rFonts w:hAnsi="Cambria Math" w:hint="eastAsia"/>
          <w:color w:val="auto"/>
        </w:rPr>
        <w:t>条、第</w:t>
      </w:r>
      <w:r w:rsidR="00D05209" w:rsidRPr="00A524FF">
        <w:rPr>
          <w:rFonts w:hAnsi="Cambria Math" w:hint="eastAsia"/>
          <w:color w:val="auto"/>
        </w:rPr>
        <w:t>176</w:t>
      </w:r>
      <w:r w:rsidR="0005383F" w:rsidRPr="00A524FF">
        <w:rPr>
          <w:rFonts w:hAnsi="Cambria Math" w:hint="eastAsia"/>
          <w:color w:val="auto"/>
        </w:rPr>
        <w:t>条及び第</w:t>
      </w:r>
      <w:r w:rsidR="00D05209" w:rsidRPr="00A524FF">
        <w:rPr>
          <w:rFonts w:hAnsi="Cambria Math" w:hint="eastAsia"/>
          <w:color w:val="auto"/>
        </w:rPr>
        <w:t>180</w:t>
      </w:r>
      <w:r w:rsidR="0005383F" w:rsidRPr="00A524FF">
        <w:rPr>
          <w:rFonts w:hAnsi="Cambria Math" w:hint="eastAsia"/>
          <w:color w:val="auto"/>
        </w:rPr>
        <w:t>条の規定の内容を周知し、従事者から誓約書（別記様式</w:t>
      </w:r>
      <w:r w:rsidR="00423147" w:rsidRPr="00A524FF">
        <w:rPr>
          <w:rFonts w:hAnsi="Cambria Math" w:hint="eastAsia"/>
          <w:color w:val="auto"/>
        </w:rPr>
        <w:t>第１号</w:t>
      </w:r>
      <w:r w:rsidR="0005383F" w:rsidRPr="00A524FF">
        <w:rPr>
          <w:rFonts w:hAnsi="Cambria Math" w:hint="eastAsia"/>
          <w:color w:val="auto"/>
        </w:rPr>
        <w:t>）の提出を受けなければならない。</w:t>
      </w:r>
    </w:p>
    <w:p w:rsidR="0005383F" w:rsidRPr="00A524FF" w:rsidRDefault="0005383F"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２</w:t>
      </w:r>
      <w:r w:rsidRPr="00A524FF">
        <w:rPr>
          <w:rFonts w:hAnsi="Cambria Math" w:hint="eastAsia"/>
          <w:color w:val="auto"/>
        </w:rPr>
        <w:t xml:space="preserve">　受注者は、前項の規定により従事者から誓約書の提出を受けたときは、発注者に対し、その写しを提出しなければならない。</w:t>
      </w:r>
    </w:p>
    <w:p w:rsidR="0005383F" w:rsidRPr="00A524FF" w:rsidRDefault="0005383F"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３</w:t>
      </w:r>
      <w:r w:rsidRPr="00A524FF">
        <w:rPr>
          <w:rFonts w:hAnsi="Cambria Math" w:hint="eastAsia"/>
          <w:color w:val="auto"/>
        </w:rPr>
        <w:t xml:space="preserve">　受注者は、その取り扱う個人情報の適切な管理が図られるよう、従事者に対して、</w:t>
      </w:r>
      <w:r w:rsidR="00A064B1" w:rsidRPr="00A524FF">
        <w:rPr>
          <w:rFonts w:hAnsi="Cambria Math" w:hint="eastAsia"/>
          <w:color w:val="auto"/>
        </w:rPr>
        <w:t>次</w:t>
      </w:r>
      <w:r w:rsidRPr="00A524FF">
        <w:rPr>
          <w:rFonts w:hAnsi="Cambria Math" w:hint="eastAsia"/>
          <w:color w:val="auto"/>
        </w:rPr>
        <w:t>条第１項により講ずることとした措置の周知及び遵守状況の監督その他</w:t>
      </w:r>
      <w:r w:rsidR="00AD732F" w:rsidRPr="00A524FF">
        <w:rPr>
          <w:rFonts w:hAnsi="Cambria Math" w:hint="eastAsia"/>
          <w:color w:val="auto"/>
        </w:rPr>
        <w:t>の</w:t>
      </w:r>
      <w:r w:rsidRPr="00A524FF">
        <w:rPr>
          <w:rFonts w:hAnsi="Cambria Math" w:hint="eastAsia"/>
          <w:color w:val="auto"/>
        </w:rPr>
        <w:t>必要かつ適切な監督を行わなければならない。</w:t>
      </w:r>
    </w:p>
    <w:p w:rsidR="0005383F" w:rsidRPr="00A524FF" w:rsidRDefault="0005383F" w:rsidP="00D61AC1">
      <w:pPr>
        <w:adjustRightInd/>
        <w:spacing w:beforeLines="100" w:before="304"/>
        <w:ind w:left="211" w:hangingChars="100" w:hanging="211"/>
        <w:rPr>
          <w:rFonts w:hAnsi="Cambria Math"/>
          <w:color w:val="auto"/>
        </w:rPr>
      </w:pPr>
      <w:r w:rsidRPr="00A524FF">
        <w:rPr>
          <w:rFonts w:hAnsi="Cambria Math" w:hint="eastAsia"/>
          <w:color w:val="auto"/>
        </w:rPr>
        <w:t xml:space="preserve">　（安全</w:t>
      </w:r>
      <w:r w:rsidR="003A6E14" w:rsidRPr="00A524FF">
        <w:rPr>
          <w:rFonts w:hAnsi="Cambria Math" w:hint="eastAsia"/>
          <w:color w:val="auto"/>
        </w:rPr>
        <w:t>管理</w:t>
      </w:r>
      <w:r w:rsidRPr="00A524FF">
        <w:rPr>
          <w:rFonts w:hAnsi="Cambria Math" w:hint="eastAsia"/>
          <w:color w:val="auto"/>
        </w:rPr>
        <w:t>措置）</w:t>
      </w:r>
    </w:p>
    <w:p w:rsidR="0005383F" w:rsidRPr="00A524FF" w:rsidRDefault="0005383F"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2</w:t>
      </w:r>
      <w:r w:rsidR="000D3884" w:rsidRPr="00A524FF">
        <w:rPr>
          <w:rFonts w:ascii="ＭＳ Ｐゴシック" w:eastAsia="ＭＳ Ｐゴシック" w:hAnsi="ＭＳ Ｐゴシック"/>
          <w:color w:val="auto"/>
        </w:rPr>
        <w:t>7</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受注者は、</w:t>
      </w:r>
      <w:r w:rsidR="003A6E14" w:rsidRPr="00A524FF">
        <w:rPr>
          <w:rFonts w:hAnsi="Cambria Math" w:hint="eastAsia"/>
          <w:color w:val="auto"/>
        </w:rPr>
        <w:t>個人情報の管理責任者、従事者の管理体制及び実施体制、</w:t>
      </w:r>
      <w:r w:rsidRPr="00A524FF">
        <w:rPr>
          <w:rFonts w:hAnsi="Cambria Math" w:hint="eastAsia"/>
          <w:color w:val="auto"/>
        </w:rPr>
        <w:t>個人情報の漏えい、滅失又は</w:t>
      </w:r>
      <w:r w:rsidR="00691086" w:rsidRPr="00A524FF">
        <w:rPr>
          <w:rFonts w:hAnsi="Cambria Math" w:hint="eastAsia"/>
          <w:color w:val="auto"/>
        </w:rPr>
        <w:t>毀損</w:t>
      </w:r>
      <w:r w:rsidRPr="00A524FF">
        <w:rPr>
          <w:rFonts w:hAnsi="Cambria Math" w:hint="eastAsia"/>
          <w:color w:val="auto"/>
        </w:rPr>
        <w:t>の防止その他の個人情報の</w:t>
      </w:r>
      <w:r w:rsidR="003A6E14" w:rsidRPr="00A524FF">
        <w:rPr>
          <w:rFonts w:hAnsi="Cambria Math" w:hint="eastAsia"/>
          <w:color w:val="auto"/>
        </w:rPr>
        <w:t>安全</w:t>
      </w:r>
      <w:r w:rsidRPr="00A524FF">
        <w:rPr>
          <w:rFonts w:hAnsi="Cambria Math" w:hint="eastAsia"/>
          <w:color w:val="auto"/>
        </w:rPr>
        <w:t>管理に関する定めを</w:t>
      </w:r>
      <w:r w:rsidR="008151DB" w:rsidRPr="00A524FF">
        <w:rPr>
          <w:rFonts w:hAnsi="Cambria Math" w:hint="eastAsia"/>
          <w:color w:val="auto"/>
        </w:rPr>
        <w:t>作成するなど必要</w:t>
      </w:r>
      <w:r w:rsidR="003A6E14" w:rsidRPr="00A524FF">
        <w:rPr>
          <w:rFonts w:hAnsi="Cambria Math" w:hint="eastAsia"/>
          <w:color w:val="auto"/>
        </w:rPr>
        <w:t>かつ適切</w:t>
      </w:r>
      <w:r w:rsidR="008151DB" w:rsidRPr="00A524FF">
        <w:rPr>
          <w:rFonts w:hAnsi="Cambria Math" w:hint="eastAsia"/>
          <w:color w:val="auto"/>
        </w:rPr>
        <w:t>な措置を講じなければならない。</w:t>
      </w:r>
    </w:p>
    <w:p w:rsidR="008151DB" w:rsidRPr="00A524FF" w:rsidRDefault="008151DB"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２</w:t>
      </w:r>
      <w:r w:rsidRPr="00A524FF">
        <w:rPr>
          <w:rFonts w:hAnsi="Cambria Math" w:hint="eastAsia"/>
          <w:color w:val="auto"/>
        </w:rPr>
        <w:t xml:space="preserve">　受注者は、前項の規定により定めを作成するなど必要</w:t>
      </w:r>
      <w:r w:rsidR="003A6E14" w:rsidRPr="00A524FF">
        <w:rPr>
          <w:rFonts w:hAnsi="Cambria Math" w:hint="eastAsia"/>
          <w:color w:val="auto"/>
        </w:rPr>
        <w:t>かつ適切</w:t>
      </w:r>
      <w:r w:rsidRPr="00A524FF">
        <w:rPr>
          <w:rFonts w:hAnsi="Cambria Math" w:hint="eastAsia"/>
          <w:color w:val="auto"/>
        </w:rPr>
        <w:t>な措置を講じたときは、発注者に対し、その内容を報告しなければならない。</w:t>
      </w:r>
    </w:p>
    <w:p w:rsidR="003A6E14" w:rsidRPr="00A524FF" w:rsidRDefault="003A6E14" w:rsidP="009A5BDA">
      <w:pPr>
        <w:adjustRightInd/>
        <w:ind w:left="211" w:hangingChars="100" w:hanging="211"/>
        <w:rPr>
          <w:color w:val="auto"/>
        </w:rPr>
      </w:pPr>
      <w:r w:rsidRPr="00A524FF">
        <w:rPr>
          <w:rFonts w:hint="eastAsia"/>
          <w:color w:val="auto"/>
        </w:rPr>
        <w:t>３</w:t>
      </w:r>
      <w:r w:rsidR="00332DDB" w:rsidRPr="00A524FF">
        <w:rPr>
          <w:rFonts w:hint="eastAsia"/>
          <w:color w:val="auto"/>
        </w:rPr>
        <w:t xml:space="preserve">　</w:t>
      </w:r>
      <w:r w:rsidR="00A6119C" w:rsidRPr="00A524FF">
        <w:rPr>
          <w:rFonts w:hint="eastAsia"/>
          <w:color w:val="auto"/>
        </w:rPr>
        <w:t>発注者</w:t>
      </w:r>
      <w:r w:rsidRPr="00A524FF">
        <w:rPr>
          <w:rFonts w:hint="eastAsia"/>
          <w:color w:val="auto"/>
        </w:rPr>
        <w:t>は、個人情報の安全管理が図られるよう、</w:t>
      </w:r>
      <w:r w:rsidR="00A6119C" w:rsidRPr="00A524FF">
        <w:rPr>
          <w:rFonts w:hint="eastAsia"/>
          <w:color w:val="auto"/>
        </w:rPr>
        <w:t>受注者</w:t>
      </w:r>
      <w:r w:rsidRPr="00A524FF">
        <w:rPr>
          <w:rFonts w:hint="eastAsia"/>
          <w:color w:val="auto"/>
        </w:rPr>
        <w:t>に対して必要かつ適切な監督を行う。</w:t>
      </w:r>
    </w:p>
    <w:p w:rsidR="008151DB" w:rsidRPr="00A524FF" w:rsidRDefault="008151DB" w:rsidP="0071761A">
      <w:pPr>
        <w:adjustRightInd/>
        <w:spacing w:beforeLines="100" w:before="304"/>
        <w:ind w:leftChars="100" w:left="422" w:hangingChars="100" w:hanging="211"/>
        <w:rPr>
          <w:rFonts w:hAnsi="Cambria Math"/>
          <w:color w:val="auto"/>
        </w:rPr>
      </w:pPr>
      <w:r w:rsidRPr="00A524FF">
        <w:rPr>
          <w:rFonts w:hAnsi="Cambria Math" w:hint="eastAsia"/>
          <w:color w:val="auto"/>
        </w:rPr>
        <w:t>（利用及び提供の制限）</w:t>
      </w:r>
    </w:p>
    <w:p w:rsidR="008151DB" w:rsidRPr="00A524FF" w:rsidRDefault="008151DB"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E11439" w:rsidRPr="00A524FF">
        <w:rPr>
          <w:rFonts w:ascii="ＭＳ Ｐゴシック" w:eastAsia="ＭＳ Ｐゴシック" w:hAnsi="ＭＳ Ｐゴシック" w:hint="eastAsia"/>
          <w:color w:val="auto"/>
        </w:rPr>
        <w:t>2</w:t>
      </w:r>
      <w:r w:rsidR="000D3884" w:rsidRPr="00A524FF">
        <w:rPr>
          <w:rFonts w:ascii="ＭＳ Ｐゴシック" w:eastAsia="ＭＳ Ｐゴシック" w:hAnsi="ＭＳ Ｐゴシック"/>
          <w:color w:val="auto"/>
        </w:rPr>
        <w:t>8</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rsidR="008151DB" w:rsidRPr="00A524FF" w:rsidRDefault="008151DB" w:rsidP="0071761A">
      <w:pPr>
        <w:adjustRightInd/>
        <w:spacing w:beforeLines="100" w:before="304"/>
        <w:ind w:leftChars="100" w:left="422" w:hangingChars="100" w:hanging="211"/>
        <w:rPr>
          <w:rFonts w:hAnsi="Cambria Math"/>
          <w:color w:val="auto"/>
        </w:rPr>
      </w:pPr>
      <w:r w:rsidRPr="00A524FF">
        <w:rPr>
          <w:rFonts w:hAnsi="Cambria Math" w:hint="eastAsia"/>
          <w:color w:val="auto"/>
        </w:rPr>
        <w:t>（</w:t>
      </w:r>
      <w:r w:rsidR="00332DDB" w:rsidRPr="00A524FF">
        <w:rPr>
          <w:rFonts w:hAnsi="Cambria Math" w:hint="eastAsia"/>
          <w:color w:val="auto"/>
        </w:rPr>
        <w:t>個人情報の</w:t>
      </w:r>
      <w:r w:rsidRPr="00A524FF">
        <w:rPr>
          <w:rFonts w:hAnsi="Cambria Math" w:hint="eastAsia"/>
          <w:color w:val="auto"/>
        </w:rPr>
        <w:t>提供を受ける者に対する措置要求）</w:t>
      </w:r>
    </w:p>
    <w:p w:rsidR="009A5BDA" w:rsidRPr="00A524FF" w:rsidRDefault="008151DB"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0D3884" w:rsidRPr="00A524FF">
        <w:rPr>
          <w:rFonts w:ascii="ＭＳ Ｐゴシック" w:eastAsia="ＭＳ Ｐゴシック" w:hAnsi="ＭＳ Ｐゴシック" w:hint="eastAsia"/>
          <w:color w:val="auto"/>
        </w:rPr>
        <w:t>2</w:t>
      </w:r>
      <w:r w:rsidR="000D3884" w:rsidRPr="00A524FF">
        <w:rPr>
          <w:rFonts w:ascii="ＭＳ Ｐゴシック" w:eastAsia="ＭＳ Ｐゴシック" w:hAnsi="ＭＳ Ｐゴシック"/>
          <w:color w:val="auto"/>
        </w:rPr>
        <w:t>9</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受注者は、その取り扱う個人情報を第三者に提供する場合において、発注者と協議の</w:t>
      </w:r>
      <w:r w:rsidR="00F378CE" w:rsidRPr="00A524FF">
        <w:rPr>
          <w:rFonts w:hAnsi="Cambria Math" w:hint="eastAsia"/>
          <w:color w:val="auto"/>
        </w:rPr>
        <w:t>上、その取り</w:t>
      </w:r>
      <w:r w:rsidR="003B343A" w:rsidRPr="00A524FF">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3B343A" w:rsidRPr="00A524FF" w:rsidRDefault="003B343A" w:rsidP="0071761A">
      <w:pPr>
        <w:adjustRightInd/>
        <w:spacing w:beforeLines="100" w:before="304"/>
        <w:ind w:leftChars="100" w:left="422" w:hangingChars="100" w:hanging="211"/>
        <w:rPr>
          <w:rFonts w:hAnsi="Cambria Math"/>
          <w:color w:val="auto"/>
        </w:rPr>
      </w:pPr>
      <w:r w:rsidRPr="00A524FF">
        <w:rPr>
          <w:rFonts w:hAnsi="Cambria Math" w:hint="eastAsia"/>
          <w:color w:val="auto"/>
        </w:rPr>
        <w:lastRenderedPageBreak/>
        <w:t>（複製等の禁止）</w:t>
      </w:r>
    </w:p>
    <w:p w:rsidR="003B343A" w:rsidRPr="00A524FF" w:rsidRDefault="003B343A"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3</w:t>
      </w:r>
      <w:r w:rsidR="000D3884" w:rsidRPr="00A524FF">
        <w:rPr>
          <w:rFonts w:ascii="ＭＳ Ｐゴシック" w:eastAsia="ＭＳ Ｐゴシック" w:hAnsi="ＭＳ Ｐゴシック"/>
          <w:color w:val="auto"/>
        </w:rPr>
        <w:t>0</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受注者は、その取り扱う</w:t>
      </w:r>
      <w:r w:rsidR="00332DDB" w:rsidRPr="00A524FF">
        <w:rPr>
          <w:rFonts w:hAnsi="Cambria Math" w:hint="eastAsia"/>
          <w:color w:val="auto"/>
        </w:rPr>
        <w:t>個人情報の複製、送信、個人情報が記録されている媒体の外部への送付又は持ち出し</w:t>
      </w:r>
      <w:r w:rsidRPr="00A524FF">
        <w:rPr>
          <w:rFonts w:hAnsi="Cambria Math" w:hint="eastAsia"/>
          <w:color w:val="auto"/>
        </w:rPr>
        <w:t>その他個人情報の適切な管理に支障を及ぼすおそれのある行為をしてはならない。ただし、あらかじめ発注者の承認を受けたときは、この限りでない。</w:t>
      </w:r>
    </w:p>
    <w:p w:rsidR="003B343A" w:rsidRPr="00A524FF" w:rsidRDefault="003B343A" w:rsidP="0071761A">
      <w:pPr>
        <w:adjustRightInd/>
        <w:spacing w:beforeLines="100" w:before="304"/>
        <w:ind w:leftChars="100" w:left="422" w:hangingChars="100" w:hanging="211"/>
        <w:rPr>
          <w:rFonts w:hAnsi="Cambria Math"/>
          <w:color w:val="auto"/>
        </w:rPr>
      </w:pPr>
      <w:r w:rsidRPr="00A524FF">
        <w:rPr>
          <w:rFonts w:hAnsi="Cambria Math" w:hint="eastAsia"/>
          <w:color w:val="auto"/>
        </w:rPr>
        <w:t>（資料等の返還）</w:t>
      </w:r>
    </w:p>
    <w:p w:rsidR="009A5BDA" w:rsidRPr="00A524FF" w:rsidRDefault="003B343A"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第</w:t>
      </w:r>
      <w:r w:rsidR="003073CD" w:rsidRPr="00A524FF">
        <w:rPr>
          <w:rFonts w:ascii="ＭＳ Ｐゴシック" w:eastAsia="ＭＳ Ｐゴシック" w:hAnsi="ＭＳ Ｐゴシック" w:cs="Cambria Math"/>
          <w:color w:val="auto"/>
          <w:spacing w:val="4"/>
        </w:rPr>
        <w:t>3</w:t>
      </w:r>
      <w:r w:rsidR="000D3884" w:rsidRPr="00A524FF">
        <w:rPr>
          <w:rFonts w:ascii="ＭＳ Ｐゴシック" w:eastAsia="ＭＳ Ｐゴシック" w:hAnsi="ＭＳ Ｐゴシック" w:cs="Cambria Math"/>
          <w:color w:val="auto"/>
          <w:spacing w:val="4"/>
        </w:rPr>
        <w:t>1</w:t>
      </w:r>
      <w:r w:rsidRPr="00A524FF">
        <w:rPr>
          <w:rFonts w:ascii="ＭＳ Ｐゴシック" w:eastAsia="ＭＳ Ｐゴシック" w:hAnsi="ＭＳ Ｐゴシック" w:cs="Cambria Math" w:hint="eastAsia"/>
          <w:color w:val="auto"/>
          <w:spacing w:val="4"/>
        </w:rPr>
        <w:t>条</w:t>
      </w:r>
      <w:r w:rsidRPr="00A524FF">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A524FF">
        <w:rPr>
          <w:rFonts w:hAnsi="Cambria Math" w:cs="Cambria Math" w:hint="eastAsia"/>
          <w:color w:val="auto"/>
          <w:spacing w:val="4"/>
        </w:rPr>
        <w:t>」</w:t>
      </w:r>
      <w:r w:rsidRPr="00A524FF">
        <w:rPr>
          <w:rFonts w:hAnsi="Cambria Math" w:cs="Cambria Math" w:hint="eastAsia"/>
          <w:color w:val="auto"/>
          <w:spacing w:val="4"/>
        </w:rPr>
        <w:t>という。）を速やかに発注者に返還しなければならない。ただし、発注者が別に指示したときは、その指示に従うものとする。</w:t>
      </w:r>
    </w:p>
    <w:p w:rsidR="003B343A" w:rsidRPr="00A524FF" w:rsidRDefault="003B343A"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２</w:t>
      </w:r>
      <w:r w:rsidRPr="00A524FF">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rsidR="003B343A" w:rsidRPr="00A524FF" w:rsidRDefault="003B343A"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３</w:t>
      </w:r>
      <w:r w:rsidRPr="00A524FF">
        <w:rPr>
          <w:rFonts w:hAnsi="Cambria Math" w:cs="Cambria Math" w:hint="eastAsia"/>
          <w:color w:val="auto"/>
          <w:spacing w:val="4"/>
        </w:rPr>
        <w:t xml:space="preserve">　前</w:t>
      </w:r>
      <w:r w:rsidR="0015656D" w:rsidRPr="00A524FF">
        <w:rPr>
          <w:rFonts w:hAnsi="Cambria Math" w:cs="Cambria Math" w:hint="eastAsia"/>
          <w:color w:val="auto"/>
          <w:spacing w:val="4"/>
        </w:rPr>
        <w:t>２</w:t>
      </w:r>
      <w:r w:rsidRPr="00A524FF">
        <w:rPr>
          <w:rFonts w:hAnsi="Cambria Math" w:cs="Cambria Math" w:hint="eastAsia"/>
          <w:color w:val="auto"/>
          <w:spacing w:val="4"/>
        </w:rPr>
        <w:t>項の規定は、</w:t>
      </w:r>
      <w:r w:rsidR="0087064A" w:rsidRPr="00A524FF">
        <w:rPr>
          <w:rFonts w:hAnsi="Cambria Math" w:cs="Cambria Math" w:hint="eastAsia"/>
          <w:color w:val="auto"/>
          <w:spacing w:val="4"/>
        </w:rPr>
        <w:t>受注者</w:t>
      </w:r>
      <w:r w:rsidRPr="00A524FF">
        <w:rPr>
          <w:rFonts w:hAnsi="Cambria Math" w:cs="Cambria Math" w:hint="eastAsia"/>
          <w:color w:val="auto"/>
          <w:spacing w:val="4"/>
        </w:rPr>
        <w:t>が業務を行う上で不要となった返還対象資料等について準用する。</w:t>
      </w:r>
    </w:p>
    <w:p w:rsidR="00FA13B2" w:rsidRPr="00A524FF" w:rsidRDefault="00FA13B2" w:rsidP="0071761A">
      <w:pPr>
        <w:adjustRightInd/>
        <w:spacing w:beforeLines="100" w:before="304"/>
        <w:ind w:leftChars="100" w:left="430" w:hangingChars="100" w:hanging="219"/>
        <w:rPr>
          <w:rFonts w:hAnsi="Cambria Math" w:cs="Cambria Math"/>
          <w:color w:val="auto"/>
          <w:spacing w:val="4"/>
        </w:rPr>
      </w:pPr>
      <w:r w:rsidRPr="00A524FF">
        <w:rPr>
          <w:rFonts w:hAnsi="Cambria Math" w:cs="Cambria Math" w:hint="eastAsia"/>
          <w:color w:val="auto"/>
          <w:spacing w:val="4"/>
        </w:rPr>
        <w:t>（取扱状況の報告等）</w:t>
      </w:r>
    </w:p>
    <w:p w:rsidR="00FA13B2" w:rsidRPr="00A524FF" w:rsidRDefault="00FA13B2"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第</w:t>
      </w:r>
      <w:r w:rsidR="003073CD" w:rsidRPr="00A524FF">
        <w:rPr>
          <w:rFonts w:ascii="ＭＳ Ｐゴシック" w:eastAsia="ＭＳ Ｐゴシック" w:hAnsi="ＭＳ Ｐゴシック" w:cs="Cambria Math" w:hint="eastAsia"/>
          <w:color w:val="auto"/>
          <w:spacing w:val="4"/>
        </w:rPr>
        <w:t>3</w:t>
      </w:r>
      <w:r w:rsidR="000D3884" w:rsidRPr="00A524FF">
        <w:rPr>
          <w:rFonts w:ascii="ＭＳ Ｐゴシック" w:eastAsia="ＭＳ Ｐゴシック" w:hAnsi="ＭＳ Ｐゴシック" w:cs="Cambria Math"/>
          <w:color w:val="auto"/>
          <w:spacing w:val="4"/>
        </w:rPr>
        <w:t>2</w:t>
      </w:r>
      <w:r w:rsidRPr="00A524FF">
        <w:rPr>
          <w:rFonts w:ascii="ＭＳ Ｐゴシック" w:eastAsia="ＭＳ Ｐゴシック" w:hAnsi="ＭＳ Ｐゴシック" w:cs="Cambria Math" w:hint="eastAsia"/>
          <w:color w:val="auto"/>
          <w:spacing w:val="4"/>
        </w:rPr>
        <w:t>条</w:t>
      </w:r>
      <w:r w:rsidRPr="00A524FF">
        <w:rPr>
          <w:rFonts w:hAnsi="Cambria Math" w:cs="Cambria Math" w:hint="eastAsia"/>
          <w:color w:val="auto"/>
          <w:spacing w:val="4"/>
        </w:rPr>
        <w:t xml:space="preserve">　受注者は、</w:t>
      </w:r>
      <w:r w:rsidR="00710EDC" w:rsidRPr="00A524FF">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rsidR="00710EDC" w:rsidRPr="00A524FF" w:rsidRDefault="00710EDC"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２</w:t>
      </w:r>
      <w:r w:rsidRPr="00A524FF">
        <w:rPr>
          <w:rFonts w:hAnsi="Cambria Math" w:cs="Cambria Math" w:hint="eastAsia"/>
          <w:color w:val="auto"/>
          <w:spacing w:val="4"/>
        </w:rPr>
        <w:t xml:space="preserve">　前項の規定にかかわらず、発注者は、受注者が取り扱う個人情報の取扱状況</w:t>
      </w:r>
      <w:r w:rsidR="00E07FC9" w:rsidRPr="00A524FF">
        <w:rPr>
          <w:rFonts w:hAnsi="Cambria Math" w:cs="Cambria Math" w:hint="eastAsia"/>
          <w:color w:val="auto"/>
          <w:spacing w:val="4"/>
        </w:rPr>
        <w:t>、管理状況、従事者の管理体制及び実施体制</w:t>
      </w:r>
      <w:r w:rsidRPr="00A524FF">
        <w:rPr>
          <w:rFonts w:hAnsi="Cambria Math" w:cs="Cambria Math" w:hint="eastAsia"/>
          <w:color w:val="auto"/>
          <w:spacing w:val="4"/>
        </w:rPr>
        <w:t>について、必要に応じ報告を求め、実地に調査することができる。</w:t>
      </w:r>
    </w:p>
    <w:p w:rsidR="00710EDC" w:rsidRPr="00A524FF" w:rsidRDefault="00710EDC"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３</w:t>
      </w:r>
      <w:r w:rsidRPr="00A524FF">
        <w:rPr>
          <w:rFonts w:hAnsi="Cambria Math" w:cs="Cambria Math" w:hint="eastAsia"/>
          <w:color w:val="auto"/>
          <w:spacing w:val="4"/>
        </w:rPr>
        <w:t xml:space="preserve">　発注者は、受注者に対し、前２項の規定による報告又は調査の結果に基づき、必要な指示をすることができる。</w:t>
      </w:r>
    </w:p>
    <w:p w:rsidR="00710EDC" w:rsidRPr="00A524FF" w:rsidRDefault="00710EDC" w:rsidP="0071761A">
      <w:pPr>
        <w:adjustRightInd/>
        <w:spacing w:beforeLines="100" w:before="304"/>
        <w:ind w:leftChars="100" w:left="430" w:hangingChars="100" w:hanging="219"/>
        <w:rPr>
          <w:rFonts w:hAnsi="Cambria Math" w:cs="Cambria Math"/>
          <w:color w:val="auto"/>
          <w:spacing w:val="4"/>
        </w:rPr>
      </w:pPr>
      <w:r w:rsidRPr="00A524FF">
        <w:rPr>
          <w:rFonts w:hAnsi="Cambria Math" w:cs="Cambria Math" w:hint="eastAsia"/>
          <w:color w:val="auto"/>
          <w:spacing w:val="4"/>
        </w:rPr>
        <w:t>（安全確保上の問題への対応）</w:t>
      </w:r>
    </w:p>
    <w:p w:rsidR="00710EDC" w:rsidRPr="00A524FF" w:rsidRDefault="00710EDC"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第</w:t>
      </w:r>
      <w:r w:rsidR="003073CD" w:rsidRPr="00A524FF">
        <w:rPr>
          <w:rFonts w:ascii="ＭＳ Ｐゴシック" w:eastAsia="ＭＳ Ｐゴシック" w:hAnsi="ＭＳ Ｐゴシック" w:cs="Cambria Math" w:hint="eastAsia"/>
          <w:color w:val="auto"/>
          <w:spacing w:val="4"/>
        </w:rPr>
        <w:t>3</w:t>
      </w:r>
      <w:r w:rsidR="000D3884" w:rsidRPr="00A524FF">
        <w:rPr>
          <w:rFonts w:ascii="ＭＳ Ｐゴシック" w:eastAsia="ＭＳ Ｐゴシック" w:hAnsi="ＭＳ Ｐゴシック" w:cs="Cambria Math"/>
          <w:color w:val="auto"/>
          <w:spacing w:val="4"/>
        </w:rPr>
        <w:t>3</w:t>
      </w:r>
      <w:r w:rsidRPr="00A524FF">
        <w:rPr>
          <w:rFonts w:ascii="ＭＳ Ｐゴシック" w:eastAsia="ＭＳ Ｐゴシック" w:hAnsi="ＭＳ Ｐゴシック" w:cs="Cambria Math" w:hint="eastAsia"/>
          <w:color w:val="auto"/>
          <w:spacing w:val="4"/>
        </w:rPr>
        <w:t>条</w:t>
      </w:r>
      <w:r w:rsidRPr="00A524FF">
        <w:rPr>
          <w:rFonts w:hAnsi="Cambria Math" w:cs="Cambria Math" w:hint="eastAsia"/>
          <w:color w:val="auto"/>
          <w:spacing w:val="4"/>
        </w:rPr>
        <w:t xml:space="preserve">　受注者は、業務の遂行に支障が生じるお</w:t>
      </w:r>
      <w:r w:rsidR="00E804BD" w:rsidRPr="00A524FF">
        <w:rPr>
          <w:rFonts w:hAnsi="Cambria Math" w:cs="Cambria Math" w:hint="eastAsia"/>
          <w:color w:val="auto"/>
          <w:spacing w:val="4"/>
        </w:rPr>
        <w:t>そ</w:t>
      </w:r>
      <w:r w:rsidRPr="00A524FF">
        <w:rPr>
          <w:rFonts w:hAnsi="Cambria Math" w:cs="Cambria Math" w:hint="eastAsia"/>
          <w:color w:val="auto"/>
          <w:spacing w:val="4"/>
        </w:rPr>
        <w:t>れのある事案の発生を知ったときは、直ちにその旨を発注者に報告し、遅滞なく書面により報告しなければならない。</w:t>
      </w:r>
    </w:p>
    <w:p w:rsidR="00E804BD" w:rsidRPr="00A524FF" w:rsidRDefault="00710EDC"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２</w:t>
      </w:r>
      <w:r w:rsidR="00691086" w:rsidRPr="00A524FF">
        <w:rPr>
          <w:rFonts w:hAnsi="Cambria Math" w:cs="Cambria Math" w:hint="eastAsia"/>
          <w:color w:val="auto"/>
          <w:spacing w:val="4"/>
        </w:rPr>
        <w:t xml:space="preserve">　受注者は、前項の事案が個人情報の漏えい、滅失</w:t>
      </w:r>
      <w:r w:rsidR="00335936" w:rsidRPr="00A524FF">
        <w:rPr>
          <w:rFonts w:hAnsi="Cambria Math" w:cs="Cambria Math" w:hint="eastAsia"/>
          <w:color w:val="auto"/>
          <w:spacing w:val="4"/>
        </w:rPr>
        <w:t>、</w:t>
      </w:r>
      <w:r w:rsidR="00691086" w:rsidRPr="00A524FF">
        <w:rPr>
          <w:rFonts w:hAnsi="Cambria Math" w:cs="Cambria Math" w:hint="eastAsia"/>
          <w:color w:val="auto"/>
          <w:spacing w:val="4"/>
        </w:rPr>
        <w:t>毀損</w:t>
      </w:r>
      <w:r w:rsidRPr="00A524FF">
        <w:rPr>
          <w:rFonts w:hAnsi="Cambria Math" w:cs="Cambria Math" w:hint="eastAsia"/>
          <w:color w:val="auto"/>
          <w:spacing w:val="4"/>
        </w:rPr>
        <w:t>その他の</w:t>
      </w:r>
      <w:r w:rsidR="004F3C56" w:rsidRPr="00A524FF">
        <w:rPr>
          <w:rFonts w:hAnsi="Cambria Math" w:cs="Cambria Math" w:hint="eastAsia"/>
          <w:color w:val="auto"/>
          <w:spacing w:val="4"/>
        </w:rPr>
        <w:t>個人情報の</w:t>
      </w:r>
      <w:r w:rsidRPr="00A524FF">
        <w:rPr>
          <w:rFonts w:hAnsi="Cambria Math" w:cs="Cambria Math" w:hint="eastAsia"/>
          <w:color w:val="auto"/>
          <w:spacing w:val="4"/>
        </w:rPr>
        <w:t>安全確保に係る</w:t>
      </w:r>
      <w:r w:rsidR="004F3C56" w:rsidRPr="00A524FF">
        <w:rPr>
          <w:rFonts w:hAnsi="Cambria Math" w:cs="Cambria Math" w:hint="eastAsia"/>
          <w:color w:val="auto"/>
          <w:spacing w:val="4"/>
        </w:rPr>
        <w:t>事態である</w:t>
      </w:r>
      <w:r w:rsidRPr="00A524FF">
        <w:rPr>
          <w:rFonts w:hAnsi="Cambria Math" w:cs="Cambria Math" w:hint="eastAsia"/>
          <w:color w:val="auto"/>
          <w:spacing w:val="4"/>
        </w:rPr>
        <w:t>場合には、直ちに発注者に</w:t>
      </w:r>
      <w:r w:rsidR="00E804BD" w:rsidRPr="00A524FF">
        <w:rPr>
          <w:rFonts w:hAnsi="Cambria Math" w:cs="Cambria Math" w:hint="eastAsia"/>
          <w:color w:val="auto"/>
          <w:spacing w:val="4"/>
        </w:rPr>
        <w:t>対し、当該事案の内容、経緯、被害状況等を</w:t>
      </w:r>
      <w:r w:rsidRPr="00A524FF">
        <w:rPr>
          <w:rFonts w:hAnsi="Cambria Math" w:cs="Cambria Math" w:hint="eastAsia"/>
          <w:color w:val="auto"/>
          <w:spacing w:val="4"/>
        </w:rPr>
        <w:t>報告し、</w:t>
      </w:r>
      <w:r w:rsidR="00E804BD" w:rsidRPr="00A524FF">
        <w:rPr>
          <w:rFonts w:hAnsi="Cambria Math" w:cs="Cambria Math" w:hint="eastAsia"/>
          <w:color w:val="auto"/>
          <w:spacing w:val="4"/>
        </w:rPr>
        <w:t>被害の拡大防止又は復旧等のために必要な措置に関する発注者の指示に従わなければならない。</w:t>
      </w:r>
    </w:p>
    <w:p w:rsidR="00710EDC" w:rsidRPr="00A524FF" w:rsidRDefault="00E804BD"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３</w:t>
      </w:r>
      <w:r w:rsidRPr="00A524FF">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A524FF">
        <w:rPr>
          <w:rFonts w:hAnsi="Cambria Math" w:cs="Cambria Math" w:hint="eastAsia"/>
          <w:color w:val="auto"/>
          <w:spacing w:val="4"/>
        </w:rPr>
        <w:t>ならない。</w:t>
      </w:r>
    </w:p>
    <w:p w:rsidR="00BE15CC" w:rsidRPr="00A524FF" w:rsidRDefault="00BE15CC" w:rsidP="00D61AC1">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t>（</w:t>
      </w:r>
      <w:r w:rsidR="00A20333" w:rsidRPr="00A524FF">
        <w:rPr>
          <w:rFonts w:hAnsi="Cambria Math" w:hint="eastAsia"/>
          <w:color w:val="auto"/>
        </w:rPr>
        <w:t>特定個人情報の適正な取扱い</w:t>
      </w:r>
      <w:r w:rsidRPr="00A524FF">
        <w:rPr>
          <w:rFonts w:hAnsi="Cambria Math" w:hint="eastAsia"/>
          <w:color w:val="auto"/>
        </w:rPr>
        <w:t>）</w:t>
      </w:r>
    </w:p>
    <w:p w:rsidR="00A20333" w:rsidRPr="00A524FF" w:rsidRDefault="00BE15CC" w:rsidP="00A20333">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3</w:t>
      </w:r>
      <w:r w:rsidR="000D3884" w:rsidRPr="00A524FF">
        <w:rPr>
          <w:rFonts w:ascii="ＭＳ Ｐゴシック" w:eastAsia="ＭＳ Ｐゴシック" w:hAnsi="ＭＳ Ｐゴシック"/>
          <w:color w:val="auto"/>
        </w:rPr>
        <w:t>4</w:t>
      </w:r>
      <w:r w:rsidRPr="00A524FF">
        <w:rPr>
          <w:rFonts w:ascii="ＭＳ Ｐゴシック" w:eastAsia="ＭＳ Ｐゴシック" w:hAnsi="ＭＳ Ｐゴシック" w:hint="eastAsia"/>
          <w:color w:val="auto"/>
        </w:rPr>
        <w:t>条</w:t>
      </w:r>
      <w:r w:rsidR="007A5646" w:rsidRPr="00A524FF">
        <w:rPr>
          <w:rFonts w:hAnsi="Cambria Math" w:hint="eastAsia"/>
          <w:color w:val="auto"/>
        </w:rPr>
        <w:t xml:space="preserve">　</w:t>
      </w:r>
      <w:r w:rsidR="00A20333" w:rsidRPr="00A524FF">
        <w:rPr>
          <w:rFonts w:hAnsi="Cambria Math" w:hint="eastAsia"/>
          <w:color w:val="auto"/>
        </w:rPr>
        <w:t>受注者は、行政手続における特定の個人を識別するための番号の利用等に関する法律（平成</w:t>
      </w:r>
      <w:r w:rsidR="00A20333" w:rsidRPr="00A524FF">
        <w:rPr>
          <w:rFonts w:hAnsi="Cambria Math"/>
          <w:color w:val="auto"/>
        </w:rPr>
        <w:t>25年法律第27号）に定められた特定個人情報を扱う場合には、</w:t>
      </w:r>
      <w:r w:rsidR="00010332" w:rsidRPr="00A524FF">
        <w:rPr>
          <w:rFonts w:hAnsi="Cambria Math" w:hint="eastAsia"/>
          <w:color w:val="auto"/>
        </w:rPr>
        <w:t>別記「特定個人情報等の取扱いに関する特記事項」</w:t>
      </w:r>
      <w:r w:rsidR="00A20333" w:rsidRPr="00A524FF">
        <w:rPr>
          <w:rFonts w:hAnsi="Cambria Math"/>
          <w:color w:val="auto"/>
        </w:rPr>
        <w:t>を遵守し、適正に取り扱わなければならない。</w:t>
      </w:r>
    </w:p>
    <w:p w:rsidR="00DA5010" w:rsidRPr="00A524FF" w:rsidRDefault="00DA5010" w:rsidP="00DA5010">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t>（端数の取扱い）</w:t>
      </w:r>
    </w:p>
    <w:p w:rsidR="00DA5010" w:rsidRPr="00A524FF" w:rsidRDefault="00DA5010" w:rsidP="00DA5010">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第3</w:t>
      </w:r>
      <w:r w:rsidRPr="00A524FF">
        <w:rPr>
          <w:rFonts w:ascii="ＭＳ Ｐゴシック" w:eastAsia="ＭＳ Ｐゴシック" w:hAnsi="ＭＳ Ｐゴシック"/>
          <w:color w:val="auto"/>
        </w:rPr>
        <w:t>5</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この約款で定める違約金、賠償金、又は遅延利息等の総額が</w:t>
      </w:r>
      <w:r w:rsidRPr="00A524FF">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rsidR="008C0486" w:rsidRPr="00A524FF" w:rsidRDefault="008C0486" w:rsidP="00DA5010">
      <w:pPr>
        <w:adjustRightInd/>
        <w:ind w:left="211" w:hangingChars="100" w:hanging="211"/>
        <w:rPr>
          <w:rFonts w:hAnsi="Cambria Math"/>
          <w:color w:val="auto"/>
        </w:rPr>
      </w:pPr>
    </w:p>
    <w:p w:rsidR="00A855BC" w:rsidRPr="00A524FF" w:rsidRDefault="00A855BC" w:rsidP="00A855BC">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lastRenderedPageBreak/>
        <w:t>（定めのない事項等）</w:t>
      </w:r>
    </w:p>
    <w:p w:rsidR="003D2AA5" w:rsidRPr="00A524FF" w:rsidRDefault="00A855BC" w:rsidP="00F678EC">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第3</w:t>
      </w:r>
      <w:r w:rsidR="00DA5010" w:rsidRPr="00A524FF">
        <w:rPr>
          <w:rFonts w:ascii="ＭＳ Ｐゴシック" w:eastAsia="ＭＳ Ｐゴシック" w:hAnsi="ＭＳ Ｐゴシック" w:hint="eastAsia"/>
          <w:color w:val="auto"/>
        </w:rPr>
        <w:t>6</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この約款に定めのない事項又はこの約款の条項について疑義が生じた場合は、必要に応じて発注者と受注者とが協議して定める。</w:t>
      </w:r>
    </w:p>
    <w:p w:rsidR="003D2AA5" w:rsidRPr="00A524FF" w:rsidRDefault="003D2AA5">
      <w:pPr>
        <w:widowControl/>
        <w:suppressAutoHyphens w:val="0"/>
        <w:wordWrap/>
        <w:autoSpaceDE/>
        <w:autoSpaceDN/>
        <w:adjustRightInd/>
        <w:jc w:val="left"/>
        <w:textAlignment w:val="auto"/>
        <w:rPr>
          <w:rFonts w:hAnsi="Cambria Math"/>
          <w:color w:val="auto"/>
        </w:rPr>
      </w:pPr>
      <w:r w:rsidRPr="00A524FF">
        <w:rPr>
          <w:rFonts w:hAnsi="Cambria Math"/>
          <w:color w:val="auto"/>
        </w:rPr>
        <w:br w:type="page"/>
      </w:r>
    </w:p>
    <w:p w:rsidR="00F678EC" w:rsidRPr="00A524FF" w:rsidRDefault="00F678EC" w:rsidP="00F678EC">
      <w:pPr>
        <w:rPr>
          <w:rFonts w:hAnsi="Cambria Math"/>
          <w:color w:val="auto"/>
          <w:spacing w:val="4"/>
          <w:sz w:val="24"/>
          <w:szCs w:val="22"/>
        </w:rPr>
      </w:pPr>
      <w:r w:rsidRPr="00A524FF">
        <w:rPr>
          <w:rFonts w:hint="eastAsia"/>
          <w:color w:val="auto"/>
          <w:sz w:val="24"/>
          <w:szCs w:val="22"/>
        </w:rPr>
        <w:lastRenderedPageBreak/>
        <w:t>別記様式</w:t>
      </w:r>
      <w:r w:rsidR="00423147" w:rsidRPr="00A524FF">
        <w:rPr>
          <w:rFonts w:hint="eastAsia"/>
          <w:color w:val="auto"/>
          <w:sz w:val="24"/>
          <w:szCs w:val="22"/>
        </w:rPr>
        <w:t>第１号</w:t>
      </w: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p>
    <w:p w:rsidR="00F678EC" w:rsidRPr="00A524FF" w:rsidRDefault="00F678EC" w:rsidP="00F678EC">
      <w:pPr>
        <w:jc w:val="center"/>
        <w:rPr>
          <w:rFonts w:hAnsi="Cambria Math"/>
          <w:color w:val="auto"/>
          <w:spacing w:val="4"/>
          <w:sz w:val="28"/>
          <w:szCs w:val="22"/>
        </w:rPr>
      </w:pPr>
      <w:r w:rsidRPr="00A524FF">
        <w:rPr>
          <w:rFonts w:hint="eastAsia"/>
          <w:color w:val="auto"/>
          <w:spacing w:val="2"/>
          <w:sz w:val="28"/>
          <w:szCs w:val="22"/>
        </w:rPr>
        <w:t>誓　　約　　書</w:t>
      </w: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p>
    <w:p w:rsidR="00F678EC" w:rsidRPr="00A524FF" w:rsidRDefault="00F678EC" w:rsidP="00D4359B">
      <w:pPr>
        <w:rPr>
          <w:color w:val="auto"/>
          <w:sz w:val="22"/>
          <w:szCs w:val="22"/>
        </w:rPr>
      </w:pPr>
      <w:r w:rsidRPr="00A524FF">
        <w:rPr>
          <w:rFonts w:hint="eastAsia"/>
          <w:color w:val="auto"/>
          <w:sz w:val="22"/>
          <w:szCs w:val="22"/>
        </w:rPr>
        <w:t xml:space="preserve">　私は、本件業務（契約業務名○○○）に従事するに当たり、その業務を通じて取り扱う個人情報に関し、</w:t>
      </w:r>
      <w:r w:rsidR="00D4359B" w:rsidRPr="00A524FF">
        <w:rPr>
          <w:rFonts w:hint="eastAsia"/>
          <w:color w:val="auto"/>
          <w:sz w:val="22"/>
          <w:szCs w:val="22"/>
        </w:rPr>
        <w:t>個人情報の保護に関する法律（平成</w:t>
      </w:r>
      <w:r w:rsidR="00335936" w:rsidRPr="00A524FF">
        <w:rPr>
          <w:rFonts w:hint="eastAsia"/>
          <w:color w:val="auto"/>
          <w:sz w:val="22"/>
          <w:szCs w:val="22"/>
        </w:rPr>
        <w:t>1</w:t>
      </w:r>
      <w:r w:rsidR="00335936" w:rsidRPr="00A524FF">
        <w:rPr>
          <w:color w:val="auto"/>
          <w:sz w:val="22"/>
          <w:szCs w:val="22"/>
        </w:rPr>
        <w:t>5</w:t>
      </w:r>
      <w:r w:rsidR="00D4359B" w:rsidRPr="00A524FF">
        <w:rPr>
          <w:rFonts w:hint="eastAsia"/>
          <w:color w:val="auto"/>
          <w:sz w:val="22"/>
          <w:szCs w:val="22"/>
        </w:rPr>
        <w:t>年法律第</w:t>
      </w:r>
      <w:r w:rsidR="00335936" w:rsidRPr="00A524FF">
        <w:rPr>
          <w:rFonts w:hint="eastAsia"/>
          <w:color w:val="auto"/>
          <w:sz w:val="22"/>
          <w:szCs w:val="22"/>
        </w:rPr>
        <w:t>5</w:t>
      </w:r>
      <w:r w:rsidR="00335936" w:rsidRPr="00A524FF">
        <w:rPr>
          <w:color w:val="auto"/>
          <w:sz w:val="22"/>
          <w:szCs w:val="22"/>
        </w:rPr>
        <w:t>7</w:t>
      </w:r>
      <w:r w:rsidR="00D4359B" w:rsidRPr="00A524FF">
        <w:rPr>
          <w:rFonts w:hint="eastAsia"/>
          <w:color w:val="auto"/>
          <w:sz w:val="22"/>
          <w:szCs w:val="22"/>
        </w:rPr>
        <w:t>号）第</w:t>
      </w:r>
      <w:r w:rsidR="00335936" w:rsidRPr="00A524FF">
        <w:rPr>
          <w:rFonts w:hint="eastAsia"/>
          <w:color w:val="auto"/>
          <w:sz w:val="22"/>
          <w:szCs w:val="22"/>
        </w:rPr>
        <w:t>6</w:t>
      </w:r>
      <w:r w:rsidR="00335936" w:rsidRPr="00A524FF">
        <w:rPr>
          <w:color w:val="auto"/>
          <w:sz w:val="22"/>
          <w:szCs w:val="22"/>
        </w:rPr>
        <w:t>6</w:t>
      </w:r>
      <w:r w:rsidR="00D4359B" w:rsidRPr="00A524FF">
        <w:rPr>
          <w:rFonts w:hint="eastAsia"/>
          <w:color w:val="auto"/>
          <w:sz w:val="22"/>
          <w:szCs w:val="22"/>
        </w:rPr>
        <w:t>条</w:t>
      </w:r>
      <w:r w:rsidRPr="00A524FF">
        <w:rPr>
          <w:rFonts w:hint="eastAsia"/>
          <w:color w:val="auto"/>
          <w:sz w:val="22"/>
          <w:szCs w:val="22"/>
        </w:rPr>
        <w:t>（安全</w:t>
      </w:r>
      <w:r w:rsidR="00D4359B" w:rsidRPr="00A524FF">
        <w:rPr>
          <w:rFonts w:hint="eastAsia"/>
          <w:color w:val="auto"/>
          <w:sz w:val="22"/>
          <w:szCs w:val="22"/>
        </w:rPr>
        <w:t>管理</w:t>
      </w:r>
      <w:r w:rsidRPr="00A524FF">
        <w:rPr>
          <w:rFonts w:hint="eastAsia"/>
          <w:color w:val="auto"/>
          <w:sz w:val="22"/>
          <w:szCs w:val="22"/>
        </w:rPr>
        <w:t>措置）、第</w:t>
      </w:r>
      <w:r w:rsidR="00D4359B" w:rsidRPr="00A524FF">
        <w:rPr>
          <w:rFonts w:hint="eastAsia"/>
          <w:color w:val="auto"/>
          <w:spacing w:val="2"/>
          <w:sz w:val="22"/>
          <w:szCs w:val="22"/>
        </w:rPr>
        <w:t>67</w:t>
      </w:r>
      <w:r w:rsidRPr="00A524FF">
        <w:rPr>
          <w:rFonts w:hint="eastAsia"/>
          <w:color w:val="auto"/>
          <w:sz w:val="22"/>
          <w:szCs w:val="22"/>
        </w:rPr>
        <w:t>条（従事者</w:t>
      </w:r>
      <w:r w:rsidR="00B63331" w:rsidRPr="00A524FF">
        <w:rPr>
          <w:rFonts w:hint="eastAsia"/>
          <w:color w:val="auto"/>
          <w:sz w:val="22"/>
          <w:szCs w:val="22"/>
        </w:rPr>
        <w:t>等</w:t>
      </w:r>
      <w:r w:rsidRPr="00A524FF">
        <w:rPr>
          <w:rFonts w:hint="eastAsia"/>
          <w:color w:val="auto"/>
          <w:sz w:val="22"/>
          <w:szCs w:val="22"/>
        </w:rPr>
        <w:t>の義務）、第</w:t>
      </w:r>
      <w:r w:rsidR="00D4359B" w:rsidRPr="00A524FF">
        <w:rPr>
          <w:rFonts w:hint="eastAsia"/>
          <w:color w:val="auto"/>
          <w:spacing w:val="2"/>
          <w:sz w:val="22"/>
          <w:szCs w:val="22"/>
        </w:rPr>
        <w:t>176</w:t>
      </w:r>
      <w:r w:rsidRPr="00A524FF">
        <w:rPr>
          <w:rFonts w:hint="eastAsia"/>
          <w:color w:val="auto"/>
          <w:sz w:val="22"/>
          <w:szCs w:val="22"/>
        </w:rPr>
        <w:t>条及び第</w:t>
      </w:r>
      <w:r w:rsidR="00D4359B" w:rsidRPr="00A524FF">
        <w:rPr>
          <w:rFonts w:hint="eastAsia"/>
          <w:color w:val="auto"/>
          <w:sz w:val="22"/>
          <w:szCs w:val="22"/>
        </w:rPr>
        <w:t>180</w:t>
      </w:r>
      <w:r w:rsidRPr="00A524FF">
        <w:rPr>
          <w:rFonts w:hint="eastAsia"/>
          <w:color w:val="auto"/>
          <w:sz w:val="22"/>
          <w:szCs w:val="22"/>
        </w:rPr>
        <w:t>条（罰則）の規定の内容について、下記の者から説明を受けました。</w:t>
      </w:r>
    </w:p>
    <w:p w:rsidR="00607ED5" w:rsidRPr="00A524FF" w:rsidRDefault="00607ED5" w:rsidP="00D4359B">
      <w:pPr>
        <w:rPr>
          <w:rFonts w:hAnsi="Cambria Math"/>
          <w:color w:val="auto"/>
          <w:spacing w:val="4"/>
          <w:sz w:val="22"/>
          <w:szCs w:val="22"/>
        </w:rPr>
      </w:pPr>
      <w:r w:rsidRPr="00A524FF">
        <w:rPr>
          <w:rFonts w:hAnsi="Cambria Math" w:hint="eastAsia"/>
          <w:color w:val="auto"/>
          <w:spacing w:val="4"/>
          <w:sz w:val="22"/>
          <w:szCs w:val="22"/>
        </w:rPr>
        <w:t xml:space="preserve">　また、行政手続における特定の個人を識別するための番号の利用等に関する法律（平成2</w:t>
      </w:r>
      <w:r w:rsidRPr="00A524FF">
        <w:rPr>
          <w:rFonts w:hAnsi="Cambria Math"/>
          <w:color w:val="auto"/>
          <w:spacing w:val="4"/>
          <w:sz w:val="22"/>
          <w:szCs w:val="22"/>
        </w:rPr>
        <w:t>5</w:t>
      </w:r>
      <w:r w:rsidRPr="00A524FF">
        <w:rPr>
          <w:rFonts w:hAnsi="Cambria Math" w:hint="eastAsia"/>
          <w:color w:val="auto"/>
          <w:spacing w:val="4"/>
          <w:sz w:val="22"/>
          <w:szCs w:val="22"/>
        </w:rPr>
        <w:t>年法律第2</w:t>
      </w:r>
      <w:r w:rsidRPr="00A524FF">
        <w:rPr>
          <w:rFonts w:hAnsi="Cambria Math"/>
          <w:color w:val="auto"/>
          <w:spacing w:val="4"/>
          <w:sz w:val="22"/>
          <w:szCs w:val="22"/>
        </w:rPr>
        <w:t>7</w:t>
      </w:r>
      <w:r w:rsidRPr="00A524FF">
        <w:rPr>
          <w:rFonts w:hAnsi="Cambria Math" w:hint="eastAsia"/>
          <w:color w:val="auto"/>
          <w:spacing w:val="4"/>
          <w:sz w:val="22"/>
          <w:szCs w:val="22"/>
        </w:rPr>
        <w:t>号。以下「番号法」という。）で規定する特定個人情報に関し、番号法関係法令及び個人情報保護委員会が定める特定個人情報の適正な取扱いに関するガイドラインの規定の内容について、研修を受けました。</w:t>
      </w:r>
    </w:p>
    <w:p w:rsidR="00F678EC" w:rsidRPr="00A524FF" w:rsidRDefault="00F678EC" w:rsidP="00F678EC">
      <w:pPr>
        <w:rPr>
          <w:color w:val="auto"/>
          <w:sz w:val="22"/>
          <w:szCs w:val="22"/>
        </w:rPr>
      </w:pPr>
      <w:r w:rsidRPr="00A524FF">
        <w:rPr>
          <w:rFonts w:hint="eastAsia"/>
          <w:color w:val="auto"/>
          <w:sz w:val="22"/>
          <w:szCs w:val="22"/>
        </w:rPr>
        <w:t xml:space="preserve">　私は、本件業務に従事している間及び従事しなくなった後において、その業務を通じて取り扱う個人情報</w:t>
      </w:r>
      <w:r w:rsidR="00614C4E" w:rsidRPr="00A524FF">
        <w:rPr>
          <w:rFonts w:hint="eastAsia"/>
          <w:color w:val="auto"/>
          <w:sz w:val="22"/>
          <w:szCs w:val="22"/>
        </w:rPr>
        <w:t>（特定個人情報を含む）</w:t>
      </w:r>
      <w:r w:rsidRPr="00A524FF">
        <w:rPr>
          <w:rFonts w:hint="eastAsia"/>
          <w:color w:val="auto"/>
          <w:sz w:val="22"/>
          <w:szCs w:val="22"/>
        </w:rPr>
        <w:t>について、</w:t>
      </w:r>
      <w:r w:rsidR="00D4359B" w:rsidRPr="00A524FF">
        <w:rPr>
          <w:rFonts w:hint="eastAsia"/>
          <w:color w:val="auto"/>
          <w:sz w:val="22"/>
          <w:szCs w:val="22"/>
        </w:rPr>
        <w:t>個人情報の保護に関する法律</w:t>
      </w:r>
      <w:r w:rsidR="00614C4E" w:rsidRPr="00A524FF">
        <w:rPr>
          <w:rFonts w:hint="eastAsia"/>
          <w:color w:val="auto"/>
          <w:sz w:val="22"/>
          <w:szCs w:val="22"/>
        </w:rPr>
        <w:t>及び番号法</w:t>
      </w:r>
      <w:r w:rsidR="00B63331" w:rsidRPr="00A524FF">
        <w:rPr>
          <w:rFonts w:hint="eastAsia"/>
          <w:color w:val="auto"/>
          <w:sz w:val="22"/>
          <w:szCs w:val="22"/>
        </w:rPr>
        <w:t>等</w:t>
      </w:r>
      <w:r w:rsidRPr="00A524FF">
        <w:rPr>
          <w:rFonts w:hint="eastAsia"/>
          <w:color w:val="auto"/>
          <w:sz w:val="22"/>
          <w:szCs w:val="22"/>
        </w:rPr>
        <w:t>の関係</w:t>
      </w:r>
      <w:r w:rsidR="00B63331" w:rsidRPr="00A524FF">
        <w:rPr>
          <w:rFonts w:hint="eastAsia"/>
          <w:color w:val="auto"/>
          <w:sz w:val="22"/>
          <w:szCs w:val="22"/>
        </w:rPr>
        <w:t>法令</w:t>
      </w:r>
      <w:r w:rsidRPr="00A524FF">
        <w:rPr>
          <w:rFonts w:hint="eastAsia"/>
          <w:color w:val="auto"/>
          <w:sz w:val="22"/>
          <w:szCs w:val="22"/>
        </w:rPr>
        <w:t>が適用されることを自覚し、本件業務の従事者として誠実に職務を行うことを誓います。</w:t>
      </w:r>
    </w:p>
    <w:p w:rsidR="00CA09FE" w:rsidRPr="00A524FF" w:rsidRDefault="00CA09FE" w:rsidP="00F678EC">
      <w:pPr>
        <w:rPr>
          <w:rFonts w:hAnsi="Cambria Math"/>
          <w:color w:val="auto"/>
          <w:spacing w:val="4"/>
          <w:sz w:val="22"/>
          <w:szCs w:val="22"/>
        </w:rPr>
      </w:pPr>
    </w:p>
    <w:p w:rsidR="00F678EC" w:rsidRPr="00A524FF" w:rsidRDefault="00F678EC" w:rsidP="00F678EC">
      <w:pPr>
        <w:jc w:val="center"/>
        <w:rPr>
          <w:rFonts w:hAnsi="Cambria Math"/>
          <w:color w:val="auto"/>
          <w:spacing w:val="4"/>
          <w:sz w:val="22"/>
          <w:szCs w:val="22"/>
        </w:rPr>
      </w:pPr>
      <w:r w:rsidRPr="00A524FF">
        <w:rPr>
          <w:rFonts w:hint="eastAsia"/>
          <w:color w:val="auto"/>
          <w:sz w:val="22"/>
          <w:szCs w:val="22"/>
        </w:rPr>
        <w:t>記</w:t>
      </w: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r w:rsidRPr="00A524FF">
        <w:rPr>
          <w:rFonts w:hint="eastAsia"/>
          <w:color w:val="auto"/>
          <w:sz w:val="22"/>
          <w:szCs w:val="22"/>
        </w:rPr>
        <w:t xml:space="preserve">　説明した者　</w:t>
      </w:r>
      <w:r w:rsidRPr="00A524FF">
        <w:rPr>
          <w:rFonts w:hint="eastAsia"/>
          <w:color w:val="auto"/>
          <w:spacing w:val="-2"/>
          <w:sz w:val="22"/>
          <w:szCs w:val="22"/>
        </w:rPr>
        <w:t>○○○（乙の名称</w:t>
      </w:r>
      <w:r w:rsidRPr="00A524FF">
        <w:rPr>
          <w:rFonts w:hint="eastAsia"/>
          <w:color w:val="auto"/>
          <w:sz w:val="22"/>
          <w:szCs w:val="22"/>
        </w:rPr>
        <w:t>）</w:t>
      </w:r>
    </w:p>
    <w:p w:rsidR="00F678EC" w:rsidRPr="00A524FF" w:rsidRDefault="00F678EC" w:rsidP="00F678EC">
      <w:pPr>
        <w:rPr>
          <w:rFonts w:hAnsi="Cambria Math"/>
          <w:color w:val="auto"/>
          <w:spacing w:val="4"/>
          <w:sz w:val="22"/>
          <w:szCs w:val="22"/>
        </w:rPr>
      </w:pPr>
      <w:r w:rsidRPr="00A524FF">
        <w:rPr>
          <w:rFonts w:hint="eastAsia"/>
          <w:color w:val="auto"/>
          <w:sz w:val="22"/>
          <w:szCs w:val="22"/>
        </w:rPr>
        <w:t xml:space="preserve">　　　　　　　○○○（本件業務に関する総括責任者の役職名）○○○○（氏名）</w:t>
      </w: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r w:rsidRPr="00A524FF">
        <w:rPr>
          <w:rFonts w:hint="eastAsia"/>
          <w:color w:val="auto"/>
          <w:sz w:val="22"/>
          <w:szCs w:val="22"/>
        </w:rPr>
        <w:t xml:space="preserve">　　　年　　月　　日</w:t>
      </w:r>
    </w:p>
    <w:p w:rsidR="00F678EC" w:rsidRPr="00A524FF" w:rsidRDefault="003653D2" w:rsidP="00F678EC">
      <w:pPr>
        <w:rPr>
          <w:rFonts w:hAnsi="Cambria Math"/>
          <w:color w:val="auto"/>
          <w:spacing w:val="4"/>
          <w:sz w:val="22"/>
          <w:szCs w:val="22"/>
        </w:rPr>
      </w:pPr>
      <w:r w:rsidRPr="00A524FF">
        <w:rPr>
          <w:rFonts w:hAnsi="Cambria Math" w:hint="eastAsia"/>
          <w:color w:val="auto"/>
          <w:spacing w:val="4"/>
          <w:sz w:val="22"/>
          <w:szCs w:val="22"/>
        </w:rPr>
        <w:t xml:space="preserve">　　　　　　　　　　　　　　　　　　　　所属・職名</w:t>
      </w:r>
    </w:p>
    <w:p w:rsidR="00F678EC" w:rsidRPr="00A524FF" w:rsidRDefault="00F678EC" w:rsidP="00F678EC">
      <w:pPr>
        <w:rPr>
          <w:rFonts w:hAnsi="Cambria Math"/>
          <w:color w:val="auto"/>
          <w:spacing w:val="4"/>
          <w:sz w:val="22"/>
          <w:szCs w:val="22"/>
        </w:rPr>
      </w:pPr>
      <w:r w:rsidRPr="00A524FF">
        <w:rPr>
          <w:rFonts w:hint="eastAsia"/>
          <w:color w:val="auto"/>
          <w:sz w:val="22"/>
          <w:szCs w:val="22"/>
        </w:rPr>
        <w:t xml:space="preserve">　　　　　　　　　　　　　　　</w:t>
      </w:r>
      <w:r w:rsidR="00CA09FE" w:rsidRPr="00A524FF">
        <w:rPr>
          <w:rFonts w:hint="eastAsia"/>
          <w:color w:val="auto"/>
          <w:sz w:val="22"/>
          <w:szCs w:val="22"/>
        </w:rPr>
        <w:t xml:space="preserve">　　　　　</w:t>
      </w:r>
      <w:r w:rsidR="003653D2" w:rsidRPr="00A524FF">
        <w:rPr>
          <w:rFonts w:hint="eastAsia"/>
          <w:color w:val="auto"/>
          <w:sz w:val="22"/>
          <w:szCs w:val="22"/>
        </w:rPr>
        <w:t xml:space="preserve"> </w:t>
      </w:r>
      <w:r w:rsidRPr="00A524FF">
        <w:rPr>
          <w:rFonts w:hint="eastAsia"/>
          <w:color w:val="auto"/>
          <w:sz w:val="22"/>
          <w:szCs w:val="22"/>
        </w:rPr>
        <w:t xml:space="preserve">氏名　　　　　　　　　　　　</w:t>
      </w: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p>
    <w:p w:rsidR="00F678EC" w:rsidRPr="00A524FF" w:rsidRDefault="00F678EC" w:rsidP="00F678EC">
      <w:pPr>
        <w:rPr>
          <w:rFonts w:hAnsi="Cambria Math"/>
          <w:color w:val="auto"/>
          <w:spacing w:val="4"/>
          <w:sz w:val="22"/>
          <w:szCs w:val="22"/>
        </w:rPr>
      </w:pPr>
    </w:p>
    <w:p w:rsidR="00F91339" w:rsidRPr="00A524FF" w:rsidRDefault="00F678EC" w:rsidP="00335936">
      <w:pPr>
        <w:ind w:left="656" w:hanging="656"/>
        <w:rPr>
          <w:color w:val="auto"/>
          <w:sz w:val="22"/>
          <w:szCs w:val="22"/>
        </w:rPr>
      </w:pPr>
      <w:r w:rsidRPr="00A524FF">
        <w:rPr>
          <w:rFonts w:hint="eastAsia"/>
          <w:color w:val="auto"/>
          <w:sz w:val="22"/>
          <w:szCs w:val="22"/>
        </w:rPr>
        <w:t xml:space="preserve"> </w:t>
      </w:r>
      <w:r w:rsidRPr="00A524FF">
        <w:rPr>
          <w:rFonts w:hint="eastAsia"/>
          <w:color w:val="auto"/>
          <w:spacing w:val="2"/>
          <w:sz w:val="22"/>
          <w:szCs w:val="22"/>
        </w:rPr>
        <w:t xml:space="preserve"> </w:t>
      </w:r>
      <w:r w:rsidRPr="00A524FF">
        <w:rPr>
          <w:rFonts w:hint="eastAsia"/>
          <w:color w:val="auto"/>
          <w:sz w:val="22"/>
          <w:szCs w:val="22"/>
        </w:rPr>
        <w:t>（注）</w:t>
      </w:r>
      <w:r w:rsidR="00CA09FE" w:rsidRPr="00A524FF">
        <w:rPr>
          <w:rFonts w:hint="eastAsia"/>
          <w:color w:val="auto"/>
          <w:sz w:val="22"/>
          <w:szCs w:val="22"/>
        </w:rPr>
        <w:t>この場合における</w:t>
      </w:r>
      <w:r w:rsidRPr="00A524FF">
        <w:rPr>
          <w:rFonts w:hint="eastAsia"/>
          <w:color w:val="auto"/>
          <w:sz w:val="22"/>
          <w:szCs w:val="22"/>
        </w:rPr>
        <w:t>「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335936" w:rsidRPr="00A524FF" w:rsidRDefault="00335936">
      <w:pPr>
        <w:widowControl/>
        <w:suppressAutoHyphens w:val="0"/>
        <w:wordWrap/>
        <w:autoSpaceDE/>
        <w:autoSpaceDN/>
        <w:adjustRightInd/>
        <w:jc w:val="left"/>
        <w:textAlignment w:val="auto"/>
        <w:rPr>
          <w:rFonts w:cs="Cambria Math"/>
          <w:color w:val="auto"/>
          <w:spacing w:val="5"/>
          <w:kern w:val="0"/>
          <w:sz w:val="24"/>
          <w:szCs w:val="24"/>
        </w:rPr>
      </w:pPr>
      <w:r w:rsidRPr="00A524FF">
        <w:rPr>
          <w:rFonts w:cs="Cambria Math"/>
          <w:color w:val="auto"/>
          <w:sz w:val="24"/>
          <w:szCs w:val="24"/>
        </w:rPr>
        <w:br w:type="page"/>
      </w:r>
    </w:p>
    <w:p w:rsidR="00F91339" w:rsidRPr="00A524FF" w:rsidRDefault="00423147" w:rsidP="00007503">
      <w:pPr>
        <w:pStyle w:val="aa"/>
        <w:spacing w:line="240" w:lineRule="auto"/>
        <w:rPr>
          <w:rFonts w:hAnsi="ＭＳ ゴシック"/>
          <w:sz w:val="24"/>
          <w:szCs w:val="24"/>
        </w:rPr>
      </w:pPr>
      <w:bookmarkStart w:id="7" w:name="_Hlk129786779"/>
      <w:r w:rsidRPr="00A524FF">
        <w:rPr>
          <w:rFonts w:hAnsi="ＭＳ ゴシック" w:cs="Cambria Math" w:hint="eastAsia"/>
          <w:sz w:val="24"/>
          <w:szCs w:val="24"/>
        </w:rPr>
        <w:lastRenderedPageBreak/>
        <w:t>別記様式第</w:t>
      </w:r>
      <w:r w:rsidR="00EB68DA" w:rsidRPr="00A524FF">
        <w:rPr>
          <w:rFonts w:hAnsi="ＭＳ ゴシック" w:cs="Cambria Math" w:hint="eastAsia"/>
          <w:sz w:val="24"/>
          <w:szCs w:val="24"/>
        </w:rPr>
        <w:t>２</w:t>
      </w:r>
      <w:r w:rsidRPr="00A524FF">
        <w:rPr>
          <w:rFonts w:hAnsi="ＭＳ ゴシック" w:cs="Cambria Math" w:hint="eastAsia"/>
          <w:sz w:val="24"/>
          <w:szCs w:val="24"/>
        </w:rPr>
        <w:t>号</w:t>
      </w:r>
      <w:r w:rsidR="00F91339" w:rsidRPr="00A524FF">
        <w:rPr>
          <w:rFonts w:hAnsi="ＭＳ ゴシック" w:hint="eastAsia"/>
          <w:sz w:val="24"/>
          <w:szCs w:val="24"/>
        </w:rPr>
        <w:t>（</w:t>
      </w:r>
      <w:bookmarkStart w:id="8" w:name="_Hlk129884239"/>
      <w:r w:rsidR="00B45F7B" w:rsidRPr="00A524FF">
        <w:rPr>
          <w:rFonts w:hAnsi="ＭＳ ゴシック" w:hint="eastAsia"/>
          <w:sz w:val="24"/>
          <w:szCs w:val="24"/>
        </w:rPr>
        <w:t>埼玉県</w:t>
      </w:r>
      <w:bookmarkEnd w:id="8"/>
      <w:r w:rsidR="006E6BE7" w:rsidRPr="00A524FF">
        <w:rPr>
          <w:rFonts w:hAnsi="ＭＳ ゴシック" w:hint="eastAsia"/>
          <w:sz w:val="24"/>
          <w:szCs w:val="24"/>
        </w:rPr>
        <w:t>補償説明業務委託契約</w:t>
      </w:r>
      <w:r w:rsidR="00F91339" w:rsidRPr="00A524FF">
        <w:rPr>
          <w:rFonts w:hAnsi="ＭＳ ゴシック" w:hint="eastAsia"/>
          <w:sz w:val="24"/>
          <w:szCs w:val="24"/>
        </w:rPr>
        <w:t>約款第</w:t>
      </w:r>
      <w:r w:rsidR="003073CD" w:rsidRPr="00A524FF">
        <w:rPr>
          <w:rFonts w:hAnsi="ＭＳ ゴシック" w:hint="eastAsia"/>
          <w:sz w:val="24"/>
          <w:szCs w:val="24"/>
        </w:rPr>
        <w:t>７</w:t>
      </w:r>
      <w:r w:rsidR="00F91339" w:rsidRPr="00A524FF">
        <w:rPr>
          <w:rFonts w:hAnsi="ＭＳ ゴシック" w:hint="eastAsia"/>
          <w:sz w:val="24"/>
          <w:szCs w:val="24"/>
        </w:rPr>
        <w:t>条関係）</w:t>
      </w:r>
      <w:bookmarkEnd w:id="7"/>
    </w:p>
    <w:p w:rsidR="00007503" w:rsidRPr="00A524FF" w:rsidRDefault="00007503" w:rsidP="00007503">
      <w:pPr>
        <w:pStyle w:val="aa"/>
        <w:spacing w:line="240" w:lineRule="auto"/>
        <w:rPr>
          <w:sz w:val="24"/>
          <w:szCs w:val="24"/>
        </w:rPr>
      </w:pPr>
    </w:p>
    <w:p w:rsidR="00F91339" w:rsidRPr="00A524FF" w:rsidRDefault="00F91339" w:rsidP="003B054C">
      <w:pPr>
        <w:pStyle w:val="aa"/>
        <w:ind w:rightChars="100" w:right="211"/>
        <w:jc w:val="right"/>
      </w:pPr>
      <w:r w:rsidRPr="00A524FF">
        <w:rPr>
          <w:rFonts w:hAnsi="ＭＳ ゴシック" w:hint="eastAsia"/>
          <w:sz w:val="24"/>
          <w:szCs w:val="24"/>
        </w:rPr>
        <w:t>文書記号</w:t>
      </w:r>
      <w:r w:rsidR="003B054C" w:rsidRPr="00A524FF">
        <w:rPr>
          <w:rFonts w:hAnsi="ＭＳ ゴシック" w:hint="eastAsia"/>
          <w:sz w:val="24"/>
          <w:szCs w:val="24"/>
        </w:rPr>
        <w:t xml:space="preserve">　</w:t>
      </w:r>
      <w:r w:rsidRPr="00A524FF">
        <w:rPr>
          <w:rFonts w:hAnsi="ＭＳ ゴシック" w:hint="eastAsia"/>
          <w:sz w:val="24"/>
          <w:szCs w:val="24"/>
        </w:rPr>
        <w:t>第</w:t>
      </w:r>
      <w:r w:rsidR="003B054C" w:rsidRPr="00A524FF">
        <w:rPr>
          <w:rFonts w:hAnsi="ＭＳ ゴシック" w:hint="eastAsia"/>
          <w:sz w:val="24"/>
          <w:szCs w:val="24"/>
        </w:rPr>
        <w:t xml:space="preserve">　　　　</w:t>
      </w:r>
      <w:r w:rsidRPr="00A524FF">
        <w:rPr>
          <w:rFonts w:hAnsi="ＭＳ ゴシック" w:hint="eastAsia"/>
          <w:sz w:val="24"/>
          <w:szCs w:val="24"/>
        </w:rPr>
        <w:t>号</w:t>
      </w:r>
    </w:p>
    <w:p w:rsidR="00F91339" w:rsidRPr="00A524FF" w:rsidRDefault="00F91339" w:rsidP="003B054C">
      <w:pPr>
        <w:pStyle w:val="aa"/>
        <w:ind w:rightChars="100" w:right="211"/>
        <w:jc w:val="right"/>
      </w:pPr>
      <w:r w:rsidRPr="00A524FF">
        <w:rPr>
          <w:rFonts w:hAnsi="ＭＳ ゴシック" w:hint="eastAsia"/>
          <w:sz w:val="24"/>
          <w:szCs w:val="24"/>
        </w:rPr>
        <w:t>年</w:t>
      </w:r>
      <w:r w:rsidR="003B054C" w:rsidRPr="00A524FF">
        <w:rPr>
          <w:rFonts w:hAnsi="ＭＳ ゴシック" w:hint="eastAsia"/>
          <w:sz w:val="24"/>
          <w:szCs w:val="24"/>
        </w:rPr>
        <w:t xml:space="preserve">　　</w:t>
      </w:r>
      <w:r w:rsidRPr="00A524FF">
        <w:rPr>
          <w:rFonts w:hAnsi="ＭＳ ゴシック" w:hint="eastAsia"/>
          <w:sz w:val="24"/>
          <w:szCs w:val="24"/>
        </w:rPr>
        <w:t>月</w:t>
      </w:r>
      <w:r w:rsidR="003B054C" w:rsidRPr="00A524FF">
        <w:rPr>
          <w:rFonts w:hAnsi="ＭＳ ゴシック" w:hint="eastAsia"/>
          <w:sz w:val="24"/>
          <w:szCs w:val="24"/>
        </w:rPr>
        <w:t xml:space="preserve">　　</w:t>
      </w:r>
      <w:r w:rsidRPr="00A524FF">
        <w:rPr>
          <w:rFonts w:hAnsi="ＭＳ ゴシック" w:hint="eastAsia"/>
          <w:sz w:val="24"/>
          <w:szCs w:val="24"/>
        </w:rPr>
        <w:t>日</w:t>
      </w:r>
    </w:p>
    <w:p w:rsidR="00F91339" w:rsidRPr="00A524FF" w:rsidRDefault="00F91339" w:rsidP="00F91339">
      <w:pPr>
        <w:pStyle w:val="aa"/>
      </w:pPr>
    </w:p>
    <w:p w:rsidR="00F91339" w:rsidRPr="00A524FF" w:rsidRDefault="00F91339" w:rsidP="00F91339">
      <w:pPr>
        <w:pStyle w:val="aa"/>
      </w:pPr>
    </w:p>
    <w:p w:rsidR="00F91339" w:rsidRPr="00A524FF" w:rsidRDefault="00F91339" w:rsidP="00F91339">
      <w:pPr>
        <w:pStyle w:val="aa"/>
      </w:pPr>
      <w:r w:rsidRPr="00A524FF">
        <w:rPr>
          <w:rFonts w:eastAsia="Cambria Math" w:cs="Cambria Math"/>
        </w:rPr>
        <w:t xml:space="preserve">    </w:t>
      </w:r>
      <w:r w:rsidRPr="00A524FF">
        <w:rPr>
          <w:rFonts w:hAnsi="ＭＳ ゴシック" w:hint="eastAsia"/>
        </w:rPr>
        <w:t xml:space="preserve">　　　　　　　　　</w:t>
      </w:r>
      <w:r w:rsidRPr="00A524FF">
        <w:rPr>
          <w:rFonts w:eastAsia="Cambria Math" w:cs="Cambria Math"/>
        </w:rPr>
        <w:t xml:space="preserve">    </w:t>
      </w:r>
      <w:r w:rsidRPr="00A524FF">
        <w:rPr>
          <w:rFonts w:hAnsi="ＭＳ ゴシック" w:hint="eastAsia"/>
          <w:sz w:val="24"/>
          <w:szCs w:val="24"/>
        </w:rPr>
        <w:t>様</w:t>
      </w:r>
    </w:p>
    <w:p w:rsidR="00F91339" w:rsidRPr="00A524FF" w:rsidRDefault="00F91339" w:rsidP="00F91339">
      <w:pPr>
        <w:pStyle w:val="aa"/>
      </w:pPr>
    </w:p>
    <w:p w:rsidR="00F91339" w:rsidRPr="00A524FF" w:rsidRDefault="00F91339" w:rsidP="00F91339">
      <w:pPr>
        <w:pStyle w:val="aa"/>
      </w:pPr>
    </w:p>
    <w:p w:rsidR="00F91339" w:rsidRPr="00A524FF" w:rsidRDefault="00F91339" w:rsidP="00F91339">
      <w:pPr>
        <w:pStyle w:val="aa"/>
        <w:jc w:val="right"/>
      </w:pPr>
      <w:r w:rsidRPr="00A524FF">
        <w:rPr>
          <w:rFonts w:eastAsia="Cambria Math" w:cs="Cambria Math"/>
          <w:sz w:val="24"/>
          <w:szCs w:val="24"/>
        </w:rPr>
        <w:t xml:space="preserve">                                    </w:t>
      </w:r>
      <w:r w:rsidRPr="00A524FF">
        <w:rPr>
          <w:rFonts w:hAnsi="ＭＳ ゴシック" w:hint="eastAsia"/>
          <w:sz w:val="24"/>
          <w:szCs w:val="24"/>
        </w:rPr>
        <w:t>発注者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hAnsi="ＭＳ ゴシック" w:hint="eastAsia"/>
          <w:sz w:val="24"/>
          <w:szCs w:val="24"/>
        </w:rPr>
        <w:t xml:space="preserve">　</w:t>
      </w:r>
    </w:p>
    <w:p w:rsidR="00F91339" w:rsidRPr="00A524FF" w:rsidRDefault="00F91339" w:rsidP="00F91339">
      <w:pPr>
        <w:pStyle w:val="aa"/>
      </w:pPr>
    </w:p>
    <w:p w:rsidR="00F91339" w:rsidRPr="00A524FF" w:rsidRDefault="00F91339" w:rsidP="00F91339">
      <w:pPr>
        <w:pStyle w:val="aa"/>
      </w:pPr>
    </w:p>
    <w:p w:rsidR="00F91339" w:rsidRPr="00A524FF" w:rsidRDefault="00E63B7A" w:rsidP="00F91339">
      <w:pPr>
        <w:pStyle w:val="aa"/>
        <w:jc w:val="center"/>
        <w:rPr>
          <w:sz w:val="28"/>
        </w:rPr>
      </w:pPr>
      <w:r w:rsidRPr="00A524FF">
        <w:rPr>
          <w:rFonts w:hint="eastAsia"/>
          <w:sz w:val="28"/>
        </w:rPr>
        <w:t>監督員通知書</w:t>
      </w:r>
    </w:p>
    <w:p w:rsidR="00F91339" w:rsidRPr="00A524FF" w:rsidRDefault="00F91339" w:rsidP="00F91339">
      <w:pPr>
        <w:pStyle w:val="aa"/>
      </w:pPr>
    </w:p>
    <w:p w:rsidR="006406DE" w:rsidRPr="00A524FF" w:rsidRDefault="006406DE" w:rsidP="00F91339">
      <w:pPr>
        <w:pStyle w:val="aa"/>
      </w:pPr>
    </w:p>
    <w:p w:rsidR="00F91339" w:rsidRPr="00A524FF" w:rsidRDefault="00F91339" w:rsidP="00F91339">
      <w:pPr>
        <w:pStyle w:val="aa"/>
      </w:pPr>
      <w:r w:rsidRPr="00A524FF">
        <w:rPr>
          <w:rFonts w:hAnsi="ＭＳ ゴシック" w:hint="eastAsia"/>
          <w:sz w:val="24"/>
          <w:szCs w:val="24"/>
        </w:rPr>
        <w:t xml:space="preserve">　</w:t>
      </w:r>
      <w:r w:rsidR="00CF7DDA" w:rsidRPr="00A524FF">
        <w:rPr>
          <w:rFonts w:hAnsi="ＭＳ ゴシック" w:hint="eastAsia"/>
          <w:sz w:val="24"/>
          <w:szCs w:val="24"/>
        </w:rPr>
        <w:t xml:space="preserve">　　　</w:t>
      </w:r>
      <w:r w:rsidR="00BA113C" w:rsidRPr="00A524FF">
        <w:rPr>
          <w:rFonts w:hint="eastAsia"/>
          <w:sz w:val="24"/>
          <w:szCs w:val="24"/>
        </w:rPr>
        <w:t>年　　月　　日付けをもって契約を締結した次の委託業務について、埼玉県</w:t>
      </w:r>
      <w:r w:rsidR="006E6BE7" w:rsidRPr="00A524FF">
        <w:rPr>
          <w:rFonts w:hint="eastAsia"/>
          <w:sz w:val="24"/>
          <w:szCs w:val="24"/>
        </w:rPr>
        <w:t>補償説明業務委託契約</w:t>
      </w:r>
      <w:r w:rsidR="00BA113C" w:rsidRPr="00A524FF">
        <w:rPr>
          <w:rFonts w:hint="eastAsia"/>
          <w:sz w:val="24"/>
          <w:szCs w:val="24"/>
        </w:rPr>
        <w:t>約款第７条に基づき下記のとおり監督員を　指定／変更したので通知します。</w:t>
      </w:r>
    </w:p>
    <w:p w:rsidR="00F91339" w:rsidRPr="00A524FF" w:rsidRDefault="00F91339" w:rsidP="00F91339">
      <w:pPr>
        <w:pStyle w:val="aa"/>
        <w:rPr>
          <w:sz w:val="24"/>
          <w:szCs w:val="24"/>
        </w:rPr>
      </w:pPr>
    </w:p>
    <w:p w:rsidR="00BA113C" w:rsidRPr="00A524FF" w:rsidRDefault="00BA113C" w:rsidP="00BA113C">
      <w:pPr>
        <w:suppressAutoHyphens w:val="0"/>
        <w:spacing w:line="333" w:lineRule="exact"/>
        <w:textAlignment w:val="auto"/>
        <w:rPr>
          <w:rFonts w:ascii="Cambria Math" w:hAnsi="Cambria Math"/>
          <w:color w:val="auto"/>
          <w:sz w:val="24"/>
          <w:szCs w:val="24"/>
        </w:rPr>
      </w:pPr>
      <w:r w:rsidRPr="00A524FF">
        <w:rPr>
          <w:rFonts w:hint="eastAsia"/>
          <w:color w:val="auto"/>
          <w:sz w:val="24"/>
          <w:szCs w:val="24"/>
        </w:rPr>
        <w:t xml:space="preserve">　　</w:t>
      </w:r>
      <w:r w:rsidRPr="00A524FF">
        <w:rPr>
          <w:rFonts w:ascii="Cambria Math" w:hAnsi="Cambria Math" w:hint="eastAsia"/>
          <w:color w:val="auto"/>
          <w:sz w:val="24"/>
          <w:szCs w:val="24"/>
        </w:rPr>
        <w:t>委託業務の名称：</w:t>
      </w:r>
    </w:p>
    <w:p w:rsidR="00BA113C" w:rsidRPr="00A524FF" w:rsidRDefault="00BA113C" w:rsidP="00BA113C">
      <w:pPr>
        <w:suppressAutoHyphens w:val="0"/>
        <w:spacing w:line="333" w:lineRule="exact"/>
        <w:textAlignment w:val="auto"/>
        <w:rPr>
          <w:rFonts w:ascii="Cambria Math" w:hAnsi="Cambria Math"/>
          <w:color w:val="auto"/>
          <w:sz w:val="24"/>
          <w:szCs w:val="24"/>
        </w:rPr>
      </w:pPr>
    </w:p>
    <w:p w:rsidR="006406DE" w:rsidRPr="00A524FF" w:rsidRDefault="006406DE" w:rsidP="00BA113C">
      <w:pPr>
        <w:suppressAutoHyphens w:val="0"/>
        <w:spacing w:line="333" w:lineRule="exact"/>
        <w:textAlignment w:val="auto"/>
        <w:rPr>
          <w:rFonts w:ascii="Cambria Math" w:hAnsi="Cambria Math"/>
          <w:color w:val="auto"/>
          <w:sz w:val="24"/>
          <w:szCs w:val="24"/>
        </w:rPr>
      </w:pPr>
    </w:p>
    <w:p w:rsidR="00F91339" w:rsidRPr="00A524FF" w:rsidRDefault="00F91339" w:rsidP="00F91339">
      <w:pPr>
        <w:pStyle w:val="aa"/>
        <w:jc w:val="center"/>
        <w:rPr>
          <w:sz w:val="24"/>
          <w:szCs w:val="24"/>
        </w:rPr>
      </w:pPr>
      <w:r w:rsidRPr="00A524FF">
        <w:rPr>
          <w:rFonts w:hAnsi="ＭＳ ゴシック" w:hint="eastAsia"/>
          <w:sz w:val="24"/>
          <w:szCs w:val="24"/>
        </w:rPr>
        <w:t>記</w:t>
      </w:r>
    </w:p>
    <w:p w:rsidR="00F91339" w:rsidRPr="00A524FF" w:rsidRDefault="00F91339" w:rsidP="00F91339">
      <w:pPr>
        <w:pStyle w:val="aa"/>
        <w:rPr>
          <w:sz w:val="24"/>
          <w:szCs w:val="24"/>
        </w:rPr>
      </w:pPr>
    </w:p>
    <w:p w:rsidR="006406DE" w:rsidRPr="00A524FF" w:rsidRDefault="006406DE" w:rsidP="00F91339">
      <w:pPr>
        <w:pStyle w:val="aa"/>
        <w:rPr>
          <w:sz w:val="24"/>
          <w:szCs w:val="24"/>
        </w:rPr>
      </w:pPr>
    </w:p>
    <w:p w:rsidR="00BA113C" w:rsidRPr="00A524FF" w:rsidRDefault="00BA113C" w:rsidP="00BA113C">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　　総括監督員</w:t>
      </w:r>
      <w:r w:rsidR="003B054C" w:rsidRPr="00A524FF">
        <w:rPr>
          <w:rFonts w:ascii="Cambria Math" w:hAnsi="Cambria Math" w:hint="eastAsia"/>
          <w:color w:val="auto"/>
          <w:sz w:val="24"/>
          <w:szCs w:val="24"/>
        </w:rPr>
        <w:t>（</w:t>
      </w:r>
      <w:r w:rsidRPr="00A524FF">
        <w:rPr>
          <w:rFonts w:ascii="Cambria Math" w:hAnsi="Cambria Math" w:hint="eastAsia"/>
          <w:color w:val="auto"/>
          <w:sz w:val="24"/>
          <w:szCs w:val="24"/>
        </w:rPr>
        <w:t>職名</w:t>
      </w:r>
      <w:r w:rsidR="003B054C" w:rsidRPr="00A524FF">
        <w:rPr>
          <w:rFonts w:ascii="Cambria Math" w:hAnsi="Cambria Math" w:hint="eastAsia"/>
          <w:color w:val="auto"/>
          <w:sz w:val="24"/>
          <w:szCs w:val="24"/>
        </w:rPr>
        <w:t>）（</w:t>
      </w:r>
      <w:r w:rsidRPr="00A524FF">
        <w:rPr>
          <w:rFonts w:ascii="Cambria Math" w:hAnsi="Cambria Math" w:hint="eastAsia"/>
          <w:color w:val="auto"/>
          <w:sz w:val="24"/>
          <w:szCs w:val="24"/>
        </w:rPr>
        <w:t>氏名</w:t>
      </w:r>
      <w:r w:rsidR="003B054C" w:rsidRPr="00A524FF">
        <w:rPr>
          <w:rFonts w:ascii="Cambria Math" w:hAnsi="Cambria Math" w:hint="eastAsia"/>
          <w:color w:val="auto"/>
          <w:sz w:val="24"/>
          <w:szCs w:val="24"/>
        </w:rPr>
        <w:t>）</w:t>
      </w:r>
    </w:p>
    <w:p w:rsidR="00BA113C" w:rsidRPr="00A524FF" w:rsidRDefault="00BA113C" w:rsidP="00BA113C">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　　担当監督員</w:t>
      </w:r>
      <w:r w:rsidR="003B054C" w:rsidRPr="00A524FF">
        <w:rPr>
          <w:rFonts w:ascii="Cambria Math" w:hAnsi="Cambria Math" w:hint="eastAsia"/>
          <w:color w:val="auto"/>
          <w:sz w:val="24"/>
          <w:szCs w:val="24"/>
        </w:rPr>
        <w:t>（</w:t>
      </w:r>
      <w:r w:rsidRPr="00A524FF">
        <w:rPr>
          <w:rFonts w:ascii="Cambria Math" w:hAnsi="Cambria Math" w:hint="eastAsia"/>
          <w:color w:val="auto"/>
          <w:sz w:val="24"/>
          <w:szCs w:val="24"/>
        </w:rPr>
        <w:t>職名</w:t>
      </w:r>
      <w:r w:rsidR="003B054C" w:rsidRPr="00A524FF">
        <w:rPr>
          <w:rFonts w:ascii="Cambria Math" w:hAnsi="Cambria Math" w:hint="eastAsia"/>
          <w:color w:val="auto"/>
          <w:sz w:val="24"/>
          <w:szCs w:val="24"/>
        </w:rPr>
        <w:t>）（</w:t>
      </w:r>
      <w:r w:rsidRPr="00A524FF">
        <w:rPr>
          <w:rFonts w:ascii="Cambria Math" w:hAnsi="Cambria Math" w:hint="eastAsia"/>
          <w:color w:val="auto"/>
          <w:sz w:val="24"/>
          <w:szCs w:val="24"/>
        </w:rPr>
        <w:t>氏名</w:t>
      </w:r>
      <w:r w:rsidR="003B054C" w:rsidRPr="00A524FF">
        <w:rPr>
          <w:rFonts w:ascii="Cambria Math" w:hAnsi="Cambria Math" w:hint="eastAsia"/>
          <w:color w:val="auto"/>
          <w:sz w:val="24"/>
          <w:szCs w:val="24"/>
        </w:rPr>
        <w:t>）</w:t>
      </w:r>
    </w:p>
    <w:p w:rsidR="00F91339" w:rsidRPr="00A524FF" w:rsidRDefault="00F91339" w:rsidP="00F91339">
      <w:pPr>
        <w:pStyle w:val="aa"/>
        <w:rPr>
          <w:sz w:val="24"/>
          <w:szCs w:val="24"/>
        </w:rPr>
      </w:pPr>
    </w:p>
    <w:p w:rsidR="00F91339" w:rsidRPr="00A524FF" w:rsidRDefault="00BA113C" w:rsidP="00BA113C">
      <w:pPr>
        <w:adjustRightInd/>
        <w:ind w:left="229" w:hangingChars="100" w:hanging="229"/>
        <w:rPr>
          <w:color w:val="auto"/>
          <w:sz w:val="24"/>
          <w:szCs w:val="24"/>
        </w:rPr>
      </w:pPr>
      <w:r w:rsidRPr="00A524FF">
        <w:rPr>
          <w:rFonts w:hAnsi="Cambria Math" w:cs="Cambria Math"/>
          <w:color w:val="auto"/>
          <w:spacing w:val="4"/>
          <w:sz w:val="22"/>
          <w:szCs w:val="22"/>
        </w:rPr>
        <w:br w:type="page"/>
      </w:r>
      <w:r w:rsidR="00EB68DA" w:rsidRPr="00A524FF">
        <w:rPr>
          <w:rFonts w:cs="Cambria Math" w:hint="eastAsia"/>
          <w:color w:val="auto"/>
          <w:sz w:val="24"/>
          <w:szCs w:val="24"/>
        </w:rPr>
        <w:lastRenderedPageBreak/>
        <w:t>別記様式第３号</w:t>
      </w:r>
      <w:r w:rsidR="00EB68DA" w:rsidRPr="00A524FF">
        <w:rPr>
          <w:rFonts w:hint="eastAsia"/>
          <w:color w:val="auto"/>
          <w:sz w:val="24"/>
          <w:szCs w:val="24"/>
        </w:rPr>
        <w:t>（</w:t>
      </w:r>
      <w:r w:rsidR="00B45F7B" w:rsidRPr="00A524FF">
        <w:rPr>
          <w:rFonts w:hint="eastAsia"/>
          <w:color w:val="auto"/>
          <w:sz w:val="24"/>
          <w:szCs w:val="24"/>
        </w:rPr>
        <w:t>埼玉県</w:t>
      </w:r>
      <w:r w:rsidR="00EB68DA" w:rsidRPr="00A524FF">
        <w:rPr>
          <w:rFonts w:hint="eastAsia"/>
          <w:color w:val="auto"/>
          <w:sz w:val="24"/>
          <w:szCs w:val="24"/>
        </w:rPr>
        <w:t>補償説明業務委託契約約款第８条関係）</w:t>
      </w:r>
    </w:p>
    <w:p w:rsidR="00F91339" w:rsidRPr="00A524FF" w:rsidRDefault="00F91339" w:rsidP="00F91339">
      <w:pPr>
        <w:pStyle w:val="aa"/>
      </w:pPr>
    </w:p>
    <w:p w:rsidR="005368A1" w:rsidRPr="00A524FF" w:rsidRDefault="005368A1" w:rsidP="00F91339">
      <w:pPr>
        <w:pStyle w:val="aa"/>
      </w:pPr>
    </w:p>
    <w:p w:rsidR="00F91339" w:rsidRPr="00A524FF" w:rsidRDefault="006E6BE7" w:rsidP="00F91339">
      <w:pPr>
        <w:pStyle w:val="aa"/>
        <w:jc w:val="center"/>
      </w:pPr>
      <w:r w:rsidRPr="00A524FF">
        <w:rPr>
          <w:rFonts w:hAnsi="ＭＳ ゴシック" w:hint="eastAsia"/>
          <w:sz w:val="28"/>
          <w:szCs w:val="28"/>
        </w:rPr>
        <w:t>技術管理者</w:t>
      </w:r>
      <w:r w:rsidR="00F91339" w:rsidRPr="00A524FF">
        <w:rPr>
          <w:rFonts w:hAnsi="ＭＳ ゴシック" w:hint="eastAsia"/>
          <w:sz w:val="28"/>
          <w:szCs w:val="28"/>
        </w:rPr>
        <w:t>等通知書</w:t>
      </w:r>
    </w:p>
    <w:p w:rsidR="00F91339" w:rsidRPr="00A524FF" w:rsidRDefault="00F91339" w:rsidP="00F91339">
      <w:pPr>
        <w:pStyle w:val="aa"/>
        <w:rPr>
          <w:sz w:val="24"/>
        </w:rPr>
      </w:pPr>
    </w:p>
    <w:p w:rsidR="00F91339" w:rsidRPr="00A524FF" w:rsidRDefault="00F91339" w:rsidP="00EB366F">
      <w:pPr>
        <w:pStyle w:val="aa"/>
        <w:ind w:rightChars="100" w:right="211"/>
        <w:jc w:val="right"/>
        <w:rPr>
          <w:sz w:val="24"/>
          <w:szCs w:val="24"/>
        </w:rPr>
      </w:pPr>
      <w:r w:rsidRPr="00A524FF">
        <w:rPr>
          <w:rFonts w:hAnsi="ＭＳ ゴシック" w:hint="eastAsia"/>
          <w:sz w:val="24"/>
          <w:szCs w:val="24"/>
        </w:rPr>
        <w:t>年</w:t>
      </w:r>
      <w:r w:rsidR="00EB366F" w:rsidRPr="00A524FF">
        <w:rPr>
          <w:rFonts w:hAnsi="ＭＳ ゴシック" w:hint="eastAsia"/>
          <w:sz w:val="24"/>
          <w:szCs w:val="24"/>
        </w:rPr>
        <w:t xml:space="preserve">　　</w:t>
      </w:r>
      <w:r w:rsidRPr="00A524FF">
        <w:rPr>
          <w:rFonts w:hAnsi="ＭＳ ゴシック" w:hint="eastAsia"/>
          <w:sz w:val="24"/>
          <w:szCs w:val="24"/>
        </w:rPr>
        <w:t>月</w:t>
      </w:r>
      <w:r w:rsidR="00EB366F" w:rsidRPr="00A524FF">
        <w:rPr>
          <w:rFonts w:hAnsi="ＭＳ ゴシック" w:hint="eastAsia"/>
          <w:sz w:val="24"/>
          <w:szCs w:val="24"/>
        </w:rPr>
        <w:t xml:space="preserve">　　</w:t>
      </w:r>
      <w:r w:rsidRPr="00A524FF">
        <w:rPr>
          <w:rFonts w:hAnsi="ＭＳ ゴシック" w:hint="eastAsia"/>
          <w:sz w:val="24"/>
          <w:szCs w:val="24"/>
        </w:rPr>
        <w:t>日</w:t>
      </w:r>
    </w:p>
    <w:p w:rsidR="00EB366F" w:rsidRPr="00A524FF" w:rsidRDefault="00EB366F" w:rsidP="00F91339">
      <w:pPr>
        <w:pStyle w:val="aa"/>
        <w:rPr>
          <w:sz w:val="24"/>
          <w:szCs w:val="24"/>
        </w:rPr>
      </w:pPr>
    </w:p>
    <w:p w:rsidR="00F91339" w:rsidRPr="00A524FF" w:rsidRDefault="00F91339" w:rsidP="00F91339">
      <w:pPr>
        <w:pStyle w:val="aa"/>
        <w:ind w:firstLineChars="100" w:firstLine="251"/>
        <w:rPr>
          <w:sz w:val="24"/>
          <w:szCs w:val="24"/>
        </w:rPr>
      </w:pPr>
      <w:r w:rsidRPr="00A524FF">
        <w:rPr>
          <w:rFonts w:cs="Cambria Math" w:hint="eastAsia"/>
          <w:sz w:val="24"/>
          <w:szCs w:val="24"/>
        </w:rPr>
        <w:t>（あて先）</w:t>
      </w:r>
    </w:p>
    <w:p w:rsidR="00F91339" w:rsidRPr="00A524FF" w:rsidRDefault="00F91339" w:rsidP="00F91339">
      <w:pPr>
        <w:pStyle w:val="aa"/>
        <w:rPr>
          <w:sz w:val="24"/>
          <w:szCs w:val="24"/>
          <w:u w:val="single"/>
        </w:rPr>
      </w:pPr>
      <w:r w:rsidRPr="00A524FF">
        <w:rPr>
          <w:rFonts w:hint="eastAsia"/>
          <w:sz w:val="24"/>
          <w:szCs w:val="24"/>
        </w:rPr>
        <w:t xml:space="preserve">　　　　</w:t>
      </w:r>
    </w:p>
    <w:p w:rsidR="00F91339" w:rsidRPr="00A524FF" w:rsidRDefault="00F91339" w:rsidP="00F91339">
      <w:pPr>
        <w:pStyle w:val="aa"/>
        <w:rPr>
          <w:sz w:val="24"/>
          <w:szCs w:val="24"/>
        </w:rPr>
      </w:pPr>
    </w:p>
    <w:p w:rsidR="00D861FD" w:rsidRPr="00A524FF" w:rsidRDefault="00F91339" w:rsidP="00F91339">
      <w:pPr>
        <w:pStyle w:val="aa"/>
        <w:jc w:val="right"/>
        <w:rPr>
          <w:rFonts w:hAnsi="ＭＳ ゴシック"/>
          <w:sz w:val="24"/>
          <w:szCs w:val="24"/>
        </w:rPr>
      </w:pPr>
      <w:r w:rsidRPr="00A524FF">
        <w:rPr>
          <w:rFonts w:eastAsia="Cambria Math" w:cs="Cambria Math"/>
          <w:sz w:val="24"/>
          <w:szCs w:val="24"/>
        </w:rPr>
        <w:t xml:space="preserve">                                           </w:t>
      </w:r>
      <w:r w:rsidRPr="00A524FF">
        <w:rPr>
          <w:rFonts w:hAnsi="ＭＳ ゴシック" w:hint="eastAsia"/>
          <w:sz w:val="24"/>
          <w:szCs w:val="24"/>
        </w:rPr>
        <w:t>受注者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p>
    <w:p w:rsidR="00F91339" w:rsidRPr="00A524FF" w:rsidRDefault="00F91339" w:rsidP="00F91339">
      <w:pPr>
        <w:pStyle w:val="aa"/>
        <w:jc w:val="right"/>
        <w:rPr>
          <w:sz w:val="24"/>
          <w:szCs w:val="24"/>
        </w:rPr>
      </w:pPr>
      <w:r w:rsidRPr="00A524FF">
        <w:rPr>
          <w:rFonts w:hAnsi="ＭＳ ゴシック" w:hint="eastAsia"/>
          <w:sz w:val="24"/>
          <w:szCs w:val="24"/>
        </w:rPr>
        <w:t xml:space="preserve">　</w:t>
      </w:r>
    </w:p>
    <w:p w:rsidR="00F91339" w:rsidRPr="00A524FF" w:rsidRDefault="00F91339" w:rsidP="00F91339">
      <w:pPr>
        <w:pStyle w:val="aa"/>
        <w:rPr>
          <w:sz w:val="24"/>
          <w:szCs w:val="24"/>
        </w:rPr>
      </w:pPr>
    </w:p>
    <w:p w:rsidR="00F91339" w:rsidRPr="00A524FF" w:rsidRDefault="00F91339" w:rsidP="00F91339">
      <w:pPr>
        <w:pStyle w:val="aa"/>
        <w:rPr>
          <w:sz w:val="24"/>
          <w:szCs w:val="24"/>
        </w:rPr>
      </w:pPr>
    </w:p>
    <w:p w:rsidR="00F91339" w:rsidRPr="00A524FF" w:rsidRDefault="00F91339" w:rsidP="00F91339">
      <w:pPr>
        <w:pStyle w:val="aa"/>
        <w:rPr>
          <w:rFonts w:hAnsi="ＭＳ ゴシック"/>
          <w:sz w:val="24"/>
          <w:szCs w:val="24"/>
        </w:rPr>
      </w:pPr>
      <w:r w:rsidRPr="00A524FF">
        <w:rPr>
          <w:rFonts w:hAnsi="ＭＳ ゴシック" w:hint="eastAsia"/>
          <w:sz w:val="24"/>
          <w:szCs w:val="24"/>
        </w:rPr>
        <w:t xml:space="preserve">　下記のとおり</w:t>
      </w:r>
      <w:r w:rsidR="00F853A7" w:rsidRPr="00A524FF">
        <w:rPr>
          <w:rFonts w:hAnsi="ＭＳ ゴシック" w:hint="eastAsia"/>
          <w:sz w:val="24"/>
          <w:szCs w:val="24"/>
        </w:rPr>
        <w:t xml:space="preserve"> </w:t>
      </w:r>
      <w:r w:rsidR="006E6BE7" w:rsidRPr="00A524FF">
        <w:rPr>
          <w:rFonts w:hAnsi="ＭＳ ゴシック" w:hint="eastAsia"/>
          <w:sz w:val="24"/>
          <w:szCs w:val="24"/>
        </w:rPr>
        <w:t>技術管理者／業務従事者</w:t>
      </w:r>
      <w:r w:rsidR="00F853A7" w:rsidRPr="00A524FF">
        <w:rPr>
          <w:rFonts w:hAnsi="ＭＳ ゴシック" w:hint="eastAsia"/>
          <w:sz w:val="24"/>
          <w:szCs w:val="24"/>
        </w:rPr>
        <w:t xml:space="preserve"> </w:t>
      </w:r>
      <w:r w:rsidRPr="00A524FF">
        <w:rPr>
          <w:rFonts w:hAnsi="ＭＳ ゴシック" w:hint="eastAsia"/>
          <w:sz w:val="24"/>
          <w:szCs w:val="24"/>
        </w:rPr>
        <w:t>を定めたので、埼玉県</w:t>
      </w:r>
      <w:r w:rsidR="00F853A7"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hint="eastAsia"/>
          <w:sz w:val="24"/>
          <w:szCs w:val="24"/>
        </w:rPr>
        <w:t>８</w:t>
      </w:r>
      <w:r w:rsidRPr="00A524FF">
        <w:rPr>
          <w:rFonts w:hAnsi="ＭＳ ゴシック" w:hint="eastAsia"/>
          <w:sz w:val="24"/>
          <w:szCs w:val="24"/>
        </w:rPr>
        <w:t>条</w:t>
      </w:r>
      <w:r w:rsidR="00F853A7" w:rsidRPr="00A524FF">
        <w:rPr>
          <w:rFonts w:hAnsi="ＭＳ ゴシック" w:hint="eastAsia"/>
          <w:sz w:val="24"/>
          <w:szCs w:val="24"/>
        </w:rPr>
        <w:t>の</w:t>
      </w:r>
      <w:r w:rsidRPr="00A524FF">
        <w:rPr>
          <w:rFonts w:hAnsi="ＭＳ ゴシック" w:hint="eastAsia"/>
          <w:sz w:val="24"/>
          <w:szCs w:val="24"/>
        </w:rPr>
        <w:t>規定により別添経歴書を添えて通知します。</w:t>
      </w:r>
    </w:p>
    <w:p w:rsidR="00F91339" w:rsidRPr="00A524FF" w:rsidRDefault="00F91339" w:rsidP="00F91339">
      <w:pPr>
        <w:pStyle w:val="aa"/>
      </w:pPr>
    </w:p>
    <w:p w:rsidR="00F91339" w:rsidRPr="00A524FF" w:rsidRDefault="00F91339" w:rsidP="00F91339">
      <w:pPr>
        <w:pStyle w:val="aa"/>
        <w:jc w:val="center"/>
      </w:pPr>
      <w:r w:rsidRPr="00A524FF">
        <w:rPr>
          <w:rFonts w:hAnsi="ＭＳ ゴシック" w:hint="eastAsia"/>
          <w:sz w:val="24"/>
          <w:szCs w:val="24"/>
        </w:rPr>
        <w:t>記</w:t>
      </w:r>
    </w:p>
    <w:p w:rsidR="00F91339" w:rsidRPr="00A524FF" w:rsidRDefault="00F91339" w:rsidP="00F91339">
      <w:pPr>
        <w:pStyle w:val="aa"/>
      </w:pPr>
    </w:p>
    <w:p w:rsidR="00EB366F" w:rsidRPr="00A524FF" w:rsidRDefault="00BA113C" w:rsidP="00EB366F">
      <w:pPr>
        <w:suppressAutoHyphens w:val="0"/>
        <w:spacing w:line="333" w:lineRule="exact"/>
        <w:textAlignment w:val="auto"/>
        <w:rPr>
          <w:rFonts w:ascii="Cambria Math" w:hAnsi="Cambria Math"/>
          <w:color w:val="auto"/>
          <w:kern w:val="0"/>
          <w:sz w:val="24"/>
          <w:szCs w:val="24"/>
        </w:rPr>
      </w:pPr>
      <w:r w:rsidRPr="00A524FF">
        <w:rPr>
          <w:rFonts w:ascii="Cambria Math" w:hAnsi="Cambria Math" w:hint="eastAsia"/>
          <w:color w:val="auto"/>
          <w:sz w:val="24"/>
          <w:szCs w:val="24"/>
        </w:rPr>
        <w:t xml:space="preserve">１　</w:t>
      </w:r>
      <w:r w:rsidRPr="00A524FF">
        <w:rPr>
          <w:rFonts w:ascii="Cambria Math" w:hAnsi="Cambria Math" w:hint="eastAsia"/>
          <w:color w:val="auto"/>
          <w:kern w:val="0"/>
          <w:sz w:val="24"/>
          <w:szCs w:val="24"/>
        </w:rPr>
        <w:t>委託業務の名称</w:t>
      </w:r>
      <w:r w:rsidR="00EB366F" w:rsidRPr="00A524FF">
        <w:rPr>
          <w:rFonts w:ascii="Cambria Math" w:hAnsi="Cambria Math" w:hint="eastAsia"/>
          <w:color w:val="auto"/>
          <w:kern w:val="0"/>
          <w:sz w:val="24"/>
          <w:szCs w:val="24"/>
        </w:rPr>
        <w:t xml:space="preserve">　　　</w:t>
      </w:r>
    </w:p>
    <w:p w:rsidR="00EB366F" w:rsidRPr="00A524FF" w:rsidRDefault="00EB366F" w:rsidP="00EB366F">
      <w:pPr>
        <w:suppressAutoHyphens w:val="0"/>
        <w:spacing w:line="333" w:lineRule="exact"/>
        <w:textAlignment w:val="auto"/>
        <w:rPr>
          <w:rFonts w:ascii="Cambria Math" w:hAnsi="Cambria Math"/>
          <w:color w:val="auto"/>
          <w:kern w:val="0"/>
          <w:sz w:val="24"/>
          <w:szCs w:val="24"/>
        </w:rPr>
      </w:pPr>
    </w:p>
    <w:p w:rsidR="00EB366F" w:rsidRPr="00A524FF" w:rsidRDefault="00BA113C" w:rsidP="00EB366F">
      <w:pPr>
        <w:suppressAutoHyphens w:val="0"/>
        <w:spacing w:line="333" w:lineRule="exact"/>
        <w:textAlignment w:val="auto"/>
        <w:rPr>
          <w:rFonts w:ascii="Cambria Math" w:hAnsi="Cambria Math"/>
          <w:color w:val="auto"/>
          <w:kern w:val="0"/>
          <w:sz w:val="24"/>
          <w:szCs w:val="24"/>
        </w:rPr>
      </w:pPr>
      <w:r w:rsidRPr="00A524FF">
        <w:rPr>
          <w:rFonts w:ascii="Cambria Math" w:hAnsi="Cambria Math" w:hint="eastAsia"/>
          <w:color w:val="auto"/>
          <w:sz w:val="24"/>
          <w:szCs w:val="24"/>
        </w:rPr>
        <w:t xml:space="preserve">２　</w:t>
      </w:r>
      <w:r w:rsidRPr="00A524FF">
        <w:rPr>
          <w:rFonts w:ascii="Cambria Math" w:hAnsi="Cambria Math" w:hint="eastAsia"/>
          <w:color w:val="auto"/>
          <w:spacing w:val="121"/>
          <w:kern w:val="0"/>
          <w:sz w:val="24"/>
          <w:szCs w:val="24"/>
          <w:fitText w:val="1687" w:id="-1284330752"/>
        </w:rPr>
        <w:t>履行場</w:t>
      </w:r>
      <w:r w:rsidRPr="00A524FF">
        <w:rPr>
          <w:rFonts w:ascii="Cambria Math" w:hAnsi="Cambria Math" w:hint="eastAsia"/>
          <w:color w:val="auto"/>
          <w:kern w:val="0"/>
          <w:sz w:val="24"/>
          <w:szCs w:val="24"/>
          <w:fitText w:val="1687" w:id="-1284330752"/>
        </w:rPr>
        <w:t>所</w:t>
      </w:r>
      <w:r w:rsidR="00EB366F" w:rsidRPr="00A524FF">
        <w:rPr>
          <w:rFonts w:ascii="Cambria Math" w:hAnsi="Cambria Math" w:hint="eastAsia"/>
          <w:color w:val="auto"/>
          <w:kern w:val="0"/>
          <w:sz w:val="24"/>
          <w:szCs w:val="24"/>
        </w:rPr>
        <w:t xml:space="preserve">　　　</w:t>
      </w:r>
    </w:p>
    <w:p w:rsidR="00EB366F" w:rsidRPr="00A524FF" w:rsidRDefault="00EB366F" w:rsidP="00EB366F">
      <w:pPr>
        <w:suppressAutoHyphens w:val="0"/>
        <w:spacing w:line="333" w:lineRule="exact"/>
        <w:textAlignment w:val="auto"/>
        <w:rPr>
          <w:rFonts w:ascii="Cambria Math" w:hAnsi="Cambria Math"/>
          <w:color w:val="auto"/>
          <w:sz w:val="24"/>
          <w:szCs w:val="24"/>
        </w:rPr>
      </w:pPr>
    </w:p>
    <w:p w:rsidR="00EB366F" w:rsidRPr="00A524FF" w:rsidRDefault="00BA113C" w:rsidP="00EB366F">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３　</w:t>
      </w:r>
      <w:r w:rsidRPr="00A524FF">
        <w:rPr>
          <w:rFonts w:ascii="Cambria Math" w:hAnsi="Cambria Math" w:hint="eastAsia"/>
          <w:color w:val="auto"/>
          <w:spacing w:val="121"/>
          <w:kern w:val="0"/>
          <w:sz w:val="24"/>
          <w:szCs w:val="24"/>
          <w:fitText w:val="1687" w:id="-1284330751"/>
        </w:rPr>
        <w:t>履行期</w:t>
      </w:r>
      <w:r w:rsidRPr="00A524FF">
        <w:rPr>
          <w:rFonts w:ascii="Cambria Math" w:hAnsi="Cambria Math" w:hint="eastAsia"/>
          <w:color w:val="auto"/>
          <w:kern w:val="0"/>
          <w:sz w:val="24"/>
          <w:szCs w:val="24"/>
          <w:fitText w:val="1687" w:id="-1284330751"/>
        </w:rPr>
        <w:t>間</w:t>
      </w:r>
      <w:r w:rsidRPr="00A524FF">
        <w:rPr>
          <w:rFonts w:ascii="Cambria Math" w:hAnsi="Cambria Math" w:hint="eastAsia"/>
          <w:color w:val="auto"/>
          <w:sz w:val="24"/>
          <w:szCs w:val="24"/>
        </w:rPr>
        <w:t xml:space="preserve">　　</w:t>
      </w:r>
      <w:r w:rsidR="00EB366F" w:rsidRPr="00A524FF">
        <w:rPr>
          <w:rFonts w:ascii="Cambria Math" w:hAnsi="Cambria Math" w:hint="eastAsia"/>
          <w:color w:val="auto"/>
          <w:sz w:val="24"/>
          <w:szCs w:val="24"/>
        </w:rPr>
        <w:t xml:space="preserve">　　　　</w:t>
      </w:r>
      <w:r w:rsidRPr="00A524FF">
        <w:rPr>
          <w:rFonts w:ascii="Cambria Math" w:hAnsi="Cambria Math" w:hint="eastAsia"/>
          <w:color w:val="auto"/>
          <w:sz w:val="24"/>
          <w:szCs w:val="24"/>
        </w:rPr>
        <w:t>年</w:t>
      </w:r>
      <w:r w:rsidR="00EB366F" w:rsidRPr="00A524FF">
        <w:rPr>
          <w:rFonts w:ascii="Cambria Math" w:hAnsi="Cambria Math" w:hint="eastAsia"/>
          <w:color w:val="auto"/>
          <w:sz w:val="24"/>
          <w:szCs w:val="24"/>
        </w:rPr>
        <w:t xml:space="preserve">　　</w:t>
      </w:r>
      <w:r w:rsidRPr="00A524FF">
        <w:rPr>
          <w:rFonts w:ascii="Cambria Math" w:hAnsi="Cambria Math" w:hint="eastAsia"/>
          <w:color w:val="auto"/>
          <w:sz w:val="24"/>
          <w:szCs w:val="24"/>
        </w:rPr>
        <w:t>月</w:t>
      </w:r>
      <w:r w:rsidR="00EB366F" w:rsidRPr="00A524FF">
        <w:rPr>
          <w:rFonts w:ascii="Cambria Math" w:hAnsi="Cambria Math" w:hint="eastAsia"/>
          <w:color w:val="auto"/>
          <w:sz w:val="24"/>
          <w:szCs w:val="24"/>
        </w:rPr>
        <w:t xml:space="preserve">　　</w:t>
      </w:r>
      <w:r w:rsidRPr="00A524FF">
        <w:rPr>
          <w:rFonts w:ascii="Cambria Math" w:hAnsi="Cambria Math" w:hint="eastAsia"/>
          <w:color w:val="auto"/>
          <w:sz w:val="24"/>
          <w:szCs w:val="24"/>
        </w:rPr>
        <w:t>日から</w:t>
      </w:r>
    </w:p>
    <w:p w:rsidR="00EB366F" w:rsidRPr="00A524FF" w:rsidRDefault="00EB366F" w:rsidP="00EB366F">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　　　　　　　　　　　　　　　</w:t>
      </w:r>
      <w:r w:rsidR="00BA113C" w:rsidRPr="00A524FF">
        <w:rPr>
          <w:rFonts w:ascii="Cambria Math" w:hAnsi="Cambria Math" w:hint="eastAsia"/>
          <w:color w:val="auto"/>
          <w:sz w:val="24"/>
          <w:szCs w:val="24"/>
        </w:rPr>
        <w:t>年</w:t>
      </w:r>
      <w:r w:rsidRPr="00A524FF">
        <w:rPr>
          <w:rFonts w:ascii="Cambria Math" w:hAnsi="Cambria Math" w:hint="eastAsia"/>
          <w:color w:val="auto"/>
          <w:sz w:val="24"/>
          <w:szCs w:val="24"/>
        </w:rPr>
        <w:t xml:space="preserve">　　</w:t>
      </w:r>
      <w:r w:rsidR="00BA113C" w:rsidRPr="00A524FF">
        <w:rPr>
          <w:rFonts w:ascii="Cambria Math" w:hAnsi="Cambria Math" w:hint="eastAsia"/>
          <w:color w:val="auto"/>
          <w:sz w:val="24"/>
          <w:szCs w:val="24"/>
        </w:rPr>
        <w:t>月</w:t>
      </w:r>
      <w:r w:rsidRPr="00A524FF">
        <w:rPr>
          <w:rFonts w:ascii="Cambria Math" w:hAnsi="Cambria Math" w:hint="eastAsia"/>
          <w:color w:val="auto"/>
          <w:sz w:val="24"/>
          <w:szCs w:val="24"/>
        </w:rPr>
        <w:t xml:space="preserve">　　</w:t>
      </w:r>
      <w:r w:rsidR="00BA113C" w:rsidRPr="00A524FF">
        <w:rPr>
          <w:rFonts w:ascii="Cambria Math" w:hAnsi="Cambria Math" w:hint="eastAsia"/>
          <w:color w:val="auto"/>
          <w:sz w:val="24"/>
          <w:szCs w:val="24"/>
        </w:rPr>
        <w:t>日まで</w:t>
      </w:r>
    </w:p>
    <w:p w:rsidR="00EB366F" w:rsidRPr="00A524FF" w:rsidRDefault="00EB366F" w:rsidP="00EB366F">
      <w:pPr>
        <w:suppressAutoHyphens w:val="0"/>
        <w:spacing w:line="333" w:lineRule="exact"/>
        <w:textAlignment w:val="auto"/>
        <w:rPr>
          <w:rFonts w:ascii="Cambria Math" w:hAnsi="Cambria Math"/>
          <w:color w:val="auto"/>
          <w:sz w:val="24"/>
          <w:szCs w:val="24"/>
        </w:rPr>
      </w:pPr>
    </w:p>
    <w:p w:rsidR="00EB366F" w:rsidRPr="00A524FF" w:rsidRDefault="00BA113C" w:rsidP="00EB366F">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４　</w:t>
      </w:r>
      <w:r w:rsidRPr="00A524FF">
        <w:rPr>
          <w:rFonts w:ascii="Cambria Math" w:hAnsi="Cambria Math" w:hint="eastAsia"/>
          <w:color w:val="auto"/>
          <w:spacing w:val="121"/>
          <w:kern w:val="0"/>
          <w:sz w:val="24"/>
          <w:szCs w:val="24"/>
          <w:fitText w:val="1687" w:id="-1284330750"/>
        </w:rPr>
        <w:t>委託金</w:t>
      </w:r>
      <w:r w:rsidRPr="00A524FF">
        <w:rPr>
          <w:rFonts w:ascii="Cambria Math" w:hAnsi="Cambria Math" w:hint="eastAsia"/>
          <w:color w:val="auto"/>
          <w:kern w:val="0"/>
          <w:sz w:val="24"/>
          <w:szCs w:val="24"/>
          <w:fitText w:val="1687" w:id="-1284330750"/>
        </w:rPr>
        <w:t>額</w:t>
      </w:r>
      <w:r w:rsidR="00EB366F" w:rsidRPr="00A524FF">
        <w:rPr>
          <w:rFonts w:ascii="Cambria Math" w:hAnsi="Cambria Math" w:hint="eastAsia"/>
          <w:color w:val="auto"/>
          <w:kern w:val="0"/>
          <w:sz w:val="24"/>
          <w:szCs w:val="24"/>
        </w:rPr>
        <w:t xml:space="preserve">　　　</w:t>
      </w:r>
      <w:r w:rsidRPr="00A524FF">
        <w:rPr>
          <w:rFonts w:ascii="Cambria Math" w:hAnsi="Cambria Math" w:hint="eastAsia"/>
          <w:color w:val="auto"/>
          <w:sz w:val="24"/>
          <w:szCs w:val="24"/>
        </w:rPr>
        <w:t>金</w:t>
      </w:r>
      <w:r w:rsidR="00EB366F" w:rsidRPr="00A524FF">
        <w:rPr>
          <w:rFonts w:ascii="Cambria Math" w:hAnsi="Cambria Math" w:hint="eastAsia"/>
          <w:color w:val="auto"/>
          <w:sz w:val="24"/>
          <w:szCs w:val="24"/>
        </w:rPr>
        <w:t xml:space="preserve">　　　　　　　　　　</w:t>
      </w:r>
      <w:r w:rsidRPr="00A524FF">
        <w:rPr>
          <w:rFonts w:ascii="Cambria Math" w:hAnsi="Cambria Math" w:hint="eastAsia"/>
          <w:color w:val="auto"/>
          <w:sz w:val="24"/>
          <w:szCs w:val="24"/>
        </w:rPr>
        <w:t>円</w:t>
      </w:r>
    </w:p>
    <w:p w:rsidR="00EB366F" w:rsidRPr="00A524FF" w:rsidRDefault="00EB366F" w:rsidP="00EB366F">
      <w:pPr>
        <w:suppressAutoHyphens w:val="0"/>
        <w:spacing w:line="333" w:lineRule="exact"/>
        <w:textAlignment w:val="auto"/>
        <w:rPr>
          <w:rFonts w:ascii="Cambria Math" w:hAnsi="Cambria Math"/>
          <w:color w:val="auto"/>
          <w:sz w:val="24"/>
          <w:szCs w:val="24"/>
        </w:rPr>
      </w:pPr>
    </w:p>
    <w:p w:rsidR="00EB366F" w:rsidRPr="00A524FF" w:rsidRDefault="00BA113C" w:rsidP="00EB366F">
      <w:pPr>
        <w:suppressAutoHyphens w:val="0"/>
        <w:spacing w:line="333" w:lineRule="exact"/>
        <w:textAlignment w:val="auto"/>
        <w:rPr>
          <w:rFonts w:hAnsi="Cambria Math"/>
          <w:color w:val="auto"/>
          <w:kern w:val="0"/>
          <w:sz w:val="24"/>
          <w:szCs w:val="24"/>
        </w:rPr>
      </w:pPr>
      <w:r w:rsidRPr="00A524FF">
        <w:rPr>
          <w:rFonts w:ascii="Cambria Math" w:hAnsi="Cambria Math" w:hint="eastAsia"/>
          <w:color w:val="auto"/>
          <w:sz w:val="24"/>
          <w:szCs w:val="24"/>
        </w:rPr>
        <w:t xml:space="preserve">５　</w:t>
      </w:r>
      <w:r w:rsidRPr="00A524FF">
        <w:rPr>
          <w:rFonts w:hAnsi="Cambria Math" w:hint="eastAsia"/>
          <w:color w:val="auto"/>
          <w:spacing w:val="61"/>
          <w:kern w:val="0"/>
          <w:sz w:val="24"/>
          <w:szCs w:val="24"/>
          <w:fitText w:val="1693" w:id="-1284231936"/>
        </w:rPr>
        <w:t>技術管理</w:t>
      </w:r>
      <w:r w:rsidRPr="00A524FF">
        <w:rPr>
          <w:rFonts w:hAnsi="Cambria Math" w:hint="eastAsia"/>
          <w:color w:val="auto"/>
          <w:spacing w:val="2"/>
          <w:kern w:val="0"/>
          <w:sz w:val="24"/>
          <w:szCs w:val="24"/>
          <w:fitText w:val="1693" w:id="-1284231936"/>
        </w:rPr>
        <w:t>者</w:t>
      </w:r>
      <w:r w:rsidR="00EB366F" w:rsidRPr="00A524FF">
        <w:rPr>
          <w:rFonts w:hAnsi="Cambria Math" w:hint="eastAsia"/>
          <w:color w:val="auto"/>
          <w:kern w:val="0"/>
          <w:sz w:val="24"/>
          <w:szCs w:val="24"/>
        </w:rPr>
        <w:t xml:space="preserve">　　　</w:t>
      </w:r>
    </w:p>
    <w:p w:rsidR="00EB366F" w:rsidRPr="00A524FF" w:rsidRDefault="00EB366F" w:rsidP="00EB366F">
      <w:pPr>
        <w:suppressAutoHyphens w:val="0"/>
        <w:spacing w:line="333" w:lineRule="exact"/>
        <w:textAlignment w:val="auto"/>
        <w:rPr>
          <w:rFonts w:hAnsi="Cambria Math"/>
          <w:color w:val="auto"/>
          <w:sz w:val="24"/>
          <w:szCs w:val="24"/>
        </w:rPr>
      </w:pPr>
    </w:p>
    <w:p w:rsidR="0045595A" w:rsidRPr="00A524FF" w:rsidRDefault="00F853A7" w:rsidP="00EB366F">
      <w:pPr>
        <w:suppressAutoHyphens w:val="0"/>
        <w:spacing w:line="333" w:lineRule="exact"/>
        <w:textAlignment w:val="auto"/>
        <w:rPr>
          <w:rFonts w:hAnsi="Cambria Math"/>
          <w:color w:val="auto"/>
          <w:sz w:val="24"/>
          <w:szCs w:val="24"/>
        </w:rPr>
      </w:pPr>
      <w:r w:rsidRPr="00A524FF">
        <w:rPr>
          <w:rFonts w:hAnsi="Cambria Math" w:hint="eastAsia"/>
          <w:color w:val="auto"/>
          <w:sz w:val="24"/>
          <w:szCs w:val="24"/>
        </w:rPr>
        <w:t>６</w:t>
      </w:r>
      <w:r w:rsidR="0045595A" w:rsidRPr="00A524FF">
        <w:rPr>
          <w:rFonts w:hAnsi="Cambria Math" w:hint="eastAsia"/>
          <w:color w:val="auto"/>
          <w:sz w:val="24"/>
          <w:szCs w:val="24"/>
        </w:rPr>
        <w:t xml:space="preserve">　</w:t>
      </w:r>
      <w:r w:rsidRPr="00A524FF">
        <w:rPr>
          <w:rFonts w:hAnsi="Cambria Math" w:hint="eastAsia"/>
          <w:color w:val="auto"/>
          <w:spacing w:val="61"/>
          <w:kern w:val="0"/>
          <w:sz w:val="24"/>
          <w:szCs w:val="24"/>
          <w:fitText w:val="1687" w:id="-1284231934"/>
        </w:rPr>
        <w:t>業務従事</w:t>
      </w:r>
      <w:r w:rsidRPr="00A524FF">
        <w:rPr>
          <w:rFonts w:hAnsi="Cambria Math" w:hint="eastAsia"/>
          <w:color w:val="auto"/>
          <w:kern w:val="0"/>
          <w:sz w:val="24"/>
          <w:szCs w:val="24"/>
          <w:fitText w:val="1687" w:id="-1284231934"/>
        </w:rPr>
        <w:t>者</w:t>
      </w:r>
      <w:r w:rsidR="00EB366F" w:rsidRPr="00A524FF">
        <w:rPr>
          <w:rFonts w:hAnsi="Cambria Math" w:hint="eastAsia"/>
          <w:color w:val="auto"/>
          <w:kern w:val="0"/>
          <w:sz w:val="24"/>
          <w:szCs w:val="24"/>
        </w:rPr>
        <w:t xml:space="preserve">　　　</w:t>
      </w:r>
    </w:p>
    <w:p w:rsidR="00415E1F" w:rsidRPr="00A524FF" w:rsidRDefault="00BA113C" w:rsidP="00BA113C">
      <w:pPr>
        <w:rPr>
          <w:color w:val="auto"/>
          <w:sz w:val="24"/>
          <w:szCs w:val="24"/>
        </w:rPr>
      </w:pPr>
      <w:r w:rsidRPr="00A524FF">
        <w:rPr>
          <w:rFonts w:hAnsi="Cambria Math"/>
          <w:color w:val="auto"/>
          <w:sz w:val="24"/>
          <w:szCs w:val="24"/>
        </w:rPr>
        <w:br w:type="page"/>
      </w:r>
      <w:r w:rsidR="00EB68DA" w:rsidRPr="00A524FF">
        <w:rPr>
          <w:rFonts w:cs="Cambria Math" w:hint="eastAsia"/>
          <w:color w:val="auto"/>
          <w:sz w:val="24"/>
          <w:szCs w:val="24"/>
        </w:rPr>
        <w:lastRenderedPageBreak/>
        <w:t>別記様式第４号</w:t>
      </w:r>
      <w:r w:rsidR="00EB68DA" w:rsidRPr="00A524FF">
        <w:rPr>
          <w:rFonts w:hint="eastAsia"/>
          <w:color w:val="auto"/>
          <w:sz w:val="24"/>
          <w:szCs w:val="24"/>
        </w:rPr>
        <w:t>（</w:t>
      </w:r>
      <w:r w:rsidR="00B45F7B" w:rsidRPr="00A524FF">
        <w:rPr>
          <w:rFonts w:hint="eastAsia"/>
          <w:color w:val="auto"/>
          <w:sz w:val="24"/>
          <w:szCs w:val="24"/>
        </w:rPr>
        <w:t>埼玉県</w:t>
      </w:r>
      <w:r w:rsidR="00EB68DA" w:rsidRPr="00A524FF">
        <w:rPr>
          <w:rFonts w:hint="eastAsia"/>
          <w:color w:val="auto"/>
          <w:sz w:val="24"/>
          <w:szCs w:val="24"/>
        </w:rPr>
        <w:t>補償説明業務委託契約約款第８条関係）</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jc w:val="center"/>
      </w:pPr>
      <w:r w:rsidRPr="00A524FF">
        <w:rPr>
          <w:rFonts w:hAnsi="ＭＳ ゴシック" w:hint="eastAsia"/>
          <w:sz w:val="28"/>
          <w:szCs w:val="28"/>
        </w:rPr>
        <w:t>経歴書</w:t>
      </w:r>
    </w:p>
    <w:p w:rsidR="00415E1F" w:rsidRPr="00A524FF" w:rsidRDefault="00415E1F" w:rsidP="00415E1F">
      <w:pPr>
        <w:pStyle w:val="aa"/>
      </w:pPr>
    </w:p>
    <w:p w:rsidR="00415E1F" w:rsidRPr="00A524FF"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A524FF" w:rsidRPr="00A524FF"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A524FF" w:rsidRDefault="00F853A7" w:rsidP="004548C3">
            <w:pPr>
              <w:pStyle w:val="aa"/>
              <w:spacing w:line="240" w:lineRule="auto"/>
              <w:jc w:val="center"/>
            </w:pPr>
            <w:r w:rsidRPr="00A524FF">
              <w:rPr>
                <w:rFonts w:hAnsi="ＭＳ ゴシック" w:hint="eastAsia"/>
                <w:sz w:val="24"/>
                <w:szCs w:val="24"/>
              </w:rPr>
              <w:t>住所</w:t>
            </w:r>
          </w:p>
        </w:tc>
        <w:tc>
          <w:tcPr>
            <w:tcW w:w="7208" w:type="dxa"/>
            <w:gridSpan w:val="4"/>
            <w:tcBorders>
              <w:top w:val="single" w:sz="12" w:space="0" w:color="000000"/>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p>
        </w:tc>
      </w:tr>
      <w:tr w:rsidR="00A524FF" w:rsidRPr="00A524FF"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rPr>
                <w:rFonts w:hAnsi="ＭＳ ゴシック"/>
                <w:sz w:val="24"/>
                <w:szCs w:val="24"/>
              </w:rPr>
            </w:pPr>
            <w:r w:rsidRPr="00A524FF">
              <w:rPr>
                <w:rFonts w:hAnsi="ＭＳ ゴシック" w:hint="eastAsia"/>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r>
      <w:tr w:rsidR="00A524FF" w:rsidRPr="00A524FF" w:rsidTr="004548C3">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rsidR="00415E1F" w:rsidRPr="00A524FF" w:rsidRDefault="00415E1F" w:rsidP="004548C3">
            <w:pPr>
              <w:pStyle w:val="aa"/>
              <w:spacing w:line="240" w:lineRule="auto"/>
              <w:jc w:val="center"/>
            </w:pPr>
            <w:r w:rsidRPr="00A524FF">
              <w:rPr>
                <w:rFonts w:hAnsi="ＭＳ ゴシック" w:hint="eastAsia"/>
                <w:sz w:val="24"/>
                <w:szCs w:val="24"/>
              </w:rPr>
              <w:t>生年月日</w:t>
            </w:r>
          </w:p>
        </w:tc>
        <w:tc>
          <w:tcPr>
            <w:tcW w:w="7208" w:type="dxa"/>
            <w:gridSpan w:val="4"/>
            <w:tcBorders>
              <w:top w:val="nil"/>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r w:rsidRPr="00A524FF">
              <w:rPr>
                <w:rFonts w:hAnsi="ＭＳ ゴシック" w:hint="eastAsia"/>
                <w:sz w:val="24"/>
                <w:szCs w:val="24"/>
              </w:rPr>
              <w:t>年　　月　　日（　　歳）</w:t>
            </w:r>
          </w:p>
        </w:tc>
      </w:tr>
      <w:tr w:rsidR="00A524FF" w:rsidRPr="00A524FF" w:rsidTr="004548C3">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rsidR="00415E1F" w:rsidRPr="00A524FF" w:rsidRDefault="00415E1F" w:rsidP="006468D6">
            <w:pPr>
              <w:pStyle w:val="aa"/>
              <w:spacing w:before="105" w:line="240" w:lineRule="exact"/>
              <w:jc w:val="center"/>
            </w:pPr>
            <w:r w:rsidRPr="00A524FF">
              <w:rPr>
                <w:rFonts w:hAnsi="ＭＳ ゴシック" w:hint="eastAsia"/>
                <w:sz w:val="24"/>
                <w:szCs w:val="24"/>
              </w:rPr>
              <w:t>最終学歴</w:t>
            </w:r>
          </w:p>
        </w:tc>
        <w:tc>
          <w:tcPr>
            <w:tcW w:w="7208" w:type="dxa"/>
            <w:gridSpan w:val="4"/>
            <w:tcBorders>
              <w:top w:val="nil"/>
              <w:left w:val="nil"/>
              <w:bottom w:val="nil"/>
              <w:right w:val="single" w:sz="12" w:space="0" w:color="000000"/>
            </w:tcBorders>
            <w:vAlign w:val="center"/>
          </w:tcPr>
          <w:p w:rsidR="00415E1F" w:rsidRPr="00A524FF" w:rsidRDefault="00415E1F" w:rsidP="004548C3">
            <w:pPr>
              <w:pStyle w:val="aa"/>
              <w:spacing w:line="240" w:lineRule="auto"/>
              <w:jc w:val="center"/>
            </w:pPr>
          </w:p>
        </w:tc>
      </w:tr>
      <w:tr w:rsidR="00A524FF" w:rsidRPr="00A524FF" w:rsidTr="004548C3">
        <w:trPr>
          <w:cantSplit/>
          <w:trHeight w:hRule="exact" w:val="847"/>
          <w:jc w:val="center"/>
        </w:trPr>
        <w:tc>
          <w:tcPr>
            <w:tcW w:w="1166" w:type="dxa"/>
            <w:tcBorders>
              <w:top w:val="nil"/>
              <w:left w:val="single" w:sz="12" w:space="0" w:color="000000"/>
              <w:bottom w:val="single" w:sz="12" w:space="0" w:color="000000"/>
              <w:right w:val="nil"/>
            </w:tcBorders>
            <w:vAlign w:val="center"/>
          </w:tcPr>
          <w:p w:rsidR="00415E1F" w:rsidRPr="00A524FF" w:rsidRDefault="00415E1F" w:rsidP="004548C3">
            <w:pPr>
              <w:pStyle w:val="aa"/>
              <w:spacing w:before="105" w:line="240" w:lineRule="auto"/>
              <w:jc w:val="center"/>
            </w:pPr>
            <w:r w:rsidRPr="00A524FF">
              <w:rPr>
                <w:rFonts w:hAnsi="ＭＳ ゴシック" w:hint="eastAsia"/>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1484" w:type="dxa"/>
            <w:tcBorders>
              <w:top w:val="single" w:sz="12" w:space="0" w:color="000000"/>
              <w:left w:val="nil"/>
              <w:bottom w:val="single" w:sz="12" w:space="0" w:color="000000"/>
              <w:right w:val="single" w:sz="12" w:space="0" w:color="000000"/>
            </w:tcBorders>
            <w:vAlign w:val="center"/>
          </w:tcPr>
          <w:p w:rsidR="00415E1F" w:rsidRPr="00A524FF" w:rsidRDefault="00415E1F" w:rsidP="004548C3">
            <w:pPr>
              <w:pStyle w:val="aa"/>
              <w:spacing w:before="105" w:line="240" w:lineRule="auto"/>
              <w:jc w:val="center"/>
            </w:pPr>
            <w:r w:rsidRPr="00A524FF">
              <w:rPr>
                <w:rFonts w:hAnsi="ＭＳ ゴシック" w:hint="eastAsia"/>
                <w:sz w:val="24"/>
                <w:szCs w:val="24"/>
              </w:rPr>
              <w:t>資格番号</w:t>
            </w:r>
          </w:p>
        </w:tc>
        <w:tc>
          <w:tcPr>
            <w:tcW w:w="2120" w:type="dxa"/>
            <w:gridSpan w:val="2"/>
            <w:tcBorders>
              <w:top w:val="single" w:sz="12" w:space="0" w:color="000000"/>
              <w:left w:val="nil"/>
              <w:bottom w:val="nil"/>
              <w:right w:val="single" w:sz="12" w:space="0" w:color="000000"/>
            </w:tcBorders>
            <w:vAlign w:val="center"/>
          </w:tcPr>
          <w:p w:rsidR="00415E1F" w:rsidRPr="00A524FF" w:rsidRDefault="00415E1F" w:rsidP="004548C3">
            <w:pPr>
              <w:pStyle w:val="aa"/>
              <w:spacing w:line="240" w:lineRule="auto"/>
              <w:jc w:val="center"/>
            </w:pPr>
          </w:p>
        </w:tc>
      </w:tr>
      <w:tr w:rsidR="00A524FF" w:rsidRPr="00A524FF" w:rsidTr="00B930BF">
        <w:trPr>
          <w:cantSplit/>
          <w:trHeight w:hRule="exact" w:val="431"/>
          <w:jc w:val="center"/>
        </w:trPr>
        <w:tc>
          <w:tcPr>
            <w:tcW w:w="1166" w:type="dxa"/>
            <w:vMerge w:val="restart"/>
            <w:tcBorders>
              <w:top w:val="nil"/>
              <w:left w:val="single" w:sz="12" w:space="0" w:color="000000"/>
              <w:right w:val="nil"/>
            </w:tcBorders>
            <w:vAlign w:val="center"/>
          </w:tcPr>
          <w:p w:rsidR="00F853A7" w:rsidRPr="00A524FF" w:rsidRDefault="00F853A7" w:rsidP="004548C3">
            <w:pPr>
              <w:pStyle w:val="aa"/>
              <w:spacing w:line="240" w:lineRule="auto"/>
              <w:jc w:val="center"/>
            </w:pPr>
            <w:r w:rsidRPr="00A524FF">
              <w:rPr>
                <w:rFonts w:hAnsi="ＭＳ ゴシック" w:hint="eastAsia"/>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rsidR="00F853A7" w:rsidRPr="00A524FF" w:rsidRDefault="00F853A7" w:rsidP="00415E1F">
            <w:pPr>
              <w:pStyle w:val="aa"/>
              <w:spacing w:before="105" w:line="240" w:lineRule="exact"/>
              <w:jc w:val="center"/>
            </w:pPr>
            <w:r w:rsidRPr="00A524FF">
              <w:rPr>
                <w:rFonts w:hAnsi="ＭＳ ゴシック" w:hint="eastAsia"/>
                <w:sz w:val="24"/>
                <w:szCs w:val="24"/>
              </w:rPr>
              <w:t>委託名</w:t>
            </w:r>
          </w:p>
        </w:tc>
        <w:tc>
          <w:tcPr>
            <w:tcW w:w="1484" w:type="dxa"/>
            <w:tcBorders>
              <w:top w:val="nil"/>
              <w:left w:val="nil"/>
              <w:bottom w:val="single" w:sz="12" w:space="0" w:color="000000"/>
              <w:right w:val="nil"/>
            </w:tcBorders>
            <w:vAlign w:val="center"/>
          </w:tcPr>
          <w:p w:rsidR="00F853A7" w:rsidRPr="00A524FF" w:rsidRDefault="001B3AB4" w:rsidP="00415E1F">
            <w:pPr>
              <w:pStyle w:val="aa"/>
              <w:spacing w:before="105" w:line="240" w:lineRule="exact"/>
              <w:jc w:val="center"/>
            </w:pPr>
            <w:r w:rsidRPr="00A524FF">
              <w:rPr>
                <w:rFonts w:hint="eastAsia"/>
                <w:sz w:val="24"/>
              </w:rPr>
              <w:t>委託金額</w:t>
            </w:r>
          </w:p>
        </w:tc>
        <w:tc>
          <w:tcPr>
            <w:tcW w:w="1166" w:type="dxa"/>
            <w:tcBorders>
              <w:top w:val="single" w:sz="12" w:space="0" w:color="000000"/>
              <w:left w:val="single" w:sz="12" w:space="0" w:color="000000"/>
              <w:bottom w:val="single" w:sz="12" w:space="0" w:color="000000"/>
              <w:right w:val="single" w:sz="12" w:space="0" w:color="000000"/>
            </w:tcBorders>
            <w:vAlign w:val="center"/>
          </w:tcPr>
          <w:p w:rsidR="00F853A7" w:rsidRPr="00A524FF" w:rsidRDefault="00F853A7" w:rsidP="00415E1F">
            <w:pPr>
              <w:pStyle w:val="aa"/>
              <w:spacing w:before="105" w:line="240" w:lineRule="exact"/>
              <w:jc w:val="center"/>
            </w:pPr>
            <w:r w:rsidRPr="00A524FF">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rsidR="00F853A7" w:rsidRPr="00A524FF" w:rsidRDefault="00F853A7" w:rsidP="00415E1F">
            <w:pPr>
              <w:pStyle w:val="aa"/>
              <w:spacing w:before="105" w:line="240" w:lineRule="exact"/>
              <w:jc w:val="center"/>
            </w:pPr>
            <w:r w:rsidRPr="00A524FF">
              <w:rPr>
                <w:rFonts w:hAnsi="ＭＳ ゴシック" w:hint="eastAsia"/>
                <w:sz w:val="24"/>
                <w:szCs w:val="24"/>
              </w:rPr>
              <w:t>職責</w:t>
            </w:r>
          </w:p>
        </w:tc>
      </w:tr>
      <w:tr w:rsidR="00A524FF" w:rsidRPr="00A524FF" w:rsidTr="00B930BF">
        <w:trPr>
          <w:cantSplit/>
          <w:trHeight w:hRule="exact" w:val="581"/>
          <w:jc w:val="center"/>
        </w:trPr>
        <w:tc>
          <w:tcPr>
            <w:tcW w:w="1166" w:type="dxa"/>
            <w:vMerge/>
            <w:tcBorders>
              <w:left w:val="single" w:sz="12" w:space="0" w:color="000000"/>
              <w:right w:val="nil"/>
            </w:tcBorders>
            <w:vAlign w:val="center"/>
          </w:tcPr>
          <w:p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r>
      <w:tr w:rsidR="00A524FF" w:rsidRPr="00A524FF" w:rsidTr="00B930BF">
        <w:trPr>
          <w:cantSplit/>
          <w:trHeight w:hRule="exact" w:val="561"/>
          <w:jc w:val="center"/>
        </w:trPr>
        <w:tc>
          <w:tcPr>
            <w:tcW w:w="1166" w:type="dxa"/>
            <w:vMerge/>
            <w:tcBorders>
              <w:left w:val="single" w:sz="12" w:space="0" w:color="000000"/>
              <w:right w:val="nil"/>
            </w:tcBorders>
            <w:vAlign w:val="center"/>
          </w:tcPr>
          <w:p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r>
      <w:tr w:rsidR="00A524FF" w:rsidRPr="00A524FF" w:rsidTr="00B930BF">
        <w:trPr>
          <w:cantSplit/>
          <w:trHeight w:hRule="exact" w:val="557"/>
          <w:jc w:val="center"/>
        </w:trPr>
        <w:tc>
          <w:tcPr>
            <w:tcW w:w="1166" w:type="dxa"/>
            <w:vMerge/>
            <w:tcBorders>
              <w:left w:val="single" w:sz="12" w:space="0" w:color="000000"/>
              <w:right w:val="nil"/>
            </w:tcBorders>
            <w:vAlign w:val="center"/>
          </w:tcPr>
          <w:p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r>
      <w:tr w:rsidR="00A524FF" w:rsidRPr="00A524FF" w:rsidTr="00B930BF">
        <w:trPr>
          <w:cantSplit/>
          <w:trHeight w:hRule="exact" w:val="573"/>
          <w:jc w:val="center"/>
        </w:trPr>
        <w:tc>
          <w:tcPr>
            <w:tcW w:w="1166" w:type="dxa"/>
            <w:vMerge/>
            <w:tcBorders>
              <w:left w:val="single" w:sz="12" w:space="0" w:color="000000"/>
              <w:right w:val="nil"/>
            </w:tcBorders>
            <w:vAlign w:val="center"/>
          </w:tcPr>
          <w:p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r>
      <w:tr w:rsidR="00A524FF" w:rsidRPr="00A524FF" w:rsidTr="00B930BF">
        <w:trPr>
          <w:cantSplit/>
          <w:trHeight w:hRule="exact" w:val="581"/>
          <w:jc w:val="center"/>
        </w:trPr>
        <w:tc>
          <w:tcPr>
            <w:tcW w:w="1166" w:type="dxa"/>
            <w:vMerge/>
            <w:tcBorders>
              <w:left w:val="single" w:sz="12" w:space="0" w:color="000000"/>
              <w:right w:val="nil"/>
            </w:tcBorders>
            <w:vAlign w:val="center"/>
          </w:tcPr>
          <w:p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r>
      <w:tr w:rsidR="00A524FF" w:rsidRPr="00A524FF" w:rsidTr="00B930BF">
        <w:trPr>
          <w:cantSplit/>
          <w:trHeight w:hRule="exact" w:val="561"/>
          <w:jc w:val="center"/>
        </w:trPr>
        <w:tc>
          <w:tcPr>
            <w:tcW w:w="1166" w:type="dxa"/>
            <w:vMerge/>
            <w:tcBorders>
              <w:left w:val="single" w:sz="12" w:space="0" w:color="000000"/>
              <w:right w:val="nil"/>
            </w:tcBorders>
            <w:vAlign w:val="center"/>
          </w:tcPr>
          <w:p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r>
      <w:tr w:rsidR="00A524FF" w:rsidRPr="00A524FF" w:rsidTr="00B930BF">
        <w:trPr>
          <w:cantSplit/>
          <w:trHeight w:hRule="exact" w:val="569"/>
          <w:jc w:val="center"/>
        </w:trPr>
        <w:tc>
          <w:tcPr>
            <w:tcW w:w="1166" w:type="dxa"/>
            <w:vMerge/>
            <w:tcBorders>
              <w:left w:val="single" w:sz="12" w:space="0" w:color="000000"/>
              <w:right w:val="nil"/>
            </w:tcBorders>
            <w:vAlign w:val="center"/>
          </w:tcPr>
          <w:p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r>
      <w:tr w:rsidR="00F853A7" w:rsidRPr="00A524FF" w:rsidTr="00B930BF">
        <w:trPr>
          <w:cantSplit/>
          <w:trHeight w:hRule="exact" w:val="563"/>
          <w:jc w:val="center"/>
        </w:trPr>
        <w:tc>
          <w:tcPr>
            <w:tcW w:w="1166" w:type="dxa"/>
            <w:vMerge/>
            <w:tcBorders>
              <w:left w:val="single" w:sz="12" w:space="0" w:color="000000"/>
              <w:bottom w:val="single" w:sz="12" w:space="0" w:color="000000"/>
              <w:right w:val="nil"/>
            </w:tcBorders>
            <w:vAlign w:val="center"/>
          </w:tcPr>
          <w:p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F853A7" w:rsidRPr="00A524FF" w:rsidRDefault="00F853A7" w:rsidP="004548C3">
            <w:pPr>
              <w:pStyle w:val="aa"/>
              <w:spacing w:line="240" w:lineRule="auto"/>
              <w:jc w:val="center"/>
            </w:pPr>
          </w:p>
        </w:tc>
      </w:tr>
    </w:tbl>
    <w:p w:rsidR="00EB366F" w:rsidRPr="00A524FF" w:rsidRDefault="00EB366F" w:rsidP="00415E1F">
      <w:pPr>
        <w:pStyle w:val="aa"/>
        <w:rPr>
          <w:rFonts w:hAnsi="ＭＳ ゴシック"/>
        </w:rPr>
      </w:pPr>
    </w:p>
    <w:p w:rsidR="00415E1F" w:rsidRPr="00A524FF" w:rsidRDefault="00415E1F" w:rsidP="00415E1F">
      <w:pPr>
        <w:pStyle w:val="aa"/>
      </w:pPr>
      <w:r w:rsidRPr="00A524FF">
        <w:rPr>
          <w:rFonts w:hAnsi="ＭＳ ゴシック" w:hint="eastAsia"/>
        </w:rPr>
        <w:t xml:space="preserve">　</w:t>
      </w:r>
      <w:r w:rsidRPr="00A524FF">
        <w:rPr>
          <w:rFonts w:hAnsi="ＭＳ ゴシック" w:hint="eastAsia"/>
          <w:sz w:val="24"/>
          <w:szCs w:val="24"/>
        </w:rPr>
        <w:t>上記のとおり相違ありません。</w:t>
      </w:r>
    </w:p>
    <w:p w:rsidR="00415E1F" w:rsidRPr="00A524FF" w:rsidRDefault="00415E1F" w:rsidP="00415E1F">
      <w:pPr>
        <w:pStyle w:val="aa"/>
      </w:pPr>
    </w:p>
    <w:p w:rsidR="00415E1F" w:rsidRPr="00A524FF" w:rsidRDefault="00415E1F" w:rsidP="00415E1F">
      <w:pPr>
        <w:pStyle w:val="aa"/>
      </w:pPr>
      <w:r w:rsidRPr="00A524FF">
        <w:rPr>
          <w:rFonts w:eastAsia="Cambria Math" w:cs="Cambria Math"/>
          <w:sz w:val="24"/>
          <w:szCs w:val="24"/>
        </w:rPr>
        <w:t xml:space="preserve">  </w:t>
      </w:r>
      <w:r w:rsidRPr="00A524FF">
        <w:rPr>
          <w:rFonts w:hAnsi="ＭＳ ゴシック" w:hint="eastAsia"/>
          <w:sz w:val="24"/>
          <w:szCs w:val="24"/>
        </w:rPr>
        <w:t xml:space="preserve">　　</w:t>
      </w:r>
      <w:r w:rsidR="003073CD" w:rsidRPr="00A524FF">
        <w:rPr>
          <w:rFonts w:hAnsi="ＭＳ ゴシック" w:hint="eastAsia"/>
          <w:sz w:val="24"/>
          <w:szCs w:val="24"/>
        </w:rPr>
        <w:t xml:space="preserve">　</w:t>
      </w:r>
      <w:r w:rsidRPr="00A524FF">
        <w:rPr>
          <w:rFonts w:hAnsi="ＭＳ ゴシック" w:hint="eastAsia"/>
          <w:sz w:val="24"/>
          <w:szCs w:val="24"/>
        </w:rPr>
        <w:t xml:space="preserve">　　年　　月　　日</w:t>
      </w:r>
    </w:p>
    <w:p w:rsidR="00415E1F" w:rsidRPr="00A524FF" w:rsidRDefault="00415E1F" w:rsidP="00415E1F">
      <w:pPr>
        <w:pStyle w:val="aa"/>
        <w:rPr>
          <w:rFonts w:hAnsi="ＭＳ ゴシック"/>
          <w:sz w:val="24"/>
          <w:szCs w:val="24"/>
        </w:rPr>
      </w:pPr>
      <w:r w:rsidRPr="00A524FF">
        <w:rPr>
          <w:rFonts w:hAnsi="ＭＳ ゴシック" w:hint="eastAsia"/>
          <w:sz w:val="24"/>
          <w:szCs w:val="24"/>
        </w:rPr>
        <w:t xml:space="preserve">　　　　　　　　　　　　　　　　　　　　氏　名　　　　　　　　　　</w:t>
      </w:r>
    </w:p>
    <w:p w:rsidR="00CF7DDA" w:rsidRPr="00A524FF" w:rsidRDefault="00CF7DDA">
      <w:pPr>
        <w:widowControl/>
        <w:suppressAutoHyphens w:val="0"/>
        <w:wordWrap/>
        <w:autoSpaceDE/>
        <w:autoSpaceDN/>
        <w:adjustRightInd/>
        <w:jc w:val="left"/>
        <w:textAlignment w:val="auto"/>
        <w:rPr>
          <w:color w:val="auto"/>
          <w:spacing w:val="5"/>
          <w:kern w:val="0"/>
          <w:sz w:val="24"/>
          <w:szCs w:val="24"/>
        </w:rPr>
      </w:pPr>
      <w:r w:rsidRPr="00A524FF">
        <w:rPr>
          <w:color w:val="auto"/>
          <w:sz w:val="24"/>
          <w:szCs w:val="24"/>
        </w:rPr>
        <w:br w:type="page"/>
      </w:r>
    </w:p>
    <w:p w:rsidR="00415E1F" w:rsidRPr="00A524FF" w:rsidRDefault="00EB68DA" w:rsidP="00007503">
      <w:pPr>
        <w:pStyle w:val="aa"/>
        <w:spacing w:line="240" w:lineRule="auto"/>
        <w:rPr>
          <w:sz w:val="24"/>
          <w:szCs w:val="24"/>
        </w:rPr>
      </w:pPr>
      <w:r w:rsidRPr="00A524FF">
        <w:rPr>
          <w:rFonts w:hAnsi="ＭＳ ゴシック" w:cs="Cambria Math" w:hint="eastAsia"/>
          <w:sz w:val="24"/>
          <w:szCs w:val="24"/>
        </w:rPr>
        <w:lastRenderedPageBreak/>
        <w:t>別記様式第５号</w:t>
      </w:r>
      <w:r w:rsidRPr="00A524FF">
        <w:rPr>
          <w:rFonts w:hAnsi="ＭＳ ゴシック" w:hint="eastAsia"/>
          <w:sz w:val="24"/>
          <w:szCs w:val="24"/>
        </w:rPr>
        <w:t>（</w:t>
      </w:r>
      <w:r w:rsidR="00B45F7B" w:rsidRPr="00A524FF">
        <w:rPr>
          <w:rFonts w:hAnsi="ＭＳ ゴシック" w:hint="eastAsia"/>
          <w:sz w:val="24"/>
          <w:szCs w:val="24"/>
        </w:rPr>
        <w:t>埼玉県</w:t>
      </w:r>
      <w:r w:rsidRPr="00A524FF">
        <w:rPr>
          <w:rFonts w:hAnsi="ＭＳ ゴシック" w:hint="eastAsia"/>
          <w:sz w:val="24"/>
          <w:szCs w:val="24"/>
        </w:rPr>
        <w:t>補償説明業務委託契約約款第1</w:t>
      </w:r>
      <w:r w:rsidRPr="00A524FF">
        <w:rPr>
          <w:rFonts w:hAnsi="ＭＳ ゴシック"/>
          <w:sz w:val="24"/>
          <w:szCs w:val="24"/>
        </w:rPr>
        <w:t>3</w:t>
      </w:r>
      <w:r w:rsidRPr="00A524FF">
        <w:rPr>
          <w:rFonts w:hAnsi="ＭＳ ゴシック" w:hint="eastAsia"/>
          <w:sz w:val="24"/>
          <w:szCs w:val="24"/>
        </w:rPr>
        <w:t>条関係）</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jc w:val="center"/>
      </w:pPr>
      <w:r w:rsidRPr="00A524FF">
        <w:rPr>
          <w:rFonts w:hAnsi="ＭＳ ゴシック" w:hint="eastAsia"/>
          <w:sz w:val="28"/>
          <w:szCs w:val="28"/>
        </w:rPr>
        <w:t>委託業務完了通知書</w:t>
      </w:r>
    </w:p>
    <w:p w:rsidR="00415E1F" w:rsidRPr="00A524FF" w:rsidRDefault="00415E1F" w:rsidP="00415E1F">
      <w:pPr>
        <w:pStyle w:val="aa"/>
        <w:rPr>
          <w:sz w:val="24"/>
        </w:rPr>
      </w:pPr>
    </w:p>
    <w:p w:rsidR="00415E1F" w:rsidRPr="00A524FF" w:rsidRDefault="00415E1F" w:rsidP="00007503">
      <w:pPr>
        <w:pStyle w:val="aa"/>
        <w:ind w:rightChars="100" w:right="211"/>
        <w:jc w:val="right"/>
      </w:pPr>
      <w:r w:rsidRPr="00A524FF">
        <w:rPr>
          <w:rFonts w:hAnsi="ＭＳ ゴシック" w:hint="eastAsia"/>
          <w:sz w:val="24"/>
          <w:szCs w:val="24"/>
        </w:rPr>
        <w:t>年</w:t>
      </w:r>
      <w:r w:rsidR="00007503" w:rsidRPr="00A524FF">
        <w:rPr>
          <w:rFonts w:hAnsi="ＭＳ ゴシック" w:hint="eastAsia"/>
          <w:sz w:val="24"/>
          <w:szCs w:val="24"/>
        </w:rPr>
        <w:t xml:space="preserve">　　</w:t>
      </w:r>
      <w:r w:rsidRPr="00A524FF">
        <w:rPr>
          <w:rFonts w:hAnsi="ＭＳ ゴシック" w:hint="eastAsia"/>
          <w:sz w:val="24"/>
          <w:szCs w:val="24"/>
        </w:rPr>
        <w:t>月</w:t>
      </w:r>
      <w:r w:rsidR="00007503" w:rsidRPr="00A524FF">
        <w:rPr>
          <w:rFonts w:hAnsi="ＭＳ ゴシック" w:hint="eastAsia"/>
          <w:sz w:val="24"/>
          <w:szCs w:val="24"/>
        </w:rPr>
        <w:t xml:space="preserve">　　</w:t>
      </w:r>
      <w:r w:rsidRPr="00A524FF">
        <w:rPr>
          <w:rFonts w:hAnsi="ＭＳ ゴシック" w:hint="eastAsia"/>
          <w:sz w:val="24"/>
          <w:szCs w:val="24"/>
        </w:rPr>
        <w:t>日</w:t>
      </w:r>
    </w:p>
    <w:p w:rsidR="00415E1F" w:rsidRPr="00A524FF" w:rsidRDefault="00415E1F" w:rsidP="00415E1F">
      <w:pPr>
        <w:pStyle w:val="aa"/>
        <w:rPr>
          <w:sz w:val="24"/>
          <w:szCs w:val="24"/>
        </w:rPr>
      </w:pPr>
    </w:p>
    <w:p w:rsidR="00415E1F" w:rsidRPr="00A524FF" w:rsidRDefault="00415E1F" w:rsidP="00415E1F">
      <w:pPr>
        <w:pStyle w:val="aa"/>
        <w:rPr>
          <w:sz w:val="24"/>
          <w:szCs w:val="24"/>
        </w:rPr>
      </w:pPr>
      <w:r w:rsidRPr="00A524FF">
        <w:rPr>
          <w:rFonts w:cs="Cambria Math" w:hint="eastAsia"/>
          <w:sz w:val="24"/>
          <w:szCs w:val="24"/>
        </w:rPr>
        <w:t xml:space="preserve">　（あて先）</w:t>
      </w:r>
    </w:p>
    <w:p w:rsidR="00415E1F" w:rsidRPr="00A524FF" w:rsidRDefault="00415E1F" w:rsidP="00415E1F">
      <w:pPr>
        <w:pStyle w:val="aa"/>
        <w:rPr>
          <w:sz w:val="24"/>
          <w:szCs w:val="24"/>
          <w:u w:val="single"/>
        </w:rPr>
      </w:pPr>
      <w:r w:rsidRPr="00A524FF">
        <w:rPr>
          <w:rFonts w:hint="eastAsia"/>
          <w:sz w:val="24"/>
          <w:szCs w:val="24"/>
        </w:rPr>
        <w:t xml:space="preserve">　　　　</w:t>
      </w:r>
    </w:p>
    <w:p w:rsidR="00415E1F" w:rsidRPr="00A524FF" w:rsidRDefault="00415E1F" w:rsidP="00415E1F">
      <w:pPr>
        <w:pStyle w:val="aa"/>
        <w:rPr>
          <w:sz w:val="24"/>
          <w:szCs w:val="24"/>
        </w:rPr>
      </w:pPr>
    </w:p>
    <w:p w:rsidR="00415E1F" w:rsidRPr="00A524FF" w:rsidRDefault="00415E1F" w:rsidP="00415E1F">
      <w:pPr>
        <w:pStyle w:val="aa"/>
        <w:jc w:val="right"/>
        <w:rPr>
          <w:rFonts w:hAnsi="ＭＳ ゴシック"/>
          <w:sz w:val="24"/>
          <w:szCs w:val="24"/>
        </w:rPr>
      </w:pPr>
      <w:r w:rsidRPr="00A524FF">
        <w:rPr>
          <w:rFonts w:eastAsia="Cambria Math" w:cs="Cambria Math"/>
          <w:sz w:val="24"/>
          <w:szCs w:val="24"/>
        </w:rPr>
        <w:t xml:space="preserve">                                           </w:t>
      </w:r>
      <w:r w:rsidRPr="00A524FF">
        <w:rPr>
          <w:rFonts w:hAnsi="ＭＳ ゴシック" w:hint="eastAsia"/>
          <w:sz w:val="24"/>
          <w:szCs w:val="24"/>
        </w:rPr>
        <w:t>受注者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hAnsi="ＭＳ ゴシック" w:hint="eastAsia"/>
          <w:sz w:val="24"/>
          <w:szCs w:val="24"/>
        </w:rPr>
        <w:t xml:space="preserve">　</w:t>
      </w:r>
    </w:p>
    <w:p w:rsidR="00007503" w:rsidRPr="00A524FF" w:rsidRDefault="00007503" w:rsidP="00415E1F">
      <w:pPr>
        <w:pStyle w:val="aa"/>
        <w:jc w:val="right"/>
        <w:rPr>
          <w:sz w:val="24"/>
          <w:szCs w:val="24"/>
        </w:rPr>
      </w:pP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pPr>
      <w:r w:rsidRPr="00A524FF">
        <w:rPr>
          <w:rFonts w:hAnsi="ＭＳ ゴシック" w:hint="eastAsia"/>
          <w:sz w:val="24"/>
          <w:szCs w:val="24"/>
        </w:rPr>
        <w:t xml:space="preserve">　下記委託業務が、</w:t>
      </w:r>
      <w:r w:rsidR="00CF7DDA" w:rsidRPr="00A524FF">
        <w:rPr>
          <w:rFonts w:hAnsi="ＭＳ ゴシック" w:hint="eastAsia"/>
          <w:sz w:val="24"/>
          <w:szCs w:val="24"/>
        </w:rPr>
        <w:t xml:space="preserve">　　　</w:t>
      </w:r>
      <w:r w:rsidRPr="00A524FF">
        <w:rPr>
          <w:rFonts w:hAnsi="ＭＳ ゴシック" w:hint="eastAsia"/>
          <w:sz w:val="24"/>
          <w:szCs w:val="24"/>
        </w:rPr>
        <w:t>年</w:t>
      </w:r>
      <w:r w:rsidR="00CF7DDA" w:rsidRPr="00A524FF">
        <w:rPr>
          <w:rFonts w:hAnsi="ＭＳ ゴシック" w:hint="eastAsia"/>
          <w:sz w:val="24"/>
          <w:szCs w:val="24"/>
        </w:rPr>
        <w:t xml:space="preserve">　　</w:t>
      </w:r>
      <w:r w:rsidRPr="00A524FF">
        <w:rPr>
          <w:rFonts w:hAnsi="ＭＳ ゴシック" w:hint="eastAsia"/>
          <w:sz w:val="24"/>
          <w:szCs w:val="24"/>
        </w:rPr>
        <w:t>月</w:t>
      </w:r>
      <w:r w:rsidR="00CF7DDA" w:rsidRPr="00A524FF">
        <w:rPr>
          <w:rFonts w:hAnsi="ＭＳ ゴシック" w:hint="eastAsia"/>
          <w:sz w:val="24"/>
          <w:szCs w:val="24"/>
        </w:rPr>
        <w:t xml:space="preserve">　　</w:t>
      </w:r>
      <w:r w:rsidRPr="00A524FF">
        <w:rPr>
          <w:rFonts w:hAnsi="ＭＳ ゴシック" w:hint="eastAsia"/>
          <w:sz w:val="24"/>
          <w:szCs w:val="24"/>
        </w:rPr>
        <w:t>日完了したので、埼玉県</w:t>
      </w:r>
      <w:r w:rsidR="00F853A7"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sz w:val="24"/>
          <w:szCs w:val="24"/>
        </w:rPr>
        <w:t>13</w:t>
      </w:r>
      <w:r w:rsidRPr="00A524FF">
        <w:rPr>
          <w:rFonts w:hAnsi="ＭＳ ゴシック" w:hint="eastAsia"/>
          <w:sz w:val="24"/>
          <w:szCs w:val="24"/>
        </w:rPr>
        <w:t>条第１項の規定により通知します。</w:t>
      </w:r>
    </w:p>
    <w:p w:rsidR="00415E1F" w:rsidRPr="00A524FF" w:rsidRDefault="00415E1F" w:rsidP="00415E1F">
      <w:pPr>
        <w:pStyle w:val="aa"/>
        <w:rPr>
          <w:sz w:val="24"/>
          <w:szCs w:val="24"/>
        </w:rPr>
      </w:pPr>
    </w:p>
    <w:p w:rsidR="00007503" w:rsidRPr="00A524FF" w:rsidRDefault="00007503" w:rsidP="00415E1F">
      <w:pPr>
        <w:pStyle w:val="aa"/>
        <w:rPr>
          <w:sz w:val="24"/>
          <w:szCs w:val="24"/>
        </w:rPr>
      </w:pPr>
    </w:p>
    <w:p w:rsidR="00415E1F" w:rsidRPr="00A524FF" w:rsidRDefault="00415E1F" w:rsidP="00415E1F">
      <w:pPr>
        <w:pStyle w:val="aa"/>
        <w:jc w:val="center"/>
        <w:rPr>
          <w:sz w:val="24"/>
          <w:szCs w:val="24"/>
        </w:rPr>
      </w:pPr>
      <w:r w:rsidRPr="00A524FF">
        <w:rPr>
          <w:rFonts w:hAnsi="ＭＳ ゴシック" w:hint="eastAsia"/>
          <w:sz w:val="24"/>
          <w:szCs w:val="24"/>
        </w:rPr>
        <w:t>記</w:t>
      </w:r>
    </w:p>
    <w:p w:rsidR="00415E1F" w:rsidRPr="00A524FF" w:rsidRDefault="00415E1F" w:rsidP="00415E1F">
      <w:pPr>
        <w:pStyle w:val="aa"/>
        <w:rPr>
          <w:sz w:val="24"/>
          <w:szCs w:val="24"/>
        </w:rPr>
      </w:pPr>
    </w:p>
    <w:p w:rsidR="00007503" w:rsidRPr="00A524FF" w:rsidRDefault="00007503" w:rsidP="00415E1F">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524FF" w:rsidRPr="00A524FF"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A524FF" w:rsidRDefault="00415E1F" w:rsidP="004548C3">
            <w:pPr>
              <w:pStyle w:val="aa"/>
              <w:spacing w:before="105" w:line="240" w:lineRule="auto"/>
              <w:jc w:val="center"/>
            </w:pPr>
            <w:r w:rsidRPr="00A524FF">
              <w:rPr>
                <w:rFonts w:hAnsi="ＭＳ ゴシック" w:hint="eastAsia"/>
                <w:sz w:val="24"/>
                <w:szCs w:val="24"/>
              </w:rPr>
              <w:t>委託業務</w:t>
            </w:r>
            <w:r w:rsidR="00B45F7B" w:rsidRPr="00A524FF">
              <w:rPr>
                <w:rFonts w:hAnsi="ＭＳ ゴシック" w:hint="eastAsia"/>
                <w:sz w:val="24"/>
                <w:szCs w:val="24"/>
              </w:rPr>
              <w:t>名</w:t>
            </w:r>
          </w:p>
        </w:tc>
        <w:tc>
          <w:tcPr>
            <w:tcW w:w="6254" w:type="dxa"/>
            <w:tcBorders>
              <w:top w:val="single" w:sz="12" w:space="0" w:color="000000"/>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p>
        </w:tc>
      </w:tr>
      <w:tr w:rsidR="00A524FF" w:rsidRPr="00A524FF"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A524FF" w:rsidRDefault="001B3AB4" w:rsidP="004548C3">
            <w:pPr>
              <w:pStyle w:val="aa"/>
              <w:spacing w:before="105" w:line="240" w:lineRule="auto"/>
              <w:jc w:val="center"/>
            </w:pPr>
            <w:r w:rsidRPr="00A524FF">
              <w:rPr>
                <w:rFonts w:hAnsi="ＭＳ ゴシック" w:hint="eastAsia"/>
                <w:sz w:val="24"/>
                <w:szCs w:val="24"/>
              </w:rPr>
              <w:t>委託箇所</w:t>
            </w:r>
          </w:p>
        </w:tc>
        <w:tc>
          <w:tcPr>
            <w:tcW w:w="6254" w:type="dxa"/>
            <w:tcBorders>
              <w:top w:val="nil"/>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p>
        </w:tc>
      </w:tr>
      <w:tr w:rsidR="00A524FF" w:rsidRPr="00A524FF"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A524FF" w:rsidRDefault="00415E1F" w:rsidP="004548C3">
            <w:pPr>
              <w:pStyle w:val="aa"/>
              <w:spacing w:before="105" w:line="240" w:lineRule="auto"/>
              <w:jc w:val="center"/>
            </w:pPr>
            <w:r w:rsidRPr="00A524FF">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415E1F" w:rsidRPr="00A524FF" w:rsidRDefault="009A76E4" w:rsidP="004548C3">
            <w:pPr>
              <w:pStyle w:val="aa"/>
              <w:spacing w:line="240" w:lineRule="auto"/>
              <w:jc w:val="center"/>
              <w:rPr>
                <w:rFonts w:hAnsi="ＭＳ ゴシック"/>
                <w:sz w:val="24"/>
                <w:szCs w:val="24"/>
              </w:rPr>
            </w:pPr>
            <w:r w:rsidRPr="00A524FF">
              <w:rPr>
                <w:rFonts w:hAnsi="ＭＳ ゴシック" w:hint="eastAsia"/>
                <w:sz w:val="24"/>
                <w:szCs w:val="24"/>
              </w:rPr>
              <w:t xml:space="preserve">　　　</w:t>
            </w:r>
            <w:r w:rsidR="00415E1F" w:rsidRPr="00A524FF">
              <w:rPr>
                <w:rFonts w:hAnsi="ＭＳ ゴシック" w:hint="eastAsia"/>
                <w:sz w:val="24"/>
                <w:szCs w:val="24"/>
              </w:rPr>
              <w:t>年　　月　　日から</w:t>
            </w:r>
          </w:p>
          <w:p w:rsidR="00415E1F" w:rsidRPr="00A524FF" w:rsidRDefault="009A76E4" w:rsidP="004548C3">
            <w:pPr>
              <w:pStyle w:val="aa"/>
              <w:spacing w:line="240" w:lineRule="auto"/>
              <w:jc w:val="center"/>
            </w:pPr>
            <w:r w:rsidRPr="00A524FF">
              <w:rPr>
                <w:rFonts w:hAnsi="ＭＳ ゴシック" w:hint="eastAsia"/>
                <w:sz w:val="24"/>
                <w:szCs w:val="24"/>
              </w:rPr>
              <w:t xml:space="preserve">　　　</w:t>
            </w:r>
            <w:r w:rsidR="00415E1F" w:rsidRPr="00A524FF">
              <w:rPr>
                <w:rFonts w:hAnsi="ＭＳ ゴシック" w:hint="eastAsia"/>
                <w:sz w:val="24"/>
                <w:szCs w:val="24"/>
              </w:rPr>
              <w:t>年　　月　　日まで</w:t>
            </w:r>
          </w:p>
        </w:tc>
      </w:tr>
      <w:tr w:rsidR="00A524FF" w:rsidRPr="00A524FF"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A524FF" w:rsidRDefault="00415E1F" w:rsidP="00415E1F">
            <w:pPr>
              <w:pStyle w:val="aa"/>
              <w:spacing w:before="105" w:line="240" w:lineRule="exact"/>
              <w:jc w:val="center"/>
              <w:rPr>
                <w:rFonts w:hAnsi="ＭＳ ゴシック"/>
                <w:sz w:val="24"/>
                <w:szCs w:val="24"/>
              </w:rPr>
            </w:pPr>
            <w:r w:rsidRPr="00A524FF">
              <w:rPr>
                <w:rFonts w:hAnsi="ＭＳ ゴシック" w:hint="eastAsia"/>
                <w:sz w:val="24"/>
                <w:szCs w:val="24"/>
              </w:rPr>
              <w:t>委託金額</w:t>
            </w:r>
          </w:p>
        </w:tc>
        <w:tc>
          <w:tcPr>
            <w:tcW w:w="6254" w:type="dxa"/>
            <w:tcBorders>
              <w:top w:val="nil"/>
              <w:left w:val="nil"/>
              <w:bottom w:val="single" w:sz="12" w:space="0" w:color="000000"/>
              <w:right w:val="single" w:sz="12" w:space="0" w:color="000000"/>
            </w:tcBorders>
            <w:vAlign w:val="center"/>
          </w:tcPr>
          <w:p w:rsidR="00415E1F" w:rsidRPr="00A524FF" w:rsidRDefault="00415E1F" w:rsidP="00415E1F">
            <w:pPr>
              <w:pStyle w:val="aa"/>
              <w:spacing w:line="240" w:lineRule="exact"/>
              <w:jc w:val="center"/>
            </w:pPr>
          </w:p>
        </w:tc>
      </w:tr>
    </w:tbl>
    <w:p w:rsidR="00CF7DDA" w:rsidRPr="00A524FF" w:rsidRDefault="00CF7DDA">
      <w:pPr>
        <w:widowControl/>
        <w:suppressAutoHyphens w:val="0"/>
        <w:wordWrap/>
        <w:autoSpaceDE/>
        <w:autoSpaceDN/>
        <w:adjustRightInd/>
        <w:jc w:val="left"/>
        <w:textAlignment w:val="auto"/>
        <w:rPr>
          <w:rFonts w:hAnsi="Cambria Math" w:cs="Cambria Math"/>
          <w:color w:val="auto"/>
          <w:spacing w:val="4"/>
          <w:sz w:val="22"/>
          <w:szCs w:val="22"/>
        </w:rPr>
      </w:pPr>
      <w:r w:rsidRPr="00A524FF">
        <w:rPr>
          <w:rFonts w:hAnsi="Cambria Math" w:cs="Cambria Math"/>
          <w:color w:val="auto"/>
          <w:spacing w:val="4"/>
          <w:sz w:val="22"/>
          <w:szCs w:val="22"/>
        </w:rPr>
        <w:br w:type="page"/>
      </w:r>
    </w:p>
    <w:p w:rsidR="00415E1F" w:rsidRPr="00A524FF" w:rsidRDefault="00EB68DA" w:rsidP="00007503">
      <w:pPr>
        <w:pStyle w:val="aa"/>
        <w:spacing w:line="240" w:lineRule="auto"/>
        <w:rPr>
          <w:rFonts w:hAnsi="ＭＳ ゴシック"/>
          <w:sz w:val="24"/>
          <w:szCs w:val="24"/>
        </w:rPr>
      </w:pPr>
      <w:r w:rsidRPr="00A524FF">
        <w:rPr>
          <w:rFonts w:hAnsi="ＭＳ ゴシック" w:cs="Cambria Math" w:hint="eastAsia"/>
          <w:sz w:val="24"/>
          <w:szCs w:val="24"/>
        </w:rPr>
        <w:lastRenderedPageBreak/>
        <w:t>別記様式第６号</w:t>
      </w:r>
      <w:r w:rsidRPr="00A524FF">
        <w:rPr>
          <w:rFonts w:hAnsi="ＭＳ ゴシック" w:hint="eastAsia"/>
          <w:sz w:val="24"/>
          <w:szCs w:val="24"/>
        </w:rPr>
        <w:t>（</w:t>
      </w:r>
      <w:r w:rsidR="00B45F7B" w:rsidRPr="00A524FF">
        <w:rPr>
          <w:rFonts w:hAnsi="ＭＳ ゴシック" w:hint="eastAsia"/>
          <w:sz w:val="24"/>
          <w:szCs w:val="24"/>
        </w:rPr>
        <w:t>埼玉県</w:t>
      </w:r>
      <w:r w:rsidRPr="00A524FF">
        <w:rPr>
          <w:rFonts w:hAnsi="ＭＳ ゴシック" w:hint="eastAsia"/>
          <w:sz w:val="24"/>
          <w:szCs w:val="24"/>
        </w:rPr>
        <w:t>補償説明業務委託契約約款第1</w:t>
      </w:r>
      <w:r w:rsidRPr="00A524FF">
        <w:rPr>
          <w:rFonts w:hAnsi="ＭＳ ゴシック"/>
          <w:sz w:val="24"/>
          <w:szCs w:val="24"/>
        </w:rPr>
        <w:t>3</w:t>
      </w:r>
      <w:r w:rsidRPr="00A524FF">
        <w:rPr>
          <w:rFonts w:hAnsi="ＭＳ ゴシック" w:hint="eastAsia"/>
          <w:sz w:val="24"/>
          <w:szCs w:val="24"/>
        </w:rPr>
        <w:t>条関係）</w:t>
      </w:r>
    </w:p>
    <w:p w:rsidR="00007503" w:rsidRPr="00A524FF" w:rsidRDefault="00007503" w:rsidP="00007503">
      <w:pPr>
        <w:pStyle w:val="aa"/>
        <w:spacing w:line="240" w:lineRule="auto"/>
        <w:rPr>
          <w:sz w:val="24"/>
          <w:szCs w:val="24"/>
        </w:rPr>
      </w:pPr>
    </w:p>
    <w:p w:rsidR="00415E1F" w:rsidRPr="00A524FF" w:rsidRDefault="00415E1F" w:rsidP="00007503">
      <w:pPr>
        <w:pStyle w:val="aa"/>
        <w:ind w:rightChars="100" w:right="211"/>
        <w:jc w:val="right"/>
      </w:pPr>
      <w:r w:rsidRPr="00A524FF">
        <w:rPr>
          <w:rFonts w:eastAsia="Cambria Math" w:cs="Cambria Math"/>
        </w:rPr>
        <w:t xml:space="preserve">                                                </w:t>
      </w:r>
      <w:r w:rsidRPr="00A524FF">
        <w:rPr>
          <w:rFonts w:hAnsi="ＭＳ ゴシック" w:hint="eastAsia"/>
          <w:sz w:val="24"/>
          <w:szCs w:val="24"/>
        </w:rPr>
        <w:t>文書記号　第</w:t>
      </w:r>
      <w:r w:rsidR="00007503" w:rsidRPr="00A524FF">
        <w:rPr>
          <w:rFonts w:hAnsi="ＭＳ ゴシック" w:hint="eastAsia"/>
          <w:sz w:val="24"/>
          <w:szCs w:val="24"/>
        </w:rPr>
        <w:t xml:space="preserve">　　　　</w:t>
      </w:r>
      <w:r w:rsidRPr="00A524FF">
        <w:rPr>
          <w:rFonts w:hAnsi="ＭＳ ゴシック" w:hint="eastAsia"/>
          <w:sz w:val="24"/>
          <w:szCs w:val="24"/>
        </w:rPr>
        <w:t>号</w:t>
      </w:r>
    </w:p>
    <w:p w:rsidR="00415E1F" w:rsidRPr="00A524FF" w:rsidRDefault="00415E1F" w:rsidP="00007503">
      <w:pPr>
        <w:pStyle w:val="aa"/>
        <w:ind w:rightChars="100" w:right="211"/>
        <w:jc w:val="right"/>
      </w:pPr>
      <w:r w:rsidRPr="00A524FF">
        <w:rPr>
          <w:rFonts w:hAnsi="ＭＳ ゴシック" w:hint="eastAsia"/>
          <w:sz w:val="24"/>
          <w:szCs w:val="24"/>
        </w:rPr>
        <w:t>年</w:t>
      </w:r>
      <w:r w:rsidR="00007503" w:rsidRPr="00A524FF">
        <w:rPr>
          <w:rFonts w:hAnsi="ＭＳ ゴシック" w:hint="eastAsia"/>
          <w:sz w:val="24"/>
          <w:szCs w:val="24"/>
        </w:rPr>
        <w:t xml:space="preserve">　　</w:t>
      </w:r>
      <w:r w:rsidRPr="00A524FF">
        <w:rPr>
          <w:rFonts w:hAnsi="ＭＳ ゴシック" w:hint="eastAsia"/>
          <w:sz w:val="24"/>
          <w:szCs w:val="24"/>
        </w:rPr>
        <w:t>月</w:t>
      </w:r>
      <w:r w:rsidR="00007503" w:rsidRPr="00A524FF">
        <w:rPr>
          <w:rFonts w:hAnsi="ＭＳ ゴシック" w:hint="eastAsia"/>
          <w:sz w:val="24"/>
          <w:szCs w:val="24"/>
        </w:rPr>
        <w:t xml:space="preserve">　　</w:t>
      </w:r>
      <w:r w:rsidRPr="00A524FF">
        <w:rPr>
          <w:rFonts w:hAnsi="ＭＳ ゴシック" w:hint="eastAsia"/>
          <w:sz w:val="24"/>
          <w:szCs w:val="24"/>
        </w:rPr>
        <w:t>日</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pPr>
      <w:r w:rsidRPr="00A524FF">
        <w:rPr>
          <w:rFonts w:eastAsia="Cambria Math" w:cs="Cambria Math"/>
        </w:rPr>
        <w:t xml:space="preserve">               </w:t>
      </w:r>
      <w:r w:rsidRPr="00A524FF">
        <w:rPr>
          <w:rFonts w:cs="Cambria Math" w:hint="eastAsia"/>
        </w:rPr>
        <w:t xml:space="preserve">　</w:t>
      </w:r>
      <w:r w:rsidRPr="00A524FF">
        <w:rPr>
          <w:rFonts w:eastAsia="Cambria Math" w:cs="Cambria Math"/>
        </w:rPr>
        <w:t xml:space="preserve">     </w:t>
      </w:r>
      <w:r w:rsidRPr="00A524FF">
        <w:rPr>
          <w:rFonts w:hAnsi="ＭＳ ゴシック" w:hint="eastAsia"/>
        </w:rPr>
        <w:t xml:space="preserve">　</w:t>
      </w:r>
      <w:r w:rsidRPr="00A524FF">
        <w:rPr>
          <w:rFonts w:eastAsia="Cambria Math" w:cs="Cambria Math"/>
        </w:rPr>
        <w:t xml:space="preserve">    </w:t>
      </w:r>
      <w:r w:rsidRPr="00A524FF">
        <w:rPr>
          <w:rFonts w:hAnsi="ＭＳ ゴシック" w:hint="eastAsia"/>
          <w:sz w:val="24"/>
          <w:szCs w:val="24"/>
        </w:rPr>
        <w:t>様</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jc w:val="right"/>
      </w:pPr>
      <w:r w:rsidRPr="00A524FF">
        <w:rPr>
          <w:rFonts w:eastAsia="Cambria Math" w:cs="Cambria Math"/>
          <w:sz w:val="24"/>
          <w:szCs w:val="24"/>
        </w:rPr>
        <w:t xml:space="preserve">                                           </w:t>
      </w:r>
      <w:r w:rsidRPr="00A524FF">
        <w:rPr>
          <w:rFonts w:hAnsi="ＭＳ ゴシック" w:hint="eastAsia"/>
          <w:sz w:val="24"/>
          <w:szCs w:val="24"/>
        </w:rPr>
        <w:t>発注者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hAnsi="ＭＳ ゴシック" w:hint="eastAsia"/>
          <w:sz w:val="24"/>
          <w:szCs w:val="24"/>
        </w:rPr>
        <w:t xml:space="preserve">　</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jc w:val="center"/>
      </w:pPr>
      <w:r w:rsidRPr="00A524FF">
        <w:rPr>
          <w:rFonts w:hAnsi="ＭＳ ゴシック" w:hint="eastAsia"/>
          <w:sz w:val="24"/>
          <w:szCs w:val="24"/>
        </w:rPr>
        <w:t>委託業務完了検査結果について（通知）</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pPr>
      <w:r w:rsidRPr="00A524FF">
        <w:rPr>
          <w:rFonts w:hAnsi="ＭＳ ゴシック" w:hint="eastAsia"/>
          <w:sz w:val="24"/>
          <w:szCs w:val="24"/>
        </w:rPr>
        <w:t xml:space="preserve">　下記委託業務が、</w:t>
      </w:r>
      <w:r w:rsidR="00CF7DDA" w:rsidRPr="00A524FF">
        <w:rPr>
          <w:rFonts w:hAnsi="ＭＳ ゴシック" w:hint="eastAsia"/>
          <w:sz w:val="24"/>
          <w:szCs w:val="24"/>
        </w:rPr>
        <w:t xml:space="preserve">　　　</w:t>
      </w:r>
      <w:r w:rsidRPr="00A524FF">
        <w:rPr>
          <w:rFonts w:hAnsi="ＭＳ ゴシック" w:hint="eastAsia"/>
          <w:sz w:val="24"/>
          <w:szCs w:val="24"/>
        </w:rPr>
        <w:t>年　　月　　日　完了検査の結果合格したので、埼玉県</w:t>
      </w:r>
      <w:r w:rsidR="001B3AB4"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sz w:val="24"/>
          <w:szCs w:val="24"/>
        </w:rPr>
        <w:t>13</w:t>
      </w:r>
      <w:r w:rsidRPr="00A524FF">
        <w:rPr>
          <w:rFonts w:hAnsi="ＭＳ ゴシック" w:hint="eastAsia"/>
          <w:sz w:val="24"/>
          <w:szCs w:val="24"/>
        </w:rPr>
        <w:t>条第</w:t>
      </w:r>
      <w:r w:rsidR="002F5915" w:rsidRPr="00A524FF">
        <w:rPr>
          <w:rFonts w:hAnsi="ＭＳ ゴシック" w:hint="eastAsia"/>
          <w:sz w:val="24"/>
          <w:szCs w:val="24"/>
        </w:rPr>
        <w:t>２</w:t>
      </w:r>
      <w:r w:rsidRPr="00A524FF">
        <w:rPr>
          <w:rFonts w:hAnsi="ＭＳ ゴシック" w:hint="eastAsia"/>
          <w:sz w:val="24"/>
          <w:szCs w:val="24"/>
        </w:rPr>
        <w:t>項の規定により通知します。</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jc w:val="center"/>
      </w:pPr>
      <w:r w:rsidRPr="00A524FF">
        <w:rPr>
          <w:rFonts w:hAnsi="ＭＳ ゴシック" w:hint="eastAsia"/>
          <w:sz w:val="24"/>
          <w:szCs w:val="24"/>
        </w:rPr>
        <w:t>記</w:t>
      </w:r>
    </w:p>
    <w:p w:rsidR="00415E1F" w:rsidRPr="00A524FF" w:rsidRDefault="00415E1F" w:rsidP="00415E1F">
      <w:pPr>
        <w:pStyle w:val="aa"/>
      </w:pPr>
    </w:p>
    <w:p w:rsidR="00415E1F" w:rsidRPr="00A524FF"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524FF" w:rsidRPr="00A524FF" w:rsidTr="00EA38D6">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A524FF" w:rsidRDefault="00415E1F" w:rsidP="004548C3">
            <w:pPr>
              <w:pStyle w:val="aa"/>
              <w:spacing w:before="105" w:line="240" w:lineRule="auto"/>
              <w:jc w:val="center"/>
            </w:pPr>
            <w:r w:rsidRPr="00A524FF">
              <w:rPr>
                <w:rFonts w:hAnsi="ＭＳ ゴシック" w:hint="eastAsia"/>
                <w:sz w:val="24"/>
                <w:szCs w:val="24"/>
              </w:rPr>
              <w:t>委託業務</w:t>
            </w:r>
            <w:r w:rsidR="00B45F7B" w:rsidRPr="00A524FF">
              <w:rPr>
                <w:rFonts w:hAnsi="ＭＳ ゴシック" w:hint="eastAsia"/>
                <w:sz w:val="24"/>
                <w:szCs w:val="24"/>
              </w:rPr>
              <w:t>名</w:t>
            </w:r>
          </w:p>
        </w:tc>
        <w:tc>
          <w:tcPr>
            <w:tcW w:w="6254" w:type="dxa"/>
            <w:tcBorders>
              <w:top w:val="single" w:sz="12" w:space="0" w:color="000000"/>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p>
        </w:tc>
      </w:tr>
      <w:tr w:rsidR="00A524FF" w:rsidRPr="00A524FF" w:rsidTr="00EA38D6">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A524FF" w:rsidRDefault="001B3AB4" w:rsidP="004548C3">
            <w:pPr>
              <w:pStyle w:val="aa"/>
              <w:spacing w:before="105" w:line="240" w:lineRule="auto"/>
              <w:jc w:val="center"/>
            </w:pPr>
            <w:r w:rsidRPr="00A524FF">
              <w:rPr>
                <w:rFonts w:hAnsi="ＭＳ ゴシック" w:hint="eastAsia"/>
                <w:sz w:val="24"/>
                <w:szCs w:val="24"/>
              </w:rPr>
              <w:t>委託箇所</w:t>
            </w:r>
          </w:p>
        </w:tc>
        <w:tc>
          <w:tcPr>
            <w:tcW w:w="6254" w:type="dxa"/>
            <w:tcBorders>
              <w:top w:val="nil"/>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p>
        </w:tc>
      </w:tr>
      <w:tr w:rsidR="00A524FF" w:rsidRPr="00A524FF" w:rsidTr="00EA38D6">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A524FF" w:rsidRDefault="00415E1F" w:rsidP="004548C3">
            <w:pPr>
              <w:pStyle w:val="aa"/>
              <w:spacing w:before="105" w:line="240" w:lineRule="auto"/>
              <w:jc w:val="center"/>
            </w:pPr>
            <w:r w:rsidRPr="00A524FF">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3073CD" w:rsidRPr="00A524FF" w:rsidRDefault="00007503" w:rsidP="004548C3">
            <w:pPr>
              <w:pStyle w:val="aa"/>
              <w:spacing w:line="240" w:lineRule="auto"/>
              <w:jc w:val="center"/>
              <w:rPr>
                <w:rFonts w:hAnsi="ＭＳ ゴシック"/>
                <w:sz w:val="24"/>
                <w:szCs w:val="24"/>
              </w:rPr>
            </w:pPr>
            <w:r w:rsidRPr="00A524FF">
              <w:rPr>
                <w:rFonts w:hAnsi="ＭＳ ゴシック" w:hint="eastAsia"/>
                <w:sz w:val="24"/>
                <w:szCs w:val="24"/>
              </w:rPr>
              <w:t xml:space="preserve">　　　</w:t>
            </w:r>
            <w:r w:rsidR="00415E1F" w:rsidRPr="00A524FF">
              <w:rPr>
                <w:rFonts w:hAnsi="ＭＳ ゴシック" w:hint="eastAsia"/>
                <w:sz w:val="24"/>
                <w:szCs w:val="24"/>
              </w:rPr>
              <w:t>年</w:t>
            </w:r>
            <w:r w:rsidRPr="00A524FF">
              <w:rPr>
                <w:rFonts w:hAnsi="ＭＳ ゴシック" w:hint="eastAsia"/>
                <w:sz w:val="24"/>
                <w:szCs w:val="24"/>
              </w:rPr>
              <w:t xml:space="preserve">　　</w:t>
            </w:r>
            <w:r w:rsidR="00415E1F" w:rsidRPr="00A524FF">
              <w:rPr>
                <w:rFonts w:hAnsi="ＭＳ ゴシック" w:hint="eastAsia"/>
                <w:sz w:val="24"/>
                <w:szCs w:val="24"/>
              </w:rPr>
              <w:t>月</w:t>
            </w:r>
            <w:r w:rsidRPr="00A524FF">
              <w:rPr>
                <w:rFonts w:hAnsi="ＭＳ ゴシック" w:hint="eastAsia"/>
                <w:sz w:val="24"/>
                <w:szCs w:val="24"/>
              </w:rPr>
              <w:t xml:space="preserve">　　</w:t>
            </w:r>
            <w:r w:rsidR="00415E1F" w:rsidRPr="00A524FF">
              <w:rPr>
                <w:rFonts w:hAnsi="ＭＳ ゴシック" w:hint="eastAsia"/>
                <w:sz w:val="24"/>
                <w:szCs w:val="24"/>
              </w:rPr>
              <w:t>日から</w:t>
            </w:r>
          </w:p>
          <w:p w:rsidR="00415E1F" w:rsidRPr="00A524FF" w:rsidRDefault="00007503" w:rsidP="004548C3">
            <w:pPr>
              <w:pStyle w:val="aa"/>
              <w:spacing w:line="240" w:lineRule="auto"/>
              <w:jc w:val="center"/>
              <w:rPr>
                <w:rFonts w:hAnsi="ＭＳ ゴシック"/>
                <w:sz w:val="24"/>
                <w:szCs w:val="24"/>
              </w:rPr>
            </w:pPr>
            <w:r w:rsidRPr="00A524FF">
              <w:rPr>
                <w:rFonts w:hAnsi="ＭＳ ゴシック" w:hint="eastAsia"/>
                <w:sz w:val="24"/>
                <w:szCs w:val="24"/>
              </w:rPr>
              <w:t xml:space="preserve">　　　</w:t>
            </w:r>
            <w:r w:rsidR="00415E1F" w:rsidRPr="00A524FF">
              <w:rPr>
                <w:rFonts w:hAnsi="ＭＳ ゴシック" w:hint="eastAsia"/>
                <w:sz w:val="24"/>
                <w:szCs w:val="24"/>
              </w:rPr>
              <w:t>年</w:t>
            </w:r>
            <w:r w:rsidRPr="00A524FF">
              <w:rPr>
                <w:rFonts w:hAnsi="ＭＳ ゴシック" w:hint="eastAsia"/>
                <w:sz w:val="24"/>
                <w:szCs w:val="24"/>
              </w:rPr>
              <w:t xml:space="preserve">　　</w:t>
            </w:r>
            <w:r w:rsidR="00415E1F" w:rsidRPr="00A524FF">
              <w:rPr>
                <w:rFonts w:hAnsi="ＭＳ ゴシック" w:hint="eastAsia"/>
                <w:sz w:val="24"/>
                <w:szCs w:val="24"/>
              </w:rPr>
              <w:t>月</w:t>
            </w:r>
            <w:r w:rsidRPr="00A524FF">
              <w:rPr>
                <w:rFonts w:hAnsi="ＭＳ ゴシック" w:hint="eastAsia"/>
                <w:sz w:val="24"/>
                <w:szCs w:val="24"/>
              </w:rPr>
              <w:t xml:space="preserve">　　</w:t>
            </w:r>
            <w:r w:rsidR="00415E1F" w:rsidRPr="00A524FF">
              <w:rPr>
                <w:rFonts w:hAnsi="ＭＳ ゴシック" w:hint="eastAsia"/>
                <w:sz w:val="24"/>
                <w:szCs w:val="24"/>
              </w:rPr>
              <w:t>日まで</w:t>
            </w:r>
          </w:p>
        </w:tc>
      </w:tr>
      <w:tr w:rsidR="00A524FF" w:rsidRPr="00A524FF" w:rsidTr="00EA38D6">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A524FF" w:rsidRDefault="00415E1F" w:rsidP="00415E1F">
            <w:pPr>
              <w:pStyle w:val="aa"/>
              <w:spacing w:before="105" w:line="240" w:lineRule="exact"/>
              <w:jc w:val="center"/>
              <w:rPr>
                <w:rFonts w:hAnsi="ＭＳ ゴシック"/>
                <w:sz w:val="24"/>
                <w:szCs w:val="24"/>
              </w:rPr>
            </w:pPr>
            <w:r w:rsidRPr="00A524FF">
              <w:rPr>
                <w:rFonts w:hAnsi="ＭＳ ゴシック" w:hint="eastAsia"/>
                <w:sz w:val="24"/>
                <w:szCs w:val="24"/>
              </w:rPr>
              <w:t>委託金額</w:t>
            </w:r>
          </w:p>
        </w:tc>
        <w:tc>
          <w:tcPr>
            <w:tcW w:w="6254" w:type="dxa"/>
            <w:tcBorders>
              <w:top w:val="nil"/>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p>
        </w:tc>
      </w:tr>
    </w:tbl>
    <w:p w:rsidR="00CF7DDA" w:rsidRPr="00A524FF" w:rsidRDefault="00CF7DDA">
      <w:pPr>
        <w:widowControl/>
        <w:suppressAutoHyphens w:val="0"/>
        <w:wordWrap/>
        <w:autoSpaceDE/>
        <w:autoSpaceDN/>
        <w:adjustRightInd/>
        <w:jc w:val="left"/>
        <w:textAlignment w:val="auto"/>
        <w:rPr>
          <w:color w:val="auto"/>
          <w:spacing w:val="5"/>
          <w:kern w:val="0"/>
          <w:sz w:val="24"/>
          <w:szCs w:val="24"/>
        </w:rPr>
      </w:pPr>
      <w:r w:rsidRPr="00A524FF">
        <w:rPr>
          <w:color w:val="auto"/>
          <w:sz w:val="24"/>
          <w:szCs w:val="24"/>
        </w:rPr>
        <w:br w:type="page"/>
      </w:r>
    </w:p>
    <w:p w:rsidR="00415E1F" w:rsidRPr="00A524FF" w:rsidRDefault="00EB68DA" w:rsidP="006406DE">
      <w:pPr>
        <w:pStyle w:val="aa"/>
        <w:spacing w:line="240" w:lineRule="auto"/>
        <w:rPr>
          <w:sz w:val="24"/>
          <w:szCs w:val="24"/>
        </w:rPr>
      </w:pPr>
      <w:r w:rsidRPr="00A524FF">
        <w:rPr>
          <w:rFonts w:hAnsi="ＭＳ ゴシック" w:cs="Cambria Math" w:hint="eastAsia"/>
          <w:sz w:val="24"/>
          <w:szCs w:val="24"/>
        </w:rPr>
        <w:lastRenderedPageBreak/>
        <w:t>別記様式第７号</w:t>
      </w:r>
      <w:r w:rsidRPr="00A524FF">
        <w:rPr>
          <w:rFonts w:hAnsi="ＭＳ ゴシック" w:hint="eastAsia"/>
          <w:sz w:val="24"/>
          <w:szCs w:val="24"/>
        </w:rPr>
        <w:t>（</w:t>
      </w:r>
      <w:r w:rsidR="00B45F7B" w:rsidRPr="00A524FF">
        <w:rPr>
          <w:rFonts w:hAnsi="ＭＳ ゴシック" w:hint="eastAsia"/>
          <w:sz w:val="24"/>
          <w:szCs w:val="24"/>
        </w:rPr>
        <w:t>埼玉県</w:t>
      </w:r>
      <w:r w:rsidRPr="00A524FF">
        <w:rPr>
          <w:rFonts w:hAnsi="ＭＳ ゴシック" w:hint="eastAsia"/>
          <w:sz w:val="24"/>
          <w:szCs w:val="24"/>
        </w:rPr>
        <w:t>補償説明業務委託契約約款第1</w:t>
      </w:r>
      <w:r w:rsidRPr="00A524FF">
        <w:rPr>
          <w:rFonts w:hAnsi="ＭＳ ゴシック"/>
          <w:sz w:val="24"/>
          <w:szCs w:val="24"/>
        </w:rPr>
        <w:t>3</w:t>
      </w:r>
      <w:r w:rsidRPr="00A524FF">
        <w:rPr>
          <w:rFonts w:hAnsi="ＭＳ ゴシック" w:hint="eastAsia"/>
          <w:sz w:val="24"/>
          <w:szCs w:val="24"/>
        </w:rPr>
        <w:t>条関係）</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jc w:val="center"/>
        <w:rPr>
          <w:sz w:val="20"/>
        </w:rPr>
      </w:pPr>
      <w:r w:rsidRPr="00A524FF">
        <w:rPr>
          <w:rFonts w:hAnsi="ＭＳ ゴシック" w:hint="eastAsia"/>
          <w:sz w:val="28"/>
          <w:szCs w:val="30"/>
        </w:rPr>
        <w:t>成果物引渡書</w:t>
      </w:r>
    </w:p>
    <w:p w:rsidR="00415E1F" w:rsidRPr="00A524FF" w:rsidRDefault="00415E1F" w:rsidP="00415E1F">
      <w:pPr>
        <w:pStyle w:val="aa"/>
      </w:pPr>
    </w:p>
    <w:p w:rsidR="00415E1F" w:rsidRPr="00A524FF" w:rsidRDefault="00415E1F" w:rsidP="006406DE">
      <w:pPr>
        <w:pStyle w:val="aa"/>
        <w:ind w:rightChars="100" w:right="211"/>
        <w:jc w:val="right"/>
      </w:pPr>
      <w:r w:rsidRPr="00A524FF">
        <w:rPr>
          <w:rFonts w:hAnsi="ＭＳ ゴシック" w:hint="eastAsia"/>
          <w:sz w:val="24"/>
          <w:szCs w:val="24"/>
        </w:rPr>
        <w:t>年</w:t>
      </w:r>
      <w:r w:rsidR="006406DE" w:rsidRPr="00A524FF">
        <w:rPr>
          <w:rFonts w:hAnsi="ＭＳ ゴシック" w:hint="eastAsia"/>
          <w:sz w:val="24"/>
          <w:szCs w:val="24"/>
        </w:rPr>
        <w:t xml:space="preserve">　　</w:t>
      </w:r>
      <w:r w:rsidRPr="00A524FF">
        <w:rPr>
          <w:rFonts w:hAnsi="ＭＳ ゴシック" w:hint="eastAsia"/>
          <w:sz w:val="24"/>
          <w:szCs w:val="24"/>
        </w:rPr>
        <w:t>月</w:t>
      </w:r>
      <w:r w:rsidR="006406DE" w:rsidRPr="00A524FF">
        <w:rPr>
          <w:rFonts w:hAnsi="ＭＳ ゴシック" w:hint="eastAsia"/>
          <w:sz w:val="24"/>
          <w:szCs w:val="24"/>
        </w:rPr>
        <w:t xml:space="preserve">　　</w:t>
      </w:r>
      <w:r w:rsidRPr="00A524FF">
        <w:rPr>
          <w:rFonts w:hAnsi="ＭＳ ゴシック" w:hint="eastAsia"/>
          <w:sz w:val="24"/>
          <w:szCs w:val="24"/>
        </w:rPr>
        <w:t>日</w:t>
      </w:r>
    </w:p>
    <w:p w:rsidR="00415E1F" w:rsidRPr="00A524FF" w:rsidRDefault="00415E1F" w:rsidP="00415E1F">
      <w:pPr>
        <w:pStyle w:val="aa"/>
        <w:rPr>
          <w:sz w:val="24"/>
          <w:szCs w:val="24"/>
        </w:rPr>
      </w:pPr>
    </w:p>
    <w:p w:rsidR="00415E1F" w:rsidRPr="00A524FF" w:rsidRDefault="00415E1F" w:rsidP="00415E1F">
      <w:pPr>
        <w:pStyle w:val="aa"/>
        <w:rPr>
          <w:sz w:val="24"/>
          <w:szCs w:val="24"/>
        </w:rPr>
      </w:pPr>
      <w:r w:rsidRPr="00A524FF">
        <w:rPr>
          <w:rFonts w:cs="Cambria Math" w:hint="eastAsia"/>
          <w:sz w:val="24"/>
          <w:szCs w:val="24"/>
        </w:rPr>
        <w:t xml:space="preserve">　（あて先）</w:t>
      </w:r>
    </w:p>
    <w:p w:rsidR="00415E1F" w:rsidRPr="00A524FF" w:rsidRDefault="00415E1F" w:rsidP="00415E1F">
      <w:pPr>
        <w:pStyle w:val="aa"/>
        <w:rPr>
          <w:sz w:val="24"/>
          <w:szCs w:val="24"/>
          <w:u w:val="single"/>
        </w:rPr>
      </w:pPr>
      <w:r w:rsidRPr="00A524FF">
        <w:rPr>
          <w:rFonts w:hint="eastAsia"/>
          <w:sz w:val="24"/>
          <w:szCs w:val="24"/>
        </w:rPr>
        <w:t xml:space="preserve">　　　　</w:t>
      </w:r>
    </w:p>
    <w:p w:rsidR="00415E1F" w:rsidRPr="00A524FF" w:rsidRDefault="00415E1F" w:rsidP="00415E1F">
      <w:pPr>
        <w:pStyle w:val="aa"/>
        <w:rPr>
          <w:sz w:val="24"/>
          <w:szCs w:val="24"/>
        </w:rPr>
      </w:pPr>
    </w:p>
    <w:p w:rsidR="00D861FD" w:rsidRPr="00A524FF" w:rsidRDefault="00415E1F" w:rsidP="00415E1F">
      <w:pPr>
        <w:pStyle w:val="aa"/>
        <w:jc w:val="right"/>
        <w:rPr>
          <w:rFonts w:eastAsia="Cambria Math" w:cs="Cambria Math"/>
          <w:sz w:val="24"/>
          <w:szCs w:val="24"/>
        </w:rPr>
      </w:pPr>
      <w:r w:rsidRPr="00A524FF">
        <w:rPr>
          <w:rFonts w:eastAsia="Cambria Math" w:cs="Cambria Math"/>
          <w:sz w:val="24"/>
          <w:szCs w:val="24"/>
        </w:rPr>
        <w:t xml:space="preserve">                                           </w:t>
      </w:r>
      <w:r w:rsidRPr="00A524FF">
        <w:rPr>
          <w:rFonts w:hAnsi="ＭＳ ゴシック" w:hint="eastAsia"/>
          <w:sz w:val="24"/>
          <w:szCs w:val="24"/>
        </w:rPr>
        <w:t>受注者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cs="Cambria Math" w:hint="eastAsia"/>
          <w:sz w:val="24"/>
          <w:szCs w:val="24"/>
        </w:rPr>
        <w:t xml:space="preserve">　</w:t>
      </w:r>
      <w:r w:rsidRPr="00A524FF">
        <w:rPr>
          <w:rFonts w:eastAsia="Cambria Math" w:cs="Cambria Math"/>
          <w:sz w:val="24"/>
          <w:szCs w:val="24"/>
        </w:rPr>
        <w:t xml:space="preserve">     </w:t>
      </w:r>
    </w:p>
    <w:p w:rsidR="00415E1F" w:rsidRPr="00A524FF" w:rsidRDefault="00415E1F" w:rsidP="00415E1F">
      <w:pPr>
        <w:pStyle w:val="aa"/>
        <w:jc w:val="right"/>
      </w:pPr>
      <w:r w:rsidRPr="00A524FF">
        <w:rPr>
          <w:rFonts w:hAnsi="ＭＳ ゴシック" w:hint="eastAsia"/>
          <w:sz w:val="24"/>
          <w:szCs w:val="24"/>
        </w:rPr>
        <w:t xml:space="preserve">　</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pPr>
      <w:r w:rsidRPr="00A524FF">
        <w:rPr>
          <w:rFonts w:hAnsi="ＭＳ ゴシック" w:hint="eastAsia"/>
          <w:sz w:val="24"/>
          <w:szCs w:val="24"/>
        </w:rPr>
        <w:t xml:space="preserve">　下記委託は、埼玉県</w:t>
      </w:r>
      <w:r w:rsidR="009A76E4"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sz w:val="24"/>
          <w:szCs w:val="24"/>
        </w:rPr>
        <w:t>13</w:t>
      </w:r>
      <w:r w:rsidRPr="00A524FF">
        <w:rPr>
          <w:rFonts w:hAnsi="ＭＳ ゴシック" w:hint="eastAsia"/>
          <w:sz w:val="24"/>
          <w:szCs w:val="24"/>
        </w:rPr>
        <w:t>条第２項の規定による検査に合格したので、同条第</w:t>
      </w:r>
      <w:r w:rsidR="009A76E4" w:rsidRPr="00A524FF">
        <w:rPr>
          <w:rFonts w:hAnsi="ＭＳ ゴシック" w:hint="eastAsia"/>
          <w:sz w:val="24"/>
          <w:szCs w:val="24"/>
        </w:rPr>
        <w:t>５</w:t>
      </w:r>
      <w:r w:rsidRPr="00A524FF">
        <w:rPr>
          <w:rFonts w:hAnsi="ＭＳ ゴシック" w:hint="eastAsia"/>
          <w:sz w:val="24"/>
          <w:szCs w:val="24"/>
        </w:rPr>
        <w:t>項により引き渡します。</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jc w:val="center"/>
      </w:pPr>
      <w:r w:rsidRPr="00A524FF">
        <w:rPr>
          <w:rFonts w:hAnsi="ＭＳ ゴシック" w:hint="eastAsia"/>
          <w:sz w:val="24"/>
          <w:szCs w:val="24"/>
        </w:rPr>
        <w:t>記</w:t>
      </w:r>
    </w:p>
    <w:p w:rsidR="00415E1F" w:rsidRPr="00A524FF" w:rsidRDefault="00415E1F" w:rsidP="00415E1F">
      <w:pPr>
        <w:pStyle w:val="aa"/>
      </w:pPr>
    </w:p>
    <w:p w:rsidR="00415E1F" w:rsidRPr="00A524FF"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524FF" w:rsidRPr="00A524FF"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A524FF" w:rsidRDefault="00415E1F" w:rsidP="004548C3">
            <w:pPr>
              <w:pStyle w:val="aa"/>
              <w:spacing w:before="105" w:line="240" w:lineRule="auto"/>
              <w:jc w:val="center"/>
            </w:pPr>
            <w:r w:rsidRPr="00A524FF">
              <w:rPr>
                <w:rFonts w:hAnsi="ＭＳ ゴシック" w:hint="eastAsia"/>
                <w:sz w:val="24"/>
                <w:szCs w:val="24"/>
              </w:rPr>
              <w:t>委託業務</w:t>
            </w:r>
            <w:r w:rsidR="00B45F7B" w:rsidRPr="00A524FF">
              <w:rPr>
                <w:rFonts w:hAnsi="ＭＳ ゴシック" w:hint="eastAsia"/>
                <w:sz w:val="24"/>
                <w:szCs w:val="24"/>
              </w:rPr>
              <w:t>名</w:t>
            </w:r>
          </w:p>
        </w:tc>
        <w:tc>
          <w:tcPr>
            <w:tcW w:w="6254" w:type="dxa"/>
            <w:tcBorders>
              <w:top w:val="single" w:sz="12" w:space="0" w:color="000000"/>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p>
        </w:tc>
      </w:tr>
      <w:tr w:rsidR="00A524FF" w:rsidRPr="00A524FF"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A524FF" w:rsidRDefault="009A76E4" w:rsidP="004548C3">
            <w:pPr>
              <w:pStyle w:val="aa"/>
              <w:spacing w:before="105" w:line="240" w:lineRule="auto"/>
              <w:jc w:val="center"/>
            </w:pPr>
            <w:r w:rsidRPr="00A524FF">
              <w:rPr>
                <w:rFonts w:hAnsi="ＭＳ ゴシック" w:hint="eastAsia"/>
                <w:sz w:val="24"/>
                <w:szCs w:val="24"/>
              </w:rPr>
              <w:t>委託箇所</w:t>
            </w:r>
          </w:p>
        </w:tc>
        <w:tc>
          <w:tcPr>
            <w:tcW w:w="6254" w:type="dxa"/>
            <w:tcBorders>
              <w:top w:val="nil"/>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p>
        </w:tc>
      </w:tr>
      <w:tr w:rsidR="00A524FF" w:rsidRPr="00A524FF"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A524FF" w:rsidRDefault="00415E1F" w:rsidP="004548C3">
            <w:pPr>
              <w:pStyle w:val="aa"/>
              <w:spacing w:before="105" w:line="240" w:lineRule="auto"/>
              <w:jc w:val="center"/>
            </w:pPr>
            <w:r w:rsidRPr="00A524FF">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415E1F" w:rsidRPr="00A524FF" w:rsidRDefault="009A76E4" w:rsidP="004548C3">
            <w:pPr>
              <w:pStyle w:val="aa"/>
              <w:spacing w:line="240" w:lineRule="auto"/>
              <w:jc w:val="center"/>
              <w:rPr>
                <w:rFonts w:hAnsi="ＭＳ ゴシック"/>
                <w:sz w:val="24"/>
                <w:szCs w:val="24"/>
              </w:rPr>
            </w:pPr>
            <w:r w:rsidRPr="00A524FF">
              <w:rPr>
                <w:rFonts w:hAnsi="ＭＳ ゴシック" w:hint="eastAsia"/>
                <w:sz w:val="24"/>
                <w:szCs w:val="24"/>
              </w:rPr>
              <w:t xml:space="preserve">　　　</w:t>
            </w:r>
            <w:r w:rsidR="00415E1F" w:rsidRPr="00A524FF">
              <w:rPr>
                <w:rFonts w:hAnsi="ＭＳ ゴシック" w:hint="eastAsia"/>
                <w:sz w:val="24"/>
                <w:szCs w:val="24"/>
              </w:rPr>
              <w:t>年</w:t>
            </w:r>
            <w:r w:rsidRPr="00A524FF">
              <w:rPr>
                <w:rFonts w:hAnsi="ＭＳ ゴシック" w:hint="eastAsia"/>
                <w:sz w:val="24"/>
                <w:szCs w:val="24"/>
              </w:rPr>
              <w:t xml:space="preserve">　　</w:t>
            </w:r>
            <w:r w:rsidR="00415E1F" w:rsidRPr="00A524FF">
              <w:rPr>
                <w:rFonts w:hAnsi="ＭＳ ゴシック" w:hint="eastAsia"/>
                <w:sz w:val="24"/>
                <w:szCs w:val="24"/>
              </w:rPr>
              <w:t>月</w:t>
            </w:r>
            <w:r w:rsidRPr="00A524FF">
              <w:rPr>
                <w:rFonts w:hAnsi="ＭＳ ゴシック" w:hint="eastAsia"/>
                <w:sz w:val="24"/>
                <w:szCs w:val="24"/>
              </w:rPr>
              <w:t xml:space="preserve">　　</w:t>
            </w:r>
            <w:r w:rsidR="00415E1F" w:rsidRPr="00A524FF">
              <w:rPr>
                <w:rFonts w:hAnsi="ＭＳ ゴシック" w:hint="eastAsia"/>
                <w:sz w:val="24"/>
                <w:szCs w:val="24"/>
              </w:rPr>
              <w:t>日から</w:t>
            </w:r>
          </w:p>
          <w:p w:rsidR="00415E1F" w:rsidRPr="00A524FF" w:rsidRDefault="009A76E4" w:rsidP="004548C3">
            <w:pPr>
              <w:pStyle w:val="aa"/>
              <w:spacing w:line="240" w:lineRule="auto"/>
              <w:jc w:val="center"/>
            </w:pPr>
            <w:r w:rsidRPr="00A524FF">
              <w:rPr>
                <w:rFonts w:hAnsi="ＭＳ ゴシック" w:hint="eastAsia"/>
                <w:sz w:val="24"/>
                <w:szCs w:val="24"/>
              </w:rPr>
              <w:t xml:space="preserve">　　　</w:t>
            </w:r>
            <w:r w:rsidR="00415E1F" w:rsidRPr="00A524FF">
              <w:rPr>
                <w:rFonts w:hAnsi="ＭＳ ゴシック" w:hint="eastAsia"/>
                <w:sz w:val="24"/>
                <w:szCs w:val="24"/>
              </w:rPr>
              <w:t>年　　月　　日まで</w:t>
            </w:r>
          </w:p>
        </w:tc>
      </w:tr>
      <w:tr w:rsidR="00A524FF" w:rsidRPr="00A524FF"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A524FF" w:rsidRDefault="00415E1F" w:rsidP="009A76E4">
            <w:pPr>
              <w:pStyle w:val="aa"/>
              <w:spacing w:before="105" w:line="240" w:lineRule="exact"/>
              <w:jc w:val="center"/>
            </w:pPr>
            <w:r w:rsidRPr="00A524FF">
              <w:rPr>
                <w:rFonts w:hAnsi="ＭＳ ゴシック" w:hint="eastAsia"/>
                <w:sz w:val="24"/>
                <w:szCs w:val="24"/>
              </w:rPr>
              <w:t>委託金額</w:t>
            </w:r>
          </w:p>
        </w:tc>
        <w:tc>
          <w:tcPr>
            <w:tcW w:w="6254" w:type="dxa"/>
            <w:tcBorders>
              <w:top w:val="nil"/>
              <w:left w:val="nil"/>
              <w:bottom w:val="single" w:sz="12" w:space="0" w:color="000000"/>
              <w:right w:val="single" w:sz="12" w:space="0" w:color="000000"/>
            </w:tcBorders>
            <w:vAlign w:val="center"/>
          </w:tcPr>
          <w:p w:rsidR="00415E1F" w:rsidRPr="00A524FF" w:rsidRDefault="00415E1F" w:rsidP="004548C3">
            <w:pPr>
              <w:pStyle w:val="aa"/>
              <w:spacing w:line="240" w:lineRule="auto"/>
              <w:jc w:val="center"/>
            </w:pPr>
          </w:p>
        </w:tc>
      </w:tr>
    </w:tbl>
    <w:p w:rsidR="00CF7DDA" w:rsidRPr="00A524FF" w:rsidRDefault="00CF7DDA">
      <w:pPr>
        <w:widowControl/>
        <w:suppressAutoHyphens w:val="0"/>
        <w:wordWrap/>
        <w:autoSpaceDE/>
        <w:autoSpaceDN/>
        <w:adjustRightInd/>
        <w:jc w:val="left"/>
        <w:textAlignment w:val="auto"/>
        <w:rPr>
          <w:color w:val="auto"/>
          <w:spacing w:val="5"/>
          <w:kern w:val="0"/>
          <w:sz w:val="24"/>
          <w:szCs w:val="24"/>
        </w:rPr>
      </w:pPr>
      <w:r w:rsidRPr="00A524FF">
        <w:rPr>
          <w:color w:val="auto"/>
          <w:sz w:val="24"/>
          <w:szCs w:val="24"/>
        </w:rPr>
        <w:br w:type="page"/>
      </w:r>
    </w:p>
    <w:p w:rsidR="00415E1F" w:rsidRPr="00A524FF" w:rsidRDefault="00EB68DA" w:rsidP="006406DE">
      <w:pPr>
        <w:pStyle w:val="aa"/>
        <w:spacing w:line="240" w:lineRule="auto"/>
        <w:rPr>
          <w:sz w:val="24"/>
          <w:szCs w:val="24"/>
        </w:rPr>
      </w:pPr>
      <w:r w:rsidRPr="00A524FF">
        <w:rPr>
          <w:rFonts w:hAnsi="ＭＳ ゴシック" w:cs="Cambria Math" w:hint="eastAsia"/>
          <w:sz w:val="24"/>
          <w:szCs w:val="24"/>
        </w:rPr>
        <w:lastRenderedPageBreak/>
        <w:t>別記様式第８号</w:t>
      </w:r>
      <w:r w:rsidRPr="00A524FF">
        <w:rPr>
          <w:rFonts w:hAnsi="ＭＳ ゴシック" w:hint="eastAsia"/>
          <w:sz w:val="24"/>
          <w:szCs w:val="24"/>
        </w:rPr>
        <w:t>（</w:t>
      </w:r>
      <w:r w:rsidR="00B45F7B" w:rsidRPr="00A524FF">
        <w:rPr>
          <w:rFonts w:hAnsi="ＭＳ ゴシック" w:hint="eastAsia"/>
          <w:sz w:val="24"/>
          <w:szCs w:val="24"/>
        </w:rPr>
        <w:t>埼玉県</w:t>
      </w:r>
      <w:r w:rsidRPr="00A524FF">
        <w:rPr>
          <w:rFonts w:hAnsi="ＭＳ ゴシック" w:hint="eastAsia"/>
          <w:sz w:val="24"/>
          <w:szCs w:val="24"/>
        </w:rPr>
        <w:t>補償説明業務委託契約約款第1</w:t>
      </w:r>
      <w:r w:rsidRPr="00A524FF">
        <w:rPr>
          <w:rFonts w:hAnsi="ＭＳ ゴシック"/>
          <w:sz w:val="24"/>
          <w:szCs w:val="24"/>
        </w:rPr>
        <w:t>1</w:t>
      </w:r>
      <w:r w:rsidRPr="00A524FF">
        <w:rPr>
          <w:rFonts w:hAnsi="ＭＳ ゴシック" w:hint="eastAsia"/>
          <w:sz w:val="24"/>
          <w:szCs w:val="24"/>
        </w:rPr>
        <w:t>条関係）</w:t>
      </w:r>
    </w:p>
    <w:p w:rsidR="00415E1F" w:rsidRPr="00A524FF" w:rsidRDefault="00415E1F" w:rsidP="00415E1F">
      <w:pPr>
        <w:pStyle w:val="aa"/>
      </w:pPr>
    </w:p>
    <w:p w:rsidR="00EA38D6" w:rsidRPr="00A524FF" w:rsidRDefault="00EA38D6" w:rsidP="00415E1F">
      <w:pPr>
        <w:pStyle w:val="aa"/>
      </w:pPr>
    </w:p>
    <w:p w:rsidR="00415E1F" w:rsidRPr="00A524FF" w:rsidRDefault="00415E1F" w:rsidP="00415E1F">
      <w:pPr>
        <w:pStyle w:val="aa"/>
        <w:jc w:val="center"/>
      </w:pPr>
      <w:r w:rsidRPr="00A524FF">
        <w:rPr>
          <w:rFonts w:hAnsi="ＭＳ ゴシック" w:hint="eastAsia"/>
          <w:sz w:val="28"/>
          <w:szCs w:val="28"/>
        </w:rPr>
        <w:t>履行期間延長</w:t>
      </w:r>
      <w:r w:rsidR="00FB3EF6" w:rsidRPr="00A524FF">
        <w:rPr>
          <w:rFonts w:hAnsi="ＭＳ ゴシック" w:hint="eastAsia"/>
          <w:sz w:val="28"/>
          <w:szCs w:val="28"/>
        </w:rPr>
        <w:t>請求</w:t>
      </w:r>
      <w:r w:rsidRPr="00A524FF">
        <w:rPr>
          <w:rFonts w:hAnsi="ＭＳ ゴシック" w:hint="eastAsia"/>
          <w:sz w:val="28"/>
          <w:szCs w:val="28"/>
        </w:rPr>
        <w:t>書</w:t>
      </w:r>
    </w:p>
    <w:p w:rsidR="00EA38D6" w:rsidRPr="00A524FF" w:rsidRDefault="00EA38D6" w:rsidP="00415E1F">
      <w:pPr>
        <w:pStyle w:val="aa"/>
      </w:pPr>
    </w:p>
    <w:p w:rsidR="00415E1F" w:rsidRPr="00A524FF" w:rsidRDefault="00415E1F" w:rsidP="006406DE">
      <w:pPr>
        <w:pStyle w:val="aa"/>
        <w:ind w:rightChars="100" w:right="211"/>
        <w:jc w:val="right"/>
      </w:pPr>
      <w:r w:rsidRPr="00A524FF">
        <w:rPr>
          <w:rFonts w:hAnsi="ＭＳ ゴシック" w:hint="eastAsia"/>
          <w:sz w:val="24"/>
          <w:szCs w:val="24"/>
        </w:rPr>
        <w:t>年</w:t>
      </w:r>
      <w:r w:rsidR="006406DE" w:rsidRPr="00A524FF">
        <w:rPr>
          <w:rFonts w:hAnsi="ＭＳ ゴシック" w:hint="eastAsia"/>
          <w:sz w:val="24"/>
          <w:szCs w:val="24"/>
        </w:rPr>
        <w:t xml:space="preserve">　　</w:t>
      </w:r>
      <w:r w:rsidRPr="00A524FF">
        <w:rPr>
          <w:rFonts w:hAnsi="ＭＳ ゴシック" w:hint="eastAsia"/>
          <w:sz w:val="24"/>
          <w:szCs w:val="24"/>
        </w:rPr>
        <w:t>月</w:t>
      </w:r>
      <w:r w:rsidR="006406DE" w:rsidRPr="00A524FF">
        <w:rPr>
          <w:rFonts w:hAnsi="ＭＳ ゴシック" w:hint="eastAsia"/>
          <w:sz w:val="24"/>
          <w:szCs w:val="24"/>
        </w:rPr>
        <w:t xml:space="preserve">　　</w:t>
      </w:r>
      <w:r w:rsidRPr="00A524FF">
        <w:rPr>
          <w:rFonts w:hAnsi="ＭＳ ゴシック" w:hint="eastAsia"/>
          <w:sz w:val="24"/>
          <w:szCs w:val="24"/>
        </w:rPr>
        <w:t>日</w:t>
      </w:r>
    </w:p>
    <w:p w:rsidR="00415E1F" w:rsidRPr="00A524FF" w:rsidRDefault="00415E1F" w:rsidP="00415E1F">
      <w:pPr>
        <w:pStyle w:val="aa"/>
        <w:rPr>
          <w:sz w:val="24"/>
          <w:szCs w:val="24"/>
        </w:rPr>
      </w:pPr>
    </w:p>
    <w:p w:rsidR="00415E1F" w:rsidRPr="00A524FF" w:rsidRDefault="00415E1F" w:rsidP="00415E1F">
      <w:pPr>
        <w:pStyle w:val="aa"/>
        <w:rPr>
          <w:rFonts w:cs="Cambria Math"/>
          <w:sz w:val="24"/>
          <w:szCs w:val="24"/>
        </w:rPr>
      </w:pPr>
      <w:r w:rsidRPr="00A524FF">
        <w:rPr>
          <w:rFonts w:cs="Cambria Math" w:hint="eastAsia"/>
          <w:sz w:val="24"/>
          <w:szCs w:val="24"/>
        </w:rPr>
        <w:t xml:space="preserve">　（あて先）</w:t>
      </w:r>
    </w:p>
    <w:p w:rsidR="00415E1F" w:rsidRPr="00A524FF" w:rsidRDefault="00415E1F" w:rsidP="00415E1F">
      <w:pPr>
        <w:pStyle w:val="aa"/>
        <w:rPr>
          <w:sz w:val="24"/>
          <w:szCs w:val="24"/>
          <w:u w:val="single"/>
        </w:rPr>
      </w:pPr>
      <w:r w:rsidRPr="00A524FF">
        <w:rPr>
          <w:rFonts w:cs="Cambria Math" w:hint="eastAsia"/>
          <w:sz w:val="24"/>
          <w:szCs w:val="24"/>
        </w:rPr>
        <w:t xml:space="preserve">　　　　</w:t>
      </w:r>
    </w:p>
    <w:p w:rsidR="00EA38D6" w:rsidRPr="00A524FF" w:rsidRDefault="00EA38D6" w:rsidP="00415E1F">
      <w:pPr>
        <w:pStyle w:val="aa"/>
        <w:rPr>
          <w:sz w:val="24"/>
          <w:szCs w:val="24"/>
        </w:rPr>
      </w:pPr>
    </w:p>
    <w:p w:rsidR="00D861FD" w:rsidRPr="00A524FF" w:rsidRDefault="00415E1F" w:rsidP="00415E1F">
      <w:pPr>
        <w:pStyle w:val="aa"/>
        <w:jc w:val="right"/>
        <w:rPr>
          <w:rFonts w:eastAsia="Cambria Math" w:cs="Cambria Math"/>
          <w:sz w:val="24"/>
          <w:szCs w:val="24"/>
        </w:rPr>
      </w:pPr>
      <w:r w:rsidRPr="00A524FF">
        <w:rPr>
          <w:rFonts w:eastAsia="Cambria Math" w:cs="Cambria Math"/>
          <w:sz w:val="24"/>
          <w:szCs w:val="24"/>
        </w:rPr>
        <w:t xml:space="preserve">                                           </w:t>
      </w:r>
      <w:r w:rsidRPr="00A524FF">
        <w:rPr>
          <w:rFonts w:hAnsi="ＭＳ ゴシック" w:hint="eastAsia"/>
          <w:sz w:val="24"/>
          <w:szCs w:val="24"/>
        </w:rPr>
        <w:t>受注者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cs="Cambria Math" w:hint="eastAsia"/>
          <w:sz w:val="24"/>
          <w:szCs w:val="24"/>
        </w:rPr>
        <w:t xml:space="preserve">　</w:t>
      </w:r>
      <w:r w:rsidRPr="00A524FF">
        <w:rPr>
          <w:rFonts w:eastAsia="Cambria Math" w:cs="Cambria Math"/>
          <w:sz w:val="24"/>
          <w:szCs w:val="24"/>
        </w:rPr>
        <w:t xml:space="preserve">             </w:t>
      </w:r>
    </w:p>
    <w:p w:rsidR="00415E1F" w:rsidRPr="00A524FF" w:rsidRDefault="00415E1F" w:rsidP="00415E1F">
      <w:pPr>
        <w:pStyle w:val="aa"/>
        <w:jc w:val="right"/>
      </w:pPr>
      <w:r w:rsidRPr="00A524FF">
        <w:rPr>
          <w:rFonts w:hAnsi="ＭＳ ゴシック" w:hint="eastAsia"/>
          <w:sz w:val="24"/>
          <w:szCs w:val="24"/>
        </w:rPr>
        <w:t xml:space="preserve">　</w:t>
      </w:r>
    </w:p>
    <w:p w:rsidR="00415E1F" w:rsidRPr="00A524FF" w:rsidRDefault="00415E1F" w:rsidP="00415E1F">
      <w:pPr>
        <w:pStyle w:val="aa"/>
      </w:pPr>
    </w:p>
    <w:p w:rsidR="00415E1F" w:rsidRPr="00A524FF" w:rsidRDefault="00415E1F" w:rsidP="00415E1F">
      <w:pPr>
        <w:pStyle w:val="aa"/>
      </w:pPr>
    </w:p>
    <w:p w:rsidR="00415E1F" w:rsidRPr="00A524FF" w:rsidRDefault="00415E1F" w:rsidP="00415E1F">
      <w:pPr>
        <w:pStyle w:val="aa"/>
      </w:pPr>
      <w:r w:rsidRPr="00A524FF">
        <w:rPr>
          <w:rFonts w:hAnsi="ＭＳ ゴシック" w:hint="eastAsia"/>
          <w:sz w:val="24"/>
          <w:szCs w:val="24"/>
        </w:rPr>
        <w:t xml:space="preserve">　下記委託について、埼玉県</w:t>
      </w:r>
      <w:r w:rsidR="009A76E4"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hint="eastAsia"/>
          <w:sz w:val="24"/>
          <w:szCs w:val="24"/>
        </w:rPr>
        <w:t>1</w:t>
      </w:r>
      <w:r w:rsidR="003073CD" w:rsidRPr="00A524FF">
        <w:rPr>
          <w:rFonts w:hAnsi="ＭＳ ゴシック"/>
          <w:sz w:val="24"/>
          <w:szCs w:val="24"/>
        </w:rPr>
        <w:t>1</w:t>
      </w:r>
      <w:r w:rsidRPr="00A524FF">
        <w:rPr>
          <w:rFonts w:hAnsi="ＭＳ ゴシック" w:hint="eastAsia"/>
          <w:sz w:val="24"/>
          <w:szCs w:val="24"/>
        </w:rPr>
        <w:t>条</w:t>
      </w:r>
      <w:r w:rsidR="009A76E4" w:rsidRPr="00A524FF">
        <w:rPr>
          <w:rFonts w:hAnsi="ＭＳ ゴシック" w:hint="eastAsia"/>
          <w:sz w:val="24"/>
          <w:szCs w:val="24"/>
        </w:rPr>
        <w:t>第１項</w:t>
      </w:r>
      <w:r w:rsidRPr="00A524FF">
        <w:rPr>
          <w:rFonts w:hAnsi="ＭＳ ゴシック" w:hint="eastAsia"/>
          <w:sz w:val="24"/>
          <w:szCs w:val="24"/>
        </w:rPr>
        <w:t>の規定により履行期間の延長を</w:t>
      </w:r>
      <w:r w:rsidR="00FB3EF6" w:rsidRPr="00A524FF">
        <w:rPr>
          <w:rFonts w:hAnsi="ＭＳ ゴシック" w:hint="eastAsia"/>
          <w:sz w:val="24"/>
          <w:szCs w:val="24"/>
        </w:rPr>
        <w:t>請求</w:t>
      </w:r>
      <w:r w:rsidRPr="00A524FF">
        <w:rPr>
          <w:rFonts w:hAnsi="ＭＳ ゴシック" w:hint="eastAsia"/>
          <w:sz w:val="24"/>
          <w:szCs w:val="24"/>
        </w:rPr>
        <w:t>します。</w:t>
      </w:r>
    </w:p>
    <w:p w:rsidR="00415E1F" w:rsidRPr="00A524FF" w:rsidRDefault="00415E1F" w:rsidP="00415E1F">
      <w:pPr>
        <w:pStyle w:val="aa"/>
      </w:pPr>
    </w:p>
    <w:p w:rsidR="006406DE" w:rsidRPr="00A524FF" w:rsidRDefault="006406DE" w:rsidP="00415E1F">
      <w:pPr>
        <w:pStyle w:val="aa"/>
      </w:pPr>
    </w:p>
    <w:p w:rsidR="00415E1F" w:rsidRPr="00A524FF" w:rsidRDefault="00415E1F" w:rsidP="00415E1F">
      <w:pPr>
        <w:pStyle w:val="aa"/>
        <w:jc w:val="center"/>
      </w:pPr>
      <w:r w:rsidRPr="00A524FF">
        <w:rPr>
          <w:rFonts w:hAnsi="ＭＳ ゴシック" w:hint="eastAsia"/>
          <w:sz w:val="24"/>
          <w:szCs w:val="24"/>
        </w:rPr>
        <w:t>記</w:t>
      </w:r>
    </w:p>
    <w:p w:rsidR="00415E1F" w:rsidRPr="00A524FF" w:rsidRDefault="00415E1F" w:rsidP="00415E1F">
      <w:pPr>
        <w:pStyle w:val="aa"/>
      </w:pPr>
    </w:p>
    <w:p w:rsidR="006406DE" w:rsidRPr="00A524FF" w:rsidRDefault="006406DE" w:rsidP="00415E1F">
      <w:pPr>
        <w:pStyle w:val="aa"/>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A524FF" w:rsidRPr="00A524FF" w:rsidTr="0056091F">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rsidR="00FB3EF6" w:rsidRPr="00A524FF" w:rsidRDefault="00FB3EF6" w:rsidP="0056091F">
            <w:pPr>
              <w:suppressAutoHyphens w:val="0"/>
              <w:spacing w:before="105"/>
              <w:jc w:val="center"/>
              <w:textAlignment w:val="auto"/>
              <w:rPr>
                <w:rFonts w:ascii="Cambria Math" w:hAnsi="Cambria Math"/>
                <w:color w:val="auto"/>
              </w:rPr>
            </w:pPr>
            <w:r w:rsidRPr="00A524FF">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rsidR="00FB3EF6" w:rsidRPr="00A524FF" w:rsidRDefault="00FB3EF6" w:rsidP="0056091F">
            <w:pPr>
              <w:suppressAutoHyphens w:val="0"/>
              <w:jc w:val="center"/>
              <w:textAlignment w:val="auto"/>
              <w:rPr>
                <w:rFonts w:ascii="Cambria Math" w:hAnsi="Cambria Math"/>
                <w:color w:val="auto"/>
              </w:rPr>
            </w:pPr>
          </w:p>
        </w:tc>
      </w:tr>
      <w:tr w:rsidR="00A524FF" w:rsidRPr="00A524FF"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FB3EF6" w:rsidRPr="00A524FF" w:rsidRDefault="00FB3EF6" w:rsidP="0056091F">
            <w:pPr>
              <w:suppressAutoHyphens w:val="0"/>
              <w:spacing w:before="105"/>
              <w:jc w:val="center"/>
              <w:textAlignment w:val="auto"/>
              <w:rPr>
                <w:rFonts w:ascii="Cambria Math" w:hAnsi="Cambria Math"/>
                <w:color w:val="auto"/>
                <w:sz w:val="24"/>
                <w:szCs w:val="24"/>
              </w:rPr>
            </w:pPr>
            <w:r w:rsidRPr="00A524FF">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rsidR="00FB3EF6" w:rsidRPr="00A524FF" w:rsidRDefault="006406DE"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 xml:space="preserve">　　　</w:t>
            </w:r>
            <w:r w:rsidR="00FB3EF6" w:rsidRPr="00A524FF">
              <w:rPr>
                <w:rFonts w:hint="eastAsia"/>
                <w:color w:val="auto"/>
                <w:sz w:val="24"/>
                <w:szCs w:val="24"/>
              </w:rPr>
              <w:t>年</w:t>
            </w:r>
            <w:r w:rsidRPr="00A524FF">
              <w:rPr>
                <w:rFonts w:hint="eastAsia"/>
                <w:color w:val="auto"/>
                <w:sz w:val="24"/>
                <w:szCs w:val="24"/>
              </w:rPr>
              <w:t xml:space="preserve">　　</w:t>
            </w:r>
            <w:r w:rsidR="00FB3EF6" w:rsidRPr="00A524FF">
              <w:rPr>
                <w:rFonts w:hint="eastAsia"/>
                <w:color w:val="auto"/>
                <w:sz w:val="24"/>
                <w:szCs w:val="24"/>
              </w:rPr>
              <w:t>月</w:t>
            </w:r>
            <w:r w:rsidRPr="00A524FF">
              <w:rPr>
                <w:rFonts w:hint="eastAsia"/>
                <w:color w:val="auto"/>
                <w:sz w:val="24"/>
                <w:szCs w:val="24"/>
              </w:rPr>
              <w:t xml:space="preserve">　　</w:t>
            </w:r>
            <w:r w:rsidR="00FB3EF6" w:rsidRPr="00A524FF">
              <w:rPr>
                <w:rFonts w:hint="eastAsia"/>
                <w:color w:val="auto"/>
                <w:sz w:val="24"/>
                <w:szCs w:val="24"/>
              </w:rPr>
              <w:t>日</w:t>
            </w:r>
          </w:p>
        </w:tc>
      </w:tr>
      <w:tr w:rsidR="00A524FF" w:rsidRPr="00A524FF"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FB3EF6" w:rsidRPr="00A524FF" w:rsidRDefault="00FB3EF6" w:rsidP="0056091F">
            <w:pPr>
              <w:suppressAutoHyphens w:val="0"/>
              <w:spacing w:before="105"/>
              <w:jc w:val="center"/>
              <w:textAlignment w:val="auto"/>
              <w:rPr>
                <w:rFonts w:ascii="Cambria Math" w:hAnsi="Cambria Math"/>
                <w:color w:val="auto"/>
              </w:rPr>
            </w:pPr>
            <w:r w:rsidRPr="00A524FF">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rsidR="00FB3EF6" w:rsidRPr="00A524FF" w:rsidRDefault="00FB3EF6"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(自)　　　年　　月　　日から</w:t>
            </w:r>
          </w:p>
          <w:p w:rsidR="00FB3EF6" w:rsidRPr="00A524FF" w:rsidRDefault="00FB3EF6" w:rsidP="006406DE">
            <w:pPr>
              <w:suppressAutoHyphens w:val="0"/>
              <w:spacing w:line="260" w:lineRule="exact"/>
              <w:jc w:val="center"/>
              <w:textAlignment w:val="auto"/>
              <w:rPr>
                <w:rFonts w:ascii="Cambria Math" w:hAnsi="Cambria Math"/>
                <w:color w:val="auto"/>
              </w:rPr>
            </w:pPr>
          </w:p>
          <w:p w:rsidR="00FB3EF6" w:rsidRPr="00A524FF" w:rsidRDefault="00FB3EF6"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(至)　　　年　　月　　日まで</w:t>
            </w:r>
          </w:p>
        </w:tc>
      </w:tr>
      <w:tr w:rsidR="00A524FF" w:rsidRPr="00A524FF" w:rsidTr="0056091F">
        <w:trPr>
          <w:trHeight w:hRule="exact" w:val="1012"/>
        </w:trPr>
        <w:tc>
          <w:tcPr>
            <w:tcW w:w="2120" w:type="dxa"/>
            <w:tcBorders>
              <w:top w:val="nil"/>
              <w:left w:val="single" w:sz="12" w:space="0" w:color="000000"/>
              <w:bottom w:val="single" w:sz="12" w:space="0" w:color="000000"/>
              <w:right w:val="single" w:sz="12" w:space="0" w:color="000000"/>
            </w:tcBorders>
            <w:vAlign w:val="center"/>
          </w:tcPr>
          <w:p w:rsidR="00FB3EF6" w:rsidRPr="00A524FF" w:rsidRDefault="00FB3EF6" w:rsidP="0056091F">
            <w:pPr>
              <w:suppressAutoHyphens w:val="0"/>
              <w:spacing w:before="105"/>
              <w:jc w:val="center"/>
              <w:textAlignment w:val="auto"/>
              <w:rPr>
                <w:rFonts w:ascii="Cambria Math" w:hAnsi="Cambria Math"/>
                <w:color w:val="auto"/>
              </w:rPr>
            </w:pPr>
            <w:r w:rsidRPr="00A524FF">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rsidR="00FB3EF6" w:rsidRPr="00A524FF" w:rsidRDefault="00FB3EF6"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(自)　　　年　　月　　日から</w:t>
            </w:r>
          </w:p>
          <w:p w:rsidR="00FB3EF6" w:rsidRPr="00A524FF" w:rsidRDefault="00FB3EF6" w:rsidP="006406DE">
            <w:pPr>
              <w:suppressAutoHyphens w:val="0"/>
              <w:spacing w:line="260" w:lineRule="exact"/>
              <w:jc w:val="center"/>
              <w:textAlignment w:val="auto"/>
              <w:rPr>
                <w:rFonts w:ascii="Cambria Math" w:hAnsi="Cambria Math"/>
                <w:color w:val="auto"/>
              </w:rPr>
            </w:pPr>
          </w:p>
          <w:p w:rsidR="00FB3EF6" w:rsidRPr="00A524FF" w:rsidRDefault="00FB3EF6"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(至)　　　年　　月　　日まで</w:t>
            </w:r>
          </w:p>
        </w:tc>
      </w:tr>
      <w:tr w:rsidR="00A524FF" w:rsidRPr="00A524FF" w:rsidTr="00CF7DDA">
        <w:trPr>
          <w:trHeight w:hRule="exact" w:val="2729"/>
        </w:trPr>
        <w:tc>
          <w:tcPr>
            <w:tcW w:w="2120" w:type="dxa"/>
            <w:tcBorders>
              <w:top w:val="nil"/>
              <w:left w:val="single" w:sz="12" w:space="0" w:color="000000"/>
              <w:bottom w:val="single" w:sz="12" w:space="0" w:color="000000"/>
              <w:right w:val="single" w:sz="12" w:space="0" w:color="000000"/>
            </w:tcBorders>
            <w:vAlign w:val="center"/>
          </w:tcPr>
          <w:p w:rsidR="00FB3EF6" w:rsidRPr="00A524FF" w:rsidRDefault="00FB3EF6" w:rsidP="0056091F">
            <w:pPr>
              <w:suppressAutoHyphens w:val="0"/>
              <w:spacing w:before="105"/>
              <w:jc w:val="center"/>
              <w:textAlignment w:val="auto"/>
              <w:rPr>
                <w:rFonts w:ascii="Cambria Math" w:hAnsi="Cambria Math"/>
                <w:color w:val="auto"/>
              </w:rPr>
            </w:pPr>
            <w:r w:rsidRPr="00A524FF">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rsidR="00FB3EF6" w:rsidRPr="00A524FF" w:rsidRDefault="00FB3EF6" w:rsidP="0056091F">
            <w:pPr>
              <w:suppressAutoHyphens w:val="0"/>
              <w:jc w:val="center"/>
              <w:textAlignment w:val="auto"/>
              <w:rPr>
                <w:rFonts w:ascii="Cambria Math" w:hAnsi="Cambria Math"/>
                <w:color w:val="auto"/>
              </w:rPr>
            </w:pPr>
          </w:p>
        </w:tc>
      </w:tr>
    </w:tbl>
    <w:p w:rsidR="00CF7DDA" w:rsidRPr="00A524FF" w:rsidRDefault="00CF7DDA">
      <w:pPr>
        <w:widowControl/>
        <w:suppressAutoHyphens w:val="0"/>
        <w:wordWrap/>
        <w:autoSpaceDE/>
        <w:autoSpaceDN/>
        <w:adjustRightInd/>
        <w:jc w:val="left"/>
        <w:textAlignment w:val="auto"/>
        <w:rPr>
          <w:color w:val="auto"/>
          <w:spacing w:val="5"/>
          <w:kern w:val="0"/>
          <w:sz w:val="24"/>
          <w:szCs w:val="24"/>
        </w:rPr>
      </w:pPr>
      <w:r w:rsidRPr="00A524FF">
        <w:rPr>
          <w:color w:val="auto"/>
          <w:sz w:val="24"/>
          <w:szCs w:val="24"/>
        </w:rPr>
        <w:br w:type="page"/>
      </w:r>
    </w:p>
    <w:p w:rsidR="00B1199C" w:rsidRPr="00A524FF" w:rsidRDefault="00EB68DA" w:rsidP="006406DE">
      <w:pPr>
        <w:pStyle w:val="aa"/>
        <w:spacing w:line="240" w:lineRule="auto"/>
        <w:rPr>
          <w:rFonts w:hAnsi="ＭＳ ゴシック"/>
          <w:sz w:val="24"/>
          <w:szCs w:val="24"/>
        </w:rPr>
      </w:pPr>
      <w:r w:rsidRPr="00A524FF">
        <w:rPr>
          <w:rFonts w:hAnsi="ＭＳ ゴシック" w:cs="Cambria Math" w:hint="eastAsia"/>
          <w:sz w:val="24"/>
          <w:szCs w:val="24"/>
        </w:rPr>
        <w:lastRenderedPageBreak/>
        <w:t>別記様式第９号</w:t>
      </w:r>
      <w:r w:rsidRPr="00A524FF">
        <w:rPr>
          <w:rFonts w:hAnsi="ＭＳ ゴシック" w:hint="eastAsia"/>
          <w:spacing w:val="0"/>
          <w:w w:val="97"/>
          <w:sz w:val="24"/>
          <w:szCs w:val="24"/>
          <w:fitText w:val="7230" w:id="-1283151358"/>
        </w:rPr>
        <w:t>（</w:t>
      </w:r>
      <w:r w:rsidR="00B45F7B" w:rsidRPr="00A524FF">
        <w:rPr>
          <w:rFonts w:hAnsi="ＭＳ ゴシック" w:hint="eastAsia"/>
          <w:spacing w:val="0"/>
          <w:w w:val="97"/>
          <w:sz w:val="24"/>
          <w:szCs w:val="24"/>
          <w:fitText w:val="7230" w:id="-1283151358"/>
        </w:rPr>
        <w:t>埼玉県</w:t>
      </w:r>
      <w:r w:rsidRPr="00A524FF">
        <w:rPr>
          <w:rFonts w:hAnsi="ＭＳ ゴシック" w:hint="eastAsia"/>
          <w:spacing w:val="0"/>
          <w:w w:val="97"/>
          <w:sz w:val="24"/>
          <w:szCs w:val="24"/>
          <w:fitText w:val="7230" w:id="-1283151358"/>
        </w:rPr>
        <w:t>補償説明業務委託契約約款</w:t>
      </w:r>
      <w:r w:rsidR="009A76E4" w:rsidRPr="00A524FF">
        <w:rPr>
          <w:rFonts w:hAnsi="ＭＳ ゴシック" w:hint="eastAsia"/>
          <w:spacing w:val="0"/>
          <w:w w:val="97"/>
          <w:sz w:val="24"/>
          <w:szCs w:val="24"/>
          <w:fitText w:val="7230" w:id="-1283151358"/>
        </w:rPr>
        <w:t>第９条、</w:t>
      </w:r>
      <w:r w:rsidR="00B1199C" w:rsidRPr="00A524FF">
        <w:rPr>
          <w:rFonts w:hAnsi="ＭＳ ゴシック" w:hint="eastAsia"/>
          <w:spacing w:val="0"/>
          <w:w w:val="97"/>
          <w:sz w:val="24"/>
          <w:szCs w:val="24"/>
          <w:fitText w:val="7230" w:id="-1283151358"/>
        </w:rPr>
        <w:t>第</w:t>
      </w:r>
      <w:r w:rsidR="003073CD" w:rsidRPr="00A524FF">
        <w:rPr>
          <w:rFonts w:hAnsi="ＭＳ ゴシック" w:hint="eastAsia"/>
          <w:spacing w:val="0"/>
          <w:w w:val="97"/>
          <w:sz w:val="24"/>
          <w:szCs w:val="24"/>
          <w:fitText w:val="7230" w:id="-1283151358"/>
        </w:rPr>
        <w:t>1</w:t>
      </w:r>
      <w:r w:rsidR="003073CD" w:rsidRPr="00A524FF">
        <w:rPr>
          <w:rFonts w:hAnsi="ＭＳ ゴシック"/>
          <w:spacing w:val="0"/>
          <w:w w:val="97"/>
          <w:sz w:val="24"/>
          <w:szCs w:val="24"/>
          <w:fitText w:val="7230" w:id="-1283151358"/>
        </w:rPr>
        <w:t>0</w:t>
      </w:r>
      <w:r w:rsidR="00B1199C" w:rsidRPr="00A524FF">
        <w:rPr>
          <w:rFonts w:hAnsi="ＭＳ ゴシック" w:hint="eastAsia"/>
          <w:spacing w:val="0"/>
          <w:w w:val="97"/>
          <w:sz w:val="24"/>
          <w:szCs w:val="24"/>
          <w:fitText w:val="7230" w:id="-1283151358"/>
        </w:rPr>
        <w:t>条</w:t>
      </w:r>
      <w:r w:rsidR="009A76E4" w:rsidRPr="00A524FF">
        <w:rPr>
          <w:rFonts w:hAnsi="ＭＳ ゴシック" w:hint="eastAsia"/>
          <w:spacing w:val="0"/>
          <w:w w:val="97"/>
          <w:sz w:val="24"/>
          <w:szCs w:val="24"/>
          <w:fitText w:val="7230" w:id="-1283151358"/>
        </w:rPr>
        <w:t>及び第1</w:t>
      </w:r>
      <w:r w:rsidR="009A76E4" w:rsidRPr="00A524FF">
        <w:rPr>
          <w:rFonts w:hAnsi="ＭＳ ゴシック"/>
          <w:spacing w:val="0"/>
          <w:w w:val="97"/>
          <w:sz w:val="24"/>
          <w:szCs w:val="24"/>
          <w:fitText w:val="7230" w:id="-1283151358"/>
        </w:rPr>
        <w:t>1</w:t>
      </w:r>
      <w:r w:rsidR="009A76E4" w:rsidRPr="00A524FF">
        <w:rPr>
          <w:rFonts w:hAnsi="ＭＳ ゴシック" w:hint="eastAsia"/>
          <w:spacing w:val="0"/>
          <w:w w:val="97"/>
          <w:sz w:val="24"/>
          <w:szCs w:val="24"/>
          <w:fitText w:val="7230" w:id="-1283151358"/>
        </w:rPr>
        <w:t>条</w:t>
      </w:r>
      <w:r w:rsidR="00B1199C" w:rsidRPr="00A524FF">
        <w:rPr>
          <w:rFonts w:hAnsi="ＭＳ ゴシック" w:hint="eastAsia"/>
          <w:spacing w:val="0"/>
          <w:w w:val="97"/>
          <w:sz w:val="24"/>
          <w:szCs w:val="24"/>
          <w:fitText w:val="7230" w:id="-1283151358"/>
        </w:rPr>
        <w:t>関係</w:t>
      </w:r>
      <w:r w:rsidR="00B1199C" w:rsidRPr="00A524FF">
        <w:rPr>
          <w:rFonts w:hAnsi="ＭＳ ゴシック" w:hint="eastAsia"/>
          <w:spacing w:val="11"/>
          <w:w w:val="97"/>
          <w:sz w:val="24"/>
          <w:szCs w:val="24"/>
          <w:fitText w:val="7230" w:id="-1283151358"/>
        </w:rPr>
        <w:t>）</w:t>
      </w:r>
    </w:p>
    <w:p w:rsidR="006406DE" w:rsidRPr="00A524FF" w:rsidRDefault="006406DE" w:rsidP="006406DE">
      <w:pPr>
        <w:pStyle w:val="aa"/>
        <w:spacing w:line="240" w:lineRule="auto"/>
        <w:rPr>
          <w:rFonts w:hAnsi="ＭＳ ゴシック"/>
          <w:sz w:val="24"/>
          <w:szCs w:val="24"/>
        </w:rPr>
      </w:pPr>
    </w:p>
    <w:p w:rsidR="00B1199C" w:rsidRPr="00A524FF" w:rsidRDefault="00DC7A5C" w:rsidP="006406DE">
      <w:pPr>
        <w:spacing w:line="310" w:lineRule="exact"/>
        <w:ind w:left="6264" w:rightChars="100" w:right="211" w:hangingChars="2600" w:hanging="6264"/>
        <w:jc w:val="right"/>
        <w:rPr>
          <w:color w:val="auto"/>
        </w:rPr>
      </w:pPr>
      <w:r w:rsidRPr="00A524FF">
        <w:rPr>
          <w:rFonts w:hint="eastAsia"/>
          <w:color w:val="auto"/>
          <w:sz w:val="24"/>
        </w:rPr>
        <w:t>文書記号</w:t>
      </w:r>
      <w:r w:rsidRPr="00A524FF">
        <w:rPr>
          <w:rFonts w:hint="eastAsia"/>
          <w:color w:val="auto"/>
        </w:rPr>
        <w:t xml:space="preserve">　</w:t>
      </w:r>
      <w:r w:rsidR="00B1199C" w:rsidRPr="00A524FF">
        <w:rPr>
          <w:rFonts w:hint="eastAsia"/>
          <w:color w:val="auto"/>
          <w:sz w:val="24"/>
        </w:rPr>
        <w:t>第</w:t>
      </w:r>
      <w:r w:rsidR="006406DE" w:rsidRPr="00A524FF">
        <w:rPr>
          <w:rFonts w:hint="eastAsia"/>
          <w:color w:val="auto"/>
          <w:sz w:val="24"/>
        </w:rPr>
        <w:t xml:space="preserve">　　　　</w:t>
      </w:r>
      <w:r w:rsidR="00B1199C" w:rsidRPr="00A524FF">
        <w:rPr>
          <w:rFonts w:hint="eastAsia"/>
          <w:color w:val="auto"/>
          <w:sz w:val="24"/>
        </w:rPr>
        <w:t>号</w:t>
      </w:r>
    </w:p>
    <w:p w:rsidR="00B1199C" w:rsidRPr="00A524FF" w:rsidRDefault="00B1199C" w:rsidP="006406DE">
      <w:pPr>
        <w:spacing w:line="310" w:lineRule="exact"/>
        <w:ind w:left="6264" w:rightChars="100" w:right="211" w:hangingChars="2600" w:hanging="6264"/>
        <w:jc w:val="right"/>
        <w:rPr>
          <w:rFonts w:hAnsi="Cambria Math" w:cs="Cambria Math"/>
          <w:color w:val="auto"/>
        </w:rPr>
      </w:pPr>
      <w:r w:rsidRPr="00A524FF">
        <w:rPr>
          <w:rFonts w:hint="eastAsia"/>
          <w:color w:val="auto"/>
          <w:sz w:val="24"/>
          <w:szCs w:val="24"/>
        </w:rPr>
        <w:t>年</w:t>
      </w:r>
      <w:r w:rsidR="006406DE" w:rsidRPr="00A524FF">
        <w:rPr>
          <w:rFonts w:hint="eastAsia"/>
          <w:color w:val="auto"/>
          <w:sz w:val="24"/>
          <w:szCs w:val="24"/>
        </w:rPr>
        <w:t xml:space="preserve">　　</w:t>
      </w:r>
      <w:r w:rsidRPr="00A524FF">
        <w:rPr>
          <w:rFonts w:hint="eastAsia"/>
          <w:color w:val="auto"/>
          <w:sz w:val="24"/>
          <w:szCs w:val="24"/>
        </w:rPr>
        <w:t>月</w:t>
      </w:r>
      <w:r w:rsidR="006406DE" w:rsidRPr="00A524FF">
        <w:rPr>
          <w:rFonts w:hint="eastAsia"/>
          <w:color w:val="auto"/>
          <w:sz w:val="24"/>
          <w:szCs w:val="24"/>
        </w:rPr>
        <w:t xml:space="preserve">　　</w:t>
      </w:r>
      <w:r w:rsidRPr="00A524FF">
        <w:rPr>
          <w:rFonts w:hint="eastAsia"/>
          <w:color w:val="auto"/>
          <w:sz w:val="24"/>
          <w:szCs w:val="24"/>
        </w:rPr>
        <w:t>日</w:t>
      </w:r>
    </w:p>
    <w:p w:rsidR="00B1199C" w:rsidRPr="00A524FF" w:rsidRDefault="00B1199C" w:rsidP="00B1199C">
      <w:pPr>
        <w:rPr>
          <w:rFonts w:hAnsi="Cambria Math" w:cs="Cambria Math"/>
          <w:color w:val="auto"/>
        </w:rPr>
      </w:pPr>
    </w:p>
    <w:p w:rsidR="006406DE" w:rsidRPr="00A524FF" w:rsidRDefault="006406DE" w:rsidP="00B1199C">
      <w:pPr>
        <w:rPr>
          <w:rFonts w:hAnsi="Cambria Math" w:cs="Cambria Math"/>
          <w:color w:val="auto"/>
        </w:rPr>
      </w:pPr>
    </w:p>
    <w:p w:rsidR="00B1199C" w:rsidRPr="00A524FF" w:rsidRDefault="00B1199C" w:rsidP="00B1199C">
      <w:pPr>
        <w:rPr>
          <w:rFonts w:hAnsi="Cambria Math" w:cs="Cambria Math"/>
          <w:color w:val="auto"/>
        </w:rPr>
      </w:pPr>
      <w:r w:rsidRPr="00A524FF">
        <w:rPr>
          <w:rFonts w:hint="eastAsia"/>
          <w:color w:val="auto"/>
          <w:sz w:val="24"/>
          <w:szCs w:val="24"/>
        </w:rPr>
        <w:t xml:space="preserve">　　　　　　　　　　　　　様</w:t>
      </w:r>
    </w:p>
    <w:p w:rsidR="00B1199C" w:rsidRPr="00A524FF" w:rsidRDefault="00B1199C" w:rsidP="00B1199C">
      <w:pPr>
        <w:rPr>
          <w:rFonts w:hAnsi="Cambria Math" w:cs="Cambria Math"/>
          <w:color w:val="auto"/>
        </w:rPr>
      </w:pPr>
    </w:p>
    <w:p w:rsidR="00B1199C" w:rsidRPr="00A524FF" w:rsidRDefault="00B1199C" w:rsidP="00B1199C">
      <w:pPr>
        <w:rPr>
          <w:rFonts w:hAnsi="Cambria Math" w:cs="Cambria Math"/>
          <w:color w:val="auto"/>
        </w:rPr>
      </w:pPr>
    </w:p>
    <w:p w:rsidR="00D861FD" w:rsidRPr="00A524FF" w:rsidRDefault="00B1199C" w:rsidP="00B1199C">
      <w:pPr>
        <w:spacing w:line="360" w:lineRule="exact"/>
        <w:rPr>
          <w:color w:val="auto"/>
          <w:sz w:val="24"/>
          <w:szCs w:val="24"/>
        </w:rPr>
      </w:pPr>
      <w:r w:rsidRPr="00A524FF">
        <w:rPr>
          <w:rFonts w:hint="eastAsia"/>
          <w:color w:val="auto"/>
          <w:sz w:val="24"/>
          <w:szCs w:val="24"/>
        </w:rPr>
        <w:t xml:space="preserve">　　　　　　　　　　　　　　　　　  　 </w:t>
      </w:r>
      <w:r w:rsidR="009A181E" w:rsidRPr="00A524FF">
        <w:rPr>
          <w:rFonts w:hint="eastAsia"/>
          <w:color w:val="auto"/>
          <w:sz w:val="24"/>
          <w:szCs w:val="24"/>
        </w:rPr>
        <w:t xml:space="preserve">　　　　　</w:t>
      </w:r>
      <w:r w:rsidRPr="00A524FF">
        <w:rPr>
          <w:rFonts w:hint="eastAsia"/>
          <w:color w:val="auto"/>
          <w:sz w:val="24"/>
          <w:szCs w:val="24"/>
        </w:rPr>
        <w:t xml:space="preserve">発注者　　　　　　　　　　</w:t>
      </w:r>
    </w:p>
    <w:p w:rsidR="00B1199C" w:rsidRPr="00A524FF" w:rsidRDefault="00B1199C" w:rsidP="00B1199C">
      <w:pPr>
        <w:spacing w:line="360" w:lineRule="exact"/>
        <w:rPr>
          <w:color w:val="auto"/>
          <w:sz w:val="24"/>
          <w:szCs w:val="24"/>
        </w:rPr>
      </w:pPr>
    </w:p>
    <w:p w:rsidR="00B1199C" w:rsidRPr="00A524FF" w:rsidRDefault="00B1199C" w:rsidP="00B1199C">
      <w:pPr>
        <w:spacing w:line="360" w:lineRule="exact"/>
        <w:rPr>
          <w:rFonts w:hAnsi="Cambria Math" w:cs="Cambria Math"/>
          <w:color w:val="auto"/>
        </w:rPr>
      </w:pPr>
    </w:p>
    <w:p w:rsidR="00B1199C" w:rsidRPr="00A524FF" w:rsidRDefault="00B1199C" w:rsidP="00B1199C">
      <w:pPr>
        <w:pStyle w:val="a3"/>
        <w:tabs>
          <w:tab w:val="clear" w:pos="4252"/>
          <w:tab w:val="clear" w:pos="8504"/>
        </w:tabs>
        <w:snapToGrid/>
        <w:spacing w:line="360" w:lineRule="exact"/>
        <w:jc w:val="center"/>
        <w:rPr>
          <w:rFonts w:hAnsi="Cambria Math" w:cs="Cambria Math"/>
          <w:color w:val="auto"/>
          <w:sz w:val="28"/>
          <w:szCs w:val="28"/>
        </w:rPr>
      </w:pPr>
      <w:r w:rsidRPr="00A524FF">
        <w:rPr>
          <w:rFonts w:hAnsi="Cambria Math" w:cs="Cambria Math" w:hint="eastAsia"/>
          <w:color w:val="auto"/>
          <w:sz w:val="28"/>
          <w:szCs w:val="28"/>
        </w:rPr>
        <w:t>変更契約について（協議）</w:t>
      </w:r>
    </w:p>
    <w:p w:rsidR="00B1199C" w:rsidRPr="00A524FF" w:rsidRDefault="00B1199C" w:rsidP="00B1199C">
      <w:pPr>
        <w:pStyle w:val="a3"/>
        <w:tabs>
          <w:tab w:val="clear" w:pos="4252"/>
          <w:tab w:val="clear" w:pos="8504"/>
        </w:tabs>
        <w:snapToGrid/>
        <w:spacing w:line="360" w:lineRule="exact"/>
        <w:rPr>
          <w:rFonts w:hAnsi="Cambria Math" w:cs="Cambria Math"/>
          <w:color w:val="auto"/>
        </w:rPr>
      </w:pPr>
    </w:p>
    <w:p w:rsidR="00B1199C" w:rsidRPr="00A524FF" w:rsidRDefault="00B1199C" w:rsidP="00B1199C">
      <w:pPr>
        <w:pStyle w:val="a3"/>
        <w:tabs>
          <w:tab w:val="clear" w:pos="4252"/>
          <w:tab w:val="clear" w:pos="8504"/>
        </w:tabs>
        <w:snapToGrid/>
        <w:spacing w:line="360" w:lineRule="exact"/>
        <w:rPr>
          <w:rFonts w:hAnsi="Cambria Math" w:cs="Cambria Math"/>
          <w:color w:val="auto"/>
        </w:rPr>
      </w:pPr>
    </w:p>
    <w:p w:rsidR="00B1199C" w:rsidRPr="00A524FF" w:rsidRDefault="00B1199C" w:rsidP="00B1199C">
      <w:pPr>
        <w:spacing w:line="310" w:lineRule="exact"/>
        <w:rPr>
          <w:color w:val="auto"/>
          <w:sz w:val="24"/>
          <w:szCs w:val="22"/>
        </w:rPr>
      </w:pPr>
      <w:r w:rsidRPr="00A524FF">
        <w:rPr>
          <w:rFonts w:hint="eastAsia"/>
          <w:color w:val="auto"/>
          <w:sz w:val="22"/>
          <w:szCs w:val="22"/>
        </w:rPr>
        <w:t xml:space="preserve">　</w:t>
      </w:r>
      <w:r w:rsidR="00CF7DDA" w:rsidRPr="00A524FF">
        <w:rPr>
          <w:rFonts w:hint="eastAsia"/>
          <w:color w:val="auto"/>
          <w:sz w:val="22"/>
          <w:szCs w:val="22"/>
        </w:rPr>
        <w:t xml:space="preserve">　　　</w:t>
      </w:r>
      <w:r w:rsidRPr="00A524FF">
        <w:rPr>
          <w:rFonts w:hint="eastAsia"/>
          <w:color w:val="auto"/>
          <w:sz w:val="24"/>
          <w:szCs w:val="22"/>
        </w:rPr>
        <w:t>年　　月　　日付けで契約締結した下記委託業務について、別添の契約書のとおり変更契約を締結したいので協議します。</w:t>
      </w:r>
    </w:p>
    <w:p w:rsidR="00B1199C" w:rsidRPr="00A524FF" w:rsidRDefault="00B1199C" w:rsidP="00B1199C">
      <w:pPr>
        <w:spacing w:line="310" w:lineRule="exact"/>
        <w:rPr>
          <w:rFonts w:hAnsi="Cambria Math" w:cs="Cambria Math"/>
          <w:color w:val="auto"/>
        </w:rPr>
      </w:pPr>
      <w:r w:rsidRPr="00A524FF">
        <w:rPr>
          <w:rFonts w:hint="eastAsia"/>
          <w:color w:val="auto"/>
          <w:sz w:val="24"/>
          <w:szCs w:val="22"/>
        </w:rPr>
        <w:t xml:space="preserve">　この協議に異存がなければ、記名押印</w:t>
      </w:r>
      <w:r w:rsidR="00DF3FC0" w:rsidRPr="00A524FF">
        <w:rPr>
          <w:rFonts w:hint="eastAsia"/>
          <w:color w:val="auto"/>
          <w:sz w:val="24"/>
          <w:szCs w:val="22"/>
        </w:rPr>
        <w:t xml:space="preserve"> ／ 押印に代わる電磁的処理　</w:t>
      </w:r>
      <w:r w:rsidRPr="00A524FF">
        <w:rPr>
          <w:rFonts w:hint="eastAsia"/>
          <w:color w:val="auto"/>
          <w:sz w:val="24"/>
          <w:szCs w:val="22"/>
        </w:rPr>
        <w:t>のうえ速やかに提出してください。</w:t>
      </w:r>
    </w:p>
    <w:p w:rsidR="006406DE" w:rsidRPr="00A524FF" w:rsidRDefault="006406DE" w:rsidP="00B1199C">
      <w:pPr>
        <w:rPr>
          <w:rFonts w:hAnsi="Cambria Math" w:cs="Cambria Math"/>
          <w:color w:val="auto"/>
        </w:rPr>
      </w:pPr>
    </w:p>
    <w:p w:rsidR="00B1199C" w:rsidRPr="00A524FF" w:rsidRDefault="00B1199C" w:rsidP="00B1199C">
      <w:pPr>
        <w:jc w:val="center"/>
        <w:rPr>
          <w:rFonts w:hAnsi="Cambria Math" w:cs="Cambria Math"/>
          <w:color w:val="auto"/>
          <w:sz w:val="24"/>
        </w:rPr>
      </w:pPr>
      <w:r w:rsidRPr="00A524FF">
        <w:rPr>
          <w:rFonts w:hint="eastAsia"/>
          <w:color w:val="auto"/>
          <w:sz w:val="24"/>
        </w:rPr>
        <w:t>記</w:t>
      </w:r>
    </w:p>
    <w:p w:rsidR="00B1199C" w:rsidRPr="00A524FF" w:rsidRDefault="00B1199C" w:rsidP="00B1199C">
      <w:pPr>
        <w:rPr>
          <w:rFonts w:hAnsi="Cambria Math" w:cs="Cambria Math"/>
          <w:color w:val="auto"/>
        </w:rPr>
      </w:pPr>
    </w:p>
    <w:p w:rsidR="00A4007C" w:rsidRPr="00A524FF" w:rsidRDefault="00B1199C" w:rsidP="00B1199C">
      <w:pPr>
        <w:rPr>
          <w:rFonts w:hAnsi="Cambria Math" w:cs="Cambria Math"/>
          <w:color w:val="auto"/>
        </w:rPr>
      </w:pPr>
      <w:r w:rsidRPr="00A524FF">
        <w:rPr>
          <w:rFonts w:hAnsi="Cambria Math" w:cs="Cambria Math" w:hint="eastAsia"/>
          <w:color w:val="auto"/>
        </w:rPr>
        <w:t xml:space="preserve">　</w:t>
      </w:r>
      <w:r w:rsidRPr="00A524FF">
        <w:rPr>
          <w:rFonts w:hAnsi="Cambria Math" w:cs="Cambria Math" w:hint="eastAsia"/>
          <w:color w:val="auto"/>
          <w:sz w:val="24"/>
        </w:rPr>
        <w:t>委託業務の名称</w:t>
      </w:r>
      <w:r w:rsidRPr="00A524FF">
        <w:rPr>
          <w:rFonts w:hAnsi="Cambria Math" w:cs="Cambria Math" w:hint="eastAsia"/>
          <w:color w:val="auto"/>
        </w:rPr>
        <w:t xml:space="preserve">　　</w:t>
      </w:r>
    </w:p>
    <w:p w:rsidR="00A4007C" w:rsidRPr="00A524FF" w:rsidRDefault="00A4007C">
      <w:pPr>
        <w:widowControl/>
        <w:suppressAutoHyphens w:val="0"/>
        <w:wordWrap/>
        <w:autoSpaceDE/>
        <w:autoSpaceDN/>
        <w:adjustRightInd/>
        <w:jc w:val="left"/>
        <w:textAlignment w:val="auto"/>
        <w:rPr>
          <w:rFonts w:hAnsi="Cambria Math" w:cs="Cambria Math"/>
          <w:color w:val="auto"/>
        </w:rPr>
      </w:pPr>
      <w:r w:rsidRPr="00A524FF">
        <w:rPr>
          <w:rFonts w:hAnsi="Cambria Math" w:cs="Cambria Math"/>
          <w:color w:val="auto"/>
        </w:rPr>
        <w:br w:type="page"/>
      </w:r>
    </w:p>
    <w:p w:rsidR="00A4007C" w:rsidRPr="00A524FF" w:rsidRDefault="00A4007C" w:rsidP="00A4007C">
      <w:pPr>
        <w:jc w:val="center"/>
        <w:rPr>
          <w:rFonts w:hAnsi="Cambria Math" w:cs="Cambria Math"/>
          <w:color w:val="auto"/>
          <w:sz w:val="28"/>
        </w:rPr>
      </w:pPr>
      <w:r w:rsidRPr="00A524FF">
        <w:rPr>
          <w:rFonts w:hAnsi="Cambria Math" w:cs="Cambria Math" w:hint="eastAsia"/>
          <w:color w:val="auto"/>
          <w:sz w:val="28"/>
        </w:rPr>
        <w:lastRenderedPageBreak/>
        <w:t>特定個人情報等の取扱いに関する特記事項</w:t>
      </w:r>
    </w:p>
    <w:p w:rsidR="00A4007C" w:rsidRPr="00A524FF" w:rsidRDefault="00A4007C" w:rsidP="00A4007C">
      <w:pPr>
        <w:rPr>
          <w:rFonts w:hAnsi="Cambria Math" w:cs="Cambria Math"/>
          <w:color w:val="auto"/>
        </w:rPr>
      </w:pPr>
    </w:p>
    <w:p w:rsidR="00010332" w:rsidRPr="00A524FF" w:rsidRDefault="00010332" w:rsidP="00A4007C">
      <w:pPr>
        <w:rPr>
          <w:rFonts w:hAnsi="Cambria Math" w:cs="Cambria Math"/>
          <w:color w:val="auto"/>
        </w:rPr>
      </w:pPr>
      <w:r w:rsidRPr="00A524FF">
        <w:rPr>
          <w:rFonts w:hAnsi="Cambria Math" w:cs="Cambria Math" w:hint="eastAsia"/>
          <w:color w:val="auto"/>
        </w:rPr>
        <w:t xml:space="preserve">　（特定個人情報等の保護に関する法令等の遵守）</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第１条</w:t>
      </w:r>
      <w:r w:rsidR="003A46B5" w:rsidRPr="00A524FF">
        <w:rPr>
          <w:rFonts w:hAnsi="Cambria Math" w:cs="Cambria Math" w:hint="eastAsia"/>
          <w:color w:val="auto"/>
        </w:rPr>
        <w:t xml:space="preserve">　</w:t>
      </w:r>
      <w:r w:rsidRPr="00A524FF">
        <w:rPr>
          <w:rFonts w:hAnsi="Cambria Math" w:cs="Cambria Math" w:hint="eastAsia"/>
          <w:color w:val="auto"/>
        </w:rPr>
        <w:t>受</w:t>
      </w:r>
      <w:r w:rsidR="00010332" w:rsidRPr="00A524FF">
        <w:rPr>
          <w:rFonts w:hAnsi="Cambria Math" w:cs="Cambria Math" w:hint="eastAsia"/>
          <w:color w:val="auto"/>
        </w:rPr>
        <w:t>注</w:t>
      </w:r>
      <w:r w:rsidRPr="00A524FF">
        <w:rPr>
          <w:rFonts w:hAnsi="Cambria Math" w:cs="Cambria Math" w:hint="eastAsia"/>
          <w:color w:val="auto"/>
        </w:rPr>
        <w:t>者（以下「乙」という。）は、行政手続における特定の個人を識別するための番号の利用等に関する法律（平成</w:t>
      </w:r>
      <w:r w:rsidR="00010332" w:rsidRPr="00A524FF">
        <w:rPr>
          <w:rFonts w:hAnsi="Cambria Math" w:cs="Cambria Math" w:hint="eastAsia"/>
          <w:color w:val="auto"/>
        </w:rPr>
        <w:t>2</w:t>
      </w:r>
      <w:r w:rsidR="00010332" w:rsidRPr="00A524FF">
        <w:rPr>
          <w:rFonts w:hAnsi="Cambria Math" w:cs="Cambria Math"/>
          <w:color w:val="auto"/>
        </w:rPr>
        <w:t>5</w:t>
      </w:r>
      <w:r w:rsidRPr="00A524FF">
        <w:rPr>
          <w:rFonts w:hAnsi="Cambria Math" w:cs="Cambria Math" w:hint="eastAsia"/>
          <w:color w:val="auto"/>
        </w:rPr>
        <w:t>年法律第</w:t>
      </w:r>
      <w:r w:rsidR="00010332" w:rsidRPr="00A524FF">
        <w:rPr>
          <w:rFonts w:hAnsi="Cambria Math" w:cs="Cambria Math" w:hint="eastAsia"/>
          <w:color w:val="auto"/>
        </w:rPr>
        <w:t>2</w:t>
      </w:r>
      <w:r w:rsidR="00010332" w:rsidRPr="00A524FF">
        <w:rPr>
          <w:rFonts w:hAnsi="Cambria Math" w:cs="Cambria Math"/>
          <w:color w:val="auto"/>
        </w:rPr>
        <w:t>7</w:t>
      </w:r>
      <w:r w:rsidRPr="00A524FF">
        <w:rPr>
          <w:rFonts w:hAnsi="Cambria Math" w:cs="Cambria Math" w:hint="eastAsia"/>
          <w:color w:val="auto"/>
        </w:rPr>
        <w:t>号。以下「番号法」という。）、個人情報保護委員会が定める特定個人情報の適正な取扱いに関するガイドライン（以下「ガイドライン」という。）に基づき、本特定個人情報等の取扱いに関する特記事項（以下「特記事項」という。）を遵守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 xml:space="preserve">　</w:t>
      </w:r>
      <w:r w:rsidR="00010332" w:rsidRPr="00A524FF">
        <w:rPr>
          <w:rFonts w:hAnsi="Cambria Math" w:cs="Cambria Math" w:hint="eastAsia"/>
          <w:color w:val="auto"/>
        </w:rPr>
        <w:t xml:space="preserve">　</w:t>
      </w:r>
      <w:r w:rsidRPr="00A524FF">
        <w:rPr>
          <w:rFonts w:hAnsi="Cambria Math" w:cs="Cambria Math" w:hint="eastAsia"/>
          <w:color w:val="auto"/>
        </w:rPr>
        <w:t>また、これらのほか、</w:t>
      </w:r>
      <w:r w:rsidR="00010332" w:rsidRPr="00A524FF">
        <w:rPr>
          <w:rFonts w:hAnsi="Cambria Math" w:cs="Cambria Math" w:hint="eastAsia"/>
          <w:color w:val="auto"/>
        </w:rPr>
        <w:t>発注</w:t>
      </w:r>
      <w:r w:rsidRPr="00A524FF">
        <w:rPr>
          <w:rFonts w:hAnsi="Cambria Math" w:cs="Cambria Math" w:hint="eastAsia"/>
          <w:color w:val="auto"/>
        </w:rPr>
        <w:t>者（以下「甲」という。）と締結する本委託業務</w:t>
      </w:r>
      <w:r w:rsidR="003A46B5" w:rsidRPr="00A524FF">
        <w:rPr>
          <w:rFonts w:hAnsi="Cambria Math" w:cs="Cambria Math" w:hint="eastAsia"/>
          <w:color w:val="auto"/>
        </w:rPr>
        <w:t>（以下「業務」という。）</w:t>
      </w:r>
      <w:r w:rsidRPr="00A524FF">
        <w:rPr>
          <w:rFonts w:hAnsi="Cambria Math" w:cs="Cambria Math" w:hint="eastAsia"/>
          <w:color w:val="auto"/>
        </w:rPr>
        <w:t>の契約書（仕様書等を含む</w:t>
      </w:r>
      <w:r w:rsidR="00010332" w:rsidRPr="00A524FF">
        <w:rPr>
          <w:rFonts w:hAnsi="Cambria Math" w:cs="Cambria Math" w:hint="eastAsia"/>
          <w:color w:val="auto"/>
        </w:rPr>
        <w:t>。</w:t>
      </w:r>
      <w:r w:rsidRPr="00A524FF">
        <w:rPr>
          <w:rFonts w:hAnsi="Cambria Math" w:cs="Cambria Math" w:hint="eastAsia"/>
          <w:color w:val="auto"/>
        </w:rPr>
        <w:t>）及び個人情報</w:t>
      </w:r>
      <w:r w:rsidR="00010332" w:rsidRPr="00A524FF">
        <w:rPr>
          <w:rFonts w:hAnsi="Cambria Math" w:cs="Cambria Math" w:hint="eastAsia"/>
          <w:color w:val="auto"/>
        </w:rPr>
        <w:t>の</w:t>
      </w:r>
      <w:r w:rsidRPr="00A524FF">
        <w:rPr>
          <w:rFonts w:hAnsi="Cambria Math" w:cs="Cambria Math" w:hint="eastAsia"/>
          <w:color w:val="auto"/>
        </w:rPr>
        <w:t>保護</w:t>
      </w:r>
      <w:r w:rsidR="00010332" w:rsidRPr="00A524FF">
        <w:rPr>
          <w:rFonts w:hAnsi="Cambria Math" w:cs="Cambria Math" w:hint="eastAsia"/>
          <w:color w:val="auto"/>
        </w:rPr>
        <w:t>に関する法律</w:t>
      </w:r>
      <w:r w:rsidRPr="00A524FF">
        <w:rPr>
          <w:rFonts w:hAnsi="Cambria Math" w:cs="Cambria Math" w:hint="eastAsia"/>
          <w:color w:val="auto"/>
        </w:rPr>
        <w:t>（平成</w:t>
      </w:r>
      <w:r w:rsidR="00010332" w:rsidRPr="00A524FF">
        <w:rPr>
          <w:rFonts w:hAnsi="Cambria Math" w:cs="Cambria Math" w:hint="eastAsia"/>
          <w:color w:val="auto"/>
        </w:rPr>
        <w:t>1</w:t>
      </w:r>
      <w:r w:rsidR="00010332" w:rsidRPr="00A524FF">
        <w:rPr>
          <w:rFonts w:hAnsi="Cambria Math" w:cs="Cambria Math"/>
          <w:color w:val="auto"/>
        </w:rPr>
        <w:t>5</w:t>
      </w:r>
      <w:r w:rsidRPr="00A524FF">
        <w:rPr>
          <w:rFonts w:hAnsi="Cambria Math" w:cs="Cambria Math" w:hint="eastAsia"/>
          <w:color w:val="auto"/>
        </w:rPr>
        <w:t>年</w:t>
      </w:r>
      <w:r w:rsidR="00010332" w:rsidRPr="00A524FF">
        <w:rPr>
          <w:rFonts w:hAnsi="Cambria Math" w:cs="Cambria Math" w:hint="eastAsia"/>
          <w:color w:val="auto"/>
        </w:rPr>
        <w:t>法律</w:t>
      </w:r>
      <w:r w:rsidRPr="00A524FF">
        <w:rPr>
          <w:rFonts w:hAnsi="Cambria Math" w:cs="Cambria Math" w:hint="eastAsia"/>
          <w:color w:val="auto"/>
        </w:rPr>
        <w:t>第</w:t>
      </w:r>
      <w:r w:rsidR="00010332" w:rsidRPr="00A524FF">
        <w:rPr>
          <w:rFonts w:hAnsi="Cambria Math" w:cs="Cambria Math" w:hint="eastAsia"/>
          <w:color w:val="auto"/>
        </w:rPr>
        <w:t>5</w:t>
      </w:r>
      <w:r w:rsidR="00010332" w:rsidRPr="00A524FF">
        <w:rPr>
          <w:rFonts w:hAnsi="Cambria Math" w:cs="Cambria Math"/>
          <w:color w:val="auto"/>
        </w:rPr>
        <w:t>7</w:t>
      </w:r>
      <w:r w:rsidRPr="00A524FF">
        <w:rPr>
          <w:rFonts w:hAnsi="Cambria Math" w:cs="Cambria Math" w:hint="eastAsia"/>
          <w:color w:val="auto"/>
        </w:rPr>
        <w:t>号）に基づき、特記事項を遵守しなければならない</w:t>
      </w:r>
    </w:p>
    <w:p w:rsidR="00A4007C" w:rsidRPr="00A524FF" w:rsidRDefault="00A4007C" w:rsidP="00010332">
      <w:pPr>
        <w:ind w:left="211" w:hangingChars="100" w:hanging="211"/>
        <w:rPr>
          <w:rFonts w:hAnsi="Cambria Math" w:cs="Cambria Math"/>
          <w:color w:val="auto"/>
        </w:rPr>
      </w:pPr>
    </w:p>
    <w:p w:rsidR="00010332" w:rsidRPr="00A524FF" w:rsidRDefault="00010332" w:rsidP="00010332">
      <w:pPr>
        <w:ind w:left="211" w:hangingChars="100" w:hanging="211"/>
        <w:rPr>
          <w:rFonts w:hAnsi="Cambria Math" w:cs="Cambria Math"/>
          <w:color w:val="auto"/>
        </w:rPr>
      </w:pPr>
      <w:r w:rsidRPr="00A524FF">
        <w:rPr>
          <w:rFonts w:hAnsi="Cambria Math" w:cs="Cambria Math" w:hint="eastAsia"/>
          <w:color w:val="auto"/>
        </w:rPr>
        <w:t xml:space="preserve">　（責任体制の整備）</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第２条</w:t>
      </w:r>
      <w:r w:rsidR="003A46B5" w:rsidRPr="00A524FF">
        <w:rPr>
          <w:rFonts w:hAnsi="Cambria Math" w:cs="Cambria Math" w:hint="eastAsia"/>
          <w:color w:val="auto"/>
        </w:rPr>
        <w:t xml:space="preserve">　</w:t>
      </w:r>
      <w:r w:rsidRPr="00A524FF">
        <w:rPr>
          <w:rFonts w:hAnsi="Cambria Math" w:cs="Cambria Math" w:hint="eastAsia"/>
          <w:color w:val="auto"/>
        </w:rPr>
        <w:t>乙は、特定個人情報及び個人番号（以下「特定個人情報等」という。）の安全管理について、内部における責任体制を構築し、その体制を維持しなければならない。</w:t>
      </w:r>
    </w:p>
    <w:p w:rsidR="00A4007C" w:rsidRPr="00A524FF" w:rsidRDefault="00A4007C" w:rsidP="00010332">
      <w:pPr>
        <w:ind w:left="211" w:hangingChars="100" w:hanging="211"/>
        <w:rPr>
          <w:rFonts w:hAnsi="Cambria Math" w:cs="Cambria Math"/>
          <w:color w:val="auto"/>
        </w:rPr>
      </w:pPr>
    </w:p>
    <w:p w:rsidR="00010332" w:rsidRPr="00A524FF" w:rsidRDefault="00010332" w:rsidP="00010332">
      <w:pPr>
        <w:ind w:left="211" w:hangingChars="100" w:hanging="211"/>
        <w:rPr>
          <w:rFonts w:hAnsi="Cambria Math" w:cs="Cambria Math"/>
          <w:color w:val="auto"/>
        </w:rPr>
      </w:pPr>
      <w:r w:rsidRPr="00A524FF">
        <w:rPr>
          <w:rFonts w:hAnsi="Cambria Math" w:cs="Cambria Math" w:hint="eastAsia"/>
          <w:color w:val="auto"/>
        </w:rPr>
        <w:t xml:space="preserve">　（作業責任者等の届出）</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第３条</w:t>
      </w:r>
      <w:r w:rsidR="003A46B5" w:rsidRPr="00A524FF">
        <w:rPr>
          <w:rFonts w:hAnsi="Cambria Math" w:cs="Cambria Math" w:hint="eastAsia"/>
          <w:color w:val="auto"/>
        </w:rPr>
        <w:t xml:space="preserve">　</w:t>
      </w:r>
      <w:r w:rsidRPr="00A524FF">
        <w:rPr>
          <w:rFonts w:hAnsi="Cambria Math" w:cs="Cambria Math" w:hint="eastAsia"/>
          <w:color w:val="auto"/>
        </w:rPr>
        <w:t>乙は、特定個人情報等の取扱いに係る作業責任者及び作業従事者を定め、書面により甲に報告しなければならない。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乙は、特定個人情報等の取扱いに係る作業責任者及び作業従事者を変更する場合の手続を定めなければならない。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３　乙は、作業責任者を変更する場合は、事前に書面により甲に申請し、その承認を得なければならない。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４　乙は、作業従事者を変更する場合は、事前に書面により甲に報告しなければならない。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５　作業責任者は、特記事項に定める事項を適切に実施するよう作業従事者を監督しなければならない。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６　作業従事者は、作業責任者の指示に従い、特記事項に定める事項を遵守しなければならない。</w:t>
      </w:r>
    </w:p>
    <w:p w:rsidR="00A4007C" w:rsidRPr="00A524FF" w:rsidRDefault="00A4007C" w:rsidP="00010332">
      <w:pPr>
        <w:ind w:left="211" w:hangingChars="100" w:hanging="211"/>
        <w:rPr>
          <w:rFonts w:hAnsi="Cambria Math" w:cs="Cambria Math"/>
          <w:color w:val="auto"/>
        </w:rPr>
      </w:pPr>
    </w:p>
    <w:p w:rsidR="00010332" w:rsidRPr="00A524FF" w:rsidRDefault="00010332" w:rsidP="00010332">
      <w:pPr>
        <w:ind w:left="211" w:hangingChars="100" w:hanging="211"/>
        <w:rPr>
          <w:rFonts w:hAnsi="Cambria Math" w:cs="Cambria Math"/>
          <w:color w:val="auto"/>
        </w:rPr>
      </w:pPr>
      <w:r w:rsidRPr="00A524FF">
        <w:rPr>
          <w:rFonts w:hAnsi="Cambria Math" w:cs="Cambria Math" w:hint="eastAsia"/>
          <w:color w:val="auto"/>
        </w:rPr>
        <w:t xml:space="preserve">　（取扱区域の特定）</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第４条</w:t>
      </w:r>
      <w:r w:rsidR="003A46B5" w:rsidRPr="00A524FF">
        <w:rPr>
          <w:rFonts w:hAnsi="Cambria Math" w:cs="Cambria Math" w:hint="eastAsia"/>
          <w:color w:val="auto"/>
        </w:rPr>
        <w:t xml:space="preserve">　</w:t>
      </w:r>
      <w:r w:rsidRPr="00A524FF">
        <w:rPr>
          <w:rFonts w:hAnsi="Cambria Math" w:cs="Cambria Math" w:hint="eastAsia"/>
          <w:color w:val="auto"/>
        </w:rPr>
        <w:t>乙は、特定個人情報等を取り扱う場所（以下「取扱区域」という。）を定め、業務の着手前に書面により甲に報告しなければならない。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乙は、取扱区域を変更する場合は、事前に書面により甲に申請し、その承認を得なければならない。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３　乙は、甲が指定した場所へ持ち出す場合を除き、特定個人情報等を定められた場所から持ち出してはならない。</w:t>
      </w:r>
    </w:p>
    <w:p w:rsidR="00A4007C" w:rsidRPr="00A524FF" w:rsidRDefault="00A4007C" w:rsidP="00010332">
      <w:pPr>
        <w:ind w:left="211" w:hangingChars="100" w:hanging="211"/>
        <w:rPr>
          <w:rFonts w:hAnsi="Cambria Math" w:cs="Cambria Math"/>
          <w:color w:val="auto"/>
        </w:rPr>
      </w:pPr>
    </w:p>
    <w:p w:rsidR="00010332" w:rsidRPr="00A524FF" w:rsidRDefault="003A46B5" w:rsidP="00010332">
      <w:pPr>
        <w:ind w:left="211" w:hangingChars="100" w:hanging="211"/>
        <w:rPr>
          <w:rFonts w:hAnsi="Cambria Math" w:cs="Cambria Math"/>
          <w:color w:val="auto"/>
        </w:rPr>
      </w:pPr>
      <w:r w:rsidRPr="00A524FF">
        <w:rPr>
          <w:rFonts w:hAnsi="Cambria Math" w:cs="Cambria Math" w:hint="eastAsia"/>
          <w:color w:val="auto"/>
        </w:rPr>
        <w:t xml:space="preserve">　</w:t>
      </w:r>
      <w:r w:rsidR="00010332" w:rsidRPr="00A524FF">
        <w:rPr>
          <w:rFonts w:hAnsi="Cambria Math" w:cs="Cambria Math" w:hint="eastAsia"/>
          <w:color w:val="auto"/>
        </w:rPr>
        <w:t>（教育の実施）</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第５条</w:t>
      </w:r>
      <w:r w:rsidR="003A46B5" w:rsidRPr="00A524FF">
        <w:rPr>
          <w:rFonts w:hAnsi="Cambria Math" w:cs="Cambria Math" w:hint="eastAsia"/>
          <w:color w:val="auto"/>
        </w:rPr>
        <w:t xml:space="preserve">　</w:t>
      </w:r>
      <w:r w:rsidRPr="00A524FF">
        <w:rPr>
          <w:rFonts w:hAnsi="Cambria Math" w:cs="Cambria Math" w:hint="eastAsia"/>
          <w:color w:val="auto"/>
        </w:rPr>
        <w:t>乙は、特定個人情報等の保護、情報セキュリティに対する意識の向上、特記事項における作業従事者が遵守すべき事項その他本委託業務の適切な履行に必要な教育及び研修を、作業従事者全員に対して実施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乙は、前項の教育及び研修を実施するに当たり、実施計画を策定し、実施体制を確立しなければならない。</w:t>
      </w:r>
    </w:p>
    <w:p w:rsidR="00A4007C" w:rsidRPr="00A524FF" w:rsidRDefault="00A4007C" w:rsidP="00010332">
      <w:pPr>
        <w:ind w:left="211" w:hangingChars="100" w:hanging="211"/>
        <w:rPr>
          <w:rFonts w:hAnsi="Cambria Math" w:cs="Cambria Math"/>
          <w:color w:val="auto"/>
        </w:rPr>
      </w:pPr>
    </w:p>
    <w:p w:rsidR="00010332" w:rsidRPr="00A524FF" w:rsidRDefault="003A46B5" w:rsidP="00010332">
      <w:pPr>
        <w:ind w:left="211" w:hangingChars="100" w:hanging="211"/>
        <w:rPr>
          <w:rFonts w:hAnsi="Cambria Math" w:cs="Cambria Math"/>
          <w:color w:val="auto"/>
        </w:rPr>
      </w:pPr>
      <w:r w:rsidRPr="00A524FF">
        <w:rPr>
          <w:rFonts w:hAnsi="Cambria Math" w:cs="Cambria Math" w:hint="eastAsia"/>
          <w:color w:val="auto"/>
        </w:rPr>
        <w:t xml:space="preserve">　</w:t>
      </w:r>
      <w:r w:rsidR="00010332" w:rsidRPr="00A524FF">
        <w:rPr>
          <w:rFonts w:hAnsi="Cambria Math" w:cs="Cambria Math" w:hint="eastAsia"/>
          <w:color w:val="auto"/>
        </w:rPr>
        <w:t>（守秘義務）</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第６条</w:t>
      </w:r>
      <w:r w:rsidR="003A46B5" w:rsidRPr="00A524FF">
        <w:rPr>
          <w:rFonts w:hAnsi="Cambria Math" w:cs="Cambria Math" w:hint="eastAsia"/>
          <w:color w:val="auto"/>
        </w:rPr>
        <w:t xml:space="preserve">　</w:t>
      </w:r>
      <w:r w:rsidRPr="00A524FF">
        <w:rPr>
          <w:rFonts w:hAnsi="Cambria Math" w:cs="Cambria Math" w:hint="eastAsia"/>
          <w:color w:val="auto"/>
        </w:rPr>
        <w:t>乙は、業務の履行により直接又は間接に知り得た特定個人情報等を第三者に漏らしては</w:t>
      </w:r>
      <w:r w:rsidRPr="00A524FF">
        <w:rPr>
          <w:rFonts w:hAnsi="Cambria Math" w:cs="Cambria Math" w:hint="eastAsia"/>
          <w:color w:val="auto"/>
        </w:rPr>
        <w:lastRenderedPageBreak/>
        <w:t>ならない。契約期間満了後又は契約解除後も同様とする。</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乙は、業務に関わる作業責任者及び作業従事者に対して、秘密保持に関する誓約をさせなければならない。</w:t>
      </w:r>
    </w:p>
    <w:p w:rsidR="00A4007C" w:rsidRPr="00A524FF" w:rsidRDefault="00A4007C" w:rsidP="00010332">
      <w:pPr>
        <w:ind w:left="211" w:hangingChars="100" w:hanging="211"/>
        <w:rPr>
          <w:rFonts w:hAnsi="Cambria Math" w:cs="Cambria Math"/>
          <w:color w:val="auto"/>
        </w:rPr>
      </w:pPr>
    </w:p>
    <w:p w:rsidR="003A46B5" w:rsidRPr="00A524FF" w:rsidRDefault="003A46B5" w:rsidP="003A46B5">
      <w:pPr>
        <w:ind w:left="211" w:hangingChars="100" w:hanging="211"/>
        <w:rPr>
          <w:rFonts w:hAnsi="Cambria Math" w:cs="Cambria Math"/>
          <w:color w:val="auto"/>
        </w:rPr>
      </w:pPr>
      <w:r w:rsidRPr="00A524FF">
        <w:rPr>
          <w:rFonts w:hAnsi="Cambria Math" w:cs="Cambria Math" w:hint="eastAsia"/>
          <w:color w:val="auto"/>
        </w:rPr>
        <w:t xml:space="preserve">　（派遣労働者等の利用時の措置）</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3A46B5" w:rsidRPr="00A524FF">
        <w:rPr>
          <w:rFonts w:hAnsi="Cambria Math" w:cs="Cambria Math" w:hint="eastAsia"/>
          <w:color w:val="auto"/>
        </w:rPr>
        <w:t>７</w:t>
      </w:r>
      <w:r w:rsidRPr="00A524FF">
        <w:rPr>
          <w:rFonts w:hAnsi="Cambria Math" w:cs="Cambria Math" w:hint="eastAsia"/>
          <w:color w:val="auto"/>
        </w:rPr>
        <w:t>条</w:t>
      </w:r>
      <w:r w:rsidR="003A46B5" w:rsidRPr="00A524FF">
        <w:rPr>
          <w:rFonts w:hAnsi="Cambria Math" w:cs="Cambria Math" w:hint="eastAsia"/>
          <w:color w:val="auto"/>
        </w:rPr>
        <w:t xml:space="preserve">　</w:t>
      </w:r>
      <w:r w:rsidRPr="00A524FF">
        <w:rPr>
          <w:rFonts w:hAnsi="Cambria Math" w:cs="Cambria Math" w:hint="eastAsia"/>
          <w:color w:val="auto"/>
        </w:rPr>
        <w:t>乙は、業務を派遣労働者、契約社員その他の正社員以外の労働者に行わせる場合は、正社員以外の労働者に本契約に基づく一切の義務を遵守させなければならない。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乙は、甲に対して、正社員以外の労働者の全ての行為及びその結果について責任を負うものとする。</w:t>
      </w:r>
    </w:p>
    <w:p w:rsidR="00A4007C" w:rsidRPr="00A524FF" w:rsidRDefault="00A4007C" w:rsidP="00010332">
      <w:pPr>
        <w:ind w:left="211" w:hangingChars="100" w:hanging="211"/>
        <w:rPr>
          <w:rFonts w:hAnsi="Cambria Math" w:cs="Cambria Math"/>
          <w:color w:val="auto"/>
        </w:rPr>
      </w:pPr>
    </w:p>
    <w:p w:rsidR="003A46B5" w:rsidRPr="00A524FF" w:rsidRDefault="003A46B5" w:rsidP="003A46B5">
      <w:pPr>
        <w:ind w:left="211" w:hangingChars="100" w:hanging="211"/>
        <w:rPr>
          <w:rFonts w:hAnsi="Cambria Math" w:cs="Cambria Math"/>
          <w:color w:val="auto"/>
        </w:rPr>
      </w:pPr>
      <w:r w:rsidRPr="00A524FF">
        <w:rPr>
          <w:rFonts w:hAnsi="Cambria Math" w:cs="Cambria Math" w:hint="eastAsia"/>
          <w:color w:val="auto"/>
        </w:rPr>
        <w:t xml:space="preserve">　（特定個人情報等の管理）</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3A46B5" w:rsidRPr="00A524FF">
        <w:rPr>
          <w:rFonts w:hAnsi="Cambria Math" w:cs="Cambria Math" w:hint="eastAsia"/>
          <w:color w:val="auto"/>
        </w:rPr>
        <w:t>８</w:t>
      </w:r>
      <w:r w:rsidRPr="00A524FF">
        <w:rPr>
          <w:rFonts w:hAnsi="Cambria Math" w:cs="Cambria Math" w:hint="eastAsia"/>
          <w:color w:val="auto"/>
        </w:rPr>
        <w:t>条</w:t>
      </w:r>
      <w:r w:rsidR="003A46B5" w:rsidRPr="00A524FF">
        <w:rPr>
          <w:rFonts w:hAnsi="Cambria Math" w:cs="Cambria Math" w:hint="eastAsia"/>
          <w:color w:val="auto"/>
        </w:rPr>
        <w:t xml:space="preserve">　</w:t>
      </w:r>
      <w:r w:rsidRPr="00A524FF">
        <w:rPr>
          <w:rFonts w:hAnsi="Cambria Math" w:cs="Cambria Math" w:hint="eastAsia"/>
          <w:color w:val="auto"/>
        </w:rPr>
        <w:t>乙は、業務において利用する特定個人情報等を保持している間は、ガイドラインに定める各種の安全管理措置を遵守するとともに、次の各号の定めるところにより、特定個人情報等の管理を行わなければならない。</w:t>
      </w:r>
    </w:p>
    <w:p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一　特定個人情報等を取り扱う事務、特定個人情報等の範囲及び同事務に従事する作業従事者を明確化し、取扱規程等を策定すること。</w:t>
      </w:r>
    </w:p>
    <w:p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二　組織体制の整備、取扱規程等に基づく運用、取扱状況を確認する手段の整備、情報漏えい等事案に対応する体制の整備、取扱状況の把握及び安全管理措置の見直しを行うこと。</w:t>
      </w:r>
    </w:p>
    <w:p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三　事務取扱担当者の監督・教育を行うこと。</w:t>
      </w:r>
    </w:p>
    <w:p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四　特定個人情報等を取り扱う区域の管理、機器及び電子媒体等の盗難等の防止、電子媒体等の取扱いにおける漏えい等の防止、個人番号の削除・機器及び電子媒体等の廃棄を行うこと。</w:t>
      </w:r>
    </w:p>
    <w:p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五　アクセス制御、アクセス者の識別と認証、外部からの不正アクセス等の防止、情報漏えい等の防止を行うこと。</w:t>
      </w:r>
    </w:p>
    <w:p w:rsidR="00A4007C" w:rsidRPr="00A524FF" w:rsidRDefault="00A4007C" w:rsidP="00010332">
      <w:pPr>
        <w:ind w:left="211" w:hangingChars="100" w:hanging="211"/>
        <w:rPr>
          <w:rFonts w:hAnsi="Cambria Math" w:cs="Cambria Math"/>
          <w:color w:val="auto"/>
        </w:rPr>
      </w:pPr>
    </w:p>
    <w:p w:rsidR="003A46B5" w:rsidRPr="00A524FF" w:rsidRDefault="003A46B5" w:rsidP="003A46B5">
      <w:pPr>
        <w:ind w:left="211" w:hangingChars="100" w:hanging="211"/>
        <w:rPr>
          <w:rFonts w:hAnsi="Cambria Math" w:cs="Cambria Math"/>
          <w:color w:val="auto"/>
        </w:rPr>
      </w:pPr>
      <w:r w:rsidRPr="00A524FF">
        <w:rPr>
          <w:rFonts w:hAnsi="Cambria Math" w:cs="Cambria Math" w:hint="eastAsia"/>
          <w:color w:val="auto"/>
        </w:rPr>
        <w:t xml:space="preserve">　（提供された特定個人情報等の目的外利用及び第三者への提供の禁止）</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９</w:t>
      </w:r>
      <w:r w:rsidRPr="00A524FF">
        <w:rPr>
          <w:rFonts w:hAnsi="Cambria Math" w:cs="Cambria Math" w:hint="eastAsia"/>
          <w:color w:val="auto"/>
        </w:rPr>
        <w:t>条</w:t>
      </w:r>
      <w:r w:rsidR="003A46B5" w:rsidRPr="00A524FF">
        <w:rPr>
          <w:rFonts w:hAnsi="Cambria Math" w:cs="Cambria Math" w:hint="eastAsia"/>
          <w:color w:val="auto"/>
        </w:rPr>
        <w:t xml:space="preserve">　</w:t>
      </w:r>
      <w:r w:rsidRPr="00A524FF">
        <w:rPr>
          <w:rFonts w:hAnsi="Cambria Math" w:cs="Cambria Math" w:hint="eastAsia"/>
          <w:color w:val="auto"/>
        </w:rPr>
        <w:t>乙は、業務において利用する特定個人情報等について、業務以外の目的で利用してはならない。また、第三者へ提供してはならない。</w:t>
      </w:r>
    </w:p>
    <w:p w:rsidR="00A4007C" w:rsidRPr="00A524FF" w:rsidRDefault="00A4007C" w:rsidP="00010332">
      <w:pPr>
        <w:ind w:left="211" w:hangingChars="100" w:hanging="211"/>
        <w:rPr>
          <w:rFonts w:hAnsi="Cambria Math" w:cs="Cambria Math"/>
          <w:color w:val="auto"/>
        </w:rPr>
      </w:pPr>
    </w:p>
    <w:p w:rsidR="003A46B5" w:rsidRPr="00A524FF" w:rsidRDefault="003A46B5" w:rsidP="003A46B5">
      <w:pPr>
        <w:ind w:left="211" w:hangingChars="100" w:hanging="211"/>
        <w:rPr>
          <w:rFonts w:hAnsi="Cambria Math" w:cs="Cambria Math"/>
          <w:color w:val="auto"/>
        </w:rPr>
      </w:pPr>
      <w:r w:rsidRPr="00A524FF">
        <w:rPr>
          <w:rFonts w:hAnsi="Cambria Math" w:cs="Cambria Math" w:hint="eastAsia"/>
          <w:color w:val="auto"/>
        </w:rPr>
        <w:t xml:space="preserve">　（受渡し）</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0</w:t>
      </w:r>
      <w:r w:rsidRPr="00A524FF">
        <w:rPr>
          <w:rFonts w:hAnsi="Cambria Math" w:cs="Cambria Math" w:hint="eastAsia"/>
          <w:color w:val="auto"/>
        </w:rPr>
        <w:t>条</w:t>
      </w:r>
      <w:r w:rsidR="003A46B5" w:rsidRPr="00A524FF">
        <w:rPr>
          <w:rFonts w:hAnsi="Cambria Math" w:cs="Cambria Math" w:hint="eastAsia"/>
          <w:color w:val="auto"/>
        </w:rPr>
        <w:t xml:space="preserve">　</w:t>
      </w:r>
      <w:r w:rsidRPr="00A524FF">
        <w:rPr>
          <w:rFonts w:hAnsi="Cambria Math" w:cs="Cambria Math" w:hint="eastAsia"/>
          <w:color w:val="auto"/>
        </w:rPr>
        <w:t>乙は、甲乙間の特定個人情報等の受渡しに関しては、甲が指定した手段、日時及び場所で行った上で、甲に特定個人情報等の預り証を提出しなければならない。</w:t>
      </w:r>
    </w:p>
    <w:p w:rsidR="00A4007C" w:rsidRPr="00A524FF" w:rsidRDefault="00A4007C" w:rsidP="00010332">
      <w:pPr>
        <w:ind w:left="211" w:hangingChars="100" w:hanging="211"/>
        <w:rPr>
          <w:rFonts w:hAnsi="Cambria Math" w:cs="Cambria Math"/>
          <w:color w:val="auto"/>
        </w:rPr>
      </w:pPr>
    </w:p>
    <w:p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（特定個人情報等の返還又は廃棄）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1</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乙は、業務の終了時に、業務において利用する特定個人情報等について、甲の指定した方法により、返還又は廃棄を実施しなければならない。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業務において利用する特定個人情報等を消去又は廃棄する場合は、事前に消去又は廃棄すべき特定個人情報等の項目、媒体名、数量、消去又は廃棄の方法及び処理予定日を書面により甲に申請し、その承諾を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３　乙は、特定個人情報等の消去又は廃棄に際し甲から立会いを求められた場合は、これに応じなければならない。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４　乙は、業務において利用する特定個人情報等を廃棄する場合は、当該情報が記録された電磁的記録媒体等の物理的な破壊その他当該特定個人情報等を判読不可能とするのに必要な措置を講じ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５　乙は、特定個人情報等の消去又は廃棄を行った後、消去又は廃棄を行った日時、担当者及び消去又は廃棄の内容を記録し、書面により甲に対して報告しなければならない。</w:t>
      </w:r>
    </w:p>
    <w:p w:rsidR="00A4007C" w:rsidRPr="00A524FF" w:rsidRDefault="00A4007C" w:rsidP="00010332">
      <w:pPr>
        <w:ind w:left="211" w:hangingChars="100" w:hanging="211"/>
        <w:rPr>
          <w:rFonts w:hAnsi="Cambria Math" w:cs="Cambria Math"/>
          <w:color w:val="auto"/>
        </w:rPr>
      </w:pPr>
    </w:p>
    <w:p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（定期報告及び緊急時報告）</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2</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乙は、甲から特定個人情報等の取扱いの状況について報告を求められた場合は、直ちに報告しなければならない。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乙は、特定個人情報等の取扱いの状況に関する定期報告及び緊急時報告の手順を定めなければならない。</w:t>
      </w:r>
    </w:p>
    <w:p w:rsidR="00A4007C" w:rsidRPr="00A524FF" w:rsidRDefault="00A4007C" w:rsidP="00010332">
      <w:pPr>
        <w:ind w:left="211" w:hangingChars="100" w:hanging="211"/>
        <w:rPr>
          <w:rFonts w:hAnsi="Cambria Math" w:cs="Cambria Math"/>
          <w:color w:val="auto"/>
        </w:rPr>
      </w:pPr>
    </w:p>
    <w:p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（監査及び検査）</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3</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甲は、業務に係る特定個人情報等の取扱いについて、本契約の規定に基づき必要な措置が講じられているかどうか検証及び確認するため、乙に対して監査又は検査を行うことができる。</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甲は、前項の目的を達するため、乙に対して必要な情報を求め、又は業務の処理に関して必要な指示をすることができる。</w:t>
      </w:r>
    </w:p>
    <w:p w:rsidR="00A4007C" w:rsidRPr="00A524FF" w:rsidRDefault="00A4007C" w:rsidP="00010332">
      <w:pPr>
        <w:ind w:left="211" w:hangingChars="100" w:hanging="211"/>
        <w:rPr>
          <w:rFonts w:hAnsi="Cambria Math" w:cs="Cambria Math"/>
          <w:color w:val="auto"/>
        </w:rPr>
      </w:pPr>
    </w:p>
    <w:p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（事故時の対応）</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4</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乙は、業務に関し特定個人情報等の漏えい等の事故（番号法違反又はそのおそれのある事案を含む。）が発生した場合は、その事故の発生に係る帰責の有無に関わらず、直ちに甲に対して、当該事故に関わる特定個人情報等の内容、件数、事故の発生場所、発生状況等を書面により報告し、甲の指示に従わ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特定個人情報等の漏えい等の事故が発生した場合に備え、甲その他の関係者との連絡、証拠保全、被害拡大の防止、復旧、再発防止の措置を迅速かつ適切に実施するために、緊急時対応計画を定めなければならない。</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３　甲は、業務に関し特定個人情報等の漏えい等の事故が発生した場合は、必要に応じて当該事故に関する情報を公表することができる。</w:t>
      </w:r>
    </w:p>
    <w:p w:rsidR="00A4007C" w:rsidRPr="00A524FF" w:rsidRDefault="00A4007C" w:rsidP="00010332">
      <w:pPr>
        <w:ind w:left="211" w:hangingChars="100" w:hanging="211"/>
        <w:rPr>
          <w:rFonts w:hAnsi="Cambria Math" w:cs="Cambria Math"/>
          <w:color w:val="auto"/>
        </w:rPr>
      </w:pPr>
    </w:p>
    <w:p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（契約解除）</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5</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甲は、乙が本特記事項に定める義務を履行しない場合は、本特記事項に関連する委託業務の全部又は一部を解除することができる。</w:t>
      </w:r>
    </w:p>
    <w:p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乙は、前項の規定による契約の解除により損害を受けた場合においても、甲に対して、その損害の賠償を請求することはできないものとする。</w:t>
      </w:r>
    </w:p>
    <w:p w:rsidR="00A4007C" w:rsidRPr="00A524FF" w:rsidRDefault="00A4007C" w:rsidP="00010332">
      <w:pPr>
        <w:ind w:left="211" w:hangingChars="100" w:hanging="211"/>
        <w:rPr>
          <w:rFonts w:hAnsi="Cambria Math" w:cs="Cambria Math"/>
          <w:color w:val="auto"/>
        </w:rPr>
      </w:pPr>
    </w:p>
    <w:p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（損害賠償）</w:t>
      </w:r>
    </w:p>
    <w:p w:rsidR="00B1199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6</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乙の故意又は過失を問わず、乙が本特記事項の内容に違反し、又は怠ったことにより甲に対する損害を発生させた場合は、乙は、甲に対してその損害を賠償しなければならない。</w:t>
      </w:r>
      <w:bookmarkEnd w:id="0"/>
    </w:p>
    <w:sectPr w:rsidR="00B1199C" w:rsidRPr="00A524FF" w:rsidSect="00010332">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9E5" w:rsidRDefault="00FF29E5">
      <w:r>
        <w:separator/>
      </w:r>
    </w:p>
  </w:endnote>
  <w:endnote w:type="continuationSeparator" w:id="0">
    <w:p w:rsidR="00FF29E5" w:rsidRDefault="00FF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0BF" w:rsidRDefault="00B930BF">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9E5" w:rsidRDefault="00FF29E5">
      <w:r>
        <w:rPr>
          <w:rFonts w:hAnsi="Cambria Math" w:cs="Cambria Math"/>
          <w:color w:val="auto"/>
          <w:sz w:val="2"/>
          <w:szCs w:val="2"/>
        </w:rPr>
        <w:continuationSeparator/>
      </w:r>
    </w:p>
  </w:footnote>
  <w:footnote w:type="continuationSeparator" w:id="0">
    <w:p w:rsidR="00FF29E5" w:rsidRDefault="00FF2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332"/>
    <w:rsid w:val="00010E4D"/>
    <w:rsid w:val="00020E38"/>
    <w:rsid w:val="00024A44"/>
    <w:rsid w:val="00041291"/>
    <w:rsid w:val="000467F4"/>
    <w:rsid w:val="00052791"/>
    <w:rsid w:val="0005383F"/>
    <w:rsid w:val="00055A0E"/>
    <w:rsid w:val="000725AA"/>
    <w:rsid w:val="000728AF"/>
    <w:rsid w:val="00074E1A"/>
    <w:rsid w:val="00082CEA"/>
    <w:rsid w:val="00084880"/>
    <w:rsid w:val="00086056"/>
    <w:rsid w:val="00091A74"/>
    <w:rsid w:val="00096D30"/>
    <w:rsid w:val="00097539"/>
    <w:rsid w:val="000A092A"/>
    <w:rsid w:val="000A5095"/>
    <w:rsid w:val="000B701D"/>
    <w:rsid w:val="000C035B"/>
    <w:rsid w:val="000C47B9"/>
    <w:rsid w:val="000D3884"/>
    <w:rsid w:val="000F0952"/>
    <w:rsid w:val="000F4E3A"/>
    <w:rsid w:val="000F65E7"/>
    <w:rsid w:val="001108AD"/>
    <w:rsid w:val="001138F9"/>
    <w:rsid w:val="00114DAD"/>
    <w:rsid w:val="0015656D"/>
    <w:rsid w:val="00163A35"/>
    <w:rsid w:val="00164A2A"/>
    <w:rsid w:val="0016566F"/>
    <w:rsid w:val="00165A8F"/>
    <w:rsid w:val="00165DD8"/>
    <w:rsid w:val="00180843"/>
    <w:rsid w:val="001810F3"/>
    <w:rsid w:val="00187A43"/>
    <w:rsid w:val="001A4433"/>
    <w:rsid w:val="001B14E2"/>
    <w:rsid w:val="001B2ED2"/>
    <w:rsid w:val="001B3AB4"/>
    <w:rsid w:val="001C1004"/>
    <w:rsid w:val="001E2277"/>
    <w:rsid w:val="001E240D"/>
    <w:rsid w:val="001E257F"/>
    <w:rsid w:val="001F1B9B"/>
    <w:rsid w:val="001F41E6"/>
    <w:rsid w:val="00205E70"/>
    <w:rsid w:val="002120D0"/>
    <w:rsid w:val="00215B47"/>
    <w:rsid w:val="00216074"/>
    <w:rsid w:val="002232DE"/>
    <w:rsid w:val="00236834"/>
    <w:rsid w:val="00256E32"/>
    <w:rsid w:val="00273D12"/>
    <w:rsid w:val="00292769"/>
    <w:rsid w:val="0029511F"/>
    <w:rsid w:val="002A21BA"/>
    <w:rsid w:val="002A40C8"/>
    <w:rsid w:val="002B6721"/>
    <w:rsid w:val="002C570D"/>
    <w:rsid w:val="002D2E55"/>
    <w:rsid w:val="002E54F5"/>
    <w:rsid w:val="002E6E3D"/>
    <w:rsid w:val="002F409F"/>
    <w:rsid w:val="002F5705"/>
    <w:rsid w:val="002F5915"/>
    <w:rsid w:val="0030593C"/>
    <w:rsid w:val="003073CD"/>
    <w:rsid w:val="0031204F"/>
    <w:rsid w:val="00313076"/>
    <w:rsid w:val="003142D8"/>
    <w:rsid w:val="00323110"/>
    <w:rsid w:val="003273D8"/>
    <w:rsid w:val="00332DDB"/>
    <w:rsid w:val="00335936"/>
    <w:rsid w:val="00336180"/>
    <w:rsid w:val="00344F5B"/>
    <w:rsid w:val="00352217"/>
    <w:rsid w:val="003543D0"/>
    <w:rsid w:val="00356699"/>
    <w:rsid w:val="00360C3A"/>
    <w:rsid w:val="00364359"/>
    <w:rsid w:val="003653D2"/>
    <w:rsid w:val="00367173"/>
    <w:rsid w:val="0038394B"/>
    <w:rsid w:val="00385B3E"/>
    <w:rsid w:val="003A46B5"/>
    <w:rsid w:val="003A6E14"/>
    <w:rsid w:val="003B054C"/>
    <w:rsid w:val="003B343A"/>
    <w:rsid w:val="003C30BD"/>
    <w:rsid w:val="003C55DF"/>
    <w:rsid w:val="003C616D"/>
    <w:rsid w:val="003C6482"/>
    <w:rsid w:val="003D2AA5"/>
    <w:rsid w:val="003D2E94"/>
    <w:rsid w:val="003D6F7F"/>
    <w:rsid w:val="003E23C1"/>
    <w:rsid w:val="003E3E5E"/>
    <w:rsid w:val="003F7848"/>
    <w:rsid w:val="00404086"/>
    <w:rsid w:val="00412DB4"/>
    <w:rsid w:val="00415E1F"/>
    <w:rsid w:val="004215DB"/>
    <w:rsid w:val="00423147"/>
    <w:rsid w:val="004318D5"/>
    <w:rsid w:val="00451DDB"/>
    <w:rsid w:val="004524FD"/>
    <w:rsid w:val="00453C3D"/>
    <w:rsid w:val="004548C3"/>
    <w:rsid w:val="0045595A"/>
    <w:rsid w:val="00470A03"/>
    <w:rsid w:val="0047290E"/>
    <w:rsid w:val="00473808"/>
    <w:rsid w:val="004767E6"/>
    <w:rsid w:val="0048680C"/>
    <w:rsid w:val="00493AF2"/>
    <w:rsid w:val="004A4B6D"/>
    <w:rsid w:val="004A6C01"/>
    <w:rsid w:val="004A6D50"/>
    <w:rsid w:val="004B438B"/>
    <w:rsid w:val="004D40EE"/>
    <w:rsid w:val="004D5F86"/>
    <w:rsid w:val="004D63BE"/>
    <w:rsid w:val="004E02DE"/>
    <w:rsid w:val="004F269D"/>
    <w:rsid w:val="004F2ECB"/>
    <w:rsid w:val="004F3C56"/>
    <w:rsid w:val="004F6082"/>
    <w:rsid w:val="004F6391"/>
    <w:rsid w:val="004F76CC"/>
    <w:rsid w:val="00506961"/>
    <w:rsid w:val="00506EFD"/>
    <w:rsid w:val="00514A99"/>
    <w:rsid w:val="00515434"/>
    <w:rsid w:val="005350B4"/>
    <w:rsid w:val="005368A1"/>
    <w:rsid w:val="00536CE7"/>
    <w:rsid w:val="00545468"/>
    <w:rsid w:val="00547D7C"/>
    <w:rsid w:val="005538FF"/>
    <w:rsid w:val="0056091F"/>
    <w:rsid w:val="00564F54"/>
    <w:rsid w:val="0056675C"/>
    <w:rsid w:val="00574333"/>
    <w:rsid w:val="005801DC"/>
    <w:rsid w:val="00592F66"/>
    <w:rsid w:val="005A062D"/>
    <w:rsid w:val="005A2128"/>
    <w:rsid w:val="005A2A86"/>
    <w:rsid w:val="005A7B42"/>
    <w:rsid w:val="005B190E"/>
    <w:rsid w:val="005B4757"/>
    <w:rsid w:val="005B7CE7"/>
    <w:rsid w:val="005C6618"/>
    <w:rsid w:val="005E079B"/>
    <w:rsid w:val="005E2575"/>
    <w:rsid w:val="005F7693"/>
    <w:rsid w:val="00607ED5"/>
    <w:rsid w:val="00614C4E"/>
    <w:rsid w:val="006159CC"/>
    <w:rsid w:val="006239DF"/>
    <w:rsid w:val="00625F39"/>
    <w:rsid w:val="00631221"/>
    <w:rsid w:val="006314D7"/>
    <w:rsid w:val="00633F30"/>
    <w:rsid w:val="00636768"/>
    <w:rsid w:val="006406DE"/>
    <w:rsid w:val="006468D6"/>
    <w:rsid w:val="006502A8"/>
    <w:rsid w:val="00651008"/>
    <w:rsid w:val="00652F77"/>
    <w:rsid w:val="006719EC"/>
    <w:rsid w:val="00672DEC"/>
    <w:rsid w:val="0067658F"/>
    <w:rsid w:val="00691086"/>
    <w:rsid w:val="006934EB"/>
    <w:rsid w:val="006A1A8E"/>
    <w:rsid w:val="006A2D9D"/>
    <w:rsid w:val="006B0E92"/>
    <w:rsid w:val="006B321F"/>
    <w:rsid w:val="006C0870"/>
    <w:rsid w:val="006D659E"/>
    <w:rsid w:val="006E13E3"/>
    <w:rsid w:val="006E1657"/>
    <w:rsid w:val="006E42E9"/>
    <w:rsid w:val="006E6909"/>
    <w:rsid w:val="006E6BE7"/>
    <w:rsid w:val="00704FAE"/>
    <w:rsid w:val="00710EDC"/>
    <w:rsid w:val="00711210"/>
    <w:rsid w:val="0071761A"/>
    <w:rsid w:val="00725475"/>
    <w:rsid w:val="00744198"/>
    <w:rsid w:val="00751EF0"/>
    <w:rsid w:val="007520B4"/>
    <w:rsid w:val="00753843"/>
    <w:rsid w:val="00755B74"/>
    <w:rsid w:val="007610FF"/>
    <w:rsid w:val="00761C63"/>
    <w:rsid w:val="00762995"/>
    <w:rsid w:val="00766B5D"/>
    <w:rsid w:val="007831D9"/>
    <w:rsid w:val="007A1E04"/>
    <w:rsid w:val="007A4C70"/>
    <w:rsid w:val="007A4D59"/>
    <w:rsid w:val="007A5646"/>
    <w:rsid w:val="007C7B21"/>
    <w:rsid w:val="007D217F"/>
    <w:rsid w:val="007D2EA3"/>
    <w:rsid w:val="007E4A56"/>
    <w:rsid w:val="007E64E1"/>
    <w:rsid w:val="007F3550"/>
    <w:rsid w:val="007F7E11"/>
    <w:rsid w:val="008143F2"/>
    <w:rsid w:val="008151DB"/>
    <w:rsid w:val="008223B4"/>
    <w:rsid w:val="00827FCB"/>
    <w:rsid w:val="00833183"/>
    <w:rsid w:val="0083784A"/>
    <w:rsid w:val="00845D86"/>
    <w:rsid w:val="00856C25"/>
    <w:rsid w:val="00863C0D"/>
    <w:rsid w:val="00865987"/>
    <w:rsid w:val="008668CC"/>
    <w:rsid w:val="0087064A"/>
    <w:rsid w:val="00870E8F"/>
    <w:rsid w:val="00872FDA"/>
    <w:rsid w:val="00874A9E"/>
    <w:rsid w:val="0088069E"/>
    <w:rsid w:val="00880824"/>
    <w:rsid w:val="0089699A"/>
    <w:rsid w:val="008A3155"/>
    <w:rsid w:val="008A7D31"/>
    <w:rsid w:val="008C0486"/>
    <w:rsid w:val="008C3020"/>
    <w:rsid w:val="008E257A"/>
    <w:rsid w:val="008E5240"/>
    <w:rsid w:val="008F26A7"/>
    <w:rsid w:val="008F4133"/>
    <w:rsid w:val="008F4167"/>
    <w:rsid w:val="008F75ED"/>
    <w:rsid w:val="0090067C"/>
    <w:rsid w:val="00900F61"/>
    <w:rsid w:val="00902D6B"/>
    <w:rsid w:val="009057D1"/>
    <w:rsid w:val="00906DA5"/>
    <w:rsid w:val="0091046C"/>
    <w:rsid w:val="0091279F"/>
    <w:rsid w:val="00915955"/>
    <w:rsid w:val="00930B70"/>
    <w:rsid w:val="00950130"/>
    <w:rsid w:val="00957922"/>
    <w:rsid w:val="00961C61"/>
    <w:rsid w:val="00962A49"/>
    <w:rsid w:val="009867FD"/>
    <w:rsid w:val="00986EB2"/>
    <w:rsid w:val="0099267B"/>
    <w:rsid w:val="00992D13"/>
    <w:rsid w:val="00992DBC"/>
    <w:rsid w:val="009A181E"/>
    <w:rsid w:val="009A5BDA"/>
    <w:rsid w:val="009A76E4"/>
    <w:rsid w:val="009A7E59"/>
    <w:rsid w:val="009B13CF"/>
    <w:rsid w:val="009B2166"/>
    <w:rsid w:val="009B243C"/>
    <w:rsid w:val="009E07BB"/>
    <w:rsid w:val="009E44CB"/>
    <w:rsid w:val="009F36C8"/>
    <w:rsid w:val="00A01822"/>
    <w:rsid w:val="00A03A41"/>
    <w:rsid w:val="00A03DF7"/>
    <w:rsid w:val="00A064B1"/>
    <w:rsid w:val="00A20333"/>
    <w:rsid w:val="00A24B8A"/>
    <w:rsid w:val="00A30501"/>
    <w:rsid w:val="00A4007C"/>
    <w:rsid w:val="00A461CD"/>
    <w:rsid w:val="00A524FF"/>
    <w:rsid w:val="00A55B96"/>
    <w:rsid w:val="00A6119C"/>
    <w:rsid w:val="00A71824"/>
    <w:rsid w:val="00A82390"/>
    <w:rsid w:val="00A82CE6"/>
    <w:rsid w:val="00A855BC"/>
    <w:rsid w:val="00AA3AE2"/>
    <w:rsid w:val="00AA5365"/>
    <w:rsid w:val="00AB3424"/>
    <w:rsid w:val="00AB514A"/>
    <w:rsid w:val="00AD732F"/>
    <w:rsid w:val="00AF64B0"/>
    <w:rsid w:val="00B04425"/>
    <w:rsid w:val="00B10D6D"/>
    <w:rsid w:val="00B1148C"/>
    <w:rsid w:val="00B1199C"/>
    <w:rsid w:val="00B12935"/>
    <w:rsid w:val="00B224AA"/>
    <w:rsid w:val="00B355F3"/>
    <w:rsid w:val="00B42111"/>
    <w:rsid w:val="00B45F7B"/>
    <w:rsid w:val="00B52D87"/>
    <w:rsid w:val="00B54A9D"/>
    <w:rsid w:val="00B6114A"/>
    <w:rsid w:val="00B61D3A"/>
    <w:rsid w:val="00B63331"/>
    <w:rsid w:val="00B727C8"/>
    <w:rsid w:val="00B930BF"/>
    <w:rsid w:val="00B93DB4"/>
    <w:rsid w:val="00BA113C"/>
    <w:rsid w:val="00BD3C1E"/>
    <w:rsid w:val="00BD497F"/>
    <w:rsid w:val="00BD6A6A"/>
    <w:rsid w:val="00BE15CC"/>
    <w:rsid w:val="00BF796B"/>
    <w:rsid w:val="00C04EF7"/>
    <w:rsid w:val="00C06BAC"/>
    <w:rsid w:val="00C10BFB"/>
    <w:rsid w:val="00C135B0"/>
    <w:rsid w:val="00C20964"/>
    <w:rsid w:val="00C21A00"/>
    <w:rsid w:val="00C22B22"/>
    <w:rsid w:val="00C30095"/>
    <w:rsid w:val="00C41D3A"/>
    <w:rsid w:val="00C45B2A"/>
    <w:rsid w:val="00C66F2F"/>
    <w:rsid w:val="00C81B82"/>
    <w:rsid w:val="00C85AC5"/>
    <w:rsid w:val="00C85F90"/>
    <w:rsid w:val="00CA0802"/>
    <w:rsid w:val="00CA09FE"/>
    <w:rsid w:val="00CA2721"/>
    <w:rsid w:val="00CA7C63"/>
    <w:rsid w:val="00CB4C26"/>
    <w:rsid w:val="00CC609E"/>
    <w:rsid w:val="00CC69FD"/>
    <w:rsid w:val="00CC6E89"/>
    <w:rsid w:val="00CD3AFE"/>
    <w:rsid w:val="00CE582F"/>
    <w:rsid w:val="00CF63A5"/>
    <w:rsid w:val="00CF7DDA"/>
    <w:rsid w:val="00D03DA1"/>
    <w:rsid w:val="00D05209"/>
    <w:rsid w:val="00D12599"/>
    <w:rsid w:val="00D22CCD"/>
    <w:rsid w:val="00D23C4D"/>
    <w:rsid w:val="00D31A99"/>
    <w:rsid w:val="00D335B6"/>
    <w:rsid w:val="00D35D3D"/>
    <w:rsid w:val="00D4359B"/>
    <w:rsid w:val="00D60690"/>
    <w:rsid w:val="00D61AC1"/>
    <w:rsid w:val="00D67795"/>
    <w:rsid w:val="00D719FC"/>
    <w:rsid w:val="00D817F8"/>
    <w:rsid w:val="00D830CA"/>
    <w:rsid w:val="00D861FD"/>
    <w:rsid w:val="00D92C1E"/>
    <w:rsid w:val="00D94933"/>
    <w:rsid w:val="00DA0448"/>
    <w:rsid w:val="00DA3CCE"/>
    <w:rsid w:val="00DA5010"/>
    <w:rsid w:val="00DA6073"/>
    <w:rsid w:val="00DA7161"/>
    <w:rsid w:val="00DB19D3"/>
    <w:rsid w:val="00DC7A5C"/>
    <w:rsid w:val="00DD01AA"/>
    <w:rsid w:val="00DD55E9"/>
    <w:rsid w:val="00DD662D"/>
    <w:rsid w:val="00DD6661"/>
    <w:rsid w:val="00DD7F54"/>
    <w:rsid w:val="00DE08FA"/>
    <w:rsid w:val="00DE0BF3"/>
    <w:rsid w:val="00DE50B6"/>
    <w:rsid w:val="00DF0260"/>
    <w:rsid w:val="00DF3FC0"/>
    <w:rsid w:val="00DF4050"/>
    <w:rsid w:val="00DF4D40"/>
    <w:rsid w:val="00DF651D"/>
    <w:rsid w:val="00DF763E"/>
    <w:rsid w:val="00E010DF"/>
    <w:rsid w:val="00E07FC9"/>
    <w:rsid w:val="00E10CAC"/>
    <w:rsid w:val="00E11439"/>
    <w:rsid w:val="00E14F05"/>
    <w:rsid w:val="00E21426"/>
    <w:rsid w:val="00E309AF"/>
    <w:rsid w:val="00E325C8"/>
    <w:rsid w:val="00E36640"/>
    <w:rsid w:val="00E41748"/>
    <w:rsid w:val="00E41CB4"/>
    <w:rsid w:val="00E54F40"/>
    <w:rsid w:val="00E600FB"/>
    <w:rsid w:val="00E63B7A"/>
    <w:rsid w:val="00E66848"/>
    <w:rsid w:val="00E71322"/>
    <w:rsid w:val="00E804BD"/>
    <w:rsid w:val="00E8350F"/>
    <w:rsid w:val="00E90716"/>
    <w:rsid w:val="00E937D8"/>
    <w:rsid w:val="00EA1B90"/>
    <w:rsid w:val="00EA29C6"/>
    <w:rsid w:val="00EA38D6"/>
    <w:rsid w:val="00EB189E"/>
    <w:rsid w:val="00EB366F"/>
    <w:rsid w:val="00EB68DA"/>
    <w:rsid w:val="00EC27C9"/>
    <w:rsid w:val="00EC61F1"/>
    <w:rsid w:val="00EE2883"/>
    <w:rsid w:val="00EE2EB2"/>
    <w:rsid w:val="00EE2F74"/>
    <w:rsid w:val="00EE3E64"/>
    <w:rsid w:val="00EE527E"/>
    <w:rsid w:val="00EF08CB"/>
    <w:rsid w:val="00EF38F4"/>
    <w:rsid w:val="00EF609A"/>
    <w:rsid w:val="00F014FF"/>
    <w:rsid w:val="00F119C3"/>
    <w:rsid w:val="00F16D62"/>
    <w:rsid w:val="00F22C08"/>
    <w:rsid w:val="00F30678"/>
    <w:rsid w:val="00F36CDE"/>
    <w:rsid w:val="00F378CE"/>
    <w:rsid w:val="00F45252"/>
    <w:rsid w:val="00F64E22"/>
    <w:rsid w:val="00F678EC"/>
    <w:rsid w:val="00F71B5A"/>
    <w:rsid w:val="00F71CB1"/>
    <w:rsid w:val="00F853A7"/>
    <w:rsid w:val="00F90872"/>
    <w:rsid w:val="00F91339"/>
    <w:rsid w:val="00F91AF2"/>
    <w:rsid w:val="00F93A2C"/>
    <w:rsid w:val="00FA13B2"/>
    <w:rsid w:val="00FA2343"/>
    <w:rsid w:val="00FA5D2A"/>
    <w:rsid w:val="00FB1D39"/>
    <w:rsid w:val="00FB3A71"/>
    <w:rsid w:val="00FB3EF6"/>
    <w:rsid w:val="00FC04BC"/>
    <w:rsid w:val="00FC29B2"/>
    <w:rsid w:val="00FD1971"/>
    <w:rsid w:val="00FD2928"/>
    <w:rsid w:val="00FD37CC"/>
    <w:rsid w:val="00FD56C8"/>
    <w:rsid w:val="00FE2234"/>
    <w:rsid w:val="00FF29E5"/>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E98B5-5004-45A2-8296-8AEB549D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2805</Words>
  <Characters>15989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蠣﨑義人</cp:lastModifiedBy>
  <cp:revision>2</cp:revision>
  <cp:lastPrinted>2023-03-22T05:51:00Z</cp:lastPrinted>
  <dcterms:created xsi:type="dcterms:W3CDTF">2023-04-03T05:12:00Z</dcterms:created>
  <dcterms:modified xsi:type="dcterms:W3CDTF">2023-04-03T05:12:00Z</dcterms:modified>
</cp:coreProperties>
</file>