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2E5F8" w14:textId="77777777" w:rsidR="00EE17F7" w:rsidRPr="00EE17F7" w:rsidRDefault="00EE17F7" w:rsidP="00EE17F7">
      <w:pPr>
        <w:jc w:val="right"/>
        <w:rPr>
          <w:bCs/>
          <w:sz w:val="24"/>
          <w:szCs w:val="24"/>
        </w:rPr>
      </w:pPr>
      <w:r w:rsidRPr="00EE17F7">
        <w:rPr>
          <w:rFonts w:hint="eastAsia"/>
          <w:bCs/>
          <w:sz w:val="24"/>
          <w:szCs w:val="24"/>
        </w:rPr>
        <w:t>別紙</w:t>
      </w:r>
    </w:p>
    <w:p w14:paraId="0F0D301A" w14:textId="77777777" w:rsidR="00AC105F" w:rsidRPr="00AC105F" w:rsidRDefault="00E7588E" w:rsidP="00E7588E">
      <w:pPr>
        <w:jc w:val="center"/>
        <w:rPr>
          <w:rFonts w:hAnsi="Century" w:cs="Times New Roman"/>
          <w:b/>
          <w:bCs/>
          <w:spacing w:val="6"/>
        </w:rPr>
      </w:pPr>
      <w:r w:rsidRPr="007F4CC0">
        <w:rPr>
          <w:rFonts w:hint="eastAsia"/>
          <w:b/>
          <w:bCs/>
          <w:spacing w:val="123"/>
          <w:sz w:val="30"/>
          <w:szCs w:val="30"/>
          <w:fitText w:val="4680" w:id="118659328"/>
        </w:rPr>
        <w:t>準備する</w:t>
      </w:r>
      <w:r w:rsidR="00AC105F" w:rsidRPr="007F4CC0">
        <w:rPr>
          <w:rFonts w:hint="eastAsia"/>
          <w:b/>
          <w:bCs/>
          <w:spacing w:val="123"/>
          <w:sz w:val="30"/>
          <w:szCs w:val="30"/>
          <w:fitText w:val="4680" w:id="118659328"/>
        </w:rPr>
        <w:t>書類等一</w:t>
      </w:r>
      <w:r w:rsidR="00AC105F" w:rsidRPr="007F4CC0">
        <w:rPr>
          <w:rFonts w:hint="eastAsia"/>
          <w:b/>
          <w:bCs/>
          <w:spacing w:val="1"/>
          <w:sz w:val="30"/>
          <w:szCs w:val="30"/>
          <w:fitText w:val="4680" w:id="118659328"/>
        </w:rPr>
        <w:t>覧</w:t>
      </w:r>
    </w:p>
    <w:p w14:paraId="07FB1ED7" w14:textId="016EE0BC" w:rsidR="00AC105F" w:rsidRDefault="00AC105F">
      <w:pPr>
        <w:rPr>
          <w:rFonts w:cs="Times New Roman"/>
          <w:spacing w:val="2"/>
          <w:sz w:val="26"/>
          <w:szCs w:val="26"/>
        </w:rPr>
      </w:pPr>
      <w:r>
        <w:t xml:space="preserve">                                                                                  </w:t>
      </w:r>
      <w:r w:rsidRPr="00FF4E01">
        <w:rPr>
          <w:rFonts w:hint="eastAsia"/>
          <w:b/>
          <w:bCs/>
          <w:spacing w:val="2"/>
          <w:sz w:val="26"/>
          <w:szCs w:val="26"/>
        </w:rPr>
        <w:t>Ⅰ　事前提出書類</w:t>
      </w:r>
      <w:r w:rsidR="006052BC" w:rsidRPr="00BF29CE">
        <w:rPr>
          <w:rFonts w:hint="eastAsia"/>
          <w:spacing w:val="2"/>
          <w:sz w:val="24"/>
          <w:szCs w:val="26"/>
        </w:rPr>
        <w:t>（検査日の1週間前までに電子データで提出してください。）</w:t>
      </w:r>
    </w:p>
    <w:p w14:paraId="47DAE194" w14:textId="77777777" w:rsidR="000D3526" w:rsidRPr="000D3526" w:rsidRDefault="000D3526" w:rsidP="000D3526">
      <w:pPr>
        <w:suppressAutoHyphens w:val="0"/>
        <w:wordWrap/>
        <w:overflowPunct w:val="0"/>
        <w:rPr>
          <w:rFonts w:asciiTheme="minorEastAsia" w:eastAsiaTheme="minorEastAsia" w:hAnsiTheme="minorEastAsia" w:cs="Century"/>
          <w:b/>
          <w:sz w:val="24"/>
          <w:szCs w:val="24"/>
        </w:rPr>
      </w:pPr>
      <w:r w:rsidRPr="000D3526">
        <w:rPr>
          <w:rFonts w:asciiTheme="minorEastAsia" w:eastAsiaTheme="minorEastAsia" w:hAnsiTheme="minorEastAsia" w:cs="Century" w:hint="eastAsia"/>
          <w:b/>
          <w:sz w:val="24"/>
          <w:szCs w:val="24"/>
        </w:rPr>
        <w:t xml:space="preserve">　</w:t>
      </w:r>
      <w:r>
        <w:rPr>
          <w:rFonts w:asciiTheme="minorEastAsia" w:eastAsiaTheme="minorEastAsia" w:hAnsiTheme="minorEastAsia" w:cs="Century" w:hint="eastAsia"/>
          <w:b/>
          <w:sz w:val="24"/>
          <w:szCs w:val="24"/>
        </w:rPr>
        <w:t>（１）</w:t>
      </w:r>
      <w:r w:rsidRPr="000D3526">
        <w:rPr>
          <w:rFonts w:asciiTheme="minorEastAsia" w:eastAsiaTheme="minorEastAsia" w:hAnsiTheme="minorEastAsia" w:cs="Century" w:hint="eastAsia"/>
          <w:b/>
          <w:sz w:val="24"/>
          <w:szCs w:val="24"/>
        </w:rPr>
        <w:t xml:space="preserve">　</w:t>
      </w:r>
      <w:r>
        <w:rPr>
          <w:rFonts w:hint="eastAsia"/>
          <w:sz w:val="22"/>
          <w:szCs w:val="22"/>
        </w:rPr>
        <w:t>＊</w:t>
      </w:r>
      <w:r w:rsidRPr="000D3526">
        <w:rPr>
          <w:rFonts w:asciiTheme="minorEastAsia" w:eastAsiaTheme="minorEastAsia" w:hAnsiTheme="minorEastAsia" w:cs="Century" w:hint="eastAsia"/>
          <w:b/>
          <w:bCs/>
          <w:sz w:val="24"/>
          <w:szCs w:val="24"/>
        </w:rPr>
        <w:t>第３表　有床診療所施設表</w:t>
      </w:r>
    </w:p>
    <w:p w14:paraId="330CC731" w14:textId="6724C1E8" w:rsidR="000D3526" w:rsidRPr="000D3526" w:rsidRDefault="000D3526" w:rsidP="000D3526">
      <w:pPr>
        <w:suppressAutoHyphens w:val="0"/>
        <w:wordWrap/>
        <w:overflowPunct w:val="0"/>
        <w:rPr>
          <w:rFonts w:asciiTheme="minorEastAsia" w:eastAsiaTheme="minorEastAsia" w:hAnsiTheme="minorEastAsia" w:cs="Century"/>
          <w:b/>
          <w:spacing w:val="6"/>
          <w:sz w:val="24"/>
          <w:szCs w:val="24"/>
        </w:rPr>
      </w:pPr>
      <w:r w:rsidRPr="000D3526">
        <w:rPr>
          <w:rFonts w:asciiTheme="minorEastAsia" w:eastAsiaTheme="minorEastAsia" w:hAnsiTheme="minorEastAsia" w:cs="Century" w:hint="eastAsia"/>
          <w:b/>
          <w:sz w:val="24"/>
          <w:szCs w:val="24"/>
        </w:rPr>
        <w:t xml:space="preserve">　</w:t>
      </w:r>
      <w:r>
        <w:rPr>
          <w:rFonts w:asciiTheme="minorEastAsia" w:eastAsiaTheme="minorEastAsia" w:hAnsiTheme="minorEastAsia" w:cs="Century" w:hint="eastAsia"/>
          <w:b/>
          <w:sz w:val="24"/>
          <w:szCs w:val="24"/>
        </w:rPr>
        <w:t>（２）</w:t>
      </w:r>
      <w:r w:rsidRPr="000D3526">
        <w:rPr>
          <w:rFonts w:asciiTheme="minorEastAsia" w:eastAsiaTheme="minorEastAsia" w:hAnsiTheme="minorEastAsia" w:cs="Century" w:hint="eastAsia"/>
          <w:b/>
          <w:sz w:val="24"/>
          <w:szCs w:val="24"/>
        </w:rPr>
        <w:t xml:space="preserve">　</w:t>
      </w:r>
      <w:r w:rsidR="002703A8">
        <w:rPr>
          <w:rFonts w:hint="eastAsia"/>
          <w:sz w:val="22"/>
          <w:szCs w:val="22"/>
        </w:rPr>
        <w:t>＊</w:t>
      </w:r>
      <w:r w:rsidR="002703A8" w:rsidRPr="000D3526">
        <w:rPr>
          <w:rFonts w:asciiTheme="minorEastAsia" w:eastAsiaTheme="minorEastAsia" w:hAnsiTheme="minorEastAsia" w:cs="Century" w:hint="eastAsia"/>
          <w:b/>
          <w:bCs/>
          <w:sz w:val="24"/>
          <w:szCs w:val="24"/>
        </w:rPr>
        <w:t>様式３　医療従事者名簿</w:t>
      </w:r>
      <w:r w:rsidR="00016783" w:rsidRPr="00016783">
        <w:rPr>
          <w:rFonts w:asciiTheme="minorEastAsia" w:eastAsiaTheme="minorEastAsia" w:hAnsiTheme="minorEastAsia" w:cs="Century" w:hint="eastAsia"/>
          <w:b/>
          <w:bCs/>
          <w:color w:val="FF0000"/>
          <w:sz w:val="24"/>
          <w:szCs w:val="24"/>
        </w:rPr>
        <w:t>（改正あり）</w:t>
      </w:r>
    </w:p>
    <w:p w14:paraId="0C426B7C" w14:textId="19A4F3C6" w:rsidR="000D3526" w:rsidRPr="000D3526" w:rsidRDefault="000D3526" w:rsidP="000D3526">
      <w:pPr>
        <w:suppressAutoHyphens w:val="0"/>
        <w:wordWrap/>
        <w:overflowPunct w:val="0"/>
        <w:rPr>
          <w:rFonts w:asciiTheme="minorEastAsia" w:eastAsiaTheme="minorEastAsia" w:hAnsiTheme="minorEastAsia" w:cs="Century"/>
          <w:b/>
          <w:spacing w:val="6"/>
          <w:sz w:val="24"/>
          <w:szCs w:val="24"/>
        </w:rPr>
      </w:pPr>
      <w:r w:rsidRPr="000D3526">
        <w:rPr>
          <w:rFonts w:asciiTheme="minorEastAsia" w:eastAsiaTheme="minorEastAsia" w:hAnsiTheme="minorEastAsia" w:cs="Century" w:hint="eastAsia"/>
          <w:b/>
          <w:sz w:val="24"/>
          <w:szCs w:val="24"/>
        </w:rPr>
        <w:t xml:space="preserve">　</w:t>
      </w:r>
      <w:r>
        <w:rPr>
          <w:rFonts w:asciiTheme="minorEastAsia" w:eastAsiaTheme="minorEastAsia" w:hAnsiTheme="minorEastAsia" w:cs="Century" w:hint="eastAsia"/>
          <w:b/>
          <w:sz w:val="24"/>
          <w:szCs w:val="24"/>
        </w:rPr>
        <w:t>（３）</w:t>
      </w:r>
      <w:r w:rsidR="00EF44F9">
        <w:rPr>
          <w:rFonts w:asciiTheme="minorEastAsia" w:eastAsiaTheme="minorEastAsia" w:hAnsiTheme="minorEastAsia" w:cs="Century" w:hint="eastAsia"/>
          <w:b/>
          <w:sz w:val="24"/>
          <w:szCs w:val="24"/>
        </w:rPr>
        <w:t xml:space="preserve">　</w:t>
      </w:r>
      <w:r w:rsidR="002703A8">
        <w:rPr>
          <w:rFonts w:hint="eastAsia"/>
          <w:sz w:val="22"/>
          <w:szCs w:val="22"/>
        </w:rPr>
        <w:t>＊</w:t>
      </w:r>
      <w:r w:rsidR="002703A8" w:rsidRPr="000D3526">
        <w:rPr>
          <w:rFonts w:asciiTheme="minorEastAsia" w:eastAsiaTheme="minorEastAsia" w:hAnsiTheme="minorEastAsia" w:cs="Century" w:hint="eastAsia"/>
          <w:b/>
          <w:sz w:val="24"/>
          <w:szCs w:val="24"/>
        </w:rPr>
        <w:t>様式１４　有床診療所自主検査表</w:t>
      </w:r>
      <w:r w:rsidR="00016783" w:rsidRPr="00016783">
        <w:rPr>
          <w:rFonts w:asciiTheme="minorEastAsia" w:eastAsiaTheme="minorEastAsia" w:hAnsiTheme="minorEastAsia" w:cs="Century" w:hint="eastAsia"/>
          <w:b/>
          <w:bCs/>
          <w:color w:val="FF0000"/>
          <w:sz w:val="24"/>
          <w:szCs w:val="24"/>
        </w:rPr>
        <w:t>（改正あり）</w:t>
      </w:r>
    </w:p>
    <w:p w14:paraId="6B222EDD" w14:textId="77D08842" w:rsidR="000D3526" w:rsidRDefault="000D3526" w:rsidP="000D3526">
      <w:pPr>
        <w:suppressAutoHyphens w:val="0"/>
        <w:wordWrap/>
        <w:overflowPunct w:val="0"/>
        <w:rPr>
          <w:rFonts w:asciiTheme="minorEastAsia" w:eastAsiaTheme="minorEastAsia" w:hAnsiTheme="minorEastAsia" w:cs="Century"/>
          <w:sz w:val="24"/>
          <w:szCs w:val="24"/>
        </w:rPr>
      </w:pPr>
      <w:r>
        <w:rPr>
          <w:rFonts w:asciiTheme="minorEastAsia" w:eastAsiaTheme="minorEastAsia" w:hAnsiTheme="minorEastAsia" w:cs="Century" w:hint="eastAsia"/>
          <w:b/>
          <w:sz w:val="24"/>
          <w:szCs w:val="24"/>
        </w:rPr>
        <w:t xml:space="preserve">　（４）</w:t>
      </w:r>
      <w:r w:rsidR="00923689">
        <w:rPr>
          <w:rFonts w:asciiTheme="minorEastAsia" w:eastAsiaTheme="minorEastAsia" w:hAnsiTheme="minorEastAsia" w:cs="Century" w:hint="eastAsia"/>
          <w:b/>
          <w:sz w:val="24"/>
          <w:szCs w:val="24"/>
        </w:rPr>
        <w:t xml:space="preserve">　</w:t>
      </w:r>
      <w:r w:rsidR="002703A8" w:rsidRPr="000D3526">
        <w:rPr>
          <w:rFonts w:asciiTheme="minorEastAsia" w:eastAsiaTheme="minorEastAsia" w:hAnsiTheme="minorEastAsia" w:cs="Century" w:hint="eastAsia"/>
          <w:b/>
          <w:sz w:val="24"/>
          <w:szCs w:val="24"/>
        </w:rPr>
        <w:t>平面図、建物配置図</w:t>
      </w:r>
      <w:r w:rsidR="002703A8">
        <w:rPr>
          <w:rFonts w:asciiTheme="minorEastAsia" w:eastAsiaTheme="minorEastAsia" w:hAnsiTheme="minorEastAsia" w:cs="Century" w:hint="eastAsia"/>
          <w:b/>
          <w:sz w:val="24"/>
          <w:szCs w:val="24"/>
        </w:rPr>
        <w:t>(</w:t>
      </w:r>
      <w:r w:rsidR="002703A8" w:rsidRPr="000D3526">
        <w:rPr>
          <w:rFonts w:asciiTheme="minorEastAsia" w:eastAsiaTheme="minorEastAsia" w:hAnsiTheme="minorEastAsia" w:cs="Century" w:hint="eastAsia"/>
          <w:b/>
          <w:sz w:val="24"/>
          <w:szCs w:val="24"/>
        </w:rPr>
        <w:t>各1部</w:t>
      </w:r>
      <w:r w:rsidR="002703A8">
        <w:rPr>
          <w:rFonts w:asciiTheme="minorEastAsia" w:eastAsiaTheme="minorEastAsia" w:hAnsiTheme="minorEastAsia" w:cs="Century" w:hint="eastAsia"/>
          <w:b/>
          <w:sz w:val="24"/>
          <w:szCs w:val="24"/>
        </w:rPr>
        <w:t>)</w:t>
      </w:r>
      <w:r w:rsidR="002703A8" w:rsidRPr="0094719F">
        <w:rPr>
          <w:rFonts w:asciiTheme="minorEastAsia" w:eastAsiaTheme="minorEastAsia" w:hAnsiTheme="minorEastAsia" w:cs="Century" w:hint="eastAsia"/>
          <w:sz w:val="24"/>
          <w:szCs w:val="24"/>
        </w:rPr>
        <w:t>(病室番号と病床数が記載されたもの)</w:t>
      </w:r>
    </w:p>
    <w:p w14:paraId="1696F810" w14:textId="53C9658F" w:rsidR="00923689" w:rsidRDefault="00923689" w:rsidP="00923689">
      <w:pPr>
        <w:ind w:leftChars="100" w:left="1234" w:hangingChars="400" w:hanging="1012"/>
        <w:rPr>
          <w:sz w:val="22"/>
          <w:szCs w:val="22"/>
        </w:rPr>
      </w:pPr>
      <w:r w:rsidRPr="00923689">
        <w:rPr>
          <w:rFonts w:asciiTheme="minorEastAsia" w:eastAsiaTheme="minorEastAsia" w:hAnsiTheme="minorEastAsia" w:cs="Century" w:hint="eastAsia"/>
          <w:b/>
          <w:sz w:val="24"/>
          <w:szCs w:val="24"/>
        </w:rPr>
        <w:t>（５）</w:t>
      </w:r>
      <w:r>
        <w:rPr>
          <w:rFonts w:asciiTheme="minorEastAsia" w:eastAsiaTheme="minorEastAsia" w:hAnsiTheme="minorEastAsia" w:cs="Century" w:hint="eastAsia"/>
          <w:b/>
          <w:sz w:val="24"/>
          <w:szCs w:val="24"/>
        </w:rPr>
        <w:t xml:space="preserve">　</w:t>
      </w:r>
      <w:r w:rsidRPr="00923689">
        <w:rPr>
          <w:rFonts w:asciiTheme="minorEastAsia" w:eastAsiaTheme="minorEastAsia" w:hAnsiTheme="minorEastAsia" w:cs="Century" w:hint="eastAsia"/>
          <w:b/>
          <w:sz w:val="24"/>
          <w:szCs w:val="24"/>
        </w:rPr>
        <w:t>院内感染対策資料（</w:t>
      </w:r>
      <w:r w:rsidRPr="000D3526">
        <w:rPr>
          <w:rFonts w:asciiTheme="minorEastAsia" w:eastAsiaTheme="minorEastAsia" w:hAnsiTheme="minorEastAsia" w:cs="Century" w:hint="eastAsia"/>
          <w:b/>
          <w:sz w:val="24"/>
          <w:szCs w:val="24"/>
        </w:rPr>
        <w:t>各1部</w:t>
      </w:r>
      <w:r w:rsidRPr="00923689">
        <w:rPr>
          <w:rFonts w:asciiTheme="minorEastAsia" w:eastAsiaTheme="minorEastAsia" w:hAnsiTheme="minorEastAsia" w:cs="Century" w:hint="eastAsia"/>
          <w:b/>
          <w:sz w:val="24"/>
          <w:szCs w:val="24"/>
        </w:rPr>
        <w:t>）</w:t>
      </w:r>
      <w:r w:rsidRPr="005A5960">
        <w:rPr>
          <w:rFonts w:hint="eastAsia"/>
          <w:sz w:val="22"/>
          <w:szCs w:val="22"/>
        </w:rPr>
        <w:t>（</w:t>
      </w:r>
      <w:r>
        <w:rPr>
          <w:rFonts w:hint="eastAsia"/>
          <w:sz w:val="22"/>
          <w:szCs w:val="22"/>
        </w:rPr>
        <w:t>院内感染対策指針、院内感染対策委員会名簿、</w:t>
      </w:r>
      <w:r w:rsidRPr="00CE4C1A">
        <w:rPr>
          <w:rFonts w:hint="eastAsia"/>
          <w:sz w:val="22"/>
          <w:szCs w:val="22"/>
        </w:rPr>
        <w:t>院内感染対策マニュアル</w:t>
      </w:r>
      <w:r>
        <w:rPr>
          <w:rFonts w:hint="eastAsia"/>
          <w:sz w:val="22"/>
          <w:szCs w:val="22"/>
        </w:rPr>
        <w:t>、感染発生時の連絡・報告体制図）</w:t>
      </w:r>
    </w:p>
    <w:p w14:paraId="196CC4AE" w14:textId="760BD9B8" w:rsidR="00DF6D13" w:rsidRDefault="00DF6D13" w:rsidP="000D3526">
      <w:pPr>
        <w:suppressAutoHyphens w:val="0"/>
        <w:wordWrap/>
        <w:overflowPunct w:val="0"/>
        <w:rPr>
          <w:rFonts w:asciiTheme="minorEastAsia" w:eastAsiaTheme="minorEastAsia" w:hAnsiTheme="minorEastAsia" w:cs="Century"/>
          <w:b/>
          <w:bCs/>
          <w:sz w:val="24"/>
          <w:szCs w:val="24"/>
        </w:rPr>
      </w:pPr>
      <w:r>
        <w:rPr>
          <w:rFonts w:asciiTheme="minorEastAsia" w:eastAsiaTheme="minorEastAsia" w:hAnsiTheme="minorEastAsia" w:cs="Century" w:hint="eastAsia"/>
          <w:b/>
          <w:bCs/>
          <w:sz w:val="24"/>
          <w:szCs w:val="24"/>
        </w:rPr>
        <w:t xml:space="preserve">　（</w:t>
      </w:r>
      <w:r w:rsidR="00923689">
        <w:rPr>
          <w:rFonts w:asciiTheme="minorEastAsia" w:eastAsiaTheme="minorEastAsia" w:hAnsiTheme="minorEastAsia" w:cs="Century" w:hint="eastAsia"/>
          <w:b/>
          <w:bCs/>
          <w:sz w:val="24"/>
          <w:szCs w:val="24"/>
        </w:rPr>
        <w:t>６</w:t>
      </w:r>
      <w:r>
        <w:rPr>
          <w:rFonts w:asciiTheme="minorEastAsia" w:eastAsiaTheme="minorEastAsia" w:hAnsiTheme="minorEastAsia" w:cs="Century" w:hint="eastAsia"/>
          <w:b/>
          <w:bCs/>
          <w:sz w:val="24"/>
          <w:szCs w:val="24"/>
        </w:rPr>
        <w:t xml:space="preserve">）　</w:t>
      </w:r>
      <w:r>
        <w:rPr>
          <w:rFonts w:hint="eastAsia"/>
          <w:sz w:val="22"/>
          <w:szCs w:val="22"/>
        </w:rPr>
        <w:t>＊</w:t>
      </w:r>
      <w:r>
        <w:rPr>
          <w:rFonts w:asciiTheme="minorEastAsia" w:eastAsiaTheme="minorEastAsia" w:hAnsiTheme="minorEastAsia" w:cs="Century" w:hint="eastAsia"/>
          <w:b/>
          <w:bCs/>
          <w:sz w:val="24"/>
          <w:szCs w:val="24"/>
        </w:rPr>
        <w:t>医療機関におけるサイバーセキュリティ対策チェックリスト</w:t>
      </w:r>
    </w:p>
    <w:p w14:paraId="7CC20C5E" w14:textId="7C442C5B" w:rsidR="00DF6D13" w:rsidRPr="000D3526" w:rsidRDefault="00DF6D13" w:rsidP="000D3526">
      <w:pPr>
        <w:suppressAutoHyphens w:val="0"/>
        <w:wordWrap/>
        <w:overflowPunct w:val="0"/>
        <w:rPr>
          <w:rFonts w:asciiTheme="minorEastAsia" w:eastAsiaTheme="minorEastAsia" w:hAnsiTheme="minorEastAsia" w:cs="Century"/>
          <w:b/>
          <w:bCs/>
          <w:sz w:val="24"/>
          <w:szCs w:val="24"/>
        </w:rPr>
      </w:pPr>
      <w:r>
        <w:rPr>
          <w:rFonts w:asciiTheme="minorEastAsia" w:eastAsiaTheme="minorEastAsia" w:hAnsiTheme="minorEastAsia" w:cs="Century" w:hint="eastAsia"/>
          <w:b/>
          <w:bCs/>
          <w:sz w:val="24"/>
          <w:szCs w:val="24"/>
        </w:rPr>
        <w:t xml:space="preserve">　　　　　（医療機関確認用、事業者確認用）</w:t>
      </w:r>
    </w:p>
    <w:p w14:paraId="3B616517" w14:textId="77777777" w:rsidR="00AC105F" w:rsidRDefault="00AC105F">
      <w:pPr>
        <w:rPr>
          <w:sz w:val="22"/>
          <w:szCs w:val="22"/>
        </w:rPr>
      </w:pPr>
      <w:r>
        <w:rPr>
          <w:sz w:val="22"/>
          <w:szCs w:val="22"/>
        </w:rPr>
        <w:t xml:space="preserve">       </w:t>
      </w:r>
      <w:r>
        <w:t xml:space="preserve">      </w:t>
      </w:r>
      <w:r w:rsidR="00912246">
        <w:rPr>
          <w:rFonts w:hint="eastAsia"/>
          <w:sz w:val="22"/>
          <w:szCs w:val="22"/>
        </w:rPr>
        <w:t>＊印：春日部保健所ホームページに電子ファイル有。</w:t>
      </w:r>
    </w:p>
    <w:p w14:paraId="226FEF69" w14:textId="3778384D" w:rsidR="00912246" w:rsidRDefault="00B72843">
      <w:pPr>
        <w:rPr>
          <w:rFonts w:hAnsi="Century" w:cs="Times New Roman"/>
          <w:spacing w:val="6"/>
        </w:rPr>
      </w:pPr>
      <w:r>
        <w:rPr>
          <w:rFonts w:hAnsi="Century" w:cs="Times New Roman"/>
          <w:noProof/>
          <w:spacing w:val="6"/>
        </w:rPr>
        <mc:AlternateContent>
          <mc:Choice Requires="wps">
            <w:drawing>
              <wp:anchor distT="0" distB="0" distL="114300" distR="114300" simplePos="0" relativeHeight="251659264" behindDoc="0" locked="0" layoutInCell="1" allowOverlap="1" wp14:anchorId="1A14C255" wp14:editId="51FC1F90">
                <wp:simplePos x="0" y="0"/>
                <wp:positionH relativeFrom="column">
                  <wp:posOffset>-36830</wp:posOffset>
                </wp:positionH>
                <wp:positionV relativeFrom="paragraph">
                  <wp:posOffset>213995</wp:posOffset>
                </wp:positionV>
                <wp:extent cx="3873500" cy="1454150"/>
                <wp:effectExtent l="0" t="0" r="12700" b="12700"/>
                <wp:wrapNone/>
                <wp:docPr id="123989432" name="正方形/長方形 1"/>
                <wp:cNvGraphicFramePr/>
                <a:graphic xmlns:a="http://schemas.openxmlformats.org/drawingml/2006/main">
                  <a:graphicData uri="http://schemas.microsoft.com/office/word/2010/wordprocessingShape">
                    <wps:wsp>
                      <wps:cNvSpPr/>
                      <wps:spPr>
                        <a:xfrm>
                          <a:off x="0" y="0"/>
                          <a:ext cx="3873500" cy="14541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63283" id="正方形/長方形 1" o:spid="_x0000_s1026" style="position:absolute;margin-left:-2.9pt;margin-top:16.85pt;width:305pt;height:1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" filled="f" strokecolor="red" strokeweight="2pt"/>
            </w:pict>
          </mc:Fallback>
        </mc:AlternateContent>
      </w:r>
    </w:p>
    <w:p w14:paraId="37525734" w14:textId="77777777" w:rsidR="00B72843" w:rsidRDefault="00B72843" w:rsidP="00B72843">
      <w:pPr>
        <w:ind w:firstLineChars="100" w:firstLine="234"/>
        <w:rPr>
          <w:spacing w:val="6"/>
        </w:rPr>
      </w:pPr>
      <w:r>
        <w:rPr>
          <w:rFonts w:hint="eastAsia"/>
          <w:spacing w:val="6"/>
        </w:rPr>
        <w:t>※送付時のファイル名は</w:t>
      </w:r>
    </w:p>
    <w:p w14:paraId="6CE83490" w14:textId="7ECD01CB" w:rsidR="00B72843" w:rsidRDefault="00B72843" w:rsidP="00B72843">
      <w:pPr>
        <w:ind w:firstLineChars="100" w:firstLine="234"/>
        <w:rPr>
          <w:rFonts w:hAnsi="Century" w:cs="Times New Roman"/>
          <w:spacing w:val="6"/>
        </w:rPr>
      </w:pPr>
      <w:r>
        <w:rPr>
          <w:rFonts w:hAnsi="Century" w:cs="Times New Roman" w:hint="eastAsia"/>
          <w:spacing w:val="6"/>
        </w:rPr>
        <w:t>①第３表施設表（〇〇クリニック）</w:t>
      </w:r>
    </w:p>
    <w:p w14:paraId="23356DE1" w14:textId="3A923C4A" w:rsidR="00B72843" w:rsidRDefault="00B72843" w:rsidP="00B72843">
      <w:pPr>
        <w:ind w:firstLineChars="100" w:firstLine="234"/>
        <w:rPr>
          <w:bCs/>
          <w:sz w:val="22"/>
          <w:szCs w:val="22"/>
        </w:rPr>
      </w:pPr>
      <w:r>
        <w:rPr>
          <w:rFonts w:hint="eastAsia"/>
          <w:spacing w:val="6"/>
        </w:rPr>
        <w:t>②</w:t>
      </w:r>
      <w:r w:rsidRPr="00BF29CE">
        <w:rPr>
          <w:rFonts w:hint="eastAsia"/>
          <w:bCs/>
          <w:sz w:val="22"/>
          <w:szCs w:val="22"/>
        </w:rPr>
        <w:t>様式</w:t>
      </w:r>
      <w:r>
        <w:rPr>
          <w:rFonts w:hint="eastAsia"/>
          <w:bCs/>
          <w:sz w:val="22"/>
          <w:szCs w:val="22"/>
        </w:rPr>
        <w:t>３医療従事者名簿（</w:t>
      </w:r>
      <w:r>
        <w:rPr>
          <w:rFonts w:hAnsi="Century" w:cs="Times New Roman" w:hint="eastAsia"/>
          <w:spacing w:val="6"/>
        </w:rPr>
        <w:t>〇〇クリニック</w:t>
      </w:r>
      <w:r>
        <w:rPr>
          <w:rFonts w:hint="eastAsia"/>
          <w:bCs/>
          <w:sz w:val="22"/>
          <w:szCs w:val="22"/>
        </w:rPr>
        <w:t>）</w:t>
      </w:r>
    </w:p>
    <w:p w14:paraId="53C50410" w14:textId="77777777" w:rsidR="00B72843" w:rsidRPr="00BF29CE" w:rsidRDefault="00B72843" w:rsidP="00B72843">
      <w:pPr>
        <w:ind w:firstLineChars="100" w:firstLine="232"/>
        <w:rPr>
          <w:bCs/>
          <w:sz w:val="22"/>
          <w:szCs w:val="22"/>
        </w:rPr>
      </w:pPr>
      <w:r>
        <w:rPr>
          <w:rFonts w:hint="eastAsia"/>
          <w:bCs/>
          <w:sz w:val="22"/>
          <w:szCs w:val="22"/>
        </w:rPr>
        <w:t>以下同じようにファイル名を付けて送付してください。</w:t>
      </w:r>
    </w:p>
    <w:p w14:paraId="62E99DA9" w14:textId="77777777" w:rsidR="00B72843" w:rsidRPr="00B72843" w:rsidRDefault="00B72843">
      <w:pPr>
        <w:rPr>
          <w:rFonts w:hAnsi="Century" w:cs="Times New Roman"/>
          <w:spacing w:val="6"/>
        </w:rPr>
      </w:pPr>
    </w:p>
    <w:p w14:paraId="3B4050A2" w14:textId="77777777" w:rsidR="00AC105F" w:rsidRPr="00FF4E01" w:rsidRDefault="00AC105F">
      <w:pPr>
        <w:rPr>
          <w:rFonts w:hAnsi="Century" w:cs="Times New Roman"/>
          <w:b/>
          <w:bCs/>
          <w:spacing w:val="6"/>
        </w:rPr>
      </w:pPr>
      <w:r w:rsidRPr="00FF4E01">
        <w:rPr>
          <w:rFonts w:hint="eastAsia"/>
          <w:b/>
          <w:bCs/>
          <w:spacing w:val="2"/>
          <w:sz w:val="26"/>
          <w:szCs w:val="26"/>
        </w:rPr>
        <w:t xml:space="preserve">Ⅱ　</w:t>
      </w:r>
      <w:r w:rsidR="000D3526" w:rsidRPr="000D3526">
        <w:rPr>
          <w:rFonts w:hAnsi="Century" w:hint="eastAsia"/>
          <w:b/>
          <w:sz w:val="24"/>
          <w:szCs w:val="24"/>
        </w:rPr>
        <w:t>当日準備いただく資料</w:t>
      </w:r>
      <w:r w:rsidRPr="00FF4E01">
        <w:rPr>
          <w:rFonts w:hint="eastAsia"/>
          <w:b/>
          <w:bCs/>
          <w:spacing w:val="2"/>
          <w:sz w:val="26"/>
          <w:szCs w:val="26"/>
        </w:rPr>
        <w:t>等</w:t>
      </w:r>
      <w:r w:rsidRPr="00FF4E01">
        <w:rPr>
          <w:b/>
          <w:bCs/>
          <w:spacing w:val="2"/>
          <w:sz w:val="26"/>
          <w:szCs w:val="26"/>
        </w:rPr>
        <w:t xml:space="preserve"> </w:t>
      </w:r>
    </w:p>
    <w:p w14:paraId="2D622740"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（１）　医療従事者関係</w:t>
      </w:r>
    </w:p>
    <w:p w14:paraId="29889845"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①　出勤簿（タイムカード、勤務割り表など）</w:t>
      </w:r>
      <w:r w:rsidRPr="000D3526">
        <w:rPr>
          <w:rFonts w:asciiTheme="minorEastAsia" w:eastAsiaTheme="minorEastAsia" w:hAnsiTheme="minorEastAsia" w:cs="Century"/>
          <w:sz w:val="24"/>
          <w:szCs w:val="24"/>
        </w:rPr>
        <w:t xml:space="preserve"> </w:t>
      </w:r>
    </w:p>
    <w:p w14:paraId="7846569F"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②　労働者名簿（労働基準監督署に提出のもの）</w:t>
      </w:r>
    </w:p>
    <w:p w14:paraId="3D75FD82"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③　免許証（写し）の綴り</w:t>
      </w:r>
    </w:p>
    <w:p w14:paraId="728B45DB" w14:textId="77777777" w:rsidR="000D3526" w:rsidRDefault="000D3526" w:rsidP="000D3526">
      <w:pPr>
        <w:suppressAutoHyphens w:val="0"/>
        <w:wordWrap/>
        <w:overflowPunct w:val="0"/>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 xml:space="preserve">　　④　就業規則</w:t>
      </w:r>
    </w:p>
    <w:p w14:paraId="3DD6F246" w14:textId="77777777" w:rsidR="00D51158" w:rsidRDefault="00B70719" w:rsidP="00B70719">
      <w:pPr>
        <w:ind w:firstLineChars="200" w:firstLine="504"/>
        <w:rPr>
          <w:sz w:val="24"/>
          <w:szCs w:val="24"/>
        </w:rPr>
      </w:pPr>
      <w:r w:rsidRPr="00B70719">
        <w:rPr>
          <w:rFonts w:hint="eastAsia"/>
          <w:sz w:val="24"/>
          <w:szCs w:val="24"/>
        </w:rPr>
        <w:t>⑤月別</w:t>
      </w:r>
      <w:r w:rsidRPr="00D51158">
        <w:rPr>
          <w:rFonts w:hint="eastAsia"/>
          <w:color w:val="FF0000"/>
          <w:sz w:val="24"/>
          <w:szCs w:val="24"/>
        </w:rPr>
        <w:t>（</w:t>
      </w:r>
      <w:r w:rsidR="00D51158" w:rsidRPr="00D51158">
        <w:rPr>
          <w:rFonts w:hint="eastAsia"/>
          <w:color w:val="FF0000"/>
          <w:sz w:val="24"/>
          <w:szCs w:val="24"/>
        </w:rPr>
        <w:t>昨年度検査月</w:t>
      </w:r>
      <w:r w:rsidRPr="00D51158">
        <w:rPr>
          <w:rFonts w:hint="eastAsia"/>
          <w:color w:val="FF0000"/>
          <w:sz w:val="24"/>
          <w:szCs w:val="24"/>
        </w:rPr>
        <w:t>～</w:t>
      </w:r>
      <w:r w:rsidR="00D51158" w:rsidRPr="00D51158">
        <w:rPr>
          <w:rFonts w:hint="eastAsia"/>
          <w:color w:val="FF0000"/>
          <w:sz w:val="24"/>
          <w:szCs w:val="24"/>
        </w:rPr>
        <w:t>今年度</w:t>
      </w:r>
      <w:r w:rsidRPr="00D51158">
        <w:rPr>
          <w:rFonts w:hint="eastAsia"/>
          <w:color w:val="FF0000"/>
          <w:sz w:val="24"/>
          <w:szCs w:val="24"/>
        </w:rPr>
        <w:t>検査前月）</w:t>
      </w:r>
      <w:r w:rsidRPr="00B70719">
        <w:rPr>
          <w:rFonts w:hint="eastAsia"/>
          <w:sz w:val="24"/>
          <w:szCs w:val="24"/>
        </w:rPr>
        <w:t>の時間外・休日労働時間が</w:t>
      </w:r>
    </w:p>
    <w:p w14:paraId="75311B2C" w14:textId="7A193401" w:rsidR="00B70719" w:rsidRPr="00B70719" w:rsidRDefault="00B70719" w:rsidP="00D51158">
      <w:pPr>
        <w:ind w:firstLineChars="300" w:firstLine="756"/>
        <w:rPr>
          <w:sz w:val="24"/>
          <w:szCs w:val="24"/>
        </w:rPr>
      </w:pPr>
      <w:r w:rsidRPr="00B70719">
        <w:rPr>
          <w:rFonts w:hint="eastAsia"/>
          <w:sz w:val="24"/>
          <w:szCs w:val="24"/>
        </w:rPr>
        <w:t>１００時間以上となった医師の一覧</w:t>
      </w:r>
    </w:p>
    <w:p w14:paraId="77EC64B6" w14:textId="677B7E40" w:rsidR="00B70719" w:rsidRPr="00B70719" w:rsidRDefault="00B70719" w:rsidP="00B70719">
      <w:pPr>
        <w:ind w:firstLineChars="200" w:firstLine="504"/>
        <w:rPr>
          <w:sz w:val="24"/>
          <w:szCs w:val="24"/>
        </w:rPr>
      </w:pPr>
      <w:r w:rsidRPr="00B70719">
        <w:rPr>
          <w:rFonts w:hint="eastAsia"/>
          <w:sz w:val="24"/>
          <w:szCs w:val="24"/>
        </w:rPr>
        <w:t>⑥長時間労働医師面接指導結果及び意見書並びに</w:t>
      </w:r>
    </w:p>
    <w:p w14:paraId="42E09287" w14:textId="382EB36E" w:rsidR="00B70719" w:rsidRPr="00B70719" w:rsidRDefault="00B70719" w:rsidP="00B70719">
      <w:pPr>
        <w:rPr>
          <w:sz w:val="24"/>
          <w:szCs w:val="24"/>
        </w:rPr>
      </w:pPr>
      <w:r w:rsidRPr="00B70719">
        <w:rPr>
          <w:rFonts w:hint="eastAsia"/>
          <w:sz w:val="24"/>
          <w:szCs w:val="24"/>
        </w:rPr>
        <w:t xml:space="preserve">　　　措置の要否や措置の内容について記載された記録</w:t>
      </w:r>
    </w:p>
    <w:p w14:paraId="3C621AFC" w14:textId="07560A9D" w:rsidR="00B70719" w:rsidRPr="00B70719" w:rsidRDefault="00B70719" w:rsidP="00B70719">
      <w:pPr>
        <w:ind w:firstLineChars="200" w:firstLine="504"/>
        <w:rPr>
          <w:sz w:val="24"/>
          <w:szCs w:val="24"/>
        </w:rPr>
      </w:pPr>
      <w:r w:rsidRPr="00B70719">
        <w:rPr>
          <w:rFonts w:hint="eastAsia"/>
          <w:sz w:val="24"/>
          <w:szCs w:val="24"/>
        </w:rPr>
        <w:lastRenderedPageBreak/>
        <w:t>⑦面接指導実施医師養成講習会の修了証書</w:t>
      </w:r>
    </w:p>
    <w:p w14:paraId="3B368695" w14:textId="77777777" w:rsidR="00D51158" w:rsidRDefault="00B70719" w:rsidP="00B70719">
      <w:pPr>
        <w:ind w:firstLineChars="200" w:firstLine="504"/>
        <w:rPr>
          <w:sz w:val="24"/>
          <w:szCs w:val="24"/>
        </w:rPr>
      </w:pPr>
      <w:r w:rsidRPr="00B70719">
        <w:rPr>
          <w:rFonts w:hint="eastAsia"/>
          <w:sz w:val="24"/>
          <w:szCs w:val="24"/>
        </w:rPr>
        <w:t>⑧月別</w:t>
      </w:r>
      <w:r w:rsidRPr="00D51158">
        <w:rPr>
          <w:rFonts w:hint="eastAsia"/>
          <w:color w:val="FF0000"/>
          <w:sz w:val="24"/>
          <w:szCs w:val="24"/>
        </w:rPr>
        <w:t>（</w:t>
      </w:r>
      <w:r w:rsidR="00D51158" w:rsidRPr="00D51158">
        <w:rPr>
          <w:rFonts w:hint="eastAsia"/>
          <w:color w:val="FF0000"/>
          <w:sz w:val="24"/>
          <w:szCs w:val="24"/>
        </w:rPr>
        <w:t>昨年度検査月～今年度検査前月</w:t>
      </w:r>
      <w:r w:rsidRPr="00D51158">
        <w:rPr>
          <w:rFonts w:hint="eastAsia"/>
          <w:color w:val="FF0000"/>
          <w:sz w:val="24"/>
          <w:szCs w:val="24"/>
        </w:rPr>
        <w:t>）</w:t>
      </w:r>
      <w:r w:rsidRPr="00B70719">
        <w:rPr>
          <w:rFonts w:hint="eastAsia"/>
          <w:sz w:val="24"/>
          <w:szCs w:val="24"/>
        </w:rPr>
        <w:t>の時間外・休日労働時間が</w:t>
      </w:r>
    </w:p>
    <w:p w14:paraId="3DFC2401" w14:textId="35D5E6C2" w:rsidR="00B70719" w:rsidRPr="00B70719" w:rsidRDefault="00B70719" w:rsidP="00D51158">
      <w:pPr>
        <w:ind w:firstLineChars="300" w:firstLine="756"/>
        <w:rPr>
          <w:sz w:val="24"/>
          <w:szCs w:val="24"/>
        </w:rPr>
      </w:pPr>
      <w:r w:rsidRPr="00B70719">
        <w:rPr>
          <w:rFonts w:hint="eastAsia"/>
          <w:sz w:val="24"/>
          <w:szCs w:val="24"/>
        </w:rPr>
        <w:t>１５５時間以上となった医師の一覧</w:t>
      </w:r>
    </w:p>
    <w:p w14:paraId="0CFE1B79" w14:textId="532CB074" w:rsidR="00B70719" w:rsidRPr="00B70719" w:rsidRDefault="00B70719" w:rsidP="00B70719">
      <w:pPr>
        <w:ind w:firstLineChars="200" w:firstLine="504"/>
        <w:rPr>
          <w:sz w:val="24"/>
          <w:szCs w:val="24"/>
        </w:rPr>
      </w:pPr>
      <w:r w:rsidRPr="00B70719">
        <w:rPr>
          <w:rFonts w:hint="eastAsia"/>
          <w:sz w:val="24"/>
          <w:szCs w:val="24"/>
        </w:rPr>
        <w:t>⑨労働時間短縮のための必要な措置の必要な措置の内容について</w:t>
      </w:r>
    </w:p>
    <w:p w14:paraId="50234C40" w14:textId="0B70B405" w:rsidR="00B70719" w:rsidRDefault="00B70719" w:rsidP="00B70719">
      <w:pPr>
        <w:suppressAutoHyphens w:val="0"/>
        <w:wordWrap/>
        <w:overflowPunct w:val="0"/>
        <w:rPr>
          <w:sz w:val="24"/>
          <w:szCs w:val="24"/>
        </w:rPr>
      </w:pPr>
      <w:r w:rsidRPr="00B70719">
        <w:rPr>
          <w:rFonts w:hint="eastAsia"/>
          <w:sz w:val="24"/>
          <w:szCs w:val="24"/>
        </w:rPr>
        <w:t xml:space="preserve">　　　　記載された記録（時間外・休日労働時間が１５５時間以上の場合）</w:t>
      </w:r>
    </w:p>
    <w:p w14:paraId="1DE28B27" w14:textId="77777777" w:rsidR="00B70719" w:rsidRDefault="00B70719" w:rsidP="00B70719">
      <w:pPr>
        <w:suppressAutoHyphens w:val="0"/>
        <w:wordWrap/>
        <w:overflowPunct w:val="0"/>
        <w:rPr>
          <w:sz w:val="24"/>
          <w:szCs w:val="24"/>
        </w:rPr>
      </w:pPr>
    </w:p>
    <w:p w14:paraId="2174A5EA" w14:textId="77777777" w:rsidR="00B70719" w:rsidRPr="00B70719" w:rsidRDefault="00B70719" w:rsidP="00B70719">
      <w:pPr>
        <w:suppressAutoHyphens w:val="0"/>
        <w:wordWrap/>
        <w:overflowPunct w:val="0"/>
        <w:rPr>
          <w:rFonts w:asciiTheme="minorEastAsia" w:eastAsiaTheme="minorEastAsia" w:hAnsiTheme="minorEastAsia" w:cs="Century"/>
          <w:spacing w:val="6"/>
          <w:sz w:val="24"/>
          <w:szCs w:val="24"/>
        </w:rPr>
      </w:pPr>
    </w:p>
    <w:p w14:paraId="6403D665"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（２）　管理関係</w:t>
      </w:r>
    </w:p>
    <w:p w14:paraId="0244DA01"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①　行政関係綴（許可、変更届などの控え）</w:t>
      </w:r>
    </w:p>
    <w:p w14:paraId="266C0EC3"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②　診療録（入院患者、外来患者、麻薬施用者用。当日適宜依頼。）</w:t>
      </w:r>
    </w:p>
    <w:p w14:paraId="1A7F23BD"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③　エックス線写真　（当日適宜依頼）</w:t>
      </w:r>
    </w:p>
    <w:p w14:paraId="1A8ACC6D"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④　看護日誌、看護記録等</w:t>
      </w:r>
    </w:p>
    <w:p w14:paraId="59D11F01"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⑤　当直日誌、病棟日誌等</w:t>
      </w:r>
    </w:p>
    <w:p w14:paraId="469F460D"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⑥　手術記録簿</w:t>
      </w:r>
    </w:p>
    <w:p w14:paraId="674F2EA5"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⑦　入・退院記録簿</w:t>
      </w:r>
    </w:p>
    <w:p w14:paraId="63BD6C8C"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⑧　助産録（該当する医療機関）</w:t>
      </w:r>
    </w:p>
    <w:p w14:paraId="74FA1351"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⑨　照射録（診療放射線技師を雇用している場合）</w:t>
      </w:r>
    </w:p>
    <w:p w14:paraId="38C4102C"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⑩　エックス線量測定結果</w:t>
      </w:r>
    </w:p>
    <w:p w14:paraId="54AD4AAA"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⑪　エックス線被ばく線量測定結果（フィルムバッジ等）</w:t>
      </w:r>
    </w:p>
    <w:p w14:paraId="17163E11"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⑫　処方箋（入院患者・外来患者）</w:t>
      </w:r>
    </w:p>
    <w:p w14:paraId="4B57D1A4" w14:textId="77777777" w:rsidR="000D3526" w:rsidRPr="000D3526" w:rsidRDefault="000D3526" w:rsidP="000D3526">
      <w:pPr>
        <w:suppressAutoHyphens w:val="0"/>
        <w:wordWrap/>
        <w:overflowPunct w:val="0"/>
        <w:ind w:firstLineChars="200" w:firstLine="528"/>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pacing w:val="6"/>
          <w:sz w:val="24"/>
          <w:szCs w:val="24"/>
        </w:rPr>
        <w:t>⑬　麻薬</w:t>
      </w:r>
      <w:r w:rsidRPr="000D3526">
        <w:rPr>
          <w:rFonts w:asciiTheme="minorEastAsia" w:eastAsiaTheme="minorEastAsia" w:hAnsiTheme="minorEastAsia" w:cs="Century" w:hint="eastAsia"/>
          <w:sz w:val="24"/>
          <w:szCs w:val="24"/>
        </w:rPr>
        <w:t>処方箋（入院患者・外来患者）</w:t>
      </w:r>
    </w:p>
    <w:p w14:paraId="031254A7"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⑭　麻薬管理簿等（帳簿・譲受書・向精神薬関係書類）</w:t>
      </w:r>
    </w:p>
    <w:p w14:paraId="71463680"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⑮　職員の健康診断結果綴</w:t>
      </w:r>
    </w:p>
    <w:p w14:paraId="2DA5B04F"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⑯　清掃記録（厨房にあっては、鼠族昆虫駆除等の記録を含む）</w:t>
      </w:r>
    </w:p>
    <w:p w14:paraId="48698F28"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⑰　院内感染対策指針、委員会会議録、院内感染対策マニュアル、研修記録等</w:t>
      </w:r>
    </w:p>
    <w:p w14:paraId="14A5BDD0"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⑱　医療安全管理指針、委員会会議録、医療事故防止マニュアル、研修記録等</w:t>
      </w:r>
    </w:p>
    <w:p w14:paraId="356F8498" w14:textId="77777777" w:rsidR="000D3526" w:rsidRPr="000D3526" w:rsidRDefault="000D3526" w:rsidP="000D3526">
      <w:pPr>
        <w:suppressAutoHyphens w:val="0"/>
        <w:wordWrap/>
        <w:overflowPunct w:val="0"/>
        <w:ind w:firstLineChars="200" w:firstLine="528"/>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pacing w:val="6"/>
          <w:sz w:val="24"/>
          <w:szCs w:val="24"/>
        </w:rPr>
        <w:t xml:space="preserve">⑲　</w:t>
      </w:r>
      <w:r w:rsidRPr="000D3526">
        <w:rPr>
          <w:rFonts w:asciiTheme="minorEastAsia" w:eastAsiaTheme="minorEastAsia" w:hAnsiTheme="minorEastAsia" w:cs="Century" w:hint="eastAsia"/>
          <w:sz w:val="24"/>
          <w:szCs w:val="24"/>
        </w:rPr>
        <w:t>医薬品の安全使用のための業務手順書、研修記録等</w:t>
      </w:r>
    </w:p>
    <w:p w14:paraId="123E7F42" w14:textId="77777777" w:rsidR="000D3526" w:rsidRPr="000D3526" w:rsidRDefault="000D3526" w:rsidP="000D3526">
      <w:pPr>
        <w:suppressAutoHyphens w:val="0"/>
        <w:wordWrap/>
        <w:overflowPunct w:val="0"/>
        <w:ind w:firstLineChars="200" w:firstLine="528"/>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pacing w:val="6"/>
          <w:sz w:val="24"/>
          <w:szCs w:val="24"/>
        </w:rPr>
        <w:t xml:space="preserve">⑳　</w:t>
      </w:r>
      <w:r w:rsidRPr="000D3526">
        <w:rPr>
          <w:rFonts w:asciiTheme="minorEastAsia" w:eastAsiaTheme="minorEastAsia" w:hAnsiTheme="minorEastAsia" w:cs="Century" w:hint="eastAsia"/>
          <w:sz w:val="24"/>
          <w:szCs w:val="24"/>
        </w:rPr>
        <w:t>医療機器の安全使用のための保守点検計画、研修記録等</w:t>
      </w:r>
    </w:p>
    <w:p w14:paraId="02A4B7C2" w14:textId="77777777" w:rsidR="000D3526" w:rsidRDefault="000D3526" w:rsidP="000D3526">
      <w:pPr>
        <w:suppressAutoHyphens w:val="0"/>
        <w:wordWrap/>
        <w:overflowPunct w:val="0"/>
        <w:ind w:firstLineChars="200" w:firstLine="504"/>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㉑　個人情報保護に関する規定、研修記録等</w:t>
      </w:r>
    </w:p>
    <w:p w14:paraId="700D8A04" w14:textId="00381838" w:rsidR="00585520" w:rsidRDefault="00585520" w:rsidP="00585520">
      <w:pPr>
        <w:suppressAutoHyphens w:val="0"/>
        <w:wordWrap/>
        <w:overflowPunct w:val="0"/>
        <w:ind w:firstLineChars="200" w:firstLine="488"/>
        <w:rPr>
          <w:rFonts w:hAnsi="Century" w:cs="Times New Roman"/>
          <w:color w:val="FF0000"/>
          <w:spacing w:val="6"/>
          <w:sz w:val="22"/>
          <w:szCs w:val="22"/>
        </w:rPr>
      </w:pPr>
      <w:r w:rsidRPr="00585520">
        <w:rPr>
          <w:rFonts w:hAnsi="Century" w:cs="Times New Roman" w:hint="eastAsia"/>
          <w:color w:val="FF0000"/>
          <w:spacing w:val="6"/>
          <w:sz w:val="22"/>
          <w:szCs w:val="22"/>
        </w:rPr>
        <w:lastRenderedPageBreak/>
        <w:t>㉒医療法人における経営情報</w:t>
      </w:r>
    </w:p>
    <w:p w14:paraId="6D98A537" w14:textId="5FD33083" w:rsidR="00016783" w:rsidRPr="00023C34" w:rsidRDefault="00016783" w:rsidP="00016783">
      <w:pPr>
        <w:ind w:firstLineChars="350" w:firstLine="777"/>
        <w:rPr>
          <w:color w:val="FF0000"/>
        </w:rPr>
      </w:pPr>
      <w:r>
        <w:rPr>
          <w:rFonts w:hint="eastAsia"/>
          <w:color w:val="FF0000"/>
        </w:rPr>
        <w:t>診療所</w:t>
      </w:r>
      <w:r w:rsidRPr="00023C34">
        <w:rPr>
          <w:rFonts w:hint="eastAsia"/>
          <w:color w:val="FF0000"/>
        </w:rPr>
        <w:t>で不明な場合</w:t>
      </w:r>
      <w:r w:rsidRPr="00023C34">
        <w:rPr>
          <w:color w:val="FF0000"/>
        </w:rPr>
        <w:t>は医療法人の本部又は決算等をお願いしている会計事務所、</w:t>
      </w:r>
    </w:p>
    <w:p w14:paraId="14072D33" w14:textId="77777777" w:rsidR="00016783" w:rsidRPr="00023C34" w:rsidRDefault="00016783" w:rsidP="00016783">
      <w:pPr>
        <w:ind w:firstLineChars="350" w:firstLine="777"/>
        <w:rPr>
          <w:rFonts w:hAnsi="Century" w:cs="Times New Roman"/>
          <w:color w:val="FF0000"/>
          <w:spacing w:val="6"/>
        </w:rPr>
      </w:pPr>
      <w:r w:rsidRPr="00023C34">
        <w:rPr>
          <w:color w:val="FF0000"/>
        </w:rPr>
        <w:t>税理士等に確認してください。</w:t>
      </w:r>
    </w:p>
    <w:p w14:paraId="20FB8E8E" w14:textId="77777777" w:rsidR="00016783" w:rsidRPr="00016783" w:rsidRDefault="00016783" w:rsidP="00585520">
      <w:pPr>
        <w:suppressAutoHyphens w:val="0"/>
        <w:wordWrap/>
        <w:overflowPunct w:val="0"/>
        <w:ind w:firstLineChars="200" w:firstLine="488"/>
        <w:rPr>
          <w:rFonts w:hAnsi="Century" w:cs="Times New Roman"/>
          <w:color w:val="FF0000"/>
          <w:spacing w:val="6"/>
          <w:sz w:val="22"/>
          <w:szCs w:val="22"/>
        </w:rPr>
      </w:pPr>
    </w:p>
    <w:p w14:paraId="5F785FE3" w14:textId="20E3936F" w:rsidR="00016783" w:rsidRPr="00016783" w:rsidRDefault="00715B39" w:rsidP="00016783">
      <w:pPr>
        <w:ind w:firstLineChars="200" w:firstLine="464"/>
        <w:rPr>
          <w:color w:val="FF0000"/>
          <w:sz w:val="22"/>
          <w:szCs w:val="22"/>
        </w:rPr>
      </w:pPr>
      <w:r w:rsidRPr="00715B39">
        <w:rPr>
          <w:rFonts w:hint="eastAsia"/>
          <w:color w:val="FF0000"/>
          <w:sz w:val="22"/>
          <w:szCs w:val="22"/>
        </w:rPr>
        <w:t>㉓標準作業書、作業日誌</w:t>
      </w:r>
      <w:r w:rsidR="00016783">
        <w:rPr>
          <w:rFonts w:hint="eastAsia"/>
          <w:color w:val="FF0000"/>
          <w:sz w:val="22"/>
          <w:szCs w:val="22"/>
        </w:rPr>
        <w:t>（検体検査）</w:t>
      </w:r>
    </w:p>
    <w:p w14:paraId="777596E4" w14:textId="77777777" w:rsidR="00585520" w:rsidRPr="00715B39" w:rsidRDefault="00585520" w:rsidP="00585520">
      <w:pPr>
        <w:suppressAutoHyphens w:val="0"/>
        <w:wordWrap/>
        <w:overflowPunct w:val="0"/>
        <w:ind w:firstLineChars="200" w:firstLine="608"/>
        <w:rPr>
          <w:rFonts w:asciiTheme="minorEastAsia" w:eastAsiaTheme="minorEastAsia" w:hAnsiTheme="minorEastAsia" w:cs="Century"/>
          <w:spacing w:val="6"/>
          <w:sz w:val="28"/>
          <w:szCs w:val="28"/>
        </w:rPr>
      </w:pPr>
    </w:p>
    <w:p w14:paraId="042A4A79"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（３）　業務委託</w:t>
      </w:r>
    </w:p>
    <w:p w14:paraId="6577B1E3" w14:textId="77777777" w:rsidR="000D3526" w:rsidRDefault="000D3526" w:rsidP="000D3526">
      <w:pPr>
        <w:suppressAutoHyphens w:val="0"/>
        <w:wordWrap/>
        <w:overflowPunct w:val="0"/>
        <w:ind w:firstLineChars="400" w:firstLine="1008"/>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契約書綴</w:t>
      </w:r>
    </w:p>
    <w:p w14:paraId="108EE580" w14:textId="77777777" w:rsidR="00016783" w:rsidRDefault="00016783" w:rsidP="00715B39">
      <w:pPr>
        <w:ind w:firstLineChars="400" w:firstLine="1008"/>
        <w:rPr>
          <w:color w:val="FF0000"/>
          <w:sz w:val="24"/>
          <w:szCs w:val="24"/>
        </w:rPr>
      </w:pPr>
      <w:r>
        <w:rPr>
          <w:rFonts w:hint="eastAsia"/>
          <w:color w:val="FF0000"/>
          <w:sz w:val="24"/>
          <w:szCs w:val="24"/>
        </w:rPr>
        <w:t>検体検査の</w:t>
      </w:r>
      <w:r w:rsidR="00715B39" w:rsidRPr="00715B39">
        <w:rPr>
          <w:rFonts w:hint="eastAsia"/>
          <w:color w:val="FF0000"/>
          <w:sz w:val="24"/>
          <w:szCs w:val="24"/>
        </w:rPr>
        <w:t>標準作業書（医療機関で保管していない場合は受託者から</w:t>
      </w:r>
    </w:p>
    <w:p w14:paraId="23739B53" w14:textId="10079B25" w:rsidR="00715B39" w:rsidRPr="00715B39" w:rsidRDefault="00715B39" w:rsidP="00016783">
      <w:pPr>
        <w:ind w:firstLineChars="400" w:firstLine="1008"/>
        <w:rPr>
          <w:color w:val="FF0000"/>
          <w:sz w:val="24"/>
          <w:szCs w:val="24"/>
        </w:rPr>
      </w:pPr>
      <w:r w:rsidRPr="00715B39">
        <w:rPr>
          <w:rFonts w:hint="eastAsia"/>
          <w:color w:val="FF0000"/>
          <w:sz w:val="24"/>
          <w:szCs w:val="24"/>
        </w:rPr>
        <w:t>いつでも取り寄せ可能である旨の説明）</w:t>
      </w:r>
    </w:p>
    <w:p w14:paraId="3BF04F8F" w14:textId="77777777" w:rsidR="000D3526" w:rsidRDefault="000D3526" w:rsidP="000D3526">
      <w:pPr>
        <w:suppressAutoHyphens w:val="0"/>
        <w:wordWrap/>
        <w:overflowPunct w:val="0"/>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 xml:space="preserve">　　　（検体検査、滅菌消毒、食事の提供、患者の搬送、酸素供給装置の保守</w:t>
      </w:r>
    </w:p>
    <w:p w14:paraId="0D290668" w14:textId="77777777" w:rsidR="000D3526" w:rsidRPr="000D3526" w:rsidRDefault="000D3526" w:rsidP="000D3526">
      <w:pPr>
        <w:suppressAutoHyphens w:val="0"/>
        <w:wordWrap/>
        <w:overflowPunct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 xml:space="preserve">　　　　</w:t>
      </w:r>
      <w:r w:rsidRPr="000D3526">
        <w:rPr>
          <w:rFonts w:asciiTheme="minorEastAsia" w:eastAsiaTheme="minorEastAsia" w:hAnsiTheme="minorEastAsia" w:cs="Century" w:hint="eastAsia"/>
          <w:sz w:val="24"/>
          <w:szCs w:val="24"/>
        </w:rPr>
        <w:t>点検、医療ガスの供給装置の保守点検、洗濯、清掃、感染性廃棄物）</w:t>
      </w:r>
    </w:p>
    <w:p w14:paraId="79E77502"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（４）　防災体制</w:t>
      </w:r>
    </w:p>
    <w:p w14:paraId="3F80B487"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①　消防計画（防火管理者の確認）</w:t>
      </w:r>
    </w:p>
    <w:p w14:paraId="479A80F9"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②　消防設備保守点検簿（屋内消火栓、消火器、動力消防ポンプ等）</w:t>
      </w:r>
    </w:p>
    <w:p w14:paraId="0D52B9CF" w14:textId="77777777" w:rsidR="000D3526" w:rsidRDefault="000D3526" w:rsidP="000D3526">
      <w:pPr>
        <w:suppressAutoHyphens w:val="0"/>
        <w:wordWrap/>
        <w:overflowPunct w:val="0"/>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 xml:space="preserve">　　③　警報設備保守点検簿（自動火災報知器、非常ベル、放送設備、煙・熱感知</w:t>
      </w:r>
    </w:p>
    <w:p w14:paraId="39AEFC83" w14:textId="77777777" w:rsidR="000D3526" w:rsidRPr="000D3526" w:rsidRDefault="000D3526" w:rsidP="000D3526">
      <w:pPr>
        <w:suppressAutoHyphens w:val="0"/>
        <w:wordWrap/>
        <w:overflowPunct w:val="0"/>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 xml:space="preserve">　　　　</w:t>
      </w:r>
      <w:r w:rsidRPr="000D3526">
        <w:rPr>
          <w:rFonts w:asciiTheme="minorEastAsia" w:eastAsiaTheme="minorEastAsia" w:hAnsiTheme="minorEastAsia" w:cs="Century" w:hint="eastAsia"/>
          <w:sz w:val="24"/>
          <w:szCs w:val="24"/>
        </w:rPr>
        <w:t>器等）</w:t>
      </w:r>
    </w:p>
    <w:p w14:paraId="0919FDEB"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④　避難設備保守点検簿（避難はしご、すべり台、救助袋、誘導灯等）</w:t>
      </w:r>
    </w:p>
    <w:p w14:paraId="452EC90F"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⑤　電気設備保守点検簿</w:t>
      </w:r>
    </w:p>
    <w:p w14:paraId="2EE41021"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⑥　医療ガス安全委員会綴</w:t>
      </w:r>
    </w:p>
    <w:p w14:paraId="7E4B86FE"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⑦　保育器、酸素テント、高圧酸素室等の定期点検簿</w:t>
      </w:r>
    </w:p>
    <w:p w14:paraId="3286C9A4"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⑧　ＬＰガス設備保守点検簿</w:t>
      </w:r>
    </w:p>
    <w:p w14:paraId="77F26CB8"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⑨　避難、消防訓練計画表</w:t>
      </w:r>
    </w:p>
    <w:p w14:paraId="2A41CE60"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⑩　同上　実施結果記録簿（写真を含む）</w:t>
      </w:r>
    </w:p>
    <w:p w14:paraId="3996F259"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⑪　職員緊急連絡表（休日、夜間等）</w:t>
      </w:r>
    </w:p>
    <w:p w14:paraId="6EDC0005"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⑫　各部門の火元責任者、防火管理者（代理）関係綴</w:t>
      </w:r>
    </w:p>
    <w:p w14:paraId="08F9A8CB" w14:textId="77777777" w:rsidR="000D3526" w:rsidRPr="000D3526" w:rsidRDefault="000D3526" w:rsidP="000D3526">
      <w:pPr>
        <w:suppressAutoHyphens w:val="0"/>
        <w:wordWrap/>
        <w:overflowPunct w:val="0"/>
        <w:ind w:firstLineChars="200" w:firstLine="504"/>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⑬　エレベーター保守点検簿</w:t>
      </w:r>
    </w:p>
    <w:p w14:paraId="6CCD39A7"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p>
    <w:p w14:paraId="1829A791"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（５）　感染性廃棄物</w:t>
      </w:r>
    </w:p>
    <w:p w14:paraId="110E2EBC"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lastRenderedPageBreak/>
        <w:t xml:space="preserve">　　①　特別管理産業廃棄物管理責任者設置（変更）報告書</w:t>
      </w:r>
    </w:p>
    <w:p w14:paraId="68239998"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②　産業廃棄物管理票(マニフェスト)</w:t>
      </w:r>
    </w:p>
    <w:p w14:paraId="38C83802"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③　産業廃棄物処理委託契約書（許可書の写しを含む）</w:t>
      </w:r>
    </w:p>
    <w:p w14:paraId="74196BC1" w14:textId="77777777" w:rsidR="000D3526" w:rsidRDefault="000D3526" w:rsidP="000D3526">
      <w:pPr>
        <w:suppressAutoHyphens w:val="0"/>
        <w:wordWrap/>
        <w:overflowPunct w:val="0"/>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 xml:space="preserve">　　④　産業廃棄物管理票交付等状況報告書</w:t>
      </w:r>
    </w:p>
    <w:p w14:paraId="60FEC643" w14:textId="77777777" w:rsidR="00715B39" w:rsidRDefault="00715B39" w:rsidP="000D3526">
      <w:pPr>
        <w:suppressAutoHyphens w:val="0"/>
        <w:wordWrap/>
        <w:overflowPunct w:val="0"/>
        <w:rPr>
          <w:rFonts w:asciiTheme="minorEastAsia" w:eastAsiaTheme="minorEastAsia" w:hAnsiTheme="minorEastAsia" w:cs="Century"/>
          <w:sz w:val="24"/>
          <w:szCs w:val="24"/>
        </w:rPr>
      </w:pPr>
    </w:p>
    <w:p w14:paraId="2B67ED08" w14:textId="0B09F463" w:rsidR="00715B39" w:rsidRPr="00854B65" w:rsidRDefault="00715B39" w:rsidP="00715B39">
      <w:pPr>
        <w:rPr>
          <w:color w:val="FF0000"/>
          <w:sz w:val="24"/>
          <w:szCs w:val="24"/>
        </w:rPr>
      </w:pPr>
      <w:r>
        <w:rPr>
          <w:rFonts w:hint="eastAsia"/>
          <w:color w:val="FF0000"/>
          <w:sz w:val="24"/>
          <w:szCs w:val="24"/>
        </w:rPr>
        <w:t xml:space="preserve">（６） </w:t>
      </w:r>
      <w:r w:rsidRPr="00854B65">
        <w:rPr>
          <w:rFonts w:hint="eastAsia"/>
          <w:color w:val="FF0000"/>
          <w:sz w:val="24"/>
          <w:szCs w:val="24"/>
        </w:rPr>
        <w:t>サイバーセキュリティチェック</w:t>
      </w:r>
    </w:p>
    <w:p w14:paraId="4CFD041A" w14:textId="07820B8E" w:rsidR="00715B39" w:rsidRPr="00854B65" w:rsidRDefault="00715B39" w:rsidP="00715B39">
      <w:pPr>
        <w:ind w:firstLineChars="200" w:firstLine="464"/>
        <w:rPr>
          <w:color w:val="FF0000"/>
          <w:sz w:val="22"/>
          <w:szCs w:val="22"/>
        </w:rPr>
      </w:pPr>
      <w:r>
        <w:rPr>
          <w:rFonts w:hint="eastAsia"/>
          <w:color w:val="FF0000"/>
          <w:sz w:val="22"/>
          <w:szCs w:val="22"/>
        </w:rPr>
        <w:t xml:space="preserve">①　</w:t>
      </w:r>
      <w:r w:rsidRPr="00854B65">
        <w:rPr>
          <w:rFonts w:hint="eastAsia"/>
          <w:color w:val="FF0000"/>
          <w:sz w:val="22"/>
          <w:szCs w:val="22"/>
        </w:rPr>
        <w:t>連絡体制図</w:t>
      </w:r>
    </w:p>
    <w:p w14:paraId="21933C21" w14:textId="54DAEBFD" w:rsidR="00715B39" w:rsidRPr="00854B65" w:rsidRDefault="00715B39" w:rsidP="00715B39">
      <w:pPr>
        <w:ind w:firstLineChars="200" w:firstLine="464"/>
        <w:rPr>
          <w:color w:val="FF0000"/>
          <w:sz w:val="20"/>
          <w:szCs w:val="20"/>
        </w:rPr>
      </w:pPr>
      <w:r>
        <w:rPr>
          <w:rFonts w:hint="eastAsia"/>
          <w:color w:val="FF0000"/>
          <w:sz w:val="22"/>
          <w:szCs w:val="22"/>
        </w:rPr>
        <w:t xml:space="preserve">②　</w:t>
      </w:r>
      <w:r w:rsidRPr="00854B65">
        <w:rPr>
          <w:rFonts w:hint="eastAsia"/>
          <w:color w:val="FF0000"/>
          <w:sz w:val="22"/>
          <w:szCs w:val="22"/>
        </w:rPr>
        <w:t>台帳</w:t>
      </w:r>
    </w:p>
    <w:p w14:paraId="287679EF" w14:textId="72070886" w:rsidR="00715B39" w:rsidRPr="00854B65" w:rsidRDefault="00715B39" w:rsidP="00715B39">
      <w:pPr>
        <w:ind w:firstLineChars="200" w:firstLine="464"/>
        <w:rPr>
          <w:color w:val="FF0000"/>
          <w:sz w:val="20"/>
          <w:szCs w:val="20"/>
        </w:rPr>
      </w:pPr>
      <w:r>
        <w:rPr>
          <w:rFonts w:hint="eastAsia"/>
          <w:color w:val="FF0000"/>
          <w:sz w:val="22"/>
          <w:szCs w:val="22"/>
        </w:rPr>
        <w:t xml:space="preserve">③　</w:t>
      </w:r>
      <w:r w:rsidRPr="00854B65">
        <w:rPr>
          <w:rFonts w:hint="eastAsia"/>
          <w:color w:val="FF0000"/>
          <w:sz w:val="22"/>
          <w:szCs w:val="22"/>
        </w:rPr>
        <w:t>事業継続計画、規程類の書類</w:t>
      </w:r>
    </w:p>
    <w:p w14:paraId="5417AD80" w14:textId="77777777" w:rsidR="00715B39" w:rsidRPr="00715B39" w:rsidRDefault="00715B39" w:rsidP="000D3526">
      <w:pPr>
        <w:suppressAutoHyphens w:val="0"/>
        <w:wordWrap/>
        <w:overflowPunct w:val="0"/>
        <w:rPr>
          <w:rFonts w:asciiTheme="minorEastAsia" w:eastAsiaTheme="minorEastAsia" w:hAnsiTheme="minorEastAsia" w:cs="Century"/>
          <w:sz w:val="24"/>
          <w:szCs w:val="24"/>
        </w:rPr>
      </w:pPr>
    </w:p>
    <w:p w14:paraId="4C443A80" w14:textId="77777777" w:rsidR="000D3526" w:rsidRPr="000D3526" w:rsidRDefault="000D3526" w:rsidP="000D3526">
      <w:pPr>
        <w:suppressAutoHyphens w:val="0"/>
        <w:wordWrap/>
        <w:overflowPunct w:val="0"/>
        <w:rPr>
          <w:rFonts w:asciiTheme="minorEastAsia" w:eastAsiaTheme="minorEastAsia" w:hAnsiTheme="minorEastAsia" w:cs="Century"/>
          <w:sz w:val="24"/>
          <w:szCs w:val="24"/>
        </w:rPr>
      </w:pPr>
    </w:p>
    <w:p w14:paraId="708513AB" w14:textId="77777777" w:rsidR="000D3526" w:rsidRPr="000D3526" w:rsidRDefault="000D3526" w:rsidP="000D3526">
      <w:pPr>
        <w:suppressAutoHyphens w:val="0"/>
        <w:wordWrap/>
        <w:overflowPunct w:val="0"/>
        <w:rPr>
          <w:rFonts w:asciiTheme="minorEastAsia" w:eastAsiaTheme="minorEastAsia" w:hAnsiTheme="minorEastAsia" w:cs="Century"/>
          <w:spacing w:val="6"/>
          <w:sz w:val="24"/>
          <w:szCs w:val="24"/>
        </w:rPr>
      </w:pPr>
      <w:r w:rsidRPr="000D3526">
        <w:rPr>
          <w:rFonts w:asciiTheme="minorEastAsia" w:eastAsiaTheme="minorEastAsia" w:hAnsiTheme="minorEastAsia" w:cs="Century" w:hint="eastAsia"/>
          <w:sz w:val="24"/>
          <w:szCs w:val="24"/>
        </w:rPr>
        <w:t xml:space="preserve">　　【お願い】</w:t>
      </w:r>
    </w:p>
    <w:p w14:paraId="3C5078CA" w14:textId="77777777" w:rsidR="000D3526" w:rsidRPr="000D3526" w:rsidRDefault="000D3526" w:rsidP="000D3526">
      <w:pPr>
        <w:suppressAutoHyphens w:val="0"/>
        <w:wordWrap/>
        <w:overflowPunct w:val="0"/>
        <w:ind w:left="965" w:hangingChars="383" w:hanging="965"/>
        <w:rPr>
          <w:rFonts w:asciiTheme="minorEastAsia" w:eastAsiaTheme="minorEastAsia" w:hAnsiTheme="minorEastAsia" w:cs="Century"/>
          <w:sz w:val="24"/>
          <w:szCs w:val="24"/>
        </w:rPr>
      </w:pPr>
      <w:r>
        <w:rPr>
          <w:rFonts w:asciiTheme="minorEastAsia" w:eastAsiaTheme="minorEastAsia" w:hAnsiTheme="minorEastAsia" w:cs="Century" w:hint="eastAsia"/>
          <w:sz w:val="24"/>
          <w:szCs w:val="24"/>
        </w:rPr>
        <w:t xml:space="preserve">　　１　</w:t>
      </w:r>
      <w:r w:rsidRPr="000D3526">
        <w:rPr>
          <w:rFonts w:asciiTheme="minorEastAsia" w:eastAsiaTheme="minorEastAsia" w:hAnsiTheme="minorEastAsia" w:cs="Century" w:hint="eastAsia"/>
          <w:sz w:val="24"/>
          <w:szCs w:val="24"/>
        </w:rPr>
        <w:t>書類は、原則として、すべて検査会場に用意してください。ただし、診療録等、量が多く会場への搬入が難しいものについては、検査の際の指示により持ってきていただいても差し支えありません。</w:t>
      </w:r>
    </w:p>
    <w:p w14:paraId="298AB520" w14:textId="0E9D6505" w:rsidR="000D3526" w:rsidRPr="00E84CE6" w:rsidRDefault="000D3526" w:rsidP="00E84CE6">
      <w:pPr>
        <w:suppressAutoHyphens w:val="0"/>
        <w:wordWrap/>
        <w:overflowPunct w:val="0"/>
        <w:ind w:left="965" w:hangingChars="383" w:hanging="965"/>
        <w:rPr>
          <w:rFonts w:asciiTheme="minorEastAsia" w:eastAsiaTheme="minorEastAsia" w:hAnsiTheme="minorEastAsia" w:cs="Century"/>
          <w:sz w:val="24"/>
          <w:szCs w:val="24"/>
        </w:rPr>
      </w:pPr>
      <w:r w:rsidRPr="000D3526">
        <w:rPr>
          <w:rFonts w:asciiTheme="minorEastAsia" w:eastAsiaTheme="minorEastAsia" w:hAnsiTheme="minorEastAsia" w:cs="Century" w:hint="eastAsia"/>
          <w:sz w:val="24"/>
          <w:szCs w:val="24"/>
        </w:rPr>
        <w:t xml:space="preserve">　　２　上記以外でも必要に応じて拝見させていただく場合があります。</w:t>
      </w:r>
    </w:p>
    <w:sectPr w:rsidR="000D3526" w:rsidRPr="00E84CE6" w:rsidSect="00DA02F1">
      <w:type w:val="continuous"/>
      <w:pgSz w:w="11906" w:h="16838"/>
      <w:pgMar w:top="1134" w:right="1134" w:bottom="1276" w:left="1418" w:header="720" w:footer="720" w:gutter="0"/>
      <w:pgNumType w:start="1"/>
      <w:cols w:space="720"/>
      <w:noEndnote/>
      <w:docGrid w:type="linesAndChars" w:linePitch="2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9767C" w14:textId="77777777" w:rsidR="00D838C2" w:rsidRDefault="00D838C2">
      <w:r>
        <w:separator/>
      </w:r>
    </w:p>
  </w:endnote>
  <w:endnote w:type="continuationSeparator" w:id="0">
    <w:p w14:paraId="75CC71E0" w14:textId="77777777" w:rsidR="00D838C2" w:rsidRDefault="00D8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679FA" w14:textId="77777777" w:rsidR="00D838C2" w:rsidRDefault="00D838C2">
      <w:pPr>
        <w:rPr>
          <w:rFonts w:cs="Times New Roman"/>
        </w:rPr>
      </w:pPr>
      <w:r>
        <w:rPr>
          <w:rFonts w:hAnsi="Century" w:cs="Times New Roman"/>
          <w:color w:val="auto"/>
          <w:sz w:val="2"/>
          <w:szCs w:val="2"/>
        </w:rPr>
        <w:continuationSeparator/>
      </w:r>
    </w:p>
  </w:footnote>
  <w:footnote w:type="continuationSeparator" w:id="0">
    <w:p w14:paraId="01038F1A" w14:textId="77777777" w:rsidR="00D838C2" w:rsidRDefault="00D83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7"/>
  <w:drawingGridVerticalSpacing w:val="24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05F"/>
    <w:rsid w:val="00016783"/>
    <w:rsid w:val="00031D4A"/>
    <w:rsid w:val="00036CDA"/>
    <w:rsid w:val="000D3526"/>
    <w:rsid w:val="00100576"/>
    <w:rsid w:val="00121DB2"/>
    <w:rsid w:val="0015081A"/>
    <w:rsid w:val="001555F1"/>
    <w:rsid w:val="002220A2"/>
    <w:rsid w:val="002703A8"/>
    <w:rsid w:val="002D529A"/>
    <w:rsid w:val="002E3EF6"/>
    <w:rsid w:val="003231E7"/>
    <w:rsid w:val="00352B9E"/>
    <w:rsid w:val="00363AA2"/>
    <w:rsid w:val="003701FA"/>
    <w:rsid w:val="003B675B"/>
    <w:rsid w:val="004027F2"/>
    <w:rsid w:val="00412F48"/>
    <w:rsid w:val="004255E6"/>
    <w:rsid w:val="00453BD5"/>
    <w:rsid w:val="00463D98"/>
    <w:rsid w:val="00472BBA"/>
    <w:rsid w:val="004B0178"/>
    <w:rsid w:val="004B47C1"/>
    <w:rsid w:val="005162CC"/>
    <w:rsid w:val="00585520"/>
    <w:rsid w:val="005B21F8"/>
    <w:rsid w:val="005E6311"/>
    <w:rsid w:val="006052BC"/>
    <w:rsid w:val="00636E13"/>
    <w:rsid w:val="00692CA2"/>
    <w:rsid w:val="006A5D3E"/>
    <w:rsid w:val="006C6D82"/>
    <w:rsid w:val="00711B6D"/>
    <w:rsid w:val="00715B39"/>
    <w:rsid w:val="007275ED"/>
    <w:rsid w:val="00757B30"/>
    <w:rsid w:val="00776B27"/>
    <w:rsid w:val="007B2EC8"/>
    <w:rsid w:val="007F0E94"/>
    <w:rsid w:val="007F4CC0"/>
    <w:rsid w:val="008311C3"/>
    <w:rsid w:val="008424B1"/>
    <w:rsid w:val="00912246"/>
    <w:rsid w:val="00923000"/>
    <w:rsid w:val="00923689"/>
    <w:rsid w:val="0094719F"/>
    <w:rsid w:val="00964867"/>
    <w:rsid w:val="00975C73"/>
    <w:rsid w:val="00A03547"/>
    <w:rsid w:val="00A90D3C"/>
    <w:rsid w:val="00AC105F"/>
    <w:rsid w:val="00AC62C4"/>
    <w:rsid w:val="00AC74FA"/>
    <w:rsid w:val="00AF7396"/>
    <w:rsid w:val="00B075CB"/>
    <w:rsid w:val="00B12246"/>
    <w:rsid w:val="00B417E9"/>
    <w:rsid w:val="00B45E7F"/>
    <w:rsid w:val="00B6210B"/>
    <w:rsid w:val="00B66405"/>
    <w:rsid w:val="00B70719"/>
    <w:rsid w:val="00B72843"/>
    <w:rsid w:val="00B812EE"/>
    <w:rsid w:val="00B92B64"/>
    <w:rsid w:val="00BA6650"/>
    <w:rsid w:val="00BC4C6F"/>
    <w:rsid w:val="00BD5FCE"/>
    <w:rsid w:val="00BF6044"/>
    <w:rsid w:val="00BF75EB"/>
    <w:rsid w:val="00C07004"/>
    <w:rsid w:val="00C23495"/>
    <w:rsid w:val="00C3573C"/>
    <w:rsid w:val="00C71CB0"/>
    <w:rsid w:val="00C73F4A"/>
    <w:rsid w:val="00C90115"/>
    <w:rsid w:val="00CC34A4"/>
    <w:rsid w:val="00D042E8"/>
    <w:rsid w:val="00D1170C"/>
    <w:rsid w:val="00D44020"/>
    <w:rsid w:val="00D51158"/>
    <w:rsid w:val="00D838C2"/>
    <w:rsid w:val="00D85C4A"/>
    <w:rsid w:val="00DA02F1"/>
    <w:rsid w:val="00DF6D13"/>
    <w:rsid w:val="00E07DEA"/>
    <w:rsid w:val="00E16A33"/>
    <w:rsid w:val="00E25BAA"/>
    <w:rsid w:val="00E31D29"/>
    <w:rsid w:val="00E7588E"/>
    <w:rsid w:val="00E84CE6"/>
    <w:rsid w:val="00EE163E"/>
    <w:rsid w:val="00EE17F7"/>
    <w:rsid w:val="00EF44F9"/>
    <w:rsid w:val="00F14568"/>
    <w:rsid w:val="00F932B3"/>
    <w:rsid w:val="00FC7CA2"/>
    <w:rsid w:val="00FD1AA9"/>
    <w:rsid w:val="00FF4E01"/>
    <w:rsid w:val="00FF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82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CB0"/>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F48"/>
    <w:pPr>
      <w:tabs>
        <w:tab w:val="center" w:pos="4252"/>
        <w:tab w:val="right" w:pos="8504"/>
      </w:tabs>
      <w:snapToGrid w:val="0"/>
    </w:pPr>
  </w:style>
  <w:style w:type="character" w:customStyle="1" w:styleId="a4">
    <w:name w:val="ヘッダー (文字)"/>
    <w:link w:val="a3"/>
    <w:uiPriority w:val="99"/>
    <w:locked/>
    <w:rsid w:val="00412F48"/>
    <w:rPr>
      <w:rFonts w:ascii="ＭＳ 明朝" w:eastAsia="ＭＳ 明朝" w:cs="ＭＳ 明朝"/>
      <w:color w:val="000000"/>
      <w:kern w:val="0"/>
      <w:sz w:val="21"/>
      <w:szCs w:val="21"/>
    </w:rPr>
  </w:style>
  <w:style w:type="paragraph" w:styleId="a5">
    <w:name w:val="footer"/>
    <w:basedOn w:val="a"/>
    <w:link w:val="a6"/>
    <w:uiPriority w:val="99"/>
    <w:unhideWhenUsed/>
    <w:rsid w:val="00412F48"/>
    <w:pPr>
      <w:tabs>
        <w:tab w:val="center" w:pos="4252"/>
        <w:tab w:val="right" w:pos="8504"/>
      </w:tabs>
      <w:snapToGrid w:val="0"/>
    </w:pPr>
  </w:style>
  <w:style w:type="character" w:customStyle="1" w:styleId="a6">
    <w:name w:val="フッター (文字)"/>
    <w:link w:val="a5"/>
    <w:uiPriority w:val="99"/>
    <w:locked/>
    <w:rsid w:val="00412F48"/>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BD5FCE"/>
    <w:rPr>
      <w:rFonts w:ascii="Arial" w:eastAsia="ＭＳ ゴシック" w:hAnsi="Arial" w:cs="Times New Roman"/>
      <w:sz w:val="18"/>
      <w:szCs w:val="18"/>
    </w:rPr>
  </w:style>
  <w:style w:type="character" w:customStyle="1" w:styleId="a8">
    <w:name w:val="吹き出し (文字)"/>
    <w:link w:val="a7"/>
    <w:uiPriority w:val="99"/>
    <w:semiHidden/>
    <w:rsid w:val="00BD5FC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2025-11-05T07:57:00Z</dcterms:created>
  <dcterms:modified xsi:type="dcterms:W3CDTF">2025-11-05T07:58:00Z</dcterms:modified>
</cp:coreProperties>
</file>