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3A15" w:rsidRPr="00F946B0" w:rsidRDefault="00C23A15" w:rsidP="00C23A15">
      <w:pPr>
        <w:spacing w:line="260" w:lineRule="exact"/>
        <w:rPr>
          <w:rFonts w:ascii="メイリオ" w:eastAsia="メイリオ" w:hAnsi="メイリオ"/>
          <w:color w:val="666699"/>
          <w:sz w:val="18"/>
          <w:szCs w:val="18"/>
        </w:rPr>
      </w:pPr>
      <w:r w:rsidRPr="00F946B0">
        <w:rPr>
          <w:rFonts w:ascii="メイリオ" w:eastAsia="メイリオ" w:hAnsi="メイリオ" w:hint="eastAsia"/>
          <w:color w:val="666699"/>
          <w:sz w:val="18"/>
          <w:szCs w:val="18"/>
        </w:rPr>
        <w:t>記載例８</w:t>
      </w:r>
      <w:r w:rsidR="00BE641E" w:rsidRPr="00F946B0">
        <w:rPr>
          <w:rFonts w:ascii="メイリオ" w:eastAsia="メイリオ" w:hAnsi="メイリオ" w:hint="eastAsia"/>
          <w:color w:val="666699"/>
          <w:sz w:val="18"/>
          <w:szCs w:val="18"/>
        </w:rPr>
        <w:t>Ｂ</w:t>
      </w:r>
      <w:r w:rsidRPr="00F946B0">
        <w:rPr>
          <w:rFonts w:ascii="メイリオ" w:eastAsia="メイリオ" w:hAnsi="メイリオ" w:hint="eastAsia"/>
          <w:color w:val="666699"/>
          <w:sz w:val="18"/>
          <w:szCs w:val="18"/>
        </w:rPr>
        <w:t xml:space="preserve">（法第１０条第１項第８号関係）　</w:t>
      </w:r>
      <w:r w:rsidRPr="00F946B0">
        <w:rPr>
          <w:rFonts w:ascii="メイリオ" w:eastAsia="メイリオ" w:hAnsi="メイリオ"/>
          <w:color w:val="666699"/>
          <w:sz w:val="18"/>
          <w:szCs w:val="18"/>
        </w:rPr>
        <w:t>&lt;-</w:t>
      </w:r>
      <w:r w:rsidRPr="00F946B0">
        <w:rPr>
          <w:rFonts w:ascii="メイリオ" w:eastAsia="メイリオ" w:hAnsi="メイリオ" w:hint="eastAsia"/>
          <w:color w:val="666699"/>
          <w:sz w:val="18"/>
          <w:szCs w:val="18"/>
        </w:rPr>
        <w:t>申請の際は削除</w:t>
      </w:r>
    </w:p>
    <w:p w:rsidR="00C23A15" w:rsidRPr="00F946B0" w:rsidRDefault="00C23A15" w:rsidP="00C23A15">
      <w:pPr>
        <w:spacing w:line="260" w:lineRule="exact"/>
        <w:jc w:val="left"/>
        <w:rPr>
          <w:rFonts w:ascii="メイリオ" w:eastAsia="メイリオ" w:hAnsi="メイリオ"/>
          <w:b/>
        </w:rPr>
      </w:pPr>
    </w:p>
    <w:p w:rsidR="00C23A15" w:rsidRDefault="00C23A15" w:rsidP="00F946B0">
      <w:pPr>
        <w:spacing w:line="260" w:lineRule="exact"/>
        <w:jc w:val="center"/>
        <w:rPr>
          <w:rFonts w:ascii="メイリオ" w:eastAsia="PMingLiU" w:hAnsi="メイリオ"/>
          <w:b/>
          <w:sz w:val="24"/>
          <w:szCs w:val="24"/>
          <w:lang w:eastAsia="zh-TW"/>
        </w:rPr>
      </w:pPr>
      <w:r w:rsidRPr="00F946B0">
        <w:rPr>
          <w:rFonts w:ascii="メイリオ" w:eastAsia="メイリオ" w:hAnsi="メイリオ" w:hint="eastAsia"/>
          <w:b/>
          <w:sz w:val="24"/>
          <w:szCs w:val="24"/>
        </w:rPr>
        <w:t xml:space="preserve">　　</w:t>
      </w:r>
      <w:r w:rsidR="006825F7" w:rsidRPr="00F946B0">
        <w:rPr>
          <w:rFonts w:ascii="メイリオ" w:eastAsia="メイリオ" w:hAnsi="メイリオ" w:hint="eastAsia"/>
          <w:b/>
          <w:sz w:val="24"/>
          <w:szCs w:val="24"/>
          <w:lang w:eastAsia="zh-TW"/>
        </w:rPr>
        <w:t>年度</w:t>
      </w:r>
      <w:r w:rsidR="006825F7" w:rsidRPr="00F946B0">
        <w:rPr>
          <w:rFonts w:ascii="メイリオ" w:eastAsia="メイリオ" w:hAnsi="メイリオ" w:hint="eastAsia"/>
          <w:b/>
          <w:sz w:val="24"/>
          <w:szCs w:val="24"/>
        </w:rPr>
        <w:t xml:space="preserve">　活動予算</w:t>
      </w:r>
      <w:r w:rsidR="006825F7" w:rsidRPr="00F946B0">
        <w:rPr>
          <w:rFonts w:ascii="メイリオ" w:eastAsia="メイリオ" w:hAnsi="メイリオ" w:hint="eastAsia"/>
          <w:b/>
          <w:sz w:val="24"/>
          <w:szCs w:val="24"/>
          <w:lang w:eastAsia="zh-TW"/>
        </w:rPr>
        <w:t>書</w:t>
      </w:r>
    </w:p>
    <w:p w:rsidR="00F946B0" w:rsidRPr="00F946B0" w:rsidRDefault="00F946B0" w:rsidP="00F946B0">
      <w:pPr>
        <w:spacing w:line="260" w:lineRule="exact"/>
        <w:jc w:val="center"/>
        <w:rPr>
          <w:rFonts w:ascii="メイリオ" w:eastAsiaTheme="minorEastAsia" w:hAnsi="メイリオ" w:hint="eastAsia"/>
          <w:b/>
          <w:sz w:val="24"/>
          <w:szCs w:val="24"/>
        </w:rPr>
      </w:pPr>
    </w:p>
    <w:p w:rsidR="006825F7" w:rsidRPr="00F946B0" w:rsidRDefault="006825F7" w:rsidP="00C23A15">
      <w:pPr>
        <w:spacing w:line="260" w:lineRule="exact"/>
        <w:jc w:val="center"/>
        <w:rPr>
          <w:rFonts w:ascii="メイリオ" w:eastAsia="メイリオ" w:hAnsi="メイリオ"/>
          <w:sz w:val="22"/>
          <w:szCs w:val="22"/>
          <w:lang w:eastAsia="zh-TW"/>
        </w:rPr>
      </w:pPr>
      <w:r w:rsidRPr="00F946B0">
        <w:rPr>
          <w:rFonts w:ascii="メイリオ" w:eastAsia="メイリオ" w:hAnsi="メイリオ" w:hint="eastAsia"/>
          <w:sz w:val="22"/>
          <w:szCs w:val="22"/>
        </w:rPr>
        <w:t xml:space="preserve">　　　　</w:t>
      </w:r>
      <w:r w:rsidR="00454E93" w:rsidRPr="00F946B0">
        <w:rPr>
          <w:rFonts w:ascii="メイリオ" w:eastAsia="メイリオ" w:hAnsi="メイリオ" w:hint="eastAsia"/>
          <w:sz w:val="22"/>
          <w:szCs w:val="22"/>
        </w:rPr>
        <w:t>成立の日</w:t>
      </w:r>
      <w:r w:rsidRPr="00F946B0">
        <w:rPr>
          <w:rFonts w:ascii="メイリオ" w:eastAsia="メイリオ" w:hAnsi="メイリオ" w:hint="eastAsia"/>
          <w:sz w:val="22"/>
          <w:szCs w:val="22"/>
        </w:rPr>
        <w:t>から　　　　年　　月　　日まで</w:t>
      </w:r>
    </w:p>
    <w:p w:rsidR="006825F7" w:rsidRPr="00F946B0" w:rsidRDefault="006825F7" w:rsidP="00C23A15">
      <w:pPr>
        <w:spacing w:line="260" w:lineRule="exact"/>
        <w:ind w:leftChars="3000" w:left="5782"/>
        <w:jc w:val="left"/>
        <w:rPr>
          <w:rFonts w:ascii="メイリオ" w:eastAsia="メイリオ" w:hAnsi="メイリオ"/>
          <w:b/>
          <w:bCs/>
          <w:color w:val="000000"/>
          <w:sz w:val="22"/>
          <w:szCs w:val="22"/>
        </w:rPr>
      </w:pPr>
      <w:r w:rsidRPr="00F946B0">
        <w:rPr>
          <w:rFonts w:ascii="メイリオ" w:eastAsia="メイリオ" w:hAnsi="メイリオ" w:hint="eastAsia"/>
          <w:sz w:val="22"/>
          <w:szCs w:val="22"/>
        </w:rPr>
        <w:t>(特定非営利活動法人の名称）</w:t>
      </w:r>
    </w:p>
    <w:p w:rsidR="006825F7" w:rsidRPr="00F946B0" w:rsidRDefault="006825F7" w:rsidP="00C23A15">
      <w:pPr>
        <w:spacing w:line="260" w:lineRule="exact"/>
        <w:ind w:leftChars="3000" w:left="5782"/>
        <w:rPr>
          <w:rFonts w:ascii="メイリオ" w:eastAsia="メイリオ" w:hAnsi="メイリオ"/>
          <w:color w:val="000000"/>
          <w:sz w:val="22"/>
          <w:szCs w:val="22"/>
          <w:u w:val="single"/>
        </w:rPr>
      </w:pPr>
      <w:r w:rsidRPr="00F946B0">
        <w:rPr>
          <w:rFonts w:ascii="メイリオ" w:eastAsia="メイリオ" w:hAnsi="メイリオ" w:hint="eastAsia"/>
          <w:sz w:val="22"/>
          <w:szCs w:val="22"/>
          <w:u w:val="single"/>
        </w:rPr>
        <w:t xml:space="preserve">　　　　　　　　　　　　　　　　　</w:t>
      </w:r>
    </w:p>
    <w:p w:rsidR="00BC3FA1" w:rsidRPr="00F946B0" w:rsidRDefault="006825F7" w:rsidP="00C23A15">
      <w:pPr>
        <w:spacing w:line="260" w:lineRule="exact"/>
        <w:ind w:rightChars="100" w:right="193"/>
        <w:jc w:val="right"/>
        <w:rPr>
          <w:rFonts w:ascii="メイリオ" w:eastAsia="メイリオ" w:hAnsi="メイリオ"/>
          <w:sz w:val="22"/>
          <w:szCs w:val="22"/>
        </w:rPr>
      </w:pPr>
      <w:r w:rsidRPr="00F946B0">
        <w:rPr>
          <w:rFonts w:ascii="メイリオ" w:eastAsia="メイリオ" w:hAnsi="メイリオ" w:hint="eastAsia"/>
          <w:sz w:val="22"/>
          <w:szCs w:val="22"/>
        </w:rPr>
        <w:t>（単位：円）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02"/>
        <w:gridCol w:w="1960"/>
        <w:gridCol w:w="1819"/>
        <w:gridCol w:w="2238"/>
      </w:tblGrid>
      <w:tr w:rsidR="00BC3FA1" w:rsidRPr="00F946B0" w:rsidTr="006825F7">
        <w:trPr>
          <w:trHeight w:val="295"/>
        </w:trPr>
        <w:tc>
          <w:tcPr>
            <w:tcW w:w="3544" w:type="dxa"/>
            <w:vAlign w:val="center"/>
          </w:tcPr>
          <w:p w:rsidR="00BC3FA1" w:rsidRPr="00F946B0" w:rsidRDefault="00BC3FA1" w:rsidP="00C23A15">
            <w:pPr>
              <w:spacing w:line="260" w:lineRule="exac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  <w:r w:rsidRPr="00F946B0">
              <w:rPr>
                <w:rFonts w:ascii="メイリオ" w:eastAsia="メイリオ" w:hAnsi="メイリオ" w:hint="eastAsia"/>
                <w:sz w:val="20"/>
                <w:szCs w:val="20"/>
              </w:rPr>
              <w:t>科　　目</w:t>
            </w:r>
          </w:p>
        </w:tc>
        <w:tc>
          <w:tcPr>
            <w:tcW w:w="1985" w:type="dxa"/>
            <w:vAlign w:val="center"/>
          </w:tcPr>
          <w:p w:rsidR="00BC3FA1" w:rsidRPr="00F946B0" w:rsidRDefault="00BC3FA1" w:rsidP="00C23A15">
            <w:pPr>
              <w:spacing w:line="260" w:lineRule="exac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  <w:r w:rsidRPr="00F946B0">
              <w:rPr>
                <w:rFonts w:ascii="メイリオ" w:eastAsia="メイリオ" w:hAnsi="メイリオ" w:hint="eastAsia"/>
                <w:sz w:val="20"/>
                <w:szCs w:val="20"/>
              </w:rPr>
              <w:t>特定非営利活動に係る事業</w:t>
            </w:r>
          </w:p>
        </w:tc>
        <w:tc>
          <w:tcPr>
            <w:tcW w:w="1842" w:type="dxa"/>
            <w:vAlign w:val="center"/>
          </w:tcPr>
          <w:p w:rsidR="00BC3FA1" w:rsidRPr="00F946B0" w:rsidRDefault="00BC3FA1" w:rsidP="00C23A15">
            <w:pPr>
              <w:spacing w:line="260" w:lineRule="exac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  <w:r w:rsidRPr="00F946B0">
              <w:rPr>
                <w:rFonts w:ascii="メイリオ" w:eastAsia="メイリオ" w:hAnsi="メイリオ" w:hint="eastAsia"/>
                <w:sz w:val="20"/>
                <w:szCs w:val="20"/>
              </w:rPr>
              <w:t>その他の事業</w:t>
            </w:r>
          </w:p>
        </w:tc>
        <w:tc>
          <w:tcPr>
            <w:tcW w:w="2268" w:type="dxa"/>
            <w:vAlign w:val="center"/>
          </w:tcPr>
          <w:p w:rsidR="00BC3FA1" w:rsidRPr="00F946B0" w:rsidRDefault="00BC3FA1" w:rsidP="00C23A15">
            <w:pPr>
              <w:spacing w:line="260" w:lineRule="exac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  <w:r w:rsidRPr="00F946B0">
              <w:rPr>
                <w:rFonts w:ascii="メイリオ" w:eastAsia="メイリオ" w:hAnsi="メイリオ" w:hint="eastAsia"/>
                <w:sz w:val="20"/>
                <w:szCs w:val="20"/>
              </w:rPr>
              <w:t>合計</w:t>
            </w:r>
          </w:p>
        </w:tc>
      </w:tr>
      <w:tr w:rsidR="00BC3FA1" w:rsidRPr="00F946B0" w:rsidTr="00C23A15">
        <w:trPr>
          <w:cantSplit/>
          <w:trHeight w:val="10905"/>
        </w:trPr>
        <w:tc>
          <w:tcPr>
            <w:tcW w:w="3544" w:type="dxa"/>
          </w:tcPr>
          <w:p w:rsidR="00BC3FA1" w:rsidRPr="00F946B0" w:rsidRDefault="00BC3FA1" w:rsidP="007E796A">
            <w:pPr>
              <w:spacing w:line="254" w:lineRule="exact"/>
              <w:jc w:val="left"/>
              <w:rPr>
                <w:rFonts w:ascii="メイリオ" w:eastAsia="メイリオ" w:hAnsi="メイリオ"/>
                <w:sz w:val="20"/>
                <w:szCs w:val="20"/>
              </w:rPr>
            </w:pPr>
            <w:r w:rsidRPr="00F946B0">
              <w:rPr>
                <w:rFonts w:ascii="メイリオ" w:eastAsia="メイリオ" w:hAnsi="メイリオ" w:hint="eastAsia"/>
                <w:sz w:val="20"/>
                <w:szCs w:val="20"/>
              </w:rPr>
              <w:t>Ⅰ　経常収益</w:t>
            </w:r>
          </w:p>
          <w:p w:rsidR="00BC3FA1" w:rsidRPr="00F946B0" w:rsidRDefault="00BC3FA1" w:rsidP="007E796A">
            <w:pPr>
              <w:spacing w:line="254" w:lineRule="exact"/>
              <w:ind w:leftChars="100" w:left="193"/>
              <w:jc w:val="left"/>
              <w:rPr>
                <w:rFonts w:ascii="メイリオ" w:eastAsia="メイリオ" w:hAnsi="メイリオ"/>
                <w:sz w:val="20"/>
                <w:szCs w:val="20"/>
              </w:rPr>
            </w:pPr>
            <w:r w:rsidRPr="00F946B0">
              <w:rPr>
                <w:rFonts w:ascii="メイリオ" w:eastAsia="メイリオ" w:hAnsi="メイリオ" w:hint="eastAsia"/>
                <w:sz w:val="20"/>
                <w:szCs w:val="20"/>
              </w:rPr>
              <w:t>１　受取会費</w:t>
            </w:r>
          </w:p>
          <w:p w:rsidR="00BC3FA1" w:rsidRPr="00F946B0" w:rsidRDefault="00BC3FA1" w:rsidP="007E796A">
            <w:pPr>
              <w:spacing w:line="254" w:lineRule="exact"/>
              <w:jc w:val="lef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F946B0" w:rsidRDefault="00BC3FA1" w:rsidP="007E796A">
            <w:pPr>
              <w:spacing w:line="254" w:lineRule="exact"/>
              <w:ind w:leftChars="100" w:left="193"/>
              <w:jc w:val="left"/>
              <w:rPr>
                <w:rFonts w:ascii="メイリオ" w:eastAsia="メイリオ" w:hAnsi="メイリオ"/>
                <w:sz w:val="20"/>
                <w:szCs w:val="20"/>
                <w:lang w:eastAsia="zh-CN"/>
              </w:rPr>
            </w:pPr>
            <w:r w:rsidRPr="00F946B0">
              <w:rPr>
                <w:rFonts w:ascii="メイリオ" w:eastAsia="メイリオ" w:hAnsi="メイリオ" w:hint="eastAsia"/>
                <w:sz w:val="20"/>
                <w:szCs w:val="20"/>
                <w:lang w:eastAsia="zh-CN"/>
              </w:rPr>
              <w:t xml:space="preserve">２　</w:t>
            </w:r>
            <w:r w:rsidRPr="00F946B0">
              <w:rPr>
                <w:rFonts w:ascii="メイリオ" w:eastAsia="メイリオ" w:hAnsi="メイリオ" w:hint="eastAsia"/>
                <w:sz w:val="20"/>
                <w:szCs w:val="20"/>
              </w:rPr>
              <w:t>受取寄附金</w:t>
            </w:r>
          </w:p>
          <w:p w:rsidR="00BC3FA1" w:rsidRPr="00F946B0" w:rsidRDefault="00BC3FA1" w:rsidP="007E796A">
            <w:pPr>
              <w:spacing w:line="254" w:lineRule="exact"/>
              <w:jc w:val="left"/>
              <w:rPr>
                <w:rFonts w:ascii="メイリオ" w:eastAsia="メイリオ" w:hAnsi="メイリオ"/>
                <w:sz w:val="20"/>
                <w:szCs w:val="20"/>
                <w:lang w:eastAsia="zh-CN"/>
              </w:rPr>
            </w:pPr>
          </w:p>
          <w:p w:rsidR="00BC3FA1" w:rsidRPr="00F946B0" w:rsidRDefault="00BC3FA1" w:rsidP="007E796A">
            <w:pPr>
              <w:spacing w:line="254" w:lineRule="exact"/>
              <w:ind w:leftChars="100" w:left="193"/>
              <w:jc w:val="left"/>
              <w:rPr>
                <w:rFonts w:ascii="メイリオ" w:eastAsia="メイリオ" w:hAnsi="メイリオ"/>
                <w:sz w:val="20"/>
                <w:szCs w:val="20"/>
              </w:rPr>
            </w:pPr>
            <w:r w:rsidRPr="00F946B0">
              <w:rPr>
                <w:rFonts w:ascii="メイリオ" w:eastAsia="メイリオ" w:hAnsi="メイリオ" w:hint="eastAsia"/>
                <w:sz w:val="20"/>
                <w:szCs w:val="20"/>
                <w:lang w:eastAsia="zh-TW"/>
              </w:rPr>
              <w:t xml:space="preserve">３　</w:t>
            </w:r>
            <w:r w:rsidRPr="00F946B0">
              <w:rPr>
                <w:rFonts w:ascii="メイリオ" w:eastAsia="メイリオ" w:hAnsi="メイリオ" w:hint="eastAsia"/>
                <w:sz w:val="20"/>
                <w:szCs w:val="20"/>
              </w:rPr>
              <w:t>受取助成金等</w:t>
            </w:r>
          </w:p>
          <w:p w:rsidR="00BC3FA1" w:rsidRPr="00F946B0" w:rsidRDefault="00BC3FA1" w:rsidP="007E796A">
            <w:pPr>
              <w:spacing w:line="254" w:lineRule="exact"/>
              <w:jc w:val="lef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F946B0" w:rsidRDefault="00BC3FA1" w:rsidP="007E796A">
            <w:pPr>
              <w:spacing w:line="254" w:lineRule="exact"/>
              <w:ind w:leftChars="100" w:left="193"/>
              <w:jc w:val="left"/>
              <w:rPr>
                <w:rFonts w:ascii="メイリオ" w:eastAsia="メイリオ" w:hAnsi="メイリオ"/>
                <w:sz w:val="20"/>
                <w:szCs w:val="20"/>
              </w:rPr>
            </w:pPr>
            <w:r w:rsidRPr="00F946B0">
              <w:rPr>
                <w:rFonts w:ascii="メイリオ" w:eastAsia="メイリオ" w:hAnsi="メイリオ" w:hint="eastAsia"/>
                <w:sz w:val="20"/>
                <w:szCs w:val="20"/>
                <w:lang w:eastAsia="zh-TW"/>
              </w:rPr>
              <w:t xml:space="preserve">４　</w:t>
            </w:r>
            <w:r w:rsidRPr="00F946B0">
              <w:rPr>
                <w:rFonts w:ascii="メイリオ" w:eastAsia="メイリオ" w:hAnsi="メイリオ" w:hint="eastAsia"/>
                <w:sz w:val="20"/>
                <w:szCs w:val="20"/>
              </w:rPr>
              <w:t>事業収益</w:t>
            </w:r>
          </w:p>
          <w:p w:rsidR="00BC3FA1" w:rsidRPr="00F946B0" w:rsidRDefault="00BC3FA1" w:rsidP="007E796A">
            <w:pPr>
              <w:spacing w:line="254" w:lineRule="exact"/>
              <w:jc w:val="lef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F946B0" w:rsidRDefault="00BC3FA1" w:rsidP="007E796A">
            <w:pPr>
              <w:spacing w:line="254" w:lineRule="exact"/>
              <w:ind w:leftChars="100" w:left="193"/>
              <w:jc w:val="left"/>
              <w:rPr>
                <w:rFonts w:ascii="メイリオ" w:eastAsia="メイリオ" w:hAnsi="メイリオ"/>
                <w:sz w:val="20"/>
                <w:szCs w:val="20"/>
                <w:lang w:eastAsia="zh-TW"/>
              </w:rPr>
            </w:pPr>
            <w:r w:rsidRPr="00F946B0">
              <w:rPr>
                <w:rFonts w:ascii="メイリオ" w:eastAsia="メイリオ" w:hAnsi="メイリオ" w:hint="eastAsia"/>
                <w:sz w:val="20"/>
                <w:szCs w:val="20"/>
                <w:lang w:eastAsia="zh-TW"/>
              </w:rPr>
              <w:t>５</w:t>
            </w:r>
            <w:r w:rsidRPr="00F946B0">
              <w:rPr>
                <w:rFonts w:ascii="メイリオ" w:eastAsia="メイリオ" w:hAnsi="メイリオ"/>
                <w:sz w:val="20"/>
                <w:szCs w:val="20"/>
                <w:lang w:eastAsia="zh-TW"/>
              </w:rPr>
              <w:t xml:space="preserve">  </w:t>
            </w:r>
            <w:r w:rsidRPr="00F946B0">
              <w:rPr>
                <w:rFonts w:ascii="メイリオ" w:eastAsia="メイリオ" w:hAnsi="メイリオ" w:hint="eastAsia"/>
                <w:sz w:val="20"/>
                <w:szCs w:val="20"/>
              </w:rPr>
              <w:t>その他の収益</w:t>
            </w:r>
          </w:p>
          <w:p w:rsidR="00BC3FA1" w:rsidRPr="00F946B0" w:rsidRDefault="00BC3FA1" w:rsidP="007E796A">
            <w:pPr>
              <w:spacing w:line="254" w:lineRule="exact"/>
              <w:jc w:val="lef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F946B0" w:rsidRDefault="00BC3FA1" w:rsidP="007E796A">
            <w:pPr>
              <w:spacing w:line="254" w:lineRule="exact"/>
              <w:ind w:leftChars="100" w:left="193"/>
              <w:jc w:val="left"/>
              <w:rPr>
                <w:rFonts w:ascii="メイリオ" w:eastAsia="メイリオ" w:hAnsi="メイリオ"/>
                <w:sz w:val="20"/>
                <w:szCs w:val="20"/>
                <w:lang w:eastAsia="zh-TW"/>
              </w:rPr>
            </w:pPr>
            <w:r w:rsidRPr="00F946B0">
              <w:rPr>
                <w:rFonts w:ascii="メイリオ" w:eastAsia="メイリオ" w:hAnsi="メイリオ" w:hint="eastAsia"/>
                <w:sz w:val="20"/>
                <w:szCs w:val="20"/>
              </w:rPr>
              <w:t>経常収益計（Ａ）</w:t>
            </w:r>
          </w:p>
          <w:p w:rsidR="00BC3FA1" w:rsidRPr="00F946B0" w:rsidRDefault="00BC3FA1" w:rsidP="007E796A">
            <w:pPr>
              <w:spacing w:line="254" w:lineRule="exact"/>
              <w:rPr>
                <w:rFonts w:ascii="メイリオ" w:eastAsia="メイリオ" w:hAnsi="メイリオ"/>
                <w:sz w:val="20"/>
                <w:szCs w:val="20"/>
                <w:lang w:eastAsia="zh-TW"/>
              </w:rPr>
            </w:pPr>
          </w:p>
          <w:p w:rsidR="00BC3FA1" w:rsidRPr="00F946B0" w:rsidRDefault="00BC3FA1" w:rsidP="007E796A">
            <w:pPr>
              <w:spacing w:line="254" w:lineRule="exact"/>
              <w:rPr>
                <w:rFonts w:ascii="メイリオ" w:eastAsia="メイリオ" w:hAnsi="メイリオ"/>
                <w:sz w:val="20"/>
                <w:szCs w:val="20"/>
              </w:rPr>
            </w:pPr>
            <w:r w:rsidRPr="00F946B0">
              <w:rPr>
                <w:rFonts w:ascii="メイリオ" w:eastAsia="メイリオ" w:hAnsi="メイリオ" w:hint="eastAsia"/>
                <w:sz w:val="20"/>
                <w:szCs w:val="20"/>
              </w:rPr>
              <w:t>Ⅱ　経常費用</w:t>
            </w:r>
          </w:p>
          <w:p w:rsidR="00BC3FA1" w:rsidRPr="00F946B0" w:rsidRDefault="00BC3FA1" w:rsidP="007E796A">
            <w:pPr>
              <w:spacing w:line="254" w:lineRule="exact"/>
              <w:ind w:leftChars="100" w:left="193"/>
              <w:rPr>
                <w:rFonts w:ascii="メイリオ" w:eastAsia="メイリオ" w:hAnsi="メイリオ"/>
                <w:sz w:val="20"/>
                <w:szCs w:val="20"/>
              </w:rPr>
            </w:pPr>
            <w:r w:rsidRPr="00F946B0">
              <w:rPr>
                <w:rFonts w:ascii="メイリオ" w:eastAsia="メイリオ" w:hAnsi="メイリオ" w:hint="eastAsia"/>
                <w:sz w:val="20"/>
                <w:szCs w:val="20"/>
              </w:rPr>
              <w:t>１　事業費</w:t>
            </w:r>
          </w:p>
          <w:p w:rsidR="00BC3FA1" w:rsidRPr="00F946B0" w:rsidRDefault="00BC3FA1" w:rsidP="007E796A">
            <w:pPr>
              <w:spacing w:line="254" w:lineRule="exact"/>
              <w:ind w:leftChars="200" w:left="385"/>
              <w:rPr>
                <w:rFonts w:ascii="メイリオ" w:eastAsia="メイリオ" w:hAnsi="メイリオ"/>
                <w:sz w:val="20"/>
                <w:szCs w:val="20"/>
              </w:rPr>
            </w:pPr>
            <w:r w:rsidRPr="00F946B0">
              <w:rPr>
                <w:rFonts w:ascii="メイリオ" w:eastAsia="メイリオ" w:hAnsi="メイリオ" w:hint="eastAsia"/>
                <w:sz w:val="20"/>
                <w:szCs w:val="20"/>
              </w:rPr>
              <w:t>(1) 人件費</w:t>
            </w:r>
          </w:p>
          <w:p w:rsidR="00BC3FA1" w:rsidRPr="00F946B0" w:rsidRDefault="00BC3FA1" w:rsidP="007E796A">
            <w:pPr>
              <w:spacing w:line="254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F946B0" w:rsidRDefault="00BC3FA1" w:rsidP="007E796A">
            <w:pPr>
              <w:spacing w:line="254" w:lineRule="exact"/>
              <w:ind w:leftChars="200" w:left="385"/>
              <w:rPr>
                <w:rFonts w:ascii="メイリオ" w:eastAsia="メイリオ" w:hAnsi="メイリオ"/>
                <w:sz w:val="20"/>
                <w:szCs w:val="20"/>
              </w:rPr>
            </w:pPr>
            <w:r w:rsidRPr="00F946B0">
              <w:rPr>
                <w:rFonts w:ascii="メイリオ" w:eastAsia="メイリオ" w:hAnsi="メイリオ" w:hint="eastAsia"/>
                <w:sz w:val="20"/>
                <w:szCs w:val="20"/>
              </w:rPr>
              <w:t>(2) その他の経費</w:t>
            </w:r>
          </w:p>
          <w:p w:rsidR="00BC3FA1" w:rsidRPr="00F946B0" w:rsidRDefault="00BC3FA1" w:rsidP="007E796A">
            <w:pPr>
              <w:spacing w:line="254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F946B0" w:rsidRDefault="00BC3FA1" w:rsidP="007E796A">
            <w:pPr>
              <w:spacing w:line="254" w:lineRule="exact"/>
              <w:ind w:leftChars="200" w:left="385"/>
              <w:rPr>
                <w:rFonts w:ascii="メイリオ" w:eastAsia="メイリオ" w:hAnsi="メイリオ"/>
                <w:sz w:val="20"/>
                <w:szCs w:val="20"/>
              </w:rPr>
            </w:pPr>
            <w:r w:rsidRPr="00F946B0">
              <w:rPr>
                <w:rFonts w:ascii="メイリオ" w:eastAsia="メイリオ" w:hAnsi="メイリオ" w:hint="eastAsia"/>
                <w:sz w:val="20"/>
                <w:szCs w:val="20"/>
              </w:rPr>
              <w:t>事業費計</w:t>
            </w:r>
          </w:p>
          <w:p w:rsidR="00BC3FA1" w:rsidRPr="00F946B0" w:rsidRDefault="00BC3FA1" w:rsidP="007E796A">
            <w:pPr>
              <w:spacing w:line="254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F946B0" w:rsidRDefault="00BC3FA1" w:rsidP="007E796A">
            <w:pPr>
              <w:spacing w:line="254" w:lineRule="exact"/>
              <w:ind w:leftChars="100" w:left="193"/>
              <w:rPr>
                <w:rFonts w:ascii="メイリオ" w:eastAsia="メイリオ" w:hAnsi="メイリオ"/>
                <w:sz w:val="20"/>
                <w:szCs w:val="20"/>
              </w:rPr>
            </w:pPr>
            <w:r w:rsidRPr="00F946B0">
              <w:rPr>
                <w:rFonts w:ascii="メイリオ" w:eastAsia="メイリオ" w:hAnsi="メイリオ" w:hint="eastAsia"/>
                <w:sz w:val="20"/>
                <w:szCs w:val="20"/>
              </w:rPr>
              <w:t>２　管理費</w:t>
            </w:r>
          </w:p>
          <w:p w:rsidR="00BC3FA1" w:rsidRPr="00F946B0" w:rsidRDefault="00BC3FA1" w:rsidP="007E796A">
            <w:pPr>
              <w:spacing w:line="254" w:lineRule="exact"/>
              <w:ind w:leftChars="200" w:left="385"/>
              <w:rPr>
                <w:rFonts w:ascii="メイリオ" w:eastAsia="メイリオ" w:hAnsi="メイリオ"/>
                <w:sz w:val="20"/>
                <w:szCs w:val="20"/>
              </w:rPr>
            </w:pPr>
            <w:r w:rsidRPr="00F946B0">
              <w:rPr>
                <w:rFonts w:ascii="メイリオ" w:eastAsia="メイリオ" w:hAnsi="メイリオ" w:hint="eastAsia"/>
                <w:sz w:val="20"/>
                <w:szCs w:val="20"/>
              </w:rPr>
              <w:t>(1) 人件費</w:t>
            </w:r>
          </w:p>
          <w:p w:rsidR="00BC3FA1" w:rsidRPr="00F946B0" w:rsidRDefault="00BC3FA1" w:rsidP="007E796A">
            <w:pPr>
              <w:spacing w:line="254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F946B0" w:rsidRDefault="00BC3FA1" w:rsidP="007E796A">
            <w:pPr>
              <w:spacing w:line="254" w:lineRule="exact"/>
              <w:ind w:leftChars="200" w:left="385"/>
              <w:rPr>
                <w:rFonts w:ascii="メイリオ" w:eastAsia="メイリオ" w:hAnsi="メイリオ"/>
                <w:sz w:val="20"/>
                <w:szCs w:val="20"/>
              </w:rPr>
            </w:pPr>
            <w:r w:rsidRPr="00F946B0">
              <w:rPr>
                <w:rFonts w:ascii="メイリオ" w:eastAsia="メイリオ" w:hAnsi="メイリオ" w:hint="eastAsia"/>
                <w:sz w:val="20"/>
                <w:szCs w:val="20"/>
              </w:rPr>
              <w:t>(2) その他の経費</w:t>
            </w:r>
          </w:p>
          <w:p w:rsidR="00BC3FA1" w:rsidRPr="00F946B0" w:rsidRDefault="00BC3FA1" w:rsidP="007E796A">
            <w:pPr>
              <w:spacing w:line="254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F946B0" w:rsidRDefault="00BC3FA1" w:rsidP="007E796A">
            <w:pPr>
              <w:spacing w:line="254" w:lineRule="exact"/>
              <w:ind w:leftChars="200" w:left="385"/>
              <w:rPr>
                <w:rFonts w:ascii="メイリオ" w:eastAsia="メイリオ" w:hAnsi="メイリオ"/>
                <w:sz w:val="20"/>
                <w:szCs w:val="20"/>
              </w:rPr>
            </w:pPr>
            <w:r w:rsidRPr="00F946B0">
              <w:rPr>
                <w:rFonts w:ascii="メイリオ" w:eastAsia="メイリオ" w:hAnsi="メイリオ" w:hint="eastAsia"/>
                <w:sz w:val="20"/>
                <w:szCs w:val="20"/>
              </w:rPr>
              <w:t>管理費計</w:t>
            </w:r>
          </w:p>
          <w:p w:rsidR="00BC3FA1" w:rsidRPr="00F946B0" w:rsidRDefault="00BC3FA1" w:rsidP="007E796A">
            <w:pPr>
              <w:spacing w:line="254" w:lineRule="exact"/>
              <w:ind w:leftChars="100" w:left="193"/>
              <w:rPr>
                <w:rFonts w:ascii="メイリオ" w:eastAsia="メイリオ" w:hAnsi="メイリオ"/>
                <w:sz w:val="20"/>
                <w:szCs w:val="20"/>
              </w:rPr>
            </w:pPr>
            <w:r w:rsidRPr="00F946B0">
              <w:rPr>
                <w:rFonts w:ascii="メイリオ" w:eastAsia="メイリオ" w:hAnsi="メイリオ" w:hint="eastAsia"/>
                <w:sz w:val="20"/>
                <w:szCs w:val="20"/>
              </w:rPr>
              <w:t>経常費用計（Ｂ）</w:t>
            </w:r>
          </w:p>
          <w:p w:rsidR="00BC3FA1" w:rsidRPr="00F946B0" w:rsidRDefault="00BC3FA1" w:rsidP="007E796A">
            <w:pPr>
              <w:spacing w:line="254" w:lineRule="exact"/>
              <w:ind w:leftChars="100" w:left="193"/>
              <w:rPr>
                <w:rFonts w:ascii="メイリオ" w:eastAsia="メイリオ" w:hAnsi="メイリオ"/>
                <w:dstrike/>
                <w:sz w:val="20"/>
                <w:szCs w:val="20"/>
              </w:rPr>
            </w:pPr>
            <w:r w:rsidRPr="00F946B0">
              <w:rPr>
                <w:rFonts w:ascii="メイリオ" w:eastAsia="メイリオ" w:hAnsi="メイリオ" w:hint="eastAsia"/>
                <w:sz w:val="20"/>
                <w:szCs w:val="20"/>
              </w:rPr>
              <w:t>当期経常増減額（Ａ－Ｂ）</w:t>
            </w:r>
          </w:p>
          <w:p w:rsidR="00BC3FA1" w:rsidRPr="00F946B0" w:rsidRDefault="00BC3FA1" w:rsidP="007E796A">
            <w:pPr>
              <w:spacing w:line="254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F946B0" w:rsidRDefault="00BC3FA1" w:rsidP="007E796A">
            <w:pPr>
              <w:spacing w:line="254" w:lineRule="exact"/>
              <w:rPr>
                <w:rFonts w:ascii="メイリオ" w:eastAsia="メイリオ" w:hAnsi="メイリオ"/>
                <w:sz w:val="20"/>
                <w:szCs w:val="20"/>
              </w:rPr>
            </w:pPr>
            <w:r w:rsidRPr="00F946B0">
              <w:rPr>
                <w:rFonts w:ascii="メイリオ" w:eastAsia="メイリオ" w:hAnsi="メイリオ" w:hint="eastAsia"/>
                <w:sz w:val="20"/>
                <w:szCs w:val="20"/>
              </w:rPr>
              <w:t>Ⅲ　経常外収益</w:t>
            </w:r>
          </w:p>
          <w:p w:rsidR="00BC3FA1" w:rsidRPr="00F946B0" w:rsidRDefault="00BC3FA1" w:rsidP="007E796A">
            <w:pPr>
              <w:spacing w:line="254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F946B0" w:rsidRDefault="00BC3FA1" w:rsidP="007E796A">
            <w:pPr>
              <w:spacing w:line="254" w:lineRule="exact"/>
              <w:ind w:leftChars="100" w:left="193"/>
              <w:rPr>
                <w:rFonts w:ascii="メイリオ" w:eastAsia="メイリオ" w:hAnsi="メイリオ"/>
                <w:sz w:val="20"/>
                <w:szCs w:val="20"/>
              </w:rPr>
            </w:pPr>
            <w:r w:rsidRPr="00F946B0">
              <w:rPr>
                <w:rFonts w:ascii="メイリオ" w:eastAsia="メイリオ" w:hAnsi="メイリオ" w:hint="eastAsia"/>
                <w:sz w:val="20"/>
                <w:szCs w:val="20"/>
              </w:rPr>
              <w:t>経常外収益計（Ｃ）</w:t>
            </w:r>
          </w:p>
          <w:p w:rsidR="00BC3FA1" w:rsidRPr="00F946B0" w:rsidRDefault="00BC3FA1" w:rsidP="007E796A">
            <w:pPr>
              <w:spacing w:line="254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F946B0" w:rsidRDefault="00BC3FA1" w:rsidP="007E796A">
            <w:pPr>
              <w:spacing w:line="254" w:lineRule="exact"/>
              <w:rPr>
                <w:rFonts w:ascii="メイリオ" w:eastAsia="メイリオ" w:hAnsi="メイリオ"/>
                <w:sz w:val="20"/>
                <w:szCs w:val="20"/>
              </w:rPr>
            </w:pPr>
            <w:r w:rsidRPr="00F946B0">
              <w:rPr>
                <w:rFonts w:ascii="メイリオ" w:eastAsia="メイリオ" w:hAnsi="メイリオ" w:hint="eastAsia"/>
                <w:sz w:val="20"/>
                <w:szCs w:val="20"/>
              </w:rPr>
              <w:t>Ⅳ　経常外費用</w:t>
            </w:r>
          </w:p>
          <w:p w:rsidR="00BC3FA1" w:rsidRPr="00F946B0" w:rsidRDefault="00BC3FA1" w:rsidP="007E796A">
            <w:pPr>
              <w:spacing w:line="254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F946B0" w:rsidRDefault="00BC3FA1" w:rsidP="007E796A">
            <w:pPr>
              <w:spacing w:line="254" w:lineRule="exact"/>
              <w:ind w:leftChars="100" w:left="193"/>
              <w:rPr>
                <w:rFonts w:ascii="メイリオ" w:eastAsia="メイリオ" w:hAnsi="メイリオ"/>
                <w:sz w:val="20"/>
                <w:szCs w:val="20"/>
              </w:rPr>
            </w:pPr>
            <w:r w:rsidRPr="00F946B0">
              <w:rPr>
                <w:rFonts w:ascii="メイリオ" w:eastAsia="メイリオ" w:hAnsi="メイリオ" w:hint="eastAsia"/>
                <w:sz w:val="20"/>
                <w:szCs w:val="20"/>
              </w:rPr>
              <w:t>経常外費用計（Ｄ）</w:t>
            </w:r>
          </w:p>
          <w:p w:rsidR="00BC3FA1" w:rsidRPr="00F946B0" w:rsidRDefault="00BC3FA1" w:rsidP="007E796A">
            <w:pPr>
              <w:spacing w:line="254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7E796A" w:rsidRPr="00F946B0" w:rsidRDefault="007E796A" w:rsidP="007E796A">
            <w:pPr>
              <w:spacing w:line="254" w:lineRule="exact"/>
              <w:rPr>
                <w:rFonts w:ascii="メイリオ" w:eastAsia="メイリオ" w:hAnsi="メイリオ"/>
                <w:sz w:val="20"/>
                <w:szCs w:val="20"/>
              </w:rPr>
            </w:pPr>
            <w:r w:rsidRPr="00F946B0">
              <w:rPr>
                <w:rFonts w:ascii="メイリオ" w:eastAsia="メイリオ" w:hAnsi="メイリオ" w:hint="eastAsia"/>
                <w:sz w:val="20"/>
                <w:szCs w:val="20"/>
              </w:rPr>
              <w:t xml:space="preserve">　　経理区分振替額（Ｅ）</w:t>
            </w:r>
          </w:p>
          <w:p w:rsidR="00BC3FA1" w:rsidRPr="00F946B0" w:rsidRDefault="00BC3FA1" w:rsidP="007E796A">
            <w:pPr>
              <w:spacing w:line="254" w:lineRule="exact"/>
              <w:ind w:leftChars="100" w:left="193"/>
              <w:rPr>
                <w:rFonts w:ascii="メイリオ" w:eastAsia="メイリオ" w:hAnsi="メイリオ"/>
                <w:sz w:val="20"/>
                <w:szCs w:val="20"/>
              </w:rPr>
            </w:pPr>
            <w:r w:rsidRPr="00F946B0">
              <w:rPr>
                <w:rFonts w:ascii="メイリオ" w:eastAsia="メイリオ" w:hAnsi="メイリオ" w:hint="eastAsia"/>
                <w:sz w:val="20"/>
                <w:szCs w:val="20"/>
              </w:rPr>
              <w:t>①当期正味財産増減額（A-B+C-D</w:t>
            </w:r>
            <w:r w:rsidR="007E796A" w:rsidRPr="00F946B0">
              <w:rPr>
                <w:rFonts w:ascii="メイリオ" w:eastAsia="メイリオ" w:hAnsi="メイリオ" w:hint="eastAsia"/>
                <w:sz w:val="20"/>
                <w:szCs w:val="20"/>
              </w:rPr>
              <w:t>+E</w:t>
            </w:r>
            <w:r w:rsidRPr="00F946B0">
              <w:rPr>
                <w:rFonts w:ascii="メイリオ" w:eastAsia="メイリオ" w:hAnsi="メイリオ" w:hint="eastAsia"/>
                <w:sz w:val="20"/>
                <w:szCs w:val="20"/>
              </w:rPr>
              <w:t>）</w:t>
            </w:r>
          </w:p>
          <w:p w:rsidR="00BC3FA1" w:rsidRPr="00F946B0" w:rsidRDefault="00BC3FA1" w:rsidP="007E796A">
            <w:pPr>
              <w:spacing w:line="254" w:lineRule="exact"/>
              <w:ind w:leftChars="100" w:left="193"/>
              <w:rPr>
                <w:rFonts w:ascii="メイリオ" w:eastAsia="メイリオ" w:hAnsi="メイリオ"/>
                <w:sz w:val="20"/>
                <w:szCs w:val="20"/>
              </w:rPr>
            </w:pPr>
            <w:r w:rsidRPr="00F946B0">
              <w:rPr>
                <w:rFonts w:ascii="メイリオ" w:eastAsia="メイリオ" w:hAnsi="メイリオ" w:hint="eastAsia"/>
                <w:sz w:val="20"/>
                <w:szCs w:val="20"/>
              </w:rPr>
              <w:t>②前期繰越正味財産額</w:t>
            </w:r>
          </w:p>
          <w:p w:rsidR="00C23A15" w:rsidRPr="00F946B0" w:rsidRDefault="00BC3FA1" w:rsidP="00F946B0">
            <w:pPr>
              <w:spacing w:line="254" w:lineRule="exact"/>
              <w:ind w:leftChars="100" w:left="193"/>
              <w:rPr>
                <w:rFonts w:ascii="メイリオ" w:eastAsia="メイリオ" w:hAnsi="メイリオ" w:hint="eastAsia"/>
                <w:sz w:val="20"/>
                <w:szCs w:val="20"/>
              </w:rPr>
            </w:pPr>
            <w:r w:rsidRPr="00F946B0">
              <w:rPr>
                <w:rFonts w:ascii="メイリオ" w:eastAsia="メイリオ" w:hAnsi="メイリオ" w:hint="eastAsia"/>
                <w:sz w:val="20"/>
                <w:szCs w:val="20"/>
              </w:rPr>
              <w:t>次期繰越正味財産額（①＋②）</w:t>
            </w:r>
          </w:p>
        </w:tc>
        <w:tc>
          <w:tcPr>
            <w:tcW w:w="1985" w:type="dxa"/>
          </w:tcPr>
          <w:p w:rsidR="00BC3FA1" w:rsidRPr="00F946B0" w:rsidRDefault="00BC3FA1" w:rsidP="00C23A15">
            <w:pPr>
              <w:spacing w:line="260" w:lineRule="exact"/>
              <w:jc w:val="left"/>
              <w:rPr>
                <w:rFonts w:ascii="メイリオ" w:eastAsia="メイリオ" w:hAnsi="メイリオ"/>
                <w:sz w:val="20"/>
                <w:szCs w:val="20"/>
                <w:lang w:eastAsia="zh-TW"/>
              </w:rPr>
            </w:pPr>
          </w:p>
        </w:tc>
        <w:tc>
          <w:tcPr>
            <w:tcW w:w="1842" w:type="dxa"/>
          </w:tcPr>
          <w:p w:rsidR="00BC3FA1" w:rsidRPr="00F946B0" w:rsidRDefault="00BC3FA1" w:rsidP="00C23A15">
            <w:pPr>
              <w:spacing w:line="260" w:lineRule="exact"/>
              <w:jc w:val="left"/>
              <w:rPr>
                <w:rFonts w:ascii="メイリオ" w:eastAsia="メイリオ" w:hAnsi="メイリオ"/>
                <w:sz w:val="20"/>
                <w:szCs w:val="20"/>
                <w:lang w:eastAsia="zh-TW"/>
              </w:rPr>
            </w:pPr>
          </w:p>
        </w:tc>
        <w:tc>
          <w:tcPr>
            <w:tcW w:w="2268" w:type="dxa"/>
          </w:tcPr>
          <w:p w:rsidR="00BC3FA1" w:rsidRPr="00F946B0" w:rsidRDefault="00BC3FA1" w:rsidP="00C23A15">
            <w:pPr>
              <w:spacing w:line="260" w:lineRule="exact"/>
              <w:jc w:val="left"/>
              <w:rPr>
                <w:rFonts w:ascii="メイリオ" w:eastAsia="メイリオ" w:hAnsi="メイリオ"/>
                <w:sz w:val="20"/>
                <w:szCs w:val="20"/>
                <w:lang w:eastAsia="zh-TW"/>
              </w:rPr>
            </w:pPr>
          </w:p>
        </w:tc>
      </w:tr>
    </w:tbl>
    <w:p w:rsidR="00C23A15" w:rsidRPr="00F946B0" w:rsidRDefault="00C23A15" w:rsidP="00C23A15">
      <w:pPr>
        <w:spacing w:line="260" w:lineRule="exact"/>
        <w:ind w:left="163" w:hangingChars="100" w:hanging="163"/>
        <w:rPr>
          <w:rFonts w:ascii="メイリオ" w:eastAsia="メイリオ" w:hAnsi="メイリオ"/>
          <w:color w:val="666699"/>
          <w:sz w:val="18"/>
          <w:szCs w:val="18"/>
        </w:rPr>
      </w:pPr>
      <w:bookmarkStart w:id="0" w:name="_GoBack"/>
      <w:bookmarkEnd w:id="0"/>
      <w:r w:rsidRPr="00F946B0">
        <w:rPr>
          <w:rFonts w:ascii="メイリオ" w:eastAsia="メイリオ" w:hAnsi="メイリオ" w:hint="eastAsia"/>
          <w:color w:val="666699"/>
          <w:sz w:val="18"/>
          <w:szCs w:val="18"/>
        </w:rPr>
        <w:t xml:space="preserve">（備考）　</w:t>
      </w:r>
      <w:r w:rsidRPr="00F946B0">
        <w:rPr>
          <w:rFonts w:ascii="メイリオ" w:eastAsia="メイリオ" w:hAnsi="メイリオ"/>
          <w:color w:val="666699"/>
          <w:sz w:val="18"/>
          <w:szCs w:val="18"/>
        </w:rPr>
        <w:t>&lt;-</w:t>
      </w:r>
      <w:r w:rsidRPr="00F946B0">
        <w:rPr>
          <w:rFonts w:ascii="メイリオ" w:eastAsia="メイリオ" w:hAnsi="メイリオ" w:hint="eastAsia"/>
          <w:color w:val="666699"/>
          <w:sz w:val="18"/>
          <w:szCs w:val="18"/>
        </w:rPr>
        <w:t>以下、申請の際は削除</w:t>
      </w:r>
    </w:p>
    <w:p w:rsidR="00C23A15" w:rsidRPr="00F946B0" w:rsidRDefault="00846CCF" w:rsidP="00C23A15">
      <w:pPr>
        <w:spacing w:line="260" w:lineRule="exact"/>
        <w:ind w:left="163" w:hangingChars="100" w:hanging="163"/>
        <w:rPr>
          <w:rFonts w:ascii="メイリオ" w:eastAsia="メイリオ" w:hAnsi="メイリオ"/>
          <w:color w:val="666699"/>
          <w:sz w:val="18"/>
          <w:szCs w:val="18"/>
        </w:rPr>
      </w:pPr>
      <w:r w:rsidRPr="00F946B0">
        <w:rPr>
          <w:rFonts w:ascii="メイリオ" w:eastAsia="メイリオ" w:hAnsi="メイリオ" w:hint="eastAsia"/>
          <w:color w:val="666699"/>
          <w:sz w:val="18"/>
          <w:szCs w:val="18"/>
        </w:rPr>
        <w:t>１　用紙の大きさ　日本産業</w:t>
      </w:r>
      <w:r w:rsidR="00C23A15" w:rsidRPr="00F946B0">
        <w:rPr>
          <w:rFonts w:ascii="メイリオ" w:eastAsia="メイリオ" w:hAnsi="メイリオ" w:hint="eastAsia"/>
          <w:color w:val="666699"/>
          <w:sz w:val="18"/>
          <w:szCs w:val="18"/>
        </w:rPr>
        <w:t>規格Ａ列４番</w:t>
      </w:r>
    </w:p>
    <w:p w:rsidR="00C23A15" w:rsidRPr="00F946B0" w:rsidRDefault="00C23A15" w:rsidP="00C23A15">
      <w:pPr>
        <w:spacing w:line="260" w:lineRule="exact"/>
        <w:ind w:left="163" w:hangingChars="100" w:hanging="163"/>
        <w:rPr>
          <w:rFonts w:ascii="メイリオ" w:eastAsia="メイリオ" w:hAnsi="メイリオ"/>
          <w:color w:val="666699"/>
          <w:sz w:val="18"/>
          <w:szCs w:val="18"/>
        </w:rPr>
      </w:pPr>
      <w:r w:rsidRPr="00F946B0">
        <w:rPr>
          <w:rFonts w:ascii="メイリオ" w:eastAsia="メイリオ" w:hAnsi="メイリオ" w:hint="eastAsia"/>
          <w:color w:val="666699"/>
          <w:sz w:val="18"/>
          <w:szCs w:val="18"/>
        </w:rPr>
        <w:t>２　特定非営利活動法人○○○○には、認証を受けようとする法人の名称を記載してください。</w:t>
      </w:r>
    </w:p>
    <w:p w:rsidR="00C23A15" w:rsidRPr="00F946B0" w:rsidRDefault="00C23A15" w:rsidP="00C23A15">
      <w:pPr>
        <w:spacing w:line="260" w:lineRule="exact"/>
        <w:ind w:left="163" w:hangingChars="100" w:hanging="163"/>
        <w:rPr>
          <w:rFonts w:ascii="メイリオ" w:eastAsia="メイリオ" w:hAnsi="メイリオ"/>
          <w:color w:val="666699"/>
          <w:sz w:val="18"/>
          <w:szCs w:val="18"/>
        </w:rPr>
      </w:pPr>
      <w:r w:rsidRPr="00F946B0">
        <w:rPr>
          <w:rFonts w:ascii="メイリオ" w:eastAsia="メイリオ" w:hAnsi="メイリオ" w:hint="eastAsia"/>
          <w:color w:val="666699"/>
          <w:sz w:val="18"/>
          <w:szCs w:val="18"/>
        </w:rPr>
        <w:t>３　設立当初の事業年度及び翌事業年度の活動予算書は、それぞれ別葉として作成してください。</w:t>
      </w:r>
    </w:p>
    <w:p w:rsidR="005C26F6" w:rsidRPr="00F946B0" w:rsidRDefault="00C23A15" w:rsidP="00C23A15">
      <w:pPr>
        <w:spacing w:line="260" w:lineRule="exact"/>
        <w:ind w:left="163" w:hangingChars="100" w:hanging="163"/>
        <w:rPr>
          <w:rFonts w:ascii="メイリオ" w:eastAsia="メイリオ" w:hAnsi="メイリオ"/>
        </w:rPr>
      </w:pPr>
      <w:r w:rsidRPr="00F946B0">
        <w:rPr>
          <w:rFonts w:ascii="メイリオ" w:eastAsia="メイリオ" w:hAnsi="メイリオ" w:hint="eastAsia"/>
          <w:color w:val="666699"/>
          <w:sz w:val="18"/>
          <w:szCs w:val="18"/>
        </w:rPr>
        <w:t xml:space="preserve">４　</w:t>
      </w:r>
      <w:r w:rsidRPr="00F946B0">
        <w:rPr>
          <w:rFonts w:ascii="メイリオ" w:eastAsia="メイリオ" w:hAnsi="メイリオ" w:hint="eastAsia"/>
          <w:color w:val="666699"/>
          <w:spacing w:val="-2"/>
          <w:sz w:val="18"/>
          <w:szCs w:val="18"/>
        </w:rPr>
        <w:t>「成立の日」は、認証後、法務局で設立登記が行われた日となりますので、あらかじめ具体的な年月日を記載することはできません。</w:t>
      </w:r>
    </w:p>
    <w:sectPr w:rsidR="005C26F6" w:rsidRPr="00F946B0" w:rsidSect="00C23A15">
      <w:footerReference w:type="default" r:id="rId8"/>
      <w:pgSz w:w="11906" w:h="16838" w:code="9"/>
      <w:pgMar w:top="1134" w:right="851" w:bottom="567" w:left="1418" w:header="851" w:footer="567" w:gutter="0"/>
      <w:cols w:space="425"/>
      <w:docGrid w:type="linesAndChars" w:linePitch="310" w:charSpace="-35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4688" w:rsidRDefault="00A84688">
      <w:r>
        <w:separator/>
      </w:r>
    </w:p>
  </w:endnote>
  <w:endnote w:type="continuationSeparator" w:id="0">
    <w:p w:rsidR="00A84688" w:rsidRDefault="00A84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1D37" w:rsidRDefault="00FB1D37">
    <w:pPr>
      <w:pStyle w:val="a7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4688" w:rsidRDefault="00A84688">
      <w:r>
        <w:separator/>
      </w:r>
    </w:p>
  </w:footnote>
  <w:footnote w:type="continuationSeparator" w:id="0">
    <w:p w:rsidR="00A84688" w:rsidRDefault="00A846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85DF8"/>
    <w:multiLevelType w:val="hybridMultilevel"/>
    <w:tmpl w:val="4A9CD9C6"/>
    <w:lvl w:ilvl="0" w:tplc="9A842024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D4C3D5A"/>
    <w:multiLevelType w:val="hybridMultilevel"/>
    <w:tmpl w:val="0F266F8E"/>
    <w:lvl w:ilvl="0" w:tplc="F51275EA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902774A"/>
    <w:multiLevelType w:val="hybridMultilevel"/>
    <w:tmpl w:val="858E429C"/>
    <w:lvl w:ilvl="0" w:tplc="9A86949A">
      <w:numFmt w:val="bullet"/>
      <w:lvlText w:val="※"/>
      <w:lvlJc w:val="left"/>
      <w:pPr>
        <w:tabs>
          <w:tab w:val="num" w:pos="976"/>
        </w:tabs>
        <w:ind w:left="976" w:hanging="360"/>
      </w:pPr>
      <w:rPr>
        <w:rFonts w:ascii="ＭＳ Ｐ明朝" w:eastAsia="ＭＳ Ｐ明朝" w:hAnsi="ＭＳ Ｐ明朝" w:cs="HG丸ｺﾞｼｯｸM-PRO" w:hint="eastAsia"/>
        <w:b w:val="0"/>
        <w:u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1456"/>
        </w:tabs>
        <w:ind w:left="14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76"/>
        </w:tabs>
        <w:ind w:left="18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96"/>
        </w:tabs>
        <w:ind w:left="22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16"/>
        </w:tabs>
        <w:ind w:left="27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36"/>
        </w:tabs>
        <w:ind w:left="31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56"/>
        </w:tabs>
        <w:ind w:left="35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76"/>
        </w:tabs>
        <w:ind w:left="39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96"/>
        </w:tabs>
        <w:ind w:left="4396" w:hanging="420"/>
      </w:pPr>
      <w:rPr>
        <w:rFonts w:ascii="Wingdings" w:hAnsi="Wingdings" w:hint="default"/>
      </w:rPr>
    </w:lvl>
  </w:abstractNum>
  <w:abstractNum w:abstractNumId="3" w15:restartNumberingAfterBreak="0">
    <w:nsid w:val="2A042653"/>
    <w:multiLevelType w:val="hybridMultilevel"/>
    <w:tmpl w:val="88D4BA1C"/>
    <w:lvl w:ilvl="0" w:tplc="44CA4D7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70B5039"/>
    <w:multiLevelType w:val="hybridMultilevel"/>
    <w:tmpl w:val="C79EB6AC"/>
    <w:lvl w:ilvl="0" w:tplc="0409000B">
      <w:start w:val="1"/>
      <w:numFmt w:val="bullet"/>
      <w:lvlText w:val=""/>
      <w:lvlJc w:val="left"/>
      <w:pPr>
        <w:tabs>
          <w:tab w:val="num" w:pos="623"/>
        </w:tabs>
        <w:ind w:left="62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3"/>
        </w:tabs>
        <w:ind w:left="104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3"/>
        </w:tabs>
        <w:ind w:left="146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3"/>
        </w:tabs>
        <w:ind w:left="188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3"/>
        </w:tabs>
        <w:ind w:left="230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3"/>
        </w:tabs>
        <w:ind w:left="272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3"/>
        </w:tabs>
        <w:ind w:left="314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3"/>
        </w:tabs>
        <w:ind w:left="356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3"/>
        </w:tabs>
        <w:ind w:left="3983" w:hanging="420"/>
      </w:pPr>
      <w:rPr>
        <w:rFonts w:ascii="Wingdings" w:hAnsi="Wingdings" w:hint="default"/>
      </w:rPr>
    </w:lvl>
  </w:abstractNum>
  <w:abstractNum w:abstractNumId="5" w15:restartNumberingAfterBreak="0">
    <w:nsid w:val="3C733F77"/>
    <w:multiLevelType w:val="hybridMultilevel"/>
    <w:tmpl w:val="15E416FA"/>
    <w:lvl w:ilvl="0" w:tplc="16F636AE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3DB86A76"/>
    <w:multiLevelType w:val="hybridMultilevel"/>
    <w:tmpl w:val="D4985558"/>
    <w:lvl w:ilvl="0" w:tplc="2346B2DA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535E7692"/>
    <w:multiLevelType w:val="hybridMultilevel"/>
    <w:tmpl w:val="E8EC423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470094D"/>
    <w:multiLevelType w:val="hybridMultilevel"/>
    <w:tmpl w:val="B8CCF064"/>
    <w:lvl w:ilvl="0" w:tplc="188E4C90">
      <w:start w:val="7"/>
      <w:numFmt w:val="japaneseCounting"/>
      <w:lvlText w:val="第%1条"/>
      <w:lvlJc w:val="left"/>
      <w:pPr>
        <w:tabs>
          <w:tab w:val="num" w:pos="718"/>
        </w:tabs>
        <w:ind w:left="71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38"/>
        </w:tabs>
        <w:ind w:left="83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58"/>
        </w:tabs>
        <w:ind w:left="125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78"/>
        </w:tabs>
        <w:ind w:left="167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098"/>
        </w:tabs>
        <w:ind w:left="209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18"/>
        </w:tabs>
        <w:ind w:left="251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38"/>
        </w:tabs>
        <w:ind w:left="293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58"/>
        </w:tabs>
        <w:ind w:left="335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78"/>
        </w:tabs>
        <w:ind w:left="3778" w:hanging="420"/>
      </w:pPr>
    </w:lvl>
  </w:abstractNum>
  <w:abstractNum w:abstractNumId="9" w15:restartNumberingAfterBreak="0">
    <w:nsid w:val="594621BF"/>
    <w:multiLevelType w:val="hybridMultilevel"/>
    <w:tmpl w:val="F782CD56"/>
    <w:lvl w:ilvl="0" w:tplc="0552846E">
      <w:start w:val="1"/>
      <w:numFmt w:val="decimalFullWidth"/>
      <w:lvlText w:val="(%1)"/>
      <w:lvlJc w:val="left"/>
      <w:pPr>
        <w:tabs>
          <w:tab w:val="num" w:pos="1185"/>
        </w:tabs>
        <w:ind w:left="1185" w:hanging="5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40"/>
        </w:tabs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00"/>
        </w:tabs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60"/>
        </w:tabs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80"/>
        </w:tabs>
        <w:ind w:left="4380" w:hanging="420"/>
      </w:pPr>
    </w:lvl>
  </w:abstractNum>
  <w:abstractNum w:abstractNumId="10" w15:restartNumberingAfterBreak="0">
    <w:nsid w:val="5F940283"/>
    <w:multiLevelType w:val="hybridMultilevel"/>
    <w:tmpl w:val="92F89B1C"/>
    <w:lvl w:ilvl="0" w:tplc="A106CA76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06A01FA"/>
    <w:multiLevelType w:val="hybridMultilevel"/>
    <w:tmpl w:val="A6F0EDBC"/>
    <w:lvl w:ilvl="0" w:tplc="BBDA4230">
      <w:start w:val="43"/>
      <w:numFmt w:val="decimal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677D04C0"/>
    <w:multiLevelType w:val="hybridMultilevel"/>
    <w:tmpl w:val="ACFE201E"/>
    <w:lvl w:ilvl="0" w:tplc="2310887E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67C6631B"/>
    <w:multiLevelType w:val="hybridMultilevel"/>
    <w:tmpl w:val="FE06BE7A"/>
    <w:lvl w:ilvl="0" w:tplc="D9BA4BEC">
      <w:start w:val="1"/>
      <w:numFmt w:val="japaneseCounting"/>
      <w:lvlText w:val="第%1章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6C9F547B"/>
    <w:multiLevelType w:val="hybridMultilevel"/>
    <w:tmpl w:val="345E4C0C"/>
    <w:lvl w:ilvl="0" w:tplc="E72E931C">
      <w:start w:val="1"/>
      <w:numFmt w:val="decimalFullWidth"/>
      <w:lvlText w:val="（%1）"/>
      <w:lvlJc w:val="left"/>
      <w:pPr>
        <w:tabs>
          <w:tab w:val="num" w:pos="810"/>
        </w:tabs>
        <w:ind w:left="810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6CED0F30"/>
    <w:multiLevelType w:val="hybridMultilevel"/>
    <w:tmpl w:val="6598EFD0"/>
    <w:lvl w:ilvl="0" w:tplc="6D7CA2C2">
      <w:start w:val="8"/>
      <w:numFmt w:val="japaneseCounting"/>
      <w:lvlText w:val="第%1条"/>
      <w:lvlJc w:val="left"/>
      <w:pPr>
        <w:tabs>
          <w:tab w:val="num" w:pos="825"/>
        </w:tabs>
        <w:ind w:left="825" w:hanging="8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6"/>
  </w:num>
  <w:num w:numId="5">
    <w:abstractNumId w:val="5"/>
  </w:num>
  <w:num w:numId="6">
    <w:abstractNumId w:val="12"/>
  </w:num>
  <w:num w:numId="7">
    <w:abstractNumId w:val="14"/>
  </w:num>
  <w:num w:numId="8">
    <w:abstractNumId w:val="11"/>
  </w:num>
  <w:num w:numId="9">
    <w:abstractNumId w:val="15"/>
  </w:num>
  <w:num w:numId="10">
    <w:abstractNumId w:val="9"/>
  </w:num>
  <w:num w:numId="11">
    <w:abstractNumId w:val="2"/>
  </w:num>
  <w:num w:numId="12">
    <w:abstractNumId w:val="1"/>
  </w:num>
  <w:num w:numId="13">
    <w:abstractNumId w:val="0"/>
  </w:num>
  <w:num w:numId="14">
    <w:abstractNumId w:val="13"/>
  </w:num>
  <w:num w:numId="15">
    <w:abstractNumId w:val="1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55"/>
  <w:displayHorizontalDrawingGridEvery w:val="0"/>
  <w:displayVerticalDrawingGridEvery w:val="2"/>
  <w:characterSpacingControl w:val="compressPunctuation"/>
  <w:hdrShapeDefaults>
    <o:shapedefaults v:ext="edit" spidmax="2049" fillcolor="white" stroke="f">
      <v:fill color="white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0A2"/>
    <w:rsid w:val="00006FDD"/>
    <w:rsid w:val="0001004A"/>
    <w:rsid w:val="000141D3"/>
    <w:rsid w:val="00014B06"/>
    <w:rsid w:val="000173AD"/>
    <w:rsid w:val="00026759"/>
    <w:rsid w:val="000347ED"/>
    <w:rsid w:val="000378E3"/>
    <w:rsid w:val="00040A51"/>
    <w:rsid w:val="00046056"/>
    <w:rsid w:val="000468B2"/>
    <w:rsid w:val="00052AC3"/>
    <w:rsid w:val="00062095"/>
    <w:rsid w:val="0006337B"/>
    <w:rsid w:val="000650E0"/>
    <w:rsid w:val="00070FB0"/>
    <w:rsid w:val="000777E4"/>
    <w:rsid w:val="00091D09"/>
    <w:rsid w:val="00093B5F"/>
    <w:rsid w:val="00096E39"/>
    <w:rsid w:val="000C7440"/>
    <w:rsid w:val="000D523B"/>
    <w:rsid w:val="000E031B"/>
    <w:rsid w:val="000E0555"/>
    <w:rsid w:val="000F5D74"/>
    <w:rsid w:val="0010078B"/>
    <w:rsid w:val="0010619E"/>
    <w:rsid w:val="001143AA"/>
    <w:rsid w:val="00116509"/>
    <w:rsid w:val="001327CF"/>
    <w:rsid w:val="00140873"/>
    <w:rsid w:val="001435B1"/>
    <w:rsid w:val="00145832"/>
    <w:rsid w:val="00155E6A"/>
    <w:rsid w:val="001577CB"/>
    <w:rsid w:val="00171746"/>
    <w:rsid w:val="00173825"/>
    <w:rsid w:val="001831A0"/>
    <w:rsid w:val="001831D3"/>
    <w:rsid w:val="00184BD1"/>
    <w:rsid w:val="001858C9"/>
    <w:rsid w:val="00186BD6"/>
    <w:rsid w:val="0019336A"/>
    <w:rsid w:val="00194060"/>
    <w:rsid w:val="0019652E"/>
    <w:rsid w:val="001A128F"/>
    <w:rsid w:val="001A1377"/>
    <w:rsid w:val="001A13A1"/>
    <w:rsid w:val="001B13EC"/>
    <w:rsid w:val="001B17F5"/>
    <w:rsid w:val="001B4C3C"/>
    <w:rsid w:val="001B622D"/>
    <w:rsid w:val="001C1F06"/>
    <w:rsid w:val="001D4D9F"/>
    <w:rsid w:val="001E1377"/>
    <w:rsid w:val="001E3908"/>
    <w:rsid w:val="001E4E51"/>
    <w:rsid w:val="001E5C74"/>
    <w:rsid w:val="001F1ED3"/>
    <w:rsid w:val="001F3B92"/>
    <w:rsid w:val="0021484A"/>
    <w:rsid w:val="00216218"/>
    <w:rsid w:val="00217884"/>
    <w:rsid w:val="0022595F"/>
    <w:rsid w:val="00225DD7"/>
    <w:rsid w:val="002408F2"/>
    <w:rsid w:val="00243AB7"/>
    <w:rsid w:val="00252FCE"/>
    <w:rsid w:val="00254339"/>
    <w:rsid w:val="002563FD"/>
    <w:rsid w:val="002622DF"/>
    <w:rsid w:val="00263527"/>
    <w:rsid w:val="00267305"/>
    <w:rsid w:val="00267424"/>
    <w:rsid w:val="0027470E"/>
    <w:rsid w:val="002803E4"/>
    <w:rsid w:val="002813F7"/>
    <w:rsid w:val="00284DE4"/>
    <w:rsid w:val="00292896"/>
    <w:rsid w:val="00296DBD"/>
    <w:rsid w:val="002A7344"/>
    <w:rsid w:val="002B25BD"/>
    <w:rsid w:val="002C084F"/>
    <w:rsid w:val="002C56C2"/>
    <w:rsid w:val="002E2EA3"/>
    <w:rsid w:val="003004A8"/>
    <w:rsid w:val="003009A2"/>
    <w:rsid w:val="003125A0"/>
    <w:rsid w:val="00314EEC"/>
    <w:rsid w:val="00323E8C"/>
    <w:rsid w:val="00324AB9"/>
    <w:rsid w:val="003264D0"/>
    <w:rsid w:val="003461FD"/>
    <w:rsid w:val="00353192"/>
    <w:rsid w:val="0035447A"/>
    <w:rsid w:val="00356820"/>
    <w:rsid w:val="00362E06"/>
    <w:rsid w:val="003825CF"/>
    <w:rsid w:val="00387458"/>
    <w:rsid w:val="00391C3C"/>
    <w:rsid w:val="003922F2"/>
    <w:rsid w:val="003940FC"/>
    <w:rsid w:val="003967E5"/>
    <w:rsid w:val="003A11FE"/>
    <w:rsid w:val="003A2343"/>
    <w:rsid w:val="003A7070"/>
    <w:rsid w:val="003C2A6A"/>
    <w:rsid w:val="003C30DD"/>
    <w:rsid w:val="003C6D98"/>
    <w:rsid w:val="003C7F11"/>
    <w:rsid w:val="003D5F2A"/>
    <w:rsid w:val="003E7C19"/>
    <w:rsid w:val="003F5881"/>
    <w:rsid w:val="00402920"/>
    <w:rsid w:val="0041056C"/>
    <w:rsid w:val="004108CB"/>
    <w:rsid w:val="00411F8C"/>
    <w:rsid w:val="00415920"/>
    <w:rsid w:val="004164DF"/>
    <w:rsid w:val="00421CDB"/>
    <w:rsid w:val="0042414F"/>
    <w:rsid w:val="004252A3"/>
    <w:rsid w:val="00430280"/>
    <w:rsid w:val="00431894"/>
    <w:rsid w:val="00436539"/>
    <w:rsid w:val="0045444B"/>
    <w:rsid w:val="00454E93"/>
    <w:rsid w:val="00464671"/>
    <w:rsid w:val="004820A2"/>
    <w:rsid w:val="00483BAD"/>
    <w:rsid w:val="00483F6B"/>
    <w:rsid w:val="004853D1"/>
    <w:rsid w:val="00485C64"/>
    <w:rsid w:val="00486155"/>
    <w:rsid w:val="004910D2"/>
    <w:rsid w:val="00494517"/>
    <w:rsid w:val="004950E4"/>
    <w:rsid w:val="004A00FB"/>
    <w:rsid w:val="004A030B"/>
    <w:rsid w:val="004A0538"/>
    <w:rsid w:val="004A055E"/>
    <w:rsid w:val="004A5833"/>
    <w:rsid w:val="004B04CD"/>
    <w:rsid w:val="004B1065"/>
    <w:rsid w:val="004B3A26"/>
    <w:rsid w:val="004C7F36"/>
    <w:rsid w:val="004D0E02"/>
    <w:rsid w:val="004D5A59"/>
    <w:rsid w:val="004E3FA0"/>
    <w:rsid w:val="004F0B98"/>
    <w:rsid w:val="005018DE"/>
    <w:rsid w:val="00501B81"/>
    <w:rsid w:val="00512EA7"/>
    <w:rsid w:val="005220DA"/>
    <w:rsid w:val="005243A3"/>
    <w:rsid w:val="00545C40"/>
    <w:rsid w:val="0055014D"/>
    <w:rsid w:val="005524FD"/>
    <w:rsid w:val="00563E4E"/>
    <w:rsid w:val="00563F6B"/>
    <w:rsid w:val="00576C65"/>
    <w:rsid w:val="005772BC"/>
    <w:rsid w:val="00581891"/>
    <w:rsid w:val="00583838"/>
    <w:rsid w:val="005A47A1"/>
    <w:rsid w:val="005B2F15"/>
    <w:rsid w:val="005B455E"/>
    <w:rsid w:val="005C26F6"/>
    <w:rsid w:val="005C507F"/>
    <w:rsid w:val="005E2967"/>
    <w:rsid w:val="005E332B"/>
    <w:rsid w:val="005E5C53"/>
    <w:rsid w:val="005E5E5A"/>
    <w:rsid w:val="005F1E29"/>
    <w:rsid w:val="00621F72"/>
    <w:rsid w:val="0064105E"/>
    <w:rsid w:val="00642F3F"/>
    <w:rsid w:val="00647EE7"/>
    <w:rsid w:val="00654B3A"/>
    <w:rsid w:val="006724F9"/>
    <w:rsid w:val="0068224C"/>
    <w:rsid w:val="006825F7"/>
    <w:rsid w:val="00686A0F"/>
    <w:rsid w:val="006932E1"/>
    <w:rsid w:val="00693E34"/>
    <w:rsid w:val="006950C8"/>
    <w:rsid w:val="006A5425"/>
    <w:rsid w:val="006A5B11"/>
    <w:rsid w:val="006B2764"/>
    <w:rsid w:val="006B2A5A"/>
    <w:rsid w:val="006B2D62"/>
    <w:rsid w:val="006C1E4A"/>
    <w:rsid w:val="006C4610"/>
    <w:rsid w:val="006C4FA6"/>
    <w:rsid w:val="006D2E62"/>
    <w:rsid w:val="006D4E18"/>
    <w:rsid w:val="006D67A2"/>
    <w:rsid w:val="006E095F"/>
    <w:rsid w:val="006E5547"/>
    <w:rsid w:val="006E6E3F"/>
    <w:rsid w:val="006F1F3E"/>
    <w:rsid w:val="006F3D2B"/>
    <w:rsid w:val="006F5D9A"/>
    <w:rsid w:val="00705F24"/>
    <w:rsid w:val="00707EE8"/>
    <w:rsid w:val="007104B5"/>
    <w:rsid w:val="00712C3B"/>
    <w:rsid w:val="0071717D"/>
    <w:rsid w:val="00723A95"/>
    <w:rsid w:val="00732A83"/>
    <w:rsid w:val="00736926"/>
    <w:rsid w:val="0074616F"/>
    <w:rsid w:val="00751195"/>
    <w:rsid w:val="00753D45"/>
    <w:rsid w:val="00767A56"/>
    <w:rsid w:val="0077258B"/>
    <w:rsid w:val="00773A80"/>
    <w:rsid w:val="0078366F"/>
    <w:rsid w:val="00795F04"/>
    <w:rsid w:val="007A0A5B"/>
    <w:rsid w:val="007A137E"/>
    <w:rsid w:val="007A3E4D"/>
    <w:rsid w:val="007B6461"/>
    <w:rsid w:val="007C11B7"/>
    <w:rsid w:val="007D2B09"/>
    <w:rsid w:val="007D2DA3"/>
    <w:rsid w:val="007E3A34"/>
    <w:rsid w:val="007E4EC0"/>
    <w:rsid w:val="007E5A25"/>
    <w:rsid w:val="007E796A"/>
    <w:rsid w:val="007F1814"/>
    <w:rsid w:val="007F3A0A"/>
    <w:rsid w:val="007F4F0E"/>
    <w:rsid w:val="00800AD7"/>
    <w:rsid w:val="00804BF0"/>
    <w:rsid w:val="00806FB6"/>
    <w:rsid w:val="00811D0F"/>
    <w:rsid w:val="008134D7"/>
    <w:rsid w:val="00817178"/>
    <w:rsid w:val="008234C0"/>
    <w:rsid w:val="00825A21"/>
    <w:rsid w:val="0082641E"/>
    <w:rsid w:val="00826FC9"/>
    <w:rsid w:val="00827316"/>
    <w:rsid w:val="00830F18"/>
    <w:rsid w:val="008435E4"/>
    <w:rsid w:val="00845E70"/>
    <w:rsid w:val="008461AE"/>
    <w:rsid w:val="00846CCF"/>
    <w:rsid w:val="00857CE5"/>
    <w:rsid w:val="0086399F"/>
    <w:rsid w:val="00874FDF"/>
    <w:rsid w:val="00875516"/>
    <w:rsid w:val="0088326D"/>
    <w:rsid w:val="00890222"/>
    <w:rsid w:val="00892899"/>
    <w:rsid w:val="00893D49"/>
    <w:rsid w:val="0089606A"/>
    <w:rsid w:val="0089725C"/>
    <w:rsid w:val="008A63FA"/>
    <w:rsid w:val="008A6982"/>
    <w:rsid w:val="008C726C"/>
    <w:rsid w:val="008D4DD9"/>
    <w:rsid w:val="008D5E9E"/>
    <w:rsid w:val="008E2246"/>
    <w:rsid w:val="008E27D9"/>
    <w:rsid w:val="008F58E0"/>
    <w:rsid w:val="00907F4D"/>
    <w:rsid w:val="00915C2A"/>
    <w:rsid w:val="00922BBE"/>
    <w:rsid w:val="00923677"/>
    <w:rsid w:val="00923A3E"/>
    <w:rsid w:val="00930C57"/>
    <w:rsid w:val="009347DE"/>
    <w:rsid w:val="00935943"/>
    <w:rsid w:val="00940852"/>
    <w:rsid w:val="0094313A"/>
    <w:rsid w:val="0094360A"/>
    <w:rsid w:val="009522E6"/>
    <w:rsid w:val="0095337C"/>
    <w:rsid w:val="00956423"/>
    <w:rsid w:val="00956DA2"/>
    <w:rsid w:val="00960EC2"/>
    <w:rsid w:val="00972731"/>
    <w:rsid w:val="00972892"/>
    <w:rsid w:val="0098277C"/>
    <w:rsid w:val="009847A5"/>
    <w:rsid w:val="00992396"/>
    <w:rsid w:val="009A13C8"/>
    <w:rsid w:val="009A3C50"/>
    <w:rsid w:val="009A7CBD"/>
    <w:rsid w:val="009B0AE7"/>
    <w:rsid w:val="009B5046"/>
    <w:rsid w:val="009D178D"/>
    <w:rsid w:val="009D5A54"/>
    <w:rsid w:val="009E4D46"/>
    <w:rsid w:val="009F08F3"/>
    <w:rsid w:val="009F77A5"/>
    <w:rsid w:val="00A0107E"/>
    <w:rsid w:val="00A01ED0"/>
    <w:rsid w:val="00A07D8C"/>
    <w:rsid w:val="00A1273B"/>
    <w:rsid w:val="00A1714D"/>
    <w:rsid w:val="00A32876"/>
    <w:rsid w:val="00A37689"/>
    <w:rsid w:val="00A41672"/>
    <w:rsid w:val="00A71246"/>
    <w:rsid w:val="00A75BC1"/>
    <w:rsid w:val="00A82C6C"/>
    <w:rsid w:val="00A84688"/>
    <w:rsid w:val="00A8506C"/>
    <w:rsid w:val="00AA3185"/>
    <w:rsid w:val="00AA5B93"/>
    <w:rsid w:val="00AA7405"/>
    <w:rsid w:val="00AB2AFC"/>
    <w:rsid w:val="00AB7A15"/>
    <w:rsid w:val="00AC68B7"/>
    <w:rsid w:val="00AD29C2"/>
    <w:rsid w:val="00AD417E"/>
    <w:rsid w:val="00AD48D5"/>
    <w:rsid w:val="00AD6307"/>
    <w:rsid w:val="00AD7DB2"/>
    <w:rsid w:val="00AE0945"/>
    <w:rsid w:val="00AE4C68"/>
    <w:rsid w:val="00AE76A3"/>
    <w:rsid w:val="00AF0ADE"/>
    <w:rsid w:val="00B04AAE"/>
    <w:rsid w:val="00B0769D"/>
    <w:rsid w:val="00B12654"/>
    <w:rsid w:val="00B13E9B"/>
    <w:rsid w:val="00B161E8"/>
    <w:rsid w:val="00B23556"/>
    <w:rsid w:val="00B31BA2"/>
    <w:rsid w:val="00B35928"/>
    <w:rsid w:val="00B41578"/>
    <w:rsid w:val="00B44CBB"/>
    <w:rsid w:val="00B45718"/>
    <w:rsid w:val="00B45E1C"/>
    <w:rsid w:val="00B62C70"/>
    <w:rsid w:val="00B64A64"/>
    <w:rsid w:val="00B65D75"/>
    <w:rsid w:val="00B67C56"/>
    <w:rsid w:val="00B7066A"/>
    <w:rsid w:val="00B70C36"/>
    <w:rsid w:val="00B800AD"/>
    <w:rsid w:val="00B834B0"/>
    <w:rsid w:val="00B87903"/>
    <w:rsid w:val="00B906C8"/>
    <w:rsid w:val="00BB080A"/>
    <w:rsid w:val="00BB2668"/>
    <w:rsid w:val="00BB4F1D"/>
    <w:rsid w:val="00BC3FA1"/>
    <w:rsid w:val="00BC42A4"/>
    <w:rsid w:val="00BC47A0"/>
    <w:rsid w:val="00BC4B05"/>
    <w:rsid w:val="00BC6109"/>
    <w:rsid w:val="00BD1297"/>
    <w:rsid w:val="00BD1EEC"/>
    <w:rsid w:val="00BD4CDC"/>
    <w:rsid w:val="00BE641E"/>
    <w:rsid w:val="00C04DC0"/>
    <w:rsid w:val="00C12F66"/>
    <w:rsid w:val="00C173BA"/>
    <w:rsid w:val="00C21EE5"/>
    <w:rsid w:val="00C23A15"/>
    <w:rsid w:val="00C34696"/>
    <w:rsid w:val="00C4167F"/>
    <w:rsid w:val="00C42C15"/>
    <w:rsid w:val="00C44458"/>
    <w:rsid w:val="00C459D0"/>
    <w:rsid w:val="00C77555"/>
    <w:rsid w:val="00CA2294"/>
    <w:rsid w:val="00CC2F09"/>
    <w:rsid w:val="00CC4E91"/>
    <w:rsid w:val="00CF2650"/>
    <w:rsid w:val="00CF66DE"/>
    <w:rsid w:val="00D023A8"/>
    <w:rsid w:val="00D11E7F"/>
    <w:rsid w:val="00D134DA"/>
    <w:rsid w:val="00D13CDD"/>
    <w:rsid w:val="00D20887"/>
    <w:rsid w:val="00D21D3E"/>
    <w:rsid w:val="00D23AF7"/>
    <w:rsid w:val="00D241BC"/>
    <w:rsid w:val="00D353A3"/>
    <w:rsid w:val="00D35FFF"/>
    <w:rsid w:val="00D371C7"/>
    <w:rsid w:val="00D43288"/>
    <w:rsid w:val="00D56955"/>
    <w:rsid w:val="00D603C4"/>
    <w:rsid w:val="00D615D6"/>
    <w:rsid w:val="00D62945"/>
    <w:rsid w:val="00D65155"/>
    <w:rsid w:val="00D739A7"/>
    <w:rsid w:val="00D742A2"/>
    <w:rsid w:val="00D74508"/>
    <w:rsid w:val="00D80E68"/>
    <w:rsid w:val="00DA3E0F"/>
    <w:rsid w:val="00DB01AB"/>
    <w:rsid w:val="00DB13A4"/>
    <w:rsid w:val="00DB70D6"/>
    <w:rsid w:val="00DD042D"/>
    <w:rsid w:val="00DD2D1E"/>
    <w:rsid w:val="00DD70A0"/>
    <w:rsid w:val="00DE107E"/>
    <w:rsid w:val="00DE2EE6"/>
    <w:rsid w:val="00DF13C2"/>
    <w:rsid w:val="00E0290E"/>
    <w:rsid w:val="00E1255F"/>
    <w:rsid w:val="00E12ADB"/>
    <w:rsid w:val="00E130B5"/>
    <w:rsid w:val="00E27AE0"/>
    <w:rsid w:val="00E328D5"/>
    <w:rsid w:val="00E35074"/>
    <w:rsid w:val="00E37262"/>
    <w:rsid w:val="00E4100E"/>
    <w:rsid w:val="00E43BDF"/>
    <w:rsid w:val="00E53C84"/>
    <w:rsid w:val="00E54B1B"/>
    <w:rsid w:val="00E653BE"/>
    <w:rsid w:val="00E67ED8"/>
    <w:rsid w:val="00E80955"/>
    <w:rsid w:val="00E87EB8"/>
    <w:rsid w:val="00E93ABF"/>
    <w:rsid w:val="00E93B56"/>
    <w:rsid w:val="00E956CF"/>
    <w:rsid w:val="00EA7D50"/>
    <w:rsid w:val="00EB2BDF"/>
    <w:rsid w:val="00EB7138"/>
    <w:rsid w:val="00EB755D"/>
    <w:rsid w:val="00EC67E0"/>
    <w:rsid w:val="00ED3B53"/>
    <w:rsid w:val="00ED7514"/>
    <w:rsid w:val="00EE44ED"/>
    <w:rsid w:val="00EE4757"/>
    <w:rsid w:val="00EE511B"/>
    <w:rsid w:val="00EF04D0"/>
    <w:rsid w:val="00EF1BB8"/>
    <w:rsid w:val="00EF249F"/>
    <w:rsid w:val="00EF2B98"/>
    <w:rsid w:val="00EF2E2F"/>
    <w:rsid w:val="00EF4F0D"/>
    <w:rsid w:val="00F0017D"/>
    <w:rsid w:val="00F0281D"/>
    <w:rsid w:val="00F033F6"/>
    <w:rsid w:val="00F123BC"/>
    <w:rsid w:val="00F43C06"/>
    <w:rsid w:val="00F52724"/>
    <w:rsid w:val="00F60CA6"/>
    <w:rsid w:val="00F64D5F"/>
    <w:rsid w:val="00F6584C"/>
    <w:rsid w:val="00F717C4"/>
    <w:rsid w:val="00F82B4D"/>
    <w:rsid w:val="00F8595A"/>
    <w:rsid w:val="00F87346"/>
    <w:rsid w:val="00F90B66"/>
    <w:rsid w:val="00F9272A"/>
    <w:rsid w:val="00F946B0"/>
    <w:rsid w:val="00F9788D"/>
    <w:rsid w:val="00FA6A62"/>
    <w:rsid w:val="00FB1D37"/>
    <w:rsid w:val="00FB539B"/>
    <w:rsid w:val="00FC4871"/>
    <w:rsid w:val="00FD5416"/>
    <w:rsid w:val="00FE5A53"/>
    <w:rsid w:val="00FF3373"/>
    <w:rsid w:val="00FF5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 stroke="f">
      <v:fill color="white"/>
      <v:stroke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36AAB9DC"/>
  <w15:chartTrackingRefBased/>
  <w15:docId w15:val="{7DBC9C56-284E-4A14-AFDF-BD4165CF2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0468B2"/>
    <w:pPr>
      <w:jc w:val="center"/>
    </w:pPr>
    <w:rPr>
      <w:rFonts w:ascii="ＭＳ 明朝" w:hAnsi="ＭＳ 明朝"/>
      <w:kern w:val="0"/>
      <w:szCs w:val="20"/>
    </w:rPr>
  </w:style>
  <w:style w:type="paragraph" w:styleId="a4">
    <w:name w:val="Body Text"/>
    <w:basedOn w:val="a"/>
    <w:rPr>
      <w:rFonts w:eastAsia="ＭＳ ゴシック"/>
      <w:sz w:val="22"/>
      <w:szCs w:val="24"/>
    </w:rPr>
  </w:style>
  <w:style w:type="paragraph" w:styleId="a5">
    <w:name w:val="Body Text Indent"/>
    <w:basedOn w:val="a"/>
    <w:pPr>
      <w:ind w:leftChars="400" w:left="851"/>
    </w:p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</w:style>
  <w:style w:type="character" w:styleId="a9">
    <w:name w:val="Hyperlink"/>
    <w:rPr>
      <w:color w:val="0000FF"/>
      <w:u w:val="single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aa">
    <w:name w:val="一太郎"/>
    <w:pPr>
      <w:widowControl w:val="0"/>
      <w:wordWrap w:val="0"/>
      <w:autoSpaceDE w:val="0"/>
      <w:autoSpaceDN w:val="0"/>
      <w:adjustRightInd w:val="0"/>
      <w:spacing w:line="315" w:lineRule="exact"/>
      <w:jc w:val="both"/>
      <w:textAlignment w:val="baseline"/>
    </w:pPr>
    <w:rPr>
      <w:sz w:val="21"/>
    </w:rPr>
  </w:style>
  <w:style w:type="paragraph" w:styleId="ab">
    <w:name w:val="Closing"/>
    <w:basedOn w:val="a"/>
    <w:rsid w:val="000468B2"/>
    <w:pPr>
      <w:jc w:val="right"/>
    </w:pPr>
    <w:rPr>
      <w:rFonts w:ascii="ＭＳ 明朝" w:hAnsi="ＭＳ 明朝"/>
      <w:kern w:val="0"/>
      <w:szCs w:val="20"/>
    </w:rPr>
  </w:style>
  <w:style w:type="paragraph" w:styleId="ac">
    <w:name w:val="Date"/>
    <w:basedOn w:val="a"/>
    <w:next w:val="a"/>
    <w:rsid w:val="00E87EB8"/>
  </w:style>
  <w:style w:type="table" w:styleId="ad">
    <w:name w:val="Table Grid"/>
    <w:basedOn w:val="a1"/>
    <w:rsid w:val="004544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893D49"/>
    <w:pPr>
      <w:spacing w:line="480" w:lineRule="auto"/>
    </w:pPr>
  </w:style>
  <w:style w:type="character" w:customStyle="1" w:styleId="20">
    <w:name w:val="本文 2 (文字)"/>
    <w:link w:val="2"/>
    <w:rsid w:val="00893D49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9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6764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884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11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9763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640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2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9468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972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952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23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43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13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8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0520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39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32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5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7378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225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049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901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13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738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094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8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099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8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BF792B-C6B2-4665-918A-4C2975CC9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Ⅰ　特定非営利活動法人（ＮＰＯ）法人とは</vt:lpstr>
      <vt:lpstr>Ⅰ　特定非営利活動法人（ＮＰＯ）法人とは</vt:lpstr>
    </vt:vector>
  </TitlesOfParts>
  <Company>活動支援課</Company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Ⅰ　特定非営利活動法人（ＮＰＯ）法人とは</dc:title>
  <dc:subject/>
  <dc:creator>埼玉県県民活動総合センター</dc:creator>
  <cp:keywords/>
  <cp:lastModifiedBy>伊藤成美</cp:lastModifiedBy>
  <cp:revision>3</cp:revision>
  <cp:lastPrinted>2012-03-29T13:20:00Z</cp:lastPrinted>
  <dcterms:created xsi:type="dcterms:W3CDTF">2023-07-18T02:16:00Z</dcterms:created>
  <dcterms:modified xsi:type="dcterms:W3CDTF">2023-11-01T01:24:00Z</dcterms:modified>
</cp:coreProperties>
</file>