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D057" w14:textId="690735B6" w:rsidR="005A41DD" w:rsidRPr="00723EB1" w:rsidRDefault="005A41DD" w:rsidP="005A41DD">
      <w:pPr>
        <w:jc w:val="center"/>
        <w:rPr>
          <w:rFonts w:hAnsi="ＭＳ 明朝"/>
          <w:color w:val="000000" w:themeColor="text1"/>
        </w:rPr>
      </w:pPr>
      <w:r>
        <w:rPr>
          <w:rFonts w:hAnsi="ＭＳ 明朝" w:hint="eastAsia"/>
          <w:color w:val="000000" w:themeColor="text1"/>
        </w:rPr>
        <w:t>○○○○公園</w:t>
      </w:r>
      <w:r w:rsidRPr="00723EB1">
        <w:rPr>
          <w:rFonts w:hAnsi="ＭＳ 明朝" w:hint="eastAsia"/>
          <w:color w:val="000000" w:themeColor="text1"/>
        </w:rPr>
        <w:t>の指定管理に係るグループ協定書</w:t>
      </w:r>
    </w:p>
    <w:p w14:paraId="73C06ECC" w14:textId="77777777" w:rsidR="005A41DD" w:rsidRPr="00723EB1" w:rsidRDefault="005A41DD" w:rsidP="005A41DD">
      <w:pPr>
        <w:jc w:val="center"/>
        <w:rPr>
          <w:rFonts w:hAnsi="ＭＳ 明朝"/>
          <w:color w:val="000000" w:themeColor="text1"/>
        </w:rPr>
      </w:pPr>
    </w:p>
    <w:p w14:paraId="3867761B"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（目的）</w:t>
      </w:r>
    </w:p>
    <w:p w14:paraId="742AB628" w14:textId="1278C1CB"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第１条　○○（グループの名称）は、</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（以下「</w:t>
      </w:r>
      <w:r w:rsidR="00AA2CC1">
        <w:rPr>
          <w:rFonts w:ascii="ＭＳ 明朝" w:hAnsi="ＭＳ 明朝" w:hint="eastAsia"/>
          <w:color w:val="000000" w:themeColor="text1"/>
          <w:sz w:val="21"/>
          <w:szCs w:val="21"/>
        </w:rPr>
        <w:t>本</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」という。）を管理する指定管理者として、関係法令、</w:t>
      </w:r>
      <w:r>
        <w:rPr>
          <w:rFonts w:ascii="ＭＳ 明朝" w:hAnsi="ＭＳ 明朝" w:hint="eastAsia"/>
          <w:color w:val="000000" w:themeColor="text1"/>
          <w:sz w:val="21"/>
          <w:szCs w:val="21"/>
        </w:rPr>
        <w:t>埼玉県都市公園</w:t>
      </w:r>
      <w:r w:rsidRPr="00723EB1">
        <w:rPr>
          <w:rFonts w:ascii="ＭＳ 明朝" w:hAnsi="ＭＳ 明朝" w:hint="eastAsia"/>
          <w:color w:val="000000" w:themeColor="text1"/>
          <w:sz w:val="21"/>
          <w:szCs w:val="21"/>
        </w:rPr>
        <w:t>条例（</w:t>
      </w:r>
      <w:r>
        <w:rPr>
          <w:rFonts w:ascii="ＭＳ 明朝" w:hAnsi="ＭＳ 明朝" w:hint="eastAsia"/>
          <w:color w:val="000000" w:themeColor="text1"/>
          <w:sz w:val="21"/>
          <w:szCs w:val="21"/>
        </w:rPr>
        <w:t>昭和３６</w:t>
      </w:r>
      <w:r w:rsidRPr="00723EB1">
        <w:rPr>
          <w:rFonts w:ascii="ＭＳ 明朝" w:hAnsi="ＭＳ 明朝" w:hint="eastAsia"/>
          <w:color w:val="000000" w:themeColor="text1"/>
          <w:sz w:val="21"/>
          <w:szCs w:val="21"/>
        </w:rPr>
        <w:t>年埼玉県条例第</w:t>
      </w:r>
      <w:r>
        <w:rPr>
          <w:rFonts w:ascii="ＭＳ 明朝" w:hAnsi="ＭＳ 明朝" w:hint="eastAsia"/>
          <w:color w:val="000000" w:themeColor="text1"/>
          <w:sz w:val="21"/>
          <w:szCs w:val="21"/>
        </w:rPr>
        <w:t>３８</w:t>
      </w:r>
      <w:r w:rsidRPr="00723EB1">
        <w:rPr>
          <w:rFonts w:ascii="ＭＳ 明朝" w:hAnsi="ＭＳ 明朝" w:hint="eastAsia"/>
          <w:color w:val="000000" w:themeColor="text1"/>
          <w:sz w:val="21"/>
          <w:szCs w:val="21"/>
        </w:rPr>
        <w:t>号）の規定に基づき、埼玉県（以下「県」という。）と締結する本</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の管理に関する</w:t>
      </w:r>
      <w:r w:rsidR="00AA2CC1">
        <w:rPr>
          <w:rFonts w:ascii="ＭＳ 明朝" w:hAnsi="ＭＳ 明朝" w:hint="eastAsia"/>
          <w:color w:val="000000" w:themeColor="text1"/>
          <w:sz w:val="21"/>
          <w:szCs w:val="21"/>
        </w:rPr>
        <w:t>基本</w:t>
      </w:r>
      <w:r w:rsidRPr="00723EB1">
        <w:rPr>
          <w:rFonts w:ascii="ＭＳ 明朝" w:hAnsi="ＭＳ 明朝" w:hint="eastAsia"/>
          <w:color w:val="000000" w:themeColor="text1"/>
          <w:sz w:val="21"/>
          <w:szCs w:val="21"/>
        </w:rPr>
        <w:t>協定（以下「基本協定」という。）</w:t>
      </w:r>
      <w:r w:rsidR="00AA2CC1">
        <w:rPr>
          <w:rFonts w:ascii="ＭＳ 明朝" w:hAnsi="ＭＳ 明朝" w:hint="eastAsia"/>
          <w:color w:val="000000" w:themeColor="text1"/>
          <w:sz w:val="21"/>
          <w:szCs w:val="21"/>
        </w:rPr>
        <w:t>及び年度ごとに県と締結する本公園の管理に関する協定（以下「年度協定」という）</w:t>
      </w:r>
      <w:r w:rsidRPr="00723EB1">
        <w:rPr>
          <w:rFonts w:ascii="ＭＳ 明朝" w:hAnsi="ＭＳ 明朝" w:hint="eastAsia"/>
          <w:color w:val="000000" w:themeColor="text1"/>
          <w:sz w:val="21"/>
          <w:szCs w:val="21"/>
        </w:rPr>
        <w:t>を遵守し、構成団体が共同連帯して本</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の管理運営業務（以下「指定管理業務」という。）を遂行することを目的として、グループに係る協定（以下「本協定」という。）を締結する。</w:t>
      </w:r>
    </w:p>
    <w:p w14:paraId="259B2042" w14:textId="77777777" w:rsidR="005A41DD" w:rsidRPr="00723EB1" w:rsidRDefault="005A41DD" w:rsidP="005A41DD">
      <w:pPr>
        <w:ind w:left="210" w:hangingChars="100" w:hanging="210"/>
        <w:rPr>
          <w:rFonts w:ascii="ＭＳ 明朝" w:hAnsi="ＭＳ 明朝"/>
          <w:color w:val="000000" w:themeColor="text1"/>
          <w:sz w:val="21"/>
          <w:szCs w:val="21"/>
        </w:rPr>
      </w:pPr>
    </w:p>
    <w:p w14:paraId="4B31440A"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（名称）</w:t>
      </w:r>
    </w:p>
    <w:p w14:paraId="3C0C1916"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第２条　本協定に基づき設立するグループは、○○（以下「本グループ」という。）と称する。</w:t>
      </w:r>
    </w:p>
    <w:p w14:paraId="372B3896" w14:textId="77777777" w:rsidR="005A41DD" w:rsidRPr="00723EB1" w:rsidRDefault="005A41DD" w:rsidP="005A41DD">
      <w:pPr>
        <w:ind w:left="210" w:hangingChars="100" w:hanging="210"/>
        <w:rPr>
          <w:rFonts w:ascii="ＭＳ 明朝" w:hAnsi="ＭＳ 明朝"/>
          <w:color w:val="000000" w:themeColor="text1"/>
          <w:sz w:val="21"/>
          <w:szCs w:val="21"/>
        </w:rPr>
      </w:pPr>
    </w:p>
    <w:p w14:paraId="102692EF"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（事務所の所在地）</w:t>
      </w:r>
    </w:p>
    <w:p w14:paraId="32DF9665"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第３条　本グループは、事務所を○○に置く。</w:t>
      </w:r>
    </w:p>
    <w:p w14:paraId="469963AD" w14:textId="77777777" w:rsidR="005A41DD" w:rsidRPr="00723EB1" w:rsidRDefault="005A41DD" w:rsidP="005A41DD">
      <w:pPr>
        <w:ind w:left="210" w:hangingChars="100" w:hanging="210"/>
        <w:rPr>
          <w:rFonts w:ascii="ＭＳ 明朝" w:hAnsi="ＭＳ 明朝"/>
          <w:color w:val="000000" w:themeColor="text1"/>
          <w:sz w:val="21"/>
          <w:szCs w:val="21"/>
        </w:rPr>
      </w:pPr>
    </w:p>
    <w:p w14:paraId="0591CC87"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（成立の時期及び解散の時期）</w:t>
      </w:r>
    </w:p>
    <w:p w14:paraId="45600101" w14:textId="072D2EF4"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第４条　本グループは、○○年○○月○○日に成立し、本</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に係る指定の期間終了後</w:t>
      </w:r>
      <w:r>
        <w:rPr>
          <w:rFonts w:ascii="ＭＳ 明朝" w:hAnsi="ＭＳ 明朝" w:hint="eastAsia"/>
          <w:color w:val="000000" w:themeColor="text1"/>
          <w:sz w:val="21"/>
          <w:szCs w:val="21"/>
        </w:rPr>
        <w:t>○</w:t>
      </w:r>
      <w:r w:rsidRPr="00723EB1">
        <w:rPr>
          <w:rFonts w:ascii="ＭＳ 明朝" w:hAnsi="ＭＳ 明朝" w:hint="eastAsia"/>
          <w:color w:val="000000" w:themeColor="text1"/>
          <w:sz w:val="21"/>
          <w:szCs w:val="21"/>
        </w:rPr>
        <w:t>か月を経過する日までは解散することができない。</w:t>
      </w:r>
    </w:p>
    <w:p w14:paraId="0F13526A" w14:textId="30E01ED0" w:rsidR="005A41DD"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２　前項の規定にかかわらず、本グループは、本</w:t>
      </w:r>
      <w:r>
        <w:rPr>
          <w:rFonts w:ascii="ＭＳ 明朝" w:hAnsi="ＭＳ 明朝" w:hint="eastAsia"/>
          <w:color w:val="000000" w:themeColor="text1"/>
          <w:sz w:val="21"/>
          <w:szCs w:val="21"/>
        </w:rPr>
        <w:t>公園</w:t>
      </w:r>
      <w:r w:rsidRPr="00723EB1">
        <w:rPr>
          <w:rFonts w:ascii="ＭＳ 明朝" w:hAnsi="ＭＳ 明朝" w:hint="eastAsia"/>
          <w:color w:val="000000" w:themeColor="text1"/>
          <w:sz w:val="21"/>
          <w:szCs w:val="21"/>
        </w:rPr>
        <w:t>の指定管理者として指定されなかったときは、直ちに解散するものとする。</w:t>
      </w:r>
    </w:p>
    <w:p w14:paraId="759DA895" w14:textId="5101A4A2" w:rsidR="00AE2508" w:rsidRPr="00723EB1" w:rsidRDefault="00AE2508"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３　埼玉県都市公園条例第２６条の規定に基づく指定管理者の指定の取消があった場合は、解散することができる。</w:t>
      </w:r>
    </w:p>
    <w:p w14:paraId="734D782F" w14:textId="77777777" w:rsidR="005A41DD" w:rsidRPr="00723EB1" w:rsidRDefault="005A41DD" w:rsidP="005A41DD">
      <w:pPr>
        <w:ind w:left="210" w:hangingChars="100" w:hanging="210"/>
        <w:rPr>
          <w:rFonts w:ascii="ＭＳ 明朝" w:hAnsi="ＭＳ 明朝"/>
          <w:color w:val="000000" w:themeColor="text1"/>
          <w:sz w:val="21"/>
          <w:szCs w:val="21"/>
        </w:rPr>
      </w:pPr>
    </w:p>
    <w:p w14:paraId="7E088E71" w14:textId="181C83E8"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w:t>
      </w:r>
      <w:r w:rsidR="00A0759F">
        <w:rPr>
          <w:rFonts w:ascii="ＭＳ 明朝" w:hAnsi="ＭＳ 明朝" w:hint="eastAsia"/>
          <w:color w:val="000000" w:themeColor="text1"/>
          <w:sz w:val="21"/>
          <w:szCs w:val="21"/>
        </w:rPr>
        <w:t>団体</w:t>
      </w:r>
      <w:r w:rsidRPr="00723EB1">
        <w:rPr>
          <w:rFonts w:ascii="ＭＳ 明朝" w:hAnsi="ＭＳ 明朝" w:hint="eastAsia"/>
          <w:color w:val="000000" w:themeColor="text1"/>
          <w:sz w:val="21"/>
          <w:szCs w:val="21"/>
        </w:rPr>
        <w:t>の所在地及び名称等）</w:t>
      </w:r>
    </w:p>
    <w:p w14:paraId="294D907E" w14:textId="76818E3B"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第５条　本グループの構成</w:t>
      </w:r>
      <w:r w:rsidR="00A0759F">
        <w:rPr>
          <w:rFonts w:ascii="ＭＳ 明朝" w:hAnsi="ＭＳ 明朝" w:hint="eastAsia"/>
          <w:color w:val="000000" w:themeColor="text1"/>
          <w:sz w:val="21"/>
          <w:szCs w:val="21"/>
        </w:rPr>
        <w:t>団体</w:t>
      </w:r>
      <w:r w:rsidRPr="00723EB1">
        <w:rPr>
          <w:rFonts w:ascii="ＭＳ 明朝" w:hAnsi="ＭＳ 明朝" w:hint="eastAsia"/>
          <w:color w:val="000000" w:themeColor="text1"/>
          <w:sz w:val="21"/>
          <w:szCs w:val="21"/>
        </w:rPr>
        <w:t>は、次のとおりとする。</w:t>
      </w:r>
    </w:p>
    <w:p w14:paraId="1FAD0CF7"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（１）所　在　地　○○</w:t>
      </w:r>
    </w:p>
    <w:p w14:paraId="4CD71561"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725C062C"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4F65C151"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（２）所　在　地　○○</w:t>
      </w:r>
    </w:p>
    <w:p w14:paraId="0DB619AB"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1E037569"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05BC1125"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（３）所　在　地　○○</w:t>
      </w:r>
    </w:p>
    <w:p w14:paraId="1AEA5D4F"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2C0A6143"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4E777ACF" w14:textId="77777777" w:rsidR="005A41DD" w:rsidRPr="00723EB1" w:rsidRDefault="005A41DD" w:rsidP="005A41DD">
      <w:pPr>
        <w:ind w:leftChars="100" w:left="450" w:hangingChars="100" w:hanging="210"/>
        <w:rPr>
          <w:rFonts w:ascii="ＭＳ 明朝" w:hAnsi="ＭＳ 明朝"/>
          <w:color w:val="000000" w:themeColor="text1"/>
          <w:sz w:val="21"/>
          <w:szCs w:val="21"/>
        </w:rPr>
      </w:pPr>
    </w:p>
    <w:p w14:paraId="58AF2413" w14:textId="0CDD1E60"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w:t>
      </w:r>
      <w:r w:rsidR="00AA2CC1">
        <w:rPr>
          <w:rFonts w:ascii="ＭＳ 明朝" w:hAnsi="ＭＳ 明朝" w:hint="eastAsia"/>
          <w:color w:val="000000" w:themeColor="text1"/>
          <w:sz w:val="21"/>
          <w:szCs w:val="21"/>
        </w:rPr>
        <w:t>及び代表者</w:t>
      </w:r>
      <w:r w:rsidRPr="00723EB1">
        <w:rPr>
          <w:rFonts w:ascii="ＭＳ 明朝" w:hAnsi="ＭＳ 明朝" w:hint="eastAsia"/>
          <w:color w:val="000000" w:themeColor="text1"/>
          <w:sz w:val="21"/>
          <w:szCs w:val="21"/>
        </w:rPr>
        <w:t>）</w:t>
      </w:r>
    </w:p>
    <w:p w14:paraId="5207D4AD" w14:textId="480C17AC"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第６条　本グループは、○○を代表団体と</w:t>
      </w:r>
      <w:r w:rsidR="00AA2CC1">
        <w:rPr>
          <w:rFonts w:ascii="ＭＳ 明朝" w:hAnsi="ＭＳ 明朝" w:hint="eastAsia"/>
          <w:color w:val="000000" w:themeColor="text1"/>
          <w:sz w:val="21"/>
          <w:szCs w:val="21"/>
        </w:rPr>
        <w:t>し、○○を代表者とする。</w:t>
      </w:r>
    </w:p>
    <w:p w14:paraId="1894CDB8" w14:textId="71874D94"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lastRenderedPageBreak/>
        <w:t>（代表</w:t>
      </w:r>
      <w:r w:rsidR="00F44DAF">
        <w:rPr>
          <w:rFonts w:ascii="ＭＳ 明朝" w:hAnsi="ＭＳ 明朝" w:hint="eastAsia"/>
          <w:color w:val="000000" w:themeColor="text1"/>
          <w:sz w:val="21"/>
          <w:szCs w:val="21"/>
        </w:rPr>
        <w:t>者の職務</w:t>
      </w:r>
      <w:r w:rsidRPr="00723EB1">
        <w:rPr>
          <w:rFonts w:ascii="ＭＳ 明朝" w:hAnsi="ＭＳ 明朝" w:hint="eastAsia"/>
          <w:color w:val="000000" w:themeColor="text1"/>
          <w:sz w:val="21"/>
          <w:szCs w:val="21"/>
        </w:rPr>
        <w:t>）</w:t>
      </w:r>
    </w:p>
    <w:p w14:paraId="1FA4D307" w14:textId="07A03643"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第７条　本グループの代表</w:t>
      </w:r>
      <w:r w:rsidR="00F44DAF">
        <w:rPr>
          <w:rFonts w:ascii="ＭＳ 明朝" w:hAnsi="ＭＳ 明朝" w:hint="eastAsia"/>
          <w:color w:val="000000" w:themeColor="text1"/>
          <w:sz w:val="21"/>
          <w:szCs w:val="21"/>
        </w:rPr>
        <w:t>者</w:t>
      </w:r>
      <w:r w:rsidRPr="00723EB1">
        <w:rPr>
          <w:rFonts w:ascii="ＭＳ 明朝" w:hAnsi="ＭＳ 明朝" w:hint="eastAsia"/>
          <w:color w:val="000000" w:themeColor="text1"/>
          <w:sz w:val="21"/>
          <w:szCs w:val="21"/>
        </w:rPr>
        <w:t>は、</w:t>
      </w:r>
      <w:r w:rsidR="00F44DAF">
        <w:rPr>
          <w:rFonts w:ascii="ＭＳ 明朝" w:hAnsi="ＭＳ 明朝" w:hint="eastAsia"/>
          <w:color w:val="000000" w:themeColor="text1"/>
          <w:sz w:val="21"/>
          <w:szCs w:val="21"/>
        </w:rPr>
        <w:t>指定管理基本協定及び年度協定（以下「指定管理者協定」という）に基づく業務（以下「指定管理業務」という）</w:t>
      </w:r>
      <w:r w:rsidRPr="00723EB1">
        <w:rPr>
          <w:rFonts w:ascii="ＭＳ 明朝" w:hAnsi="ＭＳ 明朝" w:hint="eastAsia"/>
          <w:color w:val="000000" w:themeColor="text1"/>
          <w:sz w:val="21"/>
          <w:szCs w:val="21"/>
        </w:rPr>
        <w:t>の遂行に関し、</w:t>
      </w:r>
      <w:r w:rsidR="00F44DAF">
        <w:rPr>
          <w:rFonts w:ascii="ＭＳ 明朝" w:hAnsi="ＭＳ 明朝" w:hint="eastAsia"/>
          <w:color w:val="000000" w:themeColor="text1"/>
          <w:sz w:val="21"/>
          <w:szCs w:val="21"/>
        </w:rPr>
        <w:t>次に掲げる職務を行う。</w:t>
      </w:r>
    </w:p>
    <w:p w14:paraId="71F31780" w14:textId="28DD1C7C" w:rsidR="005A41DD"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（１）</w:t>
      </w:r>
      <w:r w:rsidR="007F1259">
        <w:rPr>
          <w:rFonts w:ascii="ＭＳ 明朝" w:hAnsi="ＭＳ 明朝" w:hint="eastAsia"/>
          <w:color w:val="000000" w:themeColor="text1"/>
          <w:sz w:val="21"/>
          <w:szCs w:val="21"/>
        </w:rPr>
        <w:t>県と</w:t>
      </w:r>
      <w:r w:rsidR="009F2FAC">
        <w:rPr>
          <w:rFonts w:ascii="ＭＳ 明朝" w:hAnsi="ＭＳ 明朝" w:hint="eastAsia"/>
          <w:color w:val="000000" w:themeColor="text1"/>
          <w:sz w:val="21"/>
          <w:szCs w:val="21"/>
        </w:rPr>
        <w:t>指定管理者協定</w:t>
      </w:r>
      <w:r w:rsidR="007F1259">
        <w:rPr>
          <w:rFonts w:ascii="ＭＳ 明朝" w:hAnsi="ＭＳ 明朝" w:hint="eastAsia"/>
          <w:color w:val="000000" w:themeColor="text1"/>
          <w:sz w:val="21"/>
          <w:szCs w:val="21"/>
        </w:rPr>
        <w:t>を締結する</w:t>
      </w:r>
      <w:r w:rsidRPr="00723EB1">
        <w:rPr>
          <w:rFonts w:ascii="ＭＳ 明朝" w:hAnsi="ＭＳ 明朝" w:hint="eastAsia"/>
          <w:color w:val="000000" w:themeColor="text1"/>
          <w:sz w:val="21"/>
          <w:szCs w:val="21"/>
        </w:rPr>
        <w:t>。</w:t>
      </w:r>
    </w:p>
    <w:p w14:paraId="0EB1CA90" w14:textId="0B6CD5A6" w:rsidR="009F2FAC" w:rsidRPr="00723EB1" w:rsidRDefault="009F2FAC" w:rsidP="005A41DD">
      <w:pPr>
        <w:ind w:leftChars="100" w:left="45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w:t>
      </w:r>
      <w:r w:rsidR="000B20E0">
        <w:rPr>
          <w:rFonts w:ascii="ＭＳ 明朝" w:hAnsi="ＭＳ 明朝" w:hint="eastAsia"/>
          <w:color w:val="000000" w:themeColor="text1"/>
          <w:sz w:val="21"/>
          <w:szCs w:val="21"/>
        </w:rPr>
        <w:t>２</w:t>
      </w:r>
      <w:r>
        <w:rPr>
          <w:rFonts w:ascii="ＭＳ 明朝" w:hAnsi="ＭＳ 明朝" w:hint="eastAsia"/>
          <w:color w:val="000000" w:themeColor="text1"/>
          <w:sz w:val="21"/>
          <w:szCs w:val="21"/>
        </w:rPr>
        <w:t>）指定管理を行う上で必要な報告を構成</w:t>
      </w:r>
      <w:r w:rsidR="00A0759F">
        <w:rPr>
          <w:rFonts w:ascii="ＭＳ 明朝" w:hAnsi="ＭＳ 明朝" w:hint="eastAsia"/>
          <w:color w:val="000000" w:themeColor="text1"/>
          <w:sz w:val="21"/>
          <w:szCs w:val="21"/>
        </w:rPr>
        <w:t>団体</w:t>
      </w:r>
      <w:r w:rsidR="007F1259">
        <w:rPr>
          <w:rFonts w:ascii="ＭＳ 明朝" w:hAnsi="ＭＳ 明朝" w:hint="eastAsia"/>
          <w:color w:val="000000" w:themeColor="text1"/>
          <w:sz w:val="21"/>
          <w:szCs w:val="21"/>
        </w:rPr>
        <w:t>に求めるとともに、指定管理者協定に基づき県に協議、報告、通知その他の行為を行う。</w:t>
      </w:r>
    </w:p>
    <w:p w14:paraId="31DE37AE" w14:textId="4F0A7F4E" w:rsidR="007F1259"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w:t>
      </w:r>
      <w:r w:rsidR="000B20E0">
        <w:rPr>
          <w:rFonts w:ascii="ＭＳ 明朝" w:hAnsi="ＭＳ 明朝" w:hint="eastAsia"/>
          <w:color w:val="000000" w:themeColor="text1"/>
          <w:sz w:val="21"/>
          <w:szCs w:val="21"/>
        </w:rPr>
        <w:t>３</w:t>
      </w:r>
      <w:r w:rsidRPr="00723EB1">
        <w:rPr>
          <w:rFonts w:ascii="ＭＳ 明朝" w:hAnsi="ＭＳ 明朝" w:hint="eastAsia"/>
          <w:color w:val="000000" w:themeColor="text1"/>
          <w:sz w:val="21"/>
          <w:szCs w:val="21"/>
        </w:rPr>
        <w:t>）</w:t>
      </w:r>
      <w:r w:rsidR="007F1259">
        <w:rPr>
          <w:rFonts w:ascii="ＭＳ 明朝" w:hAnsi="ＭＳ 明朝" w:hint="eastAsia"/>
          <w:color w:val="000000" w:themeColor="text1"/>
          <w:sz w:val="21"/>
          <w:szCs w:val="21"/>
        </w:rPr>
        <w:t>本グループの名義をもって県へ</w:t>
      </w:r>
      <w:r w:rsidRPr="00723EB1">
        <w:rPr>
          <w:rFonts w:ascii="ＭＳ 明朝" w:hAnsi="ＭＳ 明朝" w:hint="eastAsia"/>
          <w:color w:val="000000" w:themeColor="text1"/>
          <w:sz w:val="21"/>
          <w:szCs w:val="21"/>
        </w:rPr>
        <w:t>指定管理料</w:t>
      </w:r>
      <w:r w:rsidR="007F1259">
        <w:rPr>
          <w:rFonts w:ascii="ＭＳ 明朝" w:hAnsi="ＭＳ 明朝" w:hint="eastAsia"/>
          <w:color w:val="000000" w:themeColor="text1"/>
          <w:sz w:val="21"/>
          <w:szCs w:val="21"/>
        </w:rPr>
        <w:t>を請求、</w:t>
      </w:r>
      <w:r w:rsidRPr="00723EB1">
        <w:rPr>
          <w:rFonts w:ascii="ＭＳ 明朝" w:hAnsi="ＭＳ 明朝" w:hint="eastAsia"/>
          <w:color w:val="000000" w:themeColor="text1"/>
          <w:sz w:val="21"/>
          <w:szCs w:val="21"/>
        </w:rPr>
        <w:t>受領</w:t>
      </w:r>
      <w:r w:rsidR="007F1259">
        <w:rPr>
          <w:rFonts w:ascii="ＭＳ 明朝" w:hAnsi="ＭＳ 明朝" w:hint="eastAsia"/>
          <w:color w:val="000000" w:themeColor="text1"/>
          <w:sz w:val="21"/>
          <w:szCs w:val="21"/>
        </w:rPr>
        <w:t>し、速やかに構成</w:t>
      </w:r>
      <w:r w:rsidR="00A0759F">
        <w:rPr>
          <w:rFonts w:ascii="ＭＳ 明朝" w:hAnsi="ＭＳ 明朝" w:hint="eastAsia"/>
          <w:color w:val="000000" w:themeColor="text1"/>
          <w:sz w:val="21"/>
          <w:szCs w:val="21"/>
        </w:rPr>
        <w:t>団体</w:t>
      </w:r>
      <w:r w:rsidR="007F1259">
        <w:rPr>
          <w:rFonts w:ascii="ＭＳ 明朝" w:hAnsi="ＭＳ 明朝" w:hint="eastAsia"/>
          <w:color w:val="000000" w:themeColor="text1"/>
          <w:sz w:val="21"/>
          <w:szCs w:val="21"/>
        </w:rPr>
        <w:t>へ支払う。</w:t>
      </w:r>
    </w:p>
    <w:p w14:paraId="622EE82E" w14:textId="77777777" w:rsidR="005A41DD" w:rsidRPr="00723EB1" w:rsidRDefault="005A41DD" w:rsidP="005A41DD">
      <w:pPr>
        <w:ind w:left="210" w:hangingChars="100" w:hanging="210"/>
        <w:rPr>
          <w:rFonts w:ascii="ＭＳ 明朝" w:hAnsi="ＭＳ 明朝"/>
          <w:color w:val="000000" w:themeColor="text1"/>
          <w:sz w:val="21"/>
          <w:szCs w:val="21"/>
        </w:rPr>
      </w:pPr>
    </w:p>
    <w:p w14:paraId="3C8E29C4" w14:textId="4B902F45"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w:t>
      </w:r>
      <w:r w:rsidR="00A0759F">
        <w:rPr>
          <w:rFonts w:ascii="ＭＳ 明朝" w:hAnsi="ＭＳ 明朝" w:hint="eastAsia"/>
          <w:color w:val="000000" w:themeColor="text1"/>
          <w:sz w:val="21"/>
          <w:szCs w:val="21"/>
        </w:rPr>
        <w:t>団体</w:t>
      </w:r>
      <w:r w:rsidRPr="00723EB1">
        <w:rPr>
          <w:rFonts w:ascii="ＭＳ 明朝" w:hAnsi="ＭＳ 明朝" w:hint="eastAsia"/>
          <w:color w:val="000000" w:themeColor="text1"/>
          <w:sz w:val="21"/>
          <w:szCs w:val="21"/>
        </w:rPr>
        <w:t>の</w:t>
      </w:r>
      <w:r w:rsidR="001F4A99">
        <w:rPr>
          <w:rFonts w:ascii="ＭＳ 明朝" w:hAnsi="ＭＳ 明朝" w:hint="eastAsia"/>
          <w:color w:val="000000" w:themeColor="text1"/>
          <w:sz w:val="21"/>
          <w:szCs w:val="21"/>
        </w:rPr>
        <w:t>職務及び</w:t>
      </w:r>
      <w:r w:rsidRPr="00723EB1">
        <w:rPr>
          <w:rFonts w:ascii="ＭＳ 明朝" w:hAnsi="ＭＳ 明朝" w:hint="eastAsia"/>
          <w:color w:val="000000" w:themeColor="text1"/>
          <w:sz w:val="21"/>
          <w:szCs w:val="21"/>
        </w:rPr>
        <w:t>責任）</w:t>
      </w:r>
    </w:p>
    <w:p w14:paraId="34E5241D" w14:textId="0AD02B03" w:rsidR="005A41DD" w:rsidRPr="002E049C"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第８条　</w:t>
      </w:r>
      <w:r w:rsidRPr="002E049C">
        <w:rPr>
          <w:rFonts w:ascii="ＭＳ 明朝" w:hAnsi="ＭＳ 明朝" w:hint="eastAsia"/>
          <w:color w:val="000000" w:themeColor="text1"/>
          <w:sz w:val="21"/>
          <w:szCs w:val="21"/>
        </w:rPr>
        <w:t>各構成</w:t>
      </w:r>
      <w:r w:rsidR="00A0759F">
        <w:rPr>
          <w:rFonts w:ascii="ＭＳ 明朝" w:hAnsi="ＭＳ 明朝" w:hint="eastAsia"/>
          <w:color w:val="000000" w:themeColor="text1"/>
          <w:sz w:val="21"/>
          <w:szCs w:val="21"/>
        </w:rPr>
        <w:t>団体</w:t>
      </w:r>
      <w:r w:rsidRPr="002E049C">
        <w:rPr>
          <w:rFonts w:ascii="ＭＳ 明朝" w:hAnsi="ＭＳ 明朝" w:hint="eastAsia"/>
          <w:color w:val="000000" w:themeColor="text1"/>
          <w:sz w:val="21"/>
          <w:szCs w:val="21"/>
        </w:rPr>
        <w:t>は、指定管理業務の遂行及び指定管理業務の遂行に伴い本グループが負担する債務の履行に関し、連帯して責任を負うものとする。</w:t>
      </w:r>
    </w:p>
    <w:p w14:paraId="7C31A25C" w14:textId="7AF8FE83" w:rsidR="00C5378B" w:rsidRPr="002E049C" w:rsidRDefault="00C5378B" w:rsidP="005A41DD">
      <w:pPr>
        <w:ind w:left="210" w:hangingChars="100" w:hanging="210"/>
        <w:rPr>
          <w:rFonts w:ascii="ＭＳ 明朝" w:hAnsi="ＭＳ 明朝"/>
          <w:color w:val="000000" w:themeColor="text1"/>
          <w:sz w:val="21"/>
          <w:szCs w:val="21"/>
        </w:rPr>
      </w:pPr>
      <w:r w:rsidRPr="002E049C">
        <w:rPr>
          <w:rFonts w:ascii="ＭＳ 明朝" w:hAnsi="ＭＳ 明朝" w:hint="eastAsia"/>
          <w:color w:val="000000" w:themeColor="text1"/>
          <w:sz w:val="21"/>
          <w:szCs w:val="21"/>
        </w:rPr>
        <w:t>２　各構成</w:t>
      </w:r>
      <w:r w:rsidR="00A0759F">
        <w:rPr>
          <w:rFonts w:ascii="ＭＳ 明朝" w:hAnsi="ＭＳ 明朝" w:hint="eastAsia"/>
          <w:color w:val="000000" w:themeColor="text1"/>
          <w:sz w:val="21"/>
          <w:szCs w:val="21"/>
        </w:rPr>
        <w:t>団体</w:t>
      </w:r>
      <w:r w:rsidRPr="002E049C">
        <w:rPr>
          <w:rFonts w:ascii="ＭＳ 明朝" w:hAnsi="ＭＳ 明朝" w:hint="eastAsia"/>
          <w:color w:val="000000" w:themeColor="text1"/>
          <w:sz w:val="21"/>
          <w:szCs w:val="21"/>
        </w:rPr>
        <w:t>は、指定管理者協定で規定する報告及び協議等について、担当業務に係るものを作成し代表者に提出する。</w:t>
      </w:r>
    </w:p>
    <w:p w14:paraId="5CAA98C1" w14:textId="3FEC1D8A" w:rsidR="00C5378B" w:rsidRPr="002E049C" w:rsidRDefault="00C5378B" w:rsidP="005A41DD">
      <w:pPr>
        <w:ind w:left="210" w:hangingChars="100" w:hanging="210"/>
        <w:rPr>
          <w:rFonts w:ascii="ＭＳ 明朝" w:hAnsi="ＭＳ 明朝"/>
          <w:color w:val="000000" w:themeColor="text1"/>
          <w:sz w:val="21"/>
          <w:szCs w:val="21"/>
        </w:rPr>
      </w:pPr>
      <w:r w:rsidRPr="002E049C">
        <w:rPr>
          <w:rFonts w:ascii="ＭＳ 明朝" w:hAnsi="ＭＳ 明朝" w:hint="eastAsia"/>
          <w:color w:val="000000" w:themeColor="text1"/>
          <w:sz w:val="21"/>
          <w:szCs w:val="21"/>
        </w:rPr>
        <w:t>３　各構成</w:t>
      </w:r>
      <w:r w:rsidR="00A0759F">
        <w:rPr>
          <w:rFonts w:ascii="ＭＳ 明朝" w:hAnsi="ＭＳ 明朝" w:hint="eastAsia"/>
          <w:color w:val="000000" w:themeColor="text1"/>
          <w:sz w:val="21"/>
          <w:szCs w:val="21"/>
        </w:rPr>
        <w:t>団体</w:t>
      </w:r>
      <w:r w:rsidRPr="002E049C">
        <w:rPr>
          <w:rFonts w:ascii="ＭＳ 明朝" w:hAnsi="ＭＳ 明朝" w:hint="eastAsia"/>
          <w:color w:val="000000" w:themeColor="text1"/>
          <w:sz w:val="21"/>
          <w:szCs w:val="21"/>
        </w:rPr>
        <w:t>は、指定管理者協定の規定に基づき県が実施するモニタリングに共同で対応するとともに、代表者が指定管理者協定に基づき月次報告及びモニタリング資料を提出する場合は、あらかじめ、指定書式に記入し、代表者に提出する。</w:t>
      </w:r>
    </w:p>
    <w:p w14:paraId="267D8C55" w14:textId="1641C819" w:rsidR="00C5378B" w:rsidRDefault="00C5378B" w:rsidP="005A41DD">
      <w:pPr>
        <w:ind w:left="210" w:hangingChars="100" w:hanging="210"/>
        <w:rPr>
          <w:rFonts w:ascii="ＭＳ 明朝" w:hAnsi="ＭＳ 明朝"/>
          <w:color w:val="000000" w:themeColor="text1"/>
          <w:sz w:val="21"/>
          <w:szCs w:val="21"/>
        </w:rPr>
      </w:pPr>
      <w:r w:rsidRPr="002E049C">
        <w:rPr>
          <w:rFonts w:ascii="ＭＳ 明朝" w:hAnsi="ＭＳ 明朝" w:hint="eastAsia"/>
          <w:color w:val="000000" w:themeColor="text1"/>
          <w:sz w:val="21"/>
          <w:szCs w:val="21"/>
        </w:rPr>
        <w:t>４　各構成</w:t>
      </w:r>
      <w:r w:rsidR="00A0759F">
        <w:rPr>
          <w:rFonts w:ascii="ＭＳ 明朝" w:hAnsi="ＭＳ 明朝" w:hint="eastAsia"/>
          <w:color w:val="000000" w:themeColor="text1"/>
          <w:sz w:val="21"/>
          <w:szCs w:val="21"/>
        </w:rPr>
        <w:t>団体</w:t>
      </w:r>
      <w:r w:rsidRPr="002E049C">
        <w:rPr>
          <w:rFonts w:ascii="ＭＳ 明朝" w:hAnsi="ＭＳ 明朝" w:hint="eastAsia"/>
          <w:color w:val="000000" w:themeColor="text1"/>
          <w:sz w:val="21"/>
          <w:szCs w:val="21"/>
        </w:rPr>
        <w:t>は、第○○条で定める業務分担に</w:t>
      </w:r>
      <w:r w:rsidR="00A93835" w:rsidRPr="002E049C">
        <w:rPr>
          <w:rFonts w:ascii="ＭＳ 明朝" w:hAnsi="ＭＳ 明朝" w:hint="eastAsia"/>
          <w:color w:val="000000" w:themeColor="text1"/>
          <w:sz w:val="21"/>
          <w:szCs w:val="21"/>
        </w:rPr>
        <w:t>係る</w:t>
      </w:r>
      <w:r w:rsidRPr="002E049C">
        <w:rPr>
          <w:rFonts w:ascii="ＭＳ 明朝" w:hAnsi="ＭＳ 明朝" w:hint="eastAsia"/>
          <w:color w:val="000000" w:themeColor="text1"/>
          <w:sz w:val="21"/>
          <w:szCs w:val="21"/>
        </w:rPr>
        <w:t>、指定管理業務に関する</w:t>
      </w:r>
      <w:r>
        <w:rPr>
          <w:rFonts w:ascii="ＭＳ 明朝" w:hAnsi="ＭＳ 明朝" w:hint="eastAsia"/>
          <w:color w:val="000000" w:themeColor="text1"/>
          <w:sz w:val="21"/>
          <w:szCs w:val="21"/>
        </w:rPr>
        <w:t>事業計画を立案する。</w:t>
      </w:r>
    </w:p>
    <w:p w14:paraId="55A73331" w14:textId="77777777" w:rsidR="005A41DD" w:rsidRDefault="005A41DD" w:rsidP="005A41DD">
      <w:pPr>
        <w:ind w:left="210" w:hangingChars="100" w:hanging="210"/>
        <w:rPr>
          <w:rFonts w:ascii="ＭＳ 明朝" w:hAnsi="ＭＳ 明朝"/>
          <w:color w:val="000000" w:themeColor="text1"/>
          <w:sz w:val="21"/>
          <w:szCs w:val="21"/>
        </w:rPr>
      </w:pPr>
    </w:p>
    <w:p w14:paraId="1C9B0740" w14:textId="5A6BB715" w:rsidR="00C5378B" w:rsidRDefault="00C5378B"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（応募等）</w:t>
      </w:r>
    </w:p>
    <w:p w14:paraId="1C64E898" w14:textId="18D61AD7" w:rsidR="00C5378B" w:rsidRDefault="00C5378B"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第９条　指定管理者の応募業務及び県が行う審査への対応については、構成</w:t>
      </w:r>
      <w:r w:rsidR="00A0759F">
        <w:rPr>
          <w:rFonts w:ascii="ＭＳ 明朝" w:hAnsi="ＭＳ 明朝" w:hint="eastAsia"/>
          <w:color w:val="000000" w:themeColor="text1"/>
          <w:sz w:val="21"/>
          <w:szCs w:val="21"/>
        </w:rPr>
        <w:t>団体</w:t>
      </w:r>
      <w:r>
        <w:rPr>
          <w:rFonts w:ascii="ＭＳ 明朝" w:hAnsi="ＭＳ 明朝" w:hint="eastAsia"/>
          <w:color w:val="000000" w:themeColor="text1"/>
          <w:sz w:val="21"/>
          <w:szCs w:val="21"/>
        </w:rPr>
        <w:t>が共同して行う。</w:t>
      </w:r>
    </w:p>
    <w:p w14:paraId="7A8C8648" w14:textId="77777777" w:rsidR="00C5378B" w:rsidRDefault="00C5378B" w:rsidP="005A41DD">
      <w:pPr>
        <w:ind w:left="210" w:hangingChars="100" w:hanging="210"/>
        <w:rPr>
          <w:rFonts w:ascii="ＭＳ 明朝" w:hAnsi="ＭＳ 明朝"/>
          <w:color w:val="000000" w:themeColor="text1"/>
          <w:sz w:val="21"/>
          <w:szCs w:val="21"/>
        </w:rPr>
      </w:pPr>
    </w:p>
    <w:p w14:paraId="27CF08FB" w14:textId="32CB32CC" w:rsidR="003F3788" w:rsidRDefault="003F3788"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（危機管理体制）</w:t>
      </w:r>
    </w:p>
    <w:p w14:paraId="1E1F8A88" w14:textId="676F1567" w:rsidR="003F3788" w:rsidRDefault="003F3788"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第１０条　構成</w:t>
      </w:r>
      <w:r w:rsidR="00A0759F">
        <w:rPr>
          <w:rFonts w:ascii="ＭＳ 明朝" w:hAnsi="ＭＳ 明朝" w:hint="eastAsia"/>
          <w:color w:val="000000" w:themeColor="text1"/>
          <w:sz w:val="21"/>
          <w:szCs w:val="21"/>
        </w:rPr>
        <w:t>団体</w:t>
      </w:r>
      <w:r>
        <w:rPr>
          <w:rFonts w:ascii="ＭＳ 明朝" w:hAnsi="ＭＳ 明朝" w:hint="eastAsia"/>
          <w:color w:val="000000" w:themeColor="text1"/>
          <w:sz w:val="21"/>
          <w:szCs w:val="21"/>
        </w:rPr>
        <w:t>は、県が定めた「公園管理マニュアル」に基づき、業務分担の定めるところにより適切に対応する。</w:t>
      </w:r>
    </w:p>
    <w:p w14:paraId="2B470DAC" w14:textId="2155EB00" w:rsidR="003F3788" w:rsidRDefault="003F3788"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 xml:space="preserve">２　</w:t>
      </w:r>
      <w:r w:rsidR="00C875C9">
        <w:rPr>
          <w:rFonts w:ascii="ＭＳ 明朝" w:hAnsi="ＭＳ 明朝" w:hint="eastAsia"/>
          <w:color w:val="000000" w:themeColor="text1"/>
          <w:sz w:val="21"/>
          <w:szCs w:val="21"/>
        </w:rPr>
        <w:t>その他、危機管理情報の連絡体制等については</w:t>
      </w:r>
      <w:r w:rsidR="00C875C9" w:rsidRPr="002E049C">
        <w:rPr>
          <w:rFonts w:ascii="ＭＳ 明朝" w:hAnsi="ＭＳ 明朝" w:hint="eastAsia"/>
          <w:color w:val="000000" w:themeColor="text1"/>
          <w:sz w:val="21"/>
          <w:szCs w:val="21"/>
        </w:rPr>
        <w:t>、別に定めるものとする。</w:t>
      </w:r>
      <w:r w:rsidR="00C875C9">
        <w:rPr>
          <w:rFonts w:ascii="ＭＳ 明朝" w:hAnsi="ＭＳ 明朝" w:hint="eastAsia"/>
          <w:color w:val="000000" w:themeColor="text1"/>
          <w:sz w:val="21"/>
          <w:szCs w:val="21"/>
        </w:rPr>
        <w:t xml:space="preserve">　</w:t>
      </w:r>
    </w:p>
    <w:p w14:paraId="41915F82" w14:textId="77777777" w:rsidR="003F3788" w:rsidRPr="00C5378B" w:rsidRDefault="003F3788" w:rsidP="005A41DD">
      <w:pPr>
        <w:ind w:left="210" w:hangingChars="100" w:hanging="210"/>
        <w:rPr>
          <w:rFonts w:ascii="ＭＳ 明朝" w:hAnsi="ＭＳ 明朝"/>
          <w:color w:val="000000" w:themeColor="text1"/>
          <w:sz w:val="21"/>
          <w:szCs w:val="21"/>
        </w:rPr>
      </w:pPr>
    </w:p>
    <w:p w14:paraId="0A63C3A8"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（取引金融機関）</w:t>
      </w:r>
    </w:p>
    <w:p w14:paraId="3055CA3E" w14:textId="533E7CD7" w:rsidR="005A41DD"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w:t>
      </w:r>
      <w:r w:rsidR="000D695E">
        <w:rPr>
          <w:rFonts w:ascii="ＭＳ 明朝" w:hAnsi="ＭＳ 明朝" w:hint="eastAsia"/>
          <w:color w:val="000000" w:themeColor="text1"/>
          <w:sz w:val="21"/>
          <w:szCs w:val="21"/>
        </w:rPr>
        <w:t>１１</w:t>
      </w:r>
      <w:r w:rsidRPr="00723EB1">
        <w:rPr>
          <w:rFonts w:ascii="ＭＳ 明朝" w:hAnsi="ＭＳ 明朝" w:hint="eastAsia"/>
          <w:color w:val="000000" w:themeColor="text1"/>
          <w:sz w:val="21"/>
          <w:szCs w:val="21"/>
        </w:rPr>
        <w:t>条　本グループの取引金融機関は、○○銀行○○店とし、本グループの名称を冠した代表者名義により設けられた別口預金口座によって取引するものとする。</w:t>
      </w:r>
    </w:p>
    <w:p w14:paraId="663C6791" w14:textId="77777777" w:rsidR="005A41DD" w:rsidRPr="00723EB1" w:rsidRDefault="005A41DD" w:rsidP="005A41DD">
      <w:pPr>
        <w:ind w:left="210" w:hangingChars="100" w:hanging="210"/>
        <w:rPr>
          <w:rFonts w:ascii="ＭＳ 明朝" w:hAnsi="ＭＳ 明朝"/>
          <w:color w:val="000000" w:themeColor="text1"/>
          <w:sz w:val="21"/>
          <w:szCs w:val="21"/>
        </w:rPr>
      </w:pPr>
    </w:p>
    <w:p w14:paraId="365E049C"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（業務の分担等）</w:t>
      </w:r>
    </w:p>
    <w:p w14:paraId="4FE3B3D5" w14:textId="24140F44" w:rsidR="005A41DD"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0D695E">
        <w:rPr>
          <w:rFonts w:ascii="ＭＳ 明朝" w:hAnsi="ＭＳ 明朝" w:hint="eastAsia"/>
          <w:color w:val="000000" w:themeColor="text1"/>
          <w:sz w:val="21"/>
          <w:szCs w:val="21"/>
        </w:rPr>
        <w:t>２</w:t>
      </w:r>
      <w:r w:rsidRPr="00723EB1">
        <w:rPr>
          <w:rFonts w:ascii="ＭＳ 明朝" w:hAnsi="ＭＳ 明朝" w:hint="eastAsia"/>
          <w:color w:val="000000" w:themeColor="text1"/>
          <w:sz w:val="21"/>
          <w:szCs w:val="21"/>
        </w:rPr>
        <w:t>条　各構成団体の</w:t>
      </w:r>
      <w:r w:rsidR="001F4A99">
        <w:rPr>
          <w:rFonts w:ascii="ＭＳ 明朝" w:hAnsi="ＭＳ 明朝" w:hint="eastAsia"/>
          <w:color w:val="000000" w:themeColor="text1"/>
          <w:sz w:val="21"/>
          <w:szCs w:val="21"/>
        </w:rPr>
        <w:t>業務エリア及び業務内容は、業務分担表のとおりとする。</w:t>
      </w:r>
      <w:r w:rsidRPr="00723EB1">
        <w:rPr>
          <w:rFonts w:ascii="ＭＳ 明朝" w:hAnsi="ＭＳ 明朝" w:hint="eastAsia"/>
          <w:color w:val="000000" w:themeColor="text1"/>
          <w:sz w:val="21"/>
          <w:szCs w:val="21"/>
        </w:rPr>
        <w:t>ただし、指定管理業務の一部に変更があったときは、当該変更等の内容に応じ、業務分担を変更するものとする。</w:t>
      </w:r>
    </w:p>
    <w:p w14:paraId="5C8FD773" w14:textId="1E57A61C" w:rsidR="002E049C" w:rsidRDefault="002E049C">
      <w:pPr>
        <w:widowControl/>
        <w:overflowPunct/>
        <w:adjustRightInd/>
        <w:jc w:val="left"/>
        <w:textAlignment w:val="auto"/>
        <w:rPr>
          <w:rFonts w:ascii="ＭＳ 明朝" w:hAnsi="ＭＳ 明朝"/>
          <w:color w:val="000000" w:themeColor="text1"/>
          <w:sz w:val="21"/>
          <w:szCs w:val="21"/>
        </w:rPr>
      </w:pPr>
      <w:r>
        <w:rPr>
          <w:rFonts w:ascii="ＭＳ 明朝" w:hAnsi="ＭＳ 明朝"/>
          <w:color w:val="000000" w:themeColor="text1"/>
          <w:sz w:val="21"/>
          <w:szCs w:val="21"/>
        </w:rPr>
        <w:br w:type="page"/>
      </w:r>
    </w:p>
    <w:p w14:paraId="238C4435" w14:textId="77777777" w:rsidR="000D695E" w:rsidRDefault="000D695E" w:rsidP="005A41DD">
      <w:pPr>
        <w:ind w:left="210" w:hangingChars="100" w:hanging="210"/>
        <w:rPr>
          <w:rFonts w:ascii="ＭＳ 明朝" w:hAnsi="ＭＳ 明朝"/>
          <w:color w:val="000000" w:themeColor="text1"/>
          <w:sz w:val="21"/>
          <w:szCs w:val="21"/>
        </w:rPr>
      </w:pPr>
    </w:p>
    <w:p w14:paraId="690CC86F" w14:textId="504F38D1" w:rsidR="00F44DAF" w:rsidRPr="00723EB1" w:rsidRDefault="000D695E" w:rsidP="000D695E">
      <w:pPr>
        <w:ind w:left="210" w:hangingChars="100" w:hanging="210"/>
        <w:jc w:val="center"/>
        <w:rPr>
          <w:rFonts w:ascii="ＭＳ 明朝" w:hAnsi="ＭＳ 明朝"/>
          <w:color w:val="000000" w:themeColor="text1"/>
          <w:sz w:val="21"/>
          <w:szCs w:val="21"/>
        </w:rPr>
      </w:pPr>
      <w:r>
        <w:rPr>
          <w:rFonts w:ascii="ＭＳ 明朝" w:hAnsi="ＭＳ 明朝" w:hint="eastAsia"/>
          <w:color w:val="000000" w:themeColor="text1"/>
          <w:sz w:val="21"/>
          <w:szCs w:val="21"/>
        </w:rPr>
        <w:t>業務分担表</w:t>
      </w:r>
    </w:p>
    <w:tbl>
      <w:tblPr>
        <w:tblStyle w:val="a3"/>
        <w:tblW w:w="0" w:type="auto"/>
        <w:tblLook w:val="04A0" w:firstRow="1" w:lastRow="0" w:firstColumn="1" w:lastColumn="0" w:noHBand="0" w:noVBand="1"/>
      </w:tblPr>
      <w:tblGrid>
        <w:gridCol w:w="2834"/>
        <w:gridCol w:w="6902"/>
      </w:tblGrid>
      <w:tr w:rsidR="00F44DAF" w:rsidRPr="00F44DAF" w14:paraId="4BD90140" w14:textId="77777777" w:rsidTr="00F44DAF">
        <w:trPr>
          <w:trHeight w:val="405"/>
        </w:trPr>
        <w:tc>
          <w:tcPr>
            <w:tcW w:w="2834" w:type="dxa"/>
            <w:noWrap/>
            <w:hideMark/>
          </w:tcPr>
          <w:p w14:paraId="626A35A6" w14:textId="77777777" w:rsidR="00F44DAF" w:rsidRPr="00F44DAF" w:rsidRDefault="00F44DAF" w:rsidP="00F44DAF">
            <w:pPr>
              <w:ind w:left="210" w:hangingChars="100" w:hanging="210"/>
              <w:jc w:val="center"/>
              <w:rPr>
                <w:rFonts w:ascii="ＭＳ 明朝" w:hAnsi="ＭＳ 明朝"/>
                <w:color w:val="000000" w:themeColor="text1"/>
                <w:sz w:val="21"/>
                <w:szCs w:val="21"/>
              </w:rPr>
            </w:pPr>
            <w:r w:rsidRPr="00F44DAF">
              <w:rPr>
                <w:rFonts w:ascii="ＭＳ 明朝" w:hAnsi="ＭＳ 明朝" w:hint="eastAsia"/>
                <w:color w:val="000000" w:themeColor="text1"/>
                <w:sz w:val="21"/>
                <w:szCs w:val="21"/>
              </w:rPr>
              <w:t>構成団体名称</w:t>
            </w:r>
          </w:p>
        </w:tc>
        <w:tc>
          <w:tcPr>
            <w:tcW w:w="6902" w:type="dxa"/>
            <w:noWrap/>
            <w:hideMark/>
          </w:tcPr>
          <w:p w14:paraId="1F990171" w14:textId="77777777" w:rsidR="00F44DAF" w:rsidRPr="00F44DAF" w:rsidRDefault="00F44DAF" w:rsidP="00F44DAF">
            <w:pPr>
              <w:ind w:left="210" w:hangingChars="100" w:hanging="210"/>
              <w:jc w:val="center"/>
              <w:rPr>
                <w:rFonts w:ascii="ＭＳ 明朝" w:hAnsi="ＭＳ 明朝"/>
                <w:color w:val="000000" w:themeColor="text1"/>
                <w:sz w:val="21"/>
                <w:szCs w:val="21"/>
              </w:rPr>
            </w:pPr>
            <w:r w:rsidRPr="00F44DAF">
              <w:rPr>
                <w:rFonts w:ascii="ＭＳ 明朝" w:hAnsi="ＭＳ 明朝" w:hint="eastAsia"/>
                <w:color w:val="000000" w:themeColor="text1"/>
                <w:sz w:val="21"/>
                <w:szCs w:val="21"/>
              </w:rPr>
              <w:t>業務内容</w:t>
            </w:r>
          </w:p>
        </w:tc>
      </w:tr>
      <w:tr w:rsidR="00F44DAF" w:rsidRPr="00F44DAF" w14:paraId="152BE5E7" w14:textId="77777777" w:rsidTr="00F44DAF">
        <w:trPr>
          <w:trHeight w:val="3525"/>
        </w:trPr>
        <w:tc>
          <w:tcPr>
            <w:tcW w:w="2834" w:type="dxa"/>
            <w:noWrap/>
            <w:hideMark/>
          </w:tcPr>
          <w:p w14:paraId="5F11CCBD"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（１）●●●●</w:t>
            </w:r>
          </w:p>
        </w:tc>
        <w:tc>
          <w:tcPr>
            <w:tcW w:w="6902" w:type="dxa"/>
            <w:hideMark/>
          </w:tcPr>
          <w:p w14:paraId="48E85C5B"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・指定管理者協定に基づく指定管理業務及び本グループに係る指定管理業務の取りまとめに関すること。</w:t>
            </w:r>
            <w:r w:rsidRPr="00F44DAF">
              <w:rPr>
                <w:rFonts w:ascii="ＭＳ 明朝" w:hAnsi="ＭＳ 明朝" w:hint="eastAsia"/>
                <w:color w:val="000000" w:themeColor="text1"/>
                <w:sz w:val="21"/>
                <w:szCs w:val="21"/>
              </w:rPr>
              <w:br/>
              <w:t>・代表者の職務に関すること。</w:t>
            </w:r>
            <w:r w:rsidRPr="00F44DAF">
              <w:rPr>
                <w:rFonts w:ascii="ＭＳ 明朝" w:hAnsi="ＭＳ 明朝" w:hint="eastAsia"/>
                <w:color w:val="000000" w:themeColor="text1"/>
                <w:sz w:val="21"/>
                <w:szCs w:val="21"/>
              </w:rPr>
              <w:br/>
              <w:t>・指定管理業務のうち、主として次の業務に関すること。</w:t>
            </w:r>
            <w:r w:rsidRPr="00F44DAF">
              <w:rPr>
                <w:rFonts w:ascii="ＭＳ 明朝" w:hAnsi="ＭＳ 明朝" w:hint="eastAsia"/>
                <w:color w:val="000000" w:themeColor="text1"/>
                <w:sz w:val="21"/>
                <w:szCs w:val="21"/>
              </w:rPr>
              <w:br/>
              <w:t>①</w:t>
            </w:r>
            <w:r w:rsidRPr="00F44DAF">
              <w:rPr>
                <w:rFonts w:ascii="ＭＳ 明朝" w:hAnsi="ＭＳ 明朝" w:hint="eastAsia"/>
                <w:color w:val="000000" w:themeColor="text1"/>
                <w:sz w:val="21"/>
                <w:szCs w:val="21"/>
              </w:rPr>
              <w:br/>
              <w:t>②</w:t>
            </w:r>
            <w:r w:rsidRPr="00F44DAF">
              <w:rPr>
                <w:rFonts w:ascii="ＭＳ 明朝" w:hAnsi="ＭＳ 明朝" w:hint="eastAsia"/>
                <w:color w:val="000000" w:themeColor="text1"/>
                <w:sz w:val="21"/>
                <w:szCs w:val="21"/>
              </w:rPr>
              <w:br/>
              <w:t>③</w:t>
            </w:r>
            <w:r w:rsidRPr="00F44DAF">
              <w:rPr>
                <w:rFonts w:ascii="ＭＳ 明朝" w:hAnsi="ＭＳ 明朝" w:hint="eastAsia"/>
                <w:color w:val="000000" w:themeColor="text1"/>
                <w:sz w:val="21"/>
                <w:szCs w:val="21"/>
              </w:rPr>
              <w:br/>
              <w:t>④</w:t>
            </w:r>
            <w:r w:rsidRPr="00F44DAF">
              <w:rPr>
                <w:rFonts w:ascii="ＭＳ 明朝" w:hAnsi="ＭＳ 明朝" w:hint="eastAsia"/>
                <w:color w:val="000000" w:themeColor="text1"/>
                <w:sz w:val="21"/>
                <w:szCs w:val="21"/>
              </w:rPr>
              <w:br/>
              <w:t>⑤</w:t>
            </w:r>
          </w:p>
        </w:tc>
      </w:tr>
      <w:tr w:rsidR="00F44DAF" w:rsidRPr="00F44DAF" w14:paraId="47A1EFFB" w14:textId="77777777" w:rsidTr="00F44DAF">
        <w:trPr>
          <w:trHeight w:val="2370"/>
        </w:trPr>
        <w:tc>
          <w:tcPr>
            <w:tcW w:w="2834" w:type="dxa"/>
            <w:noWrap/>
            <w:hideMark/>
          </w:tcPr>
          <w:p w14:paraId="501F9666"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（２）▲▲▲▲</w:t>
            </w:r>
          </w:p>
        </w:tc>
        <w:tc>
          <w:tcPr>
            <w:tcW w:w="6902" w:type="dxa"/>
            <w:hideMark/>
          </w:tcPr>
          <w:p w14:paraId="66D9ABD5"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・指定管理者協定に基づく指定管理業務の内、主として次の業務に関すること。</w:t>
            </w:r>
            <w:r w:rsidRPr="00F44DAF">
              <w:rPr>
                <w:rFonts w:ascii="ＭＳ 明朝" w:hAnsi="ＭＳ 明朝" w:hint="eastAsia"/>
                <w:color w:val="000000" w:themeColor="text1"/>
                <w:sz w:val="21"/>
                <w:szCs w:val="21"/>
              </w:rPr>
              <w:br/>
              <w:t>①</w:t>
            </w:r>
            <w:r w:rsidRPr="00F44DAF">
              <w:rPr>
                <w:rFonts w:ascii="ＭＳ 明朝" w:hAnsi="ＭＳ 明朝" w:hint="eastAsia"/>
                <w:color w:val="000000" w:themeColor="text1"/>
                <w:sz w:val="21"/>
                <w:szCs w:val="21"/>
              </w:rPr>
              <w:br/>
              <w:t>②</w:t>
            </w:r>
            <w:r w:rsidRPr="00F44DAF">
              <w:rPr>
                <w:rFonts w:ascii="ＭＳ 明朝" w:hAnsi="ＭＳ 明朝" w:hint="eastAsia"/>
                <w:color w:val="000000" w:themeColor="text1"/>
                <w:sz w:val="21"/>
                <w:szCs w:val="21"/>
              </w:rPr>
              <w:br/>
              <w:t>③</w:t>
            </w:r>
            <w:r w:rsidRPr="00F44DAF">
              <w:rPr>
                <w:rFonts w:ascii="ＭＳ 明朝" w:hAnsi="ＭＳ 明朝" w:hint="eastAsia"/>
                <w:color w:val="000000" w:themeColor="text1"/>
                <w:sz w:val="21"/>
                <w:szCs w:val="21"/>
              </w:rPr>
              <w:br/>
              <w:t>④</w:t>
            </w:r>
            <w:r w:rsidRPr="00F44DAF">
              <w:rPr>
                <w:rFonts w:ascii="ＭＳ 明朝" w:hAnsi="ＭＳ 明朝" w:hint="eastAsia"/>
                <w:color w:val="000000" w:themeColor="text1"/>
                <w:sz w:val="21"/>
                <w:szCs w:val="21"/>
              </w:rPr>
              <w:br/>
              <w:t>⑤</w:t>
            </w:r>
          </w:p>
        </w:tc>
      </w:tr>
      <w:tr w:rsidR="00F44DAF" w:rsidRPr="00F44DAF" w14:paraId="7697A086" w14:textId="77777777" w:rsidTr="00F44DAF">
        <w:trPr>
          <w:trHeight w:val="1125"/>
        </w:trPr>
        <w:tc>
          <w:tcPr>
            <w:tcW w:w="2834" w:type="dxa"/>
            <w:noWrap/>
            <w:hideMark/>
          </w:tcPr>
          <w:p w14:paraId="2A8055B7"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（３）■■■■</w:t>
            </w:r>
          </w:p>
        </w:tc>
        <w:tc>
          <w:tcPr>
            <w:tcW w:w="6902" w:type="dxa"/>
            <w:noWrap/>
            <w:hideMark/>
          </w:tcPr>
          <w:p w14:paraId="186505AE" w14:textId="77777777" w:rsidR="00F44DAF" w:rsidRPr="00F44DAF" w:rsidRDefault="00F44DAF" w:rsidP="00F44DAF">
            <w:pPr>
              <w:ind w:left="210" w:hangingChars="100" w:hanging="210"/>
              <w:rPr>
                <w:rFonts w:ascii="ＭＳ 明朝" w:hAnsi="ＭＳ 明朝"/>
                <w:color w:val="000000" w:themeColor="text1"/>
                <w:sz w:val="21"/>
                <w:szCs w:val="21"/>
              </w:rPr>
            </w:pPr>
            <w:r w:rsidRPr="00F44DAF">
              <w:rPr>
                <w:rFonts w:ascii="ＭＳ 明朝" w:hAnsi="ＭＳ 明朝" w:hint="eastAsia"/>
                <w:color w:val="000000" w:themeColor="text1"/>
                <w:sz w:val="21"/>
                <w:szCs w:val="21"/>
              </w:rPr>
              <w:t xml:space="preserve">　</w:t>
            </w:r>
          </w:p>
        </w:tc>
      </w:tr>
    </w:tbl>
    <w:p w14:paraId="35D7B82E" w14:textId="77777777" w:rsidR="000D695E" w:rsidRDefault="000D695E" w:rsidP="005A41DD">
      <w:pPr>
        <w:ind w:left="210" w:hangingChars="100" w:hanging="210"/>
        <w:rPr>
          <w:rFonts w:ascii="ＭＳ 明朝" w:hAnsi="ＭＳ 明朝"/>
          <w:color w:val="000000" w:themeColor="text1"/>
          <w:sz w:val="21"/>
          <w:szCs w:val="21"/>
        </w:rPr>
      </w:pPr>
    </w:p>
    <w:p w14:paraId="30941294" w14:textId="2A1C6988" w:rsidR="000D695E" w:rsidRDefault="000D695E"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（管理運営経費の財源）</w:t>
      </w:r>
    </w:p>
    <w:p w14:paraId="6E7D3798" w14:textId="289C14ED" w:rsidR="000D695E" w:rsidRPr="00723EB1" w:rsidRDefault="000D695E" w:rsidP="005A41DD">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第１３条　構成団体は、分担業務を遂行するために必要な経費は、利用料金収入、県からの指定管理料、及び自主事業の収益をもって充てる。</w:t>
      </w:r>
    </w:p>
    <w:p w14:paraId="3B9D30F8" w14:textId="77777777" w:rsidR="005A41DD" w:rsidRPr="00723EB1" w:rsidRDefault="005A41DD" w:rsidP="005A41DD">
      <w:pPr>
        <w:ind w:left="210" w:hangingChars="100" w:hanging="210"/>
        <w:rPr>
          <w:rFonts w:ascii="ＭＳ 明朝" w:hAnsi="ＭＳ 明朝"/>
          <w:color w:val="000000" w:themeColor="text1"/>
          <w:sz w:val="21"/>
          <w:szCs w:val="21"/>
        </w:rPr>
      </w:pPr>
    </w:p>
    <w:p w14:paraId="186C7FB3"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（決算）</w:t>
      </w:r>
    </w:p>
    <w:p w14:paraId="156BB532" w14:textId="5EED9AC8"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0D695E">
        <w:rPr>
          <w:rFonts w:ascii="ＭＳ 明朝" w:hAnsi="ＭＳ 明朝" w:hint="eastAsia"/>
          <w:color w:val="000000" w:themeColor="text1"/>
          <w:sz w:val="21"/>
          <w:szCs w:val="21"/>
        </w:rPr>
        <w:t>４</w:t>
      </w:r>
      <w:r w:rsidRPr="00723EB1">
        <w:rPr>
          <w:rFonts w:ascii="ＭＳ 明朝" w:hAnsi="ＭＳ 明朝" w:hint="eastAsia"/>
          <w:color w:val="000000" w:themeColor="text1"/>
          <w:sz w:val="21"/>
          <w:szCs w:val="21"/>
        </w:rPr>
        <w:t>条　本グループは、毎年度終了後、当該年度の指定管理業務について決算</w:t>
      </w:r>
      <w:r w:rsidR="002E049C">
        <w:rPr>
          <w:rFonts w:ascii="ＭＳ 明朝" w:hAnsi="ＭＳ 明朝" w:hint="eastAsia"/>
          <w:color w:val="000000" w:themeColor="text1"/>
          <w:sz w:val="21"/>
          <w:szCs w:val="21"/>
        </w:rPr>
        <w:t>（残余財産の処分を含む。以下同じ）</w:t>
      </w:r>
      <w:r w:rsidRPr="00723EB1">
        <w:rPr>
          <w:rFonts w:ascii="ＭＳ 明朝" w:hAnsi="ＭＳ 明朝" w:hint="eastAsia"/>
          <w:color w:val="000000" w:themeColor="text1"/>
          <w:sz w:val="21"/>
          <w:szCs w:val="21"/>
        </w:rPr>
        <w:t>をするものとする。</w:t>
      </w:r>
    </w:p>
    <w:p w14:paraId="52A8671A" w14:textId="77777777" w:rsidR="005A41DD" w:rsidRPr="00723EB1" w:rsidRDefault="005A41DD" w:rsidP="005A41DD">
      <w:pPr>
        <w:ind w:left="210" w:hangingChars="100" w:hanging="210"/>
        <w:rPr>
          <w:rFonts w:ascii="ＭＳ 明朝" w:hAnsi="ＭＳ 明朝"/>
          <w:color w:val="000000" w:themeColor="text1"/>
          <w:sz w:val="21"/>
          <w:szCs w:val="21"/>
        </w:rPr>
      </w:pPr>
    </w:p>
    <w:p w14:paraId="218832C1"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（損益の分担）</w:t>
      </w:r>
    </w:p>
    <w:p w14:paraId="010FD595" w14:textId="1ACF3791"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9C183D">
        <w:rPr>
          <w:rFonts w:ascii="ＭＳ 明朝" w:hAnsi="ＭＳ 明朝" w:hint="eastAsia"/>
          <w:color w:val="000000" w:themeColor="text1"/>
          <w:sz w:val="21"/>
          <w:szCs w:val="21"/>
        </w:rPr>
        <w:t>５</w:t>
      </w:r>
      <w:r w:rsidRPr="00723EB1">
        <w:rPr>
          <w:rFonts w:ascii="ＭＳ 明朝" w:hAnsi="ＭＳ 明朝" w:hint="eastAsia"/>
          <w:color w:val="000000" w:themeColor="text1"/>
          <w:sz w:val="21"/>
          <w:szCs w:val="21"/>
        </w:rPr>
        <w:t>条　前条の規定による決算の結果、構成団体に分配すべき余剰金又は構成団体が分担して負担すべき不足金が生じた場合には、次に掲げる割合によって各構成団体がその配分を受け、又は負担するものとする。</w:t>
      </w:r>
    </w:p>
    <w:p w14:paraId="578162D6"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（１）○○（団体の名称）　百分の○○</w:t>
      </w:r>
    </w:p>
    <w:p w14:paraId="19B97DF1"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（２）○○（団体の名称）　百分の○○</w:t>
      </w:r>
    </w:p>
    <w:p w14:paraId="7C214F74" w14:textId="77777777" w:rsidR="005A41DD" w:rsidRPr="00723EB1" w:rsidRDefault="005A41DD" w:rsidP="005A41DD">
      <w:pPr>
        <w:ind w:leftChars="100" w:left="45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lastRenderedPageBreak/>
        <w:t>（３）○○（団体の名称）　百分の○○</w:t>
      </w:r>
    </w:p>
    <w:p w14:paraId="74A59419" w14:textId="77777777" w:rsidR="005A41DD" w:rsidRPr="00723EB1" w:rsidRDefault="005A41DD" w:rsidP="005A41DD">
      <w:pPr>
        <w:ind w:left="210" w:hangingChars="100" w:hanging="210"/>
        <w:rPr>
          <w:rFonts w:ascii="ＭＳ 明朝" w:hAnsi="ＭＳ 明朝"/>
          <w:color w:val="000000" w:themeColor="text1"/>
          <w:sz w:val="21"/>
          <w:szCs w:val="21"/>
        </w:rPr>
      </w:pPr>
    </w:p>
    <w:p w14:paraId="0F2F6FBB"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（権利義務の譲渡の制限）</w:t>
      </w:r>
    </w:p>
    <w:p w14:paraId="29DE1B19" w14:textId="6B87CB82"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9C183D">
        <w:rPr>
          <w:rFonts w:ascii="ＭＳ 明朝" w:hAnsi="ＭＳ 明朝" w:hint="eastAsia"/>
          <w:color w:val="000000" w:themeColor="text1"/>
          <w:sz w:val="21"/>
          <w:szCs w:val="21"/>
        </w:rPr>
        <w:t>６</w:t>
      </w:r>
      <w:r w:rsidRPr="00723EB1">
        <w:rPr>
          <w:rFonts w:ascii="ＭＳ 明朝" w:hAnsi="ＭＳ 明朝" w:hint="eastAsia"/>
          <w:color w:val="000000" w:themeColor="text1"/>
          <w:sz w:val="21"/>
          <w:szCs w:val="21"/>
        </w:rPr>
        <w:t>条　本協定に基づく各構成団体の権利義務は、第三者に譲渡することはできない。</w:t>
      </w:r>
    </w:p>
    <w:p w14:paraId="29DF15D4" w14:textId="77777777" w:rsidR="00631223" w:rsidRPr="009C183D" w:rsidRDefault="00631223" w:rsidP="005A41DD">
      <w:pPr>
        <w:ind w:left="210" w:hangingChars="100" w:hanging="210"/>
        <w:rPr>
          <w:rFonts w:ascii="ＭＳ 明朝" w:hAnsi="ＭＳ 明朝"/>
          <w:color w:val="000000" w:themeColor="text1"/>
          <w:sz w:val="21"/>
          <w:szCs w:val="21"/>
        </w:rPr>
      </w:pPr>
    </w:p>
    <w:p w14:paraId="0B395E83" w14:textId="77777777" w:rsidR="00631223" w:rsidRPr="00723EB1" w:rsidRDefault="00631223" w:rsidP="00631223">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（解散後の瑕疵担保責任）</w:t>
      </w:r>
    </w:p>
    <w:p w14:paraId="32EB7A8B" w14:textId="144FA320" w:rsidR="00631223" w:rsidRDefault="00631223" w:rsidP="00631223">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9C183D">
        <w:rPr>
          <w:rFonts w:ascii="ＭＳ 明朝" w:hAnsi="ＭＳ 明朝" w:hint="eastAsia"/>
          <w:color w:val="000000" w:themeColor="text1"/>
          <w:sz w:val="21"/>
          <w:szCs w:val="21"/>
        </w:rPr>
        <w:t>７</w:t>
      </w:r>
      <w:r w:rsidRPr="00723EB1">
        <w:rPr>
          <w:rFonts w:ascii="ＭＳ 明朝" w:hAnsi="ＭＳ 明朝" w:hint="eastAsia"/>
          <w:color w:val="000000" w:themeColor="text1"/>
          <w:sz w:val="21"/>
          <w:szCs w:val="21"/>
        </w:rPr>
        <w:t>条　本グループが解散した後においても、指定管理業務の遂行につき瑕疵があったときは、各構成団体は連帯してその責めに任ずるものとする。</w:t>
      </w:r>
    </w:p>
    <w:p w14:paraId="78F98552" w14:textId="77777777" w:rsidR="00631223" w:rsidRDefault="00631223" w:rsidP="00631223">
      <w:pPr>
        <w:ind w:left="210" w:hangingChars="100" w:hanging="210"/>
        <w:rPr>
          <w:rFonts w:ascii="ＭＳ 明朝" w:hAnsi="ＭＳ 明朝"/>
          <w:color w:val="000000" w:themeColor="text1"/>
          <w:sz w:val="21"/>
          <w:szCs w:val="21"/>
        </w:rPr>
      </w:pPr>
    </w:p>
    <w:p w14:paraId="2338C9AD" w14:textId="56A2E02A" w:rsidR="00631223" w:rsidRDefault="00631223" w:rsidP="00631223">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（保険契約の加入）</w:t>
      </w:r>
    </w:p>
    <w:p w14:paraId="5A6559F6" w14:textId="0A10F26D" w:rsidR="00631223" w:rsidRDefault="00631223" w:rsidP="002E049C">
      <w:pPr>
        <w:ind w:left="210" w:hangingChars="100" w:hanging="210"/>
        <w:rPr>
          <w:rFonts w:ascii="ＭＳ 明朝" w:hAnsi="ＭＳ 明朝"/>
          <w:color w:val="000000" w:themeColor="text1"/>
          <w:sz w:val="21"/>
          <w:szCs w:val="21"/>
        </w:rPr>
      </w:pPr>
      <w:r>
        <w:rPr>
          <w:rFonts w:ascii="ＭＳ 明朝" w:hAnsi="ＭＳ 明朝" w:hint="eastAsia"/>
          <w:color w:val="000000" w:themeColor="text1"/>
          <w:sz w:val="21"/>
          <w:szCs w:val="21"/>
        </w:rPr>
        <w:t>第１</w:t>
      </w:r>
      <w:r w:rsidR="009C183D">
        <w:rPr>
          <w:rFonts w:ascii="ＭＳ 明朝" w:hAnsi="ＭＳ 明朝" w:hint="eastAsia"/>
          <w:color w:val="000000" w:themeColor="text1"/>
          <w:sz w:val="21"/>
          <w:szCs w:val="21"/>
        </w:rPr>
        <w:t>８</w:t>
      </w:r>
      <w:r>
        <w:rPr>
          <w:rFonts w:ascii="ＭＳ 明朝" w:hAnsi="ＭＳ 明朝" w:hint="eastAsia"/>
          <w:color w:val="000000" w:themeColor="text1"/>
          <w:sz w:val="21"/>
          <w:szCs w:val="21"/>
        </w:rPr>
        <w:t>条　構成団体は、業務分担の範囲において、指定管理業務を開始する日までに、県が定める内容の保険契約を締結するものとし、指定期間中、当該保険契約に引き続き加入する。</w:t>
      </w:r>
    </w:p>
    <w:p w14:paraId="0EC8EDC2" w14:textId="77777777" w:rsidR="00631223" w:rsidRPr="009C183D" w:rsidRDefault="00631223" w:rsidP="00631223">
      <w:pPr>
        <w:ind w:left="210" w:hangingChars="100" w:hanging="210"/>
        <w:rPr>
          <w:rFonts w:ascii="ＭＳ 明朝" w:hAnsi="ＭＳ 明朝"/>
          <w:color w:val="000000" w:themeColor="text1"/>
          <w:sz w:val="21"/>
          <w:szCs w:val="21"/>
        </w:rPr>
      </w:pPr>
    </w:p>
    <w:p w14:paraId="37B3C7E0" w14:textId="77777777"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（疑義についての協議）</w:t>
      </w:r>
    </w:p>
    <w:p w14:paraId="0707ACC7" w14:textId="5B052596" w:rsidR="005A41DD" w:rsidRPr="00723EB1" w:rsidRDefault="005A41DD" w:rsidP="005A41DD">
      <w:pPr>
        <w:ind w:left="210" w:hangingChars="100" w:hanging="210"/>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w:t>
      </w:r>
      <w:r w:rsidR="009C183D">
        <w:rPr>
          <w:rFonts w:ascii="ＭＳ 明朝" w:hAnsi="ＭＳ 明朝" w:hint="eastAsia"/>
          <w:color w:val="000000" w:themeColor="text1"/>
          <w:sz w:val="21"/>
          <w:szCs w:val="21"/>
        </w:rPr>
        <w:t>９</w:t>
      </w:r>
      <w:r w:rsidRPr="00723EB1">
        <w:rPr>
          <w:rFonts w:ascii="ＭＳ 明朝" w:hAnsi="ＭＳ 明朝" w:hint="eastAsia"/>
          <w:color w:val="000000" w:themeColor="text1"/>
          <w:sz w:val="21"/>
          <w:szCs w:val="21"/>
        </w:rPr>
        <w:t>条　本協定の各条項の解釈について疑義を生じたとき、又は本協定に定めのない事項については、構成団体全員の協議の上、これを定めるものとする。</w:t>
      </w:r>
    </w:p>
    <w:p w14:paraId="4C7BFDF2" w14:textId="77777777" w:rsidR="005A41DD" w:rsidRPr="009C183D" w:rsidRDefault="005A41DD" w:rsidP="005A41DD">
      <w:pPr>
        <w:ind w:left="210" w:hangingChars="100" w:hanging="210"/>
        <w:rPr>
          <w:rFonts w:ascii="ＭＳ 明朝" w:hAnsi="ＭＳ 明朝"/>
          <w:color w:val="000000" w:themeColor="text1"/>
          <w:sz w:val="21"/>
          <w:szCs w:val="21"/>
        </w:rPr>
      </w:pPr>
    </w:p>
    <w:p w14:paraId="4BCA1AD5" w14:textId="04F990B4" w:rsidR="005A41DD" w:rsidRPr="00723EB1" w:rsidRDefault="005A41DD" w:rsidP="005A41DD">
      <w:pPr>
        <w:ind w:firstLineChars="100" w:firstLine="210"/>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代表団体○○外○団体は、上記のとおり○○グループ協定を締結したので、その証として正本○通を作成し、それぞれ記名押印の上、</w:t>
      </w:r>
      <w:r w:rsidR="00631223">
        <w:rPr>
          <w:rFonts w:ascii="ＭＳ 明朝" w:hAnsi="ＭＳ 明朝" w:hint="eastAsia"/>
          <w:color w:val="000000" w:themeColor="text1"/>
          <w:sz w:val="21"/>
          <w:szCs w:val="21"/>
        </w:rPr>
        <w:t>各構成団体が１通を保有する。</w:t>
      </w:r>
    </w:p>
    <w:p w14:paraId="23744921" w14:textId="77777777" w:rsidR="005A41DD" w:rsidRPr="00723EB1" w:rsidRDefault="005A41DD" w:rsidP="005A41DD">
      <w:pPr>
        <w:rPr>
          <w:rFonts w:ascii="ＭＳ 明朝" w:hAnsi="ＭＳ 明朝"/>
          <w:color w:val="000000" w:themeColor="text1"/>
          <w:sz w:val="21"/>
          <w:szCs w:val="21"/>
        </w:rPr>
      </w:pPr>
    </w:p>
    <w:p w14:paraId="3F26321B" w14:textId="77777777" w:rsidR="005A41DD" w:rsidRPr="00723EB1" w:rsidRDefault="005A41DD" w:rsidP="005A41DD">
      <w:pPr>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○○年○○月○○日</w:t>
      </w:r>
    </w:p>
    <w:p w14:paraId="375D1BB6" w14:textId="77777777" w:rsidR="005A41DD" w:rsidRPr="00723EB1" w:rsidRDefault="005A41DD" w:rsidP="005A41DD">
      <w:pPr>
        <w:rPr>
          <w:rFonts w:ascii="ＭＳ 明朝" w:hAnsi="ＭＳ 明朝"/>
          <w:color w:val="000000" w:themeColor="text1"/>
          <w:sz w:val="21"/>
          <w:szCs w:val="21"/>
        </w:rPr>
      </w:pPr>
    </w:p>
    <w:p w14:paraId="09FCF029"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代表団体（所　在　地）</w:t>
      </w:r>
    </w:p>
    <w:p w14:paraId="4795FC9B"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6008AA7C"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478151A1" w14:textId="77777777" w:rsidR="005A41DD" w:rsidRPr="00723EB1" w:rsidRDefault="005A41DD" w:rsidP="005A41DD">
      <w:pPr>
        <w:ind w:leftChars="1600" w:left="3840"/>
        <w:rPr>
          <w:rFonts w:ascii="ＭＳ 明朝" w:hAnsi="ＭＳ 明朝"/>
          <w:color w:val="000000" w:themeColor="text1"/>
          <w:sz w:val="21"/>
          <w:szCs w:val="21"/>
        </w:rPr>
      </w:pPr>
    </w:p>
    <w:p w14:paraId="47256D9F"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構成団体（所　在　地）</w:t>
      </w:r>
    </w:p>
    <w:p w14:paraId="01EB4854"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3A4270A5"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21E83147" w14:textId="77777777" w:rsidR="005A41DD" w:rsidRPr="00723EB1" w:rsidRDefault="005A41DD" w:rsidP="005A41DD">
      <w:pPr>
        <w:ind w:leftChars="1600" w:left="3840"/>
        <w:rPr>
          <w:rFonts w:ascii="ＭＳ 明朝" w:hAnsi="ＭＳ 明朝"/>
          <w:color w:val="000000" w:themeColor="text1"/>
          <w:sz w:val="21"/>
          <w:szCs w:val="21"/>
        </w:rPr>
      </w:pPr>
    </w:p>
    <w:p w14:paraId="63B73846"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構成団体（所　在　地）</w:t>
      </w:r>
    </w:p>
    <w:p w14:paraId="06F6BA36"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425268DB" w14:textId="77777777" w:rsidR="005A41DD" w:rsidRPr="00723EB1" w:rsidRDefault="005A41DD" w:rsidP="005A41DD">
      <w:pPr>
        <w:ind w:leftChars="1600" w:left="3840"/>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0D874DA9" w14:textId="57217C65" w:rsidR="005A41DD" w:rsidRPr="005A41DD" w:rsidRDefault="005A41DD" w:rsidP="005A41DD">
      <w:pPr>
        <w:ind w:leftChars="1600" w:left="3840"/>
        <w:rPr>
          <w:rFonts w:ascii="ＭＳ 明朝" w:hAnsi="ＭＳ 明朝"/>
          <w:color w:val="000000" w:themeColor="text1"/>
          <w:sz w:val="21"/>
          <w:szCs w:val="21"/>
        </w:rPr>
      </w:pPr>
    </w:p>
    <w:sectPr w:rsidR="005A41DD" w:rsidRPr="005A41DD" w:rsidSect="005A41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721B" w14:textId="77777777" w:rsidR="00DD101B" w:rsidRDefault="00DD101B" w:rsidP="009C183D">
      <w:r>
        <w:separator/>
      </w:r>
    </w:p>
  </w:endnote>
  <w:endnote w:type="continuationSeparator" w:id="0">
    <w:p w14:paraId="31727DDD" w14:textId="77777777" w:rsidR="00DD101B" w:rsidRDefault="00DD101B" w:rsidP="009C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3CF8" w14:textId="77777777" w:rsidR="00DD101B" w:rsidRDefault="00DD101B" w:rsidP="009C183D">
      <w:r>
        <w:separator/>
      </w:r>
    </w:p>
  </w:footnote>
  <w:footnote w:type="continuationSeparator" w:id="0">
    <w:p w14:paraId="54A3C7E0" w14:textId="77777777" w:rsidR="00DD101B" w:rsidRDefault="00DD101B" w:rsidP="009C1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D"/>
    <w:rsid w:val="000B20E0"/>
    <w:rsid w:val="000D695E"/>
    <w:rsid w:val="001F4A99"/>
    <w:rsid w:val="002E049C"/>
    <w:rsid w:val="003F3788"/>
    <w:rsid w:val="00464288"/>
    <w:rsid w:val="005958C8"/>
    <w:rsid w:val="005A41DD"/>
    <w:rsid w:val="005F3F0E"/>
    <w:rsid w:val="00631223"/>
    <w:rsid w:val="007862CD"/>
    <w:rsid w:val="007E54B8"/>
    <w:rsid w:val="007F1259"/>
    <w:rsid w:val="008C2614"/>
    <w:rsid w:val="009C183D"/>
    <w:rsid w:val="009F2FAC"/>
    <w:rsid w:val="00A0759F"/>
    <w:rsid w:val="00A84C9E"/>
    <w:rsid w:val="00A93835"/>
    <w:rsid w:val="00AA2CC1"/>
    <w:rsid w:val="00AE2508"/>
    <w:rsid w:val="00C5378B"/>
    <w:rsid w:val="00C875C9"/>
    <w:rsid w:val="00DD101B"/>
    <w:rsid w:val="00F16F51"/>
    <w:rsid w:val="00F44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AFEC8"/>
  <w15:chartTrackingRefBased/>
  <w15:docId w15:val="{56C6522F-032C-4DBD-BE12-7CB464C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DD"/>
    <w:pPr>
      <w:widowControl w:val="0"/>
      <w:overflowPunct w:val="0"/>
      <w:adjustRightInd w:val="0"/>
      <w:jc w:val="both"/>
      <w:textAlignment w:val="baseline"/>
    </w:pPr>
    <w:rPr>
      <w:rFonts w:ascii="Times New Roman" w:eastAsia="ＭＳ 明朝" w:hAnsi="Times New Roman" w:cs="Times New Roman"/>
      <w:color w:val="00000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83D"/>
    <w:pPr>
      <w:tabs>
        <w:tab w:val="center" w:pos="4252"/>
        <w:tab w:val="right" w:pos="8504"/>
      </w:tabs>
      <w:snapToGrid w:val="0"/>
    </w:pPr>
  </w:style>
  <w:style w:type="character" w:customStyle="1" w:styleId="a5">
    <w:name w:val="ヘッダー (文字)"/>
    <w:basedOn w:val="a0"/>
    <w:link w:val="a4"/>
    <w:uiPriority w:val="99"/>
    <w:rsid w:val="009C183D"/>
    <w:rPr>
      <w:rFonts w:ascii="Times New Roman" w:eastAsia="ＭＳ 明朝" w:hAnsi="Times New Roman" w:cs="Times New Roman"/>
      <w:color w:val="000000"/>
      <w:kern w:val="0"/>
      <w:sz w:val="24"/>
      <w:szCs w:val="24"/>
      <w14:ligatures w14:val="none"/>
    </w:rPr>
  </w:style>
  <w:style w:type="paragraph" w:styleId="a6">
    <w:name w:val="footer"/>
    <w:basedOn w:val="a"/>
    <w:link w:val="a7"/>
    <w:uiPriority w:val="99"/>
    <w:unhideWhenUsed/>
    <w:rsid w:val="009C183D"/>
    <w:pPr>
      <w:tabs>
        <w:tab w:val="center" w:pos="4252"/>
        <w:tab w:val="right" w:pos="8504"/>
      </w:tabs>
      <w:snapToGrid w:val="0"/>
    </w:pPr>
  </w:style>
  <w:style w:type="character" w:customStyle="1" w:styleId="a7">
    <w:name w:val="フッター (文字)"/>
    <w:basedOn w:val="a0"/>
    <w:link w:val="a6"/>
    <w:uiPriority w:val="99"/>
    <w:rsid w:val="009C183D"/>
    <w:rPr>
      <w:rFonts w:ascii="Times New Roman" w:eastAsia="ＭＳ 明朝"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CF55-AC2C-4ABA-9D59-4DC3B00C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大（公園スタジアム課）</dc:creator>
  <cp:keywords/>
  <dc:description/>
  <cp:lastModifiedBy>鈴木 康広（公園スタジアム課）</cp:lastModifiedBy>
  <cp:revision>6</cp:revision>
  <dcterms:created xsi:type="dcterms:W3CDTF">2026-03-05T11:29:00Z</dcterms:created>
  <dcterms:modified xsi:type="dcterms:W3CDTF">2026-07-02T12:17:00Z</dcterms:modified>
</cp:coreProperties>
</file>