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FEA8" w14:textId="6DEF27F6" w:rsidR="00EE1580" w:rsidRPr="00D1074A" w:rsidRDefault="00EE1580" w:rsidP="009B7E60">
      <w:pPr>
        <w:widowControl/>
        <w:jc w:val="right"/>
        <w:rPr>
          <w:rFonts w:ascii="BIZ UDPゴシック" w:eastAsia="BIZ UDPゴシック" w:hAnsi="BIZ UDPゴシック"/>
          <w:b/>
          <w:bCs/>
          <w:sz w:val="24"/>
          <w:szCs w:val="24"/>
        </w:rPr>
      </w:pPr>
    </w:p>
    <w:p w14:paraId="5A6D0FA1" w14:textId="7E7FFA4D" w:rsidR="00EE1580" w:rsidRPr="00D1074A" w:rsidRDefault="00EE1580" w:rsidP="00680220">
      <w:pPr>
        <w:widowControl/>
        <w:jc w:val="center"/>
        <w:rPr>
          <w:rFonts w:ascii="BIZ UDPゴシック" w:eastAsia="BIZ UDPゴシック" w:hAnsi="BIZ UDPゴシック"/>
          <w:b/>
          <w:bCs/>
          <w:sz w:val="42"/>
          <w:szCs w:val="42"/>
        </w:rPr>
      </w:pPr>
    </w:p>
    <w:p w14:paraId="103CB2DE" w14:textId="77777777" w:rsidR="00325CE6" w:rsidRDefault="00025EDC" w:rsidP="00325CE6">
      <w:pPr>
        <w:widowControl/>
        <w:spacing w:line="660" w:lineRule="exact"/>
        <w:jc w:val="center"/>
        <w:rPr>
          <w:rFonts w:ascii="BIZ UDPゴシック" w:eastAsia="BIZ UDPゴシック" w:hAnsi="BIZ UDPゴシック"/>
          <w:b/>
          <w:bCs/>
          <w:sz w:val="44"/>
          <w:szCs w:val="44"/>
        </w:rPr>
      </w:pPr>
      <w:r w:rsidRPr="00653EEE">
        <w:rPr>
          <w:rFonts w:ascii="BIZ UDPゴシック" w:eastAsia="BIZ UDPゴシック" w:hAnsi="BIZ UDPゴシック" w:hint="eastAsia"/>
          <w:b/>
          <w:bCs/>
          <w:spacing w:val="220"/>
          <w:kern w:val="0"/>
          <w:sz w:val="44"/>
          <w:szCs w:val="44"/>
          <w:fitText w:val="2200" w:id="-472568064"/>
        </w:rPr>
        <w:t>埼玉</w:t>
      </w:r>
      <w:r w:rsidRPr="00653EEE">
        <w:rPr>
          <w:rFonts w:ascii="BIZ UDPゴシック" w:eastAsia="BIZ UDPゴシック" w:hAnsi="BIZ UDPゴシック" w:hint="eastAsia"/>
          <w:b/>
          <w:bCs/>
          <w:kern w:val="0"/>
          <w:sz w:val="44"/>
          <w:szCs w:val="44"/>
          <w:fitText w:val="2200" w:id="-472568064"/>
        </w:rPr>
        <w:t>県</w:t>
      </w:r>
    </w:p>
    <w:p w14:paraId="228C2457" w14:textId="4B1C1ACB" w:rsidR="00025EDC" w:rsidRPr="00D1074A" w:rsidRDefault="00025EDC" w:rsidP="00325CE6">
      <w:pPr>
        <w:widowControl/>
        <w:spacing w:beforeLines="50" w:before="180" w:line="660" w:lineRule="exact"/>
        <w:jc w:val="center"/>
        <w:rPr>
          <w:rFonts w:ascii="BIZ UDPゴシック" w:eastAsia="BIZ UDPゴシック" w:hAnsi="BIZ UDPゴシック"/>
          <w:b/>
          <w:bCs/>
          <w:sz w:val="44"/>
          <w:szCs w:val="44"/>
        </w:rPr>
      </w:pPr>
      <w:r w:rsidRPr="00D1074A">
        <w:rPr>
          <w:rFonts w:ascii="BIZ UDPゴシック" w:eastAsia="BIZ UDPゴシック" w:hAnsi="BIZ UDPゴシック" w:hint="eastAsia"/>
          <w:b/>
          <w:bCs/>
          <w:sz w:val="44"/>
          <w:szCs w:val="44"/>
        </w:rPr>
        <w:t>カスタマーハラスメント防止に関する</w:t>
      </w:r>
    </w:p>
    <w:p w14:paraId="50C0467B" w14:textId="77777777" w:rsidR="00025EDC" w:rsidRPr="00D1074A" w:rsidRDefault="00133AD3" w:rsidP="00325CE6">
      <w:pPr>
        <w:widowControl/>
        <w:spacing w:line="660" w:lineRule="exact"/>
        <w:jc w:val="center"/>
        <w:rPr>
          <w:rFonts w:ascii="BIZ UDPゴシック" w:eastAsia="BIZ UDPゴシック" w:hAnsi="BIZ UDPゴシック"/>
          <w:b/>
          <w:bCs/>
          <w:sz w:val="44"/>
          <w:szCs w:val="44"/>
        </w:rPr>
      </w:pPr>
      <w:r w:rsidRPr="00D1074A">
        <w:rPr>
          <w:rFonts w:ascii="BIZ UDPゴシック" w:eastAsia="BIZ UDPゴシック" w:hAnsi="BIZ UDPゴシック" w:hint="eastAsia"/>
          <w:b/>
          <w:bCs/>
          <w:sz w:val="44"/>
          <w:szCs w:val="44"/>
        </w:rPr>
        <w:t>基本方針</w:t>
      </w:r>
      <w:r w:rsidR="00025EDC" w:rsidRPr="00D1074A">
        <w:rPr>
          <w:rFonts w:ascii="BIZ UDPゴシック" w:eastAsia="BIZ UDPゴシック" w:hAnsi="BIZ UDPゴシック" w:hint="eastAsia"/>
          <w:b/>
          <w:bCs/>
          <w:sz w:val="44"/>
          <w:szCs w:val="44"/>
        </w:rPr>
        <w:t>・</w:t>
      </w:r>
      <w:r w:rsidRPr="00D1074A">
        <w:rPr>
          <w:rFonts w:ascii="BIZ UDPゴシック" w:eastAsia="BIZ UDPゴシック" w:hAnsi="BIZ UDPゴシック" w:hint="eastAsia"/>
          <w:b/>
          <w:bCs/>
          <w:sz w:val="44"/>
          <w:szCs w:val="44"/>
        </w:rPr>
        <w:t>対応マニュアル</w:t>
      </w:r>
      <w:r w:rsidR="002D6C9F" w:rsidRPr="00D1074A">
        <w:rPr>
          <w:rFonts w:ascii="BIZ UDPゴシック" w:eastAsia="BIZ UDPゴシック" w:hAnsi="BIZ UDPゴシック" w:hint="eastAsia"/>
          <w:b/>
          <w:bCs/>
          <w:sz w:val="44"/>
          <w:szCs w:val="44"/>
        </w:rPr>
        <w:t>作成のための</w:t>
      </w:r>
    </w:p>
    <w:p w14:paraId="1B33902F" w14:textId="2DA91875" w:rsidR="00056B39" w:rsidRPr="00325CE6" w:rsidRDefault="002D6C9F" w:rsidP="00325CE6">
      <w:pPr>
        <w:widowControl/>
        <w:spacing w:line="660" w:lineRule="exact"/>
        <w:jc w:val="center"/>
        <w:rPr>
          <w:rFonts w:ascii="BIZ UDPゴシック" w:eastAsia="BIZ UDPゴシック" w:hAnsi="BIZ UDPゴシック"/>
          <w:b/>
          <w:bCs/>
          <w:sz w:val="44"/>
          <w:szCs w:val="44"/>
        </w:rPr>
      </w:pPr>
      <w:r w:rsidRPr="00653EEE">
        <w:rPr>
          <w:rFonts w:ascii="BIZ UDPゴシック" w:eastAsia="BIZ UDPゴシック" w:hAnsi="BIZ UDPゴシック" w:hint="eastAsia"/>
          <w:b/>
          <w:bCs/>
          <w:spacing w:val="220"/>
          <w:kern w:val="0"/>
          <w:sz w:val="44"/>
          <w:szCs w:val="44"/>
          <w:fitText w:val="2200" w:id="-472568063"/>
        </w:rPr>
        <w:t>手引</w:t>
      </w:r>
      <w:r w:rsidRPr="00653EEE">
        <w:rPr>
          <w:rFonts w:ascii="BIZ UDPゴシック" w:eastAsia="BIZ UDPゴシック" w:hAnsi="BIZ UDPゴシック" w:hint="eastAsia"/>
          <w:b/>
          <w:bCs/>
          <w:kern w:val="0"/>
          <w:sz w:val="44"/>
          <w:szCs w:val="44"/>
          <w:fitText w:val="2200" w:id="-472568063"/>
        </w:rPr>
        <w:t>き</w:t>
      </w:r>
    </w:p>
    <w:p w14:paraId="1637AFBE" w14:textId="45333492" w:rsidR="00025EDC" w:rsidRPr="00D1074A" w:rsidRDefault="00025EDC" w:rsidP="00653EEE">
      <w:pPr>
        <w:spacing w:beforeLines="50" w:before="180"/>
        <w:jc w:val="center"/>
        <w:rPr>
          <w:rFonts w:ascii="BIZ UDPゴシック" w:eastAsia="BIZ UDPゴシック" w:hAnsi="BIZ UDPゴシック"/>
          <w:b/>
          <w:bCs/>
          <w:sz w:val="40"/>
          <w:szCs w:val="40"/>
        </w:rPr>
      </w:pPr>
      <w:r w:rsidRPr="00D1074A">
        <w:rPr>
          <w:rFonts w:ascii="BIZ UDPゴシック" w:eastAsia="BIZ UDPゴシック" w:hAnsi="BIZ UDPゴシック" w:hint="eastAsia"/>
          <w:b/>
          <w:bCs/>
          <w:sz w:val="40"/>
          <w:szCs w:val="40"/>
        </w:rPr>
        <w:t>〈事業者</w:t>
      </w:r>
      <w:r w:rsidR="000F75F7" w:rsidRPr="00D1074A">
        <w:rPr>
          <w:rFonts w:ascii="BIZ UDPゴシック" w:eastAsia="BIZ UDPゴシック" w:hAnsi="BIZ UDPゴシック" w:hint="eastAsia"/>
          <w:b/>
          <w:bCs/>
          <w:sz w:val="40"/>
          <w:szCs w:val="40"/>
        </w:rPr>
        <w:t>・</w:t>
      </w:r>
      <w:r w:rsidRPr="00D1074A">
        <w:rPr>
          <w:rFonts w:ascii="BIZ UDPゴシック" w:eastAsia="BIZ UDPゴシック" w:hAnsi="BIZ UDPゴシック" w:hint="eastAsia"/>
          <w:b/>
          <w:bCs/>
          <w:sz w:val="40"/>
          <w:szCs w:val="40"/>
        </w:rPr>
        <w:t>事業者団体向け〉</w:t>
      </w:r>
    </w:p>
    <w:p w14:paraId="456030A9" w14:textId="07E64513" w:rsidR="00025EDC" w:rsidRPr="00D1074A" w:rsidRDefault="00025EDC" w:rsidP="00B70CEE">
      <w:pPr>
        <w:widowControl/>
        <w:spacing w:line="600" w:lineRule="exact"/>
        <w:jc w:val="center"/>
        <w:rPr>
          <w:rFonts w:ascii="BIZ UDPゴシック" w:eastAsia="BIZ UDPゴシック" w:hAnsi="BIZ UDPゴシック"/>
          <w:b/>
          <w:bCs/>
          <w:sz w:val="48"/>
          <w:szCs w:val="48"/>
        </w:rPr>
      </w:pPr>
    </w:p>
    <w:p w14:paraId="3BA190A8" w14:textId="455FFFF5" w:rsidR="00056B39" w:rsidRPr="00D1074A" w:rsidRDefault="00056B39" w:rsidP="00680220">
      <w:pPr>
        <w:widowControl/>
        <w:jc w:val="center"/>
        <w:rPr>
          <w:rFonts w:ascii="BIZ UDPゴシック" w:eastAsia="BIZ UDPゴシック" w:hAnsi="BIZ UDPゴシック"/>
          <w:b/>
          <w:bCs/>
          <w:sz w:val="52"/>
          <w:szCs w:val="52"/>
        </w:rPr>
      </w:pPr>
    </w:p>
    <w:p w14:paraId="48D8E6C6" w14:textId="77777777" w:rsidR="00EE1580" w:rsidRPr="00D1074A" w:rsidRDefault="00EE1580" w:rsidP="00680220">
      <w:pPr>
        <w:widowControl/>
        <w:jc w:val="center"/>
        <w:rPr>
          <w:rFonts w:ascii="BIZ UDPゴシック" w:eastAsia="BIZ UDPゴシック" w:hAnsi="BIZ UDPゴシック"/>
          <w:b/>
          <w:bCs/>
          <w:sz w:val="52"/>
          <w:szCs w:val="52"/>
        </w:rPr>
      </w:pPr>
    </w:p>
    <w:p w14:paraId="6FE52C82" w14:textId="77777777" w:rsidR="00EE1580" w:rsidRPr="00D1074A" w:rsidRDefault="00EE1580" w:rsidP="00680220">
      <w:pPr>
        <w:widowControl/>
        <w:jc w:val="center"/>
        <w:rPr>
          <w:rFonts w:ascii="BIZ UDPゴシック" w:eastAsia="BIZ UDPゴシック" w:hAnsi="BIZ UDPゴシック"/>
          <w:b/>
          <w:bCs/>
          <w:sz w:val="52"/>
          <w:szCs w:val="52"/>
        </w:rPr>
      </w:pPr>
    </w:p>
    <w:p w14:paraId="542C06ED" w14:textId="6399E122" w:rsidR="002D6C9F" w:rsidRPr="00D1074A" w:rsidRDefault="002D6C9F" w:rsidP="00680220">
      <w:pPr>
        <w:widowControl/>
        <w:jc w:val="center"/>
        <w:rPr>
          <w:rFonts w:ascii="BIZ UDPゴシック" w:eastAsia="BIZ UDPゴシック" w:hAnsi="BIZ UDPゴシック"/>
          <w:b/>
          <w:bCs/>
          <w:sz w:val="52"/>
          <w:szCs w:val="52"/>
        </w:rPr>
      </w:pPr>
    </w:p>
    <w:p w14:paraId="2163D952" w14:textId="215EB14A" w:rsidR="00680220" w:rsidRPr="00D1074A" w:rsidRDefault="002D6C9F" w:rsidP="00680220">
      <w:pPr>
        <w:widowControl/>
        <w:jc w:val="center"/>
        <w:rPr>
          <w:rFonts w:ascii="BIZ UDPゴシック" w:eastAsia="BIZ UDPゴシック" w:hAnsi="BIZ UDPゴシック"/>
          <w:b/>
          <w:bCs/>
          <w:sz w:val="52"/>
          <w:szCs w:val="52"/>
        </w:rPr>
      </w:pPr>
      <w:r w:rsidRPr="00D1074A">
        <w:rPr>
          <w:rFonts w:ascii="BIZ UDPゴシック" w:eastAsia="BIZ UDPゴシック" w:hAnsi="BIZ UDPゴシック"/>
          <w:b/>
          <w:bCs/>
          <w:noProof/>
          <w:sz w:val="52"/>
          <w:szCs w:val="52"/>
        </w:rPr>
        <w:drawing>
          <wp:anchor distT="0" distB="0" distL="114300" distR="114300" simplePos="0" relativeHeight="251657216" behindDoc="0" locked="0" layoutInCell="1" allowOverlap="1" wp14:anchorId="126B7250" wp14:editId="6D6AC3AE">
            <wp:simplePos x="0" y="0"/>
            <wp:positionH relativeFrom="column">
              <wp:posOffset>1607858</wp:posOffset>
            </wp:positionH>
            <wp:positionV relativeFrom="paragraph">
              <wp:posOffset>57785</wp:posOffset>
            </wp:positionV>
            <wp:extent cx="2187714" cy="1608440"/>
            <wp:effectExtent l="0" t="0" r="3175" b="0"/>
            <wp:wrapNone/>
            <wp:docPr id="986273290" name="図 2" descr="ウィンドウ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73290" name="図 2" descr="ウィンドウ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7714" cy="160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8EB03" w14:textId="77777777" w:rsidR="00680220" w:rsidRPr="00D1074A" w:rsidRDefault="00680220" w:rsidP="00680220">
      <w:pPr>
        <w:widowControl/>
        <w:jc w:val="center"/>
        <w:rPr>
          <w:rFonts w:ascii="BIZ UDPゴシック" w:eastAsia="BIZ UDPゴシック" w:hAnsi="BIZ UDPゴシック"/>
          <w:b/>
          <w:bCs/>
          <w:sz w:val="52"/>
          <w:szCs w:val="52"/>
        </w:rPr>
      </w:pPr>
    </w:p>
    <w:p w14:paraId="344F4B3F" w14:textId="77777777" w:rsidR="00680220" w:rsidRPr="00D1074A" w:rsidRDefault="00680220" w:rsidP="00680220">
      <w:pPr>
        <w:widowControl/>
        <w:jc w:val="center"/>
        <w:rPr>
          <w:rFonts w:ascii="BIZ UDPゴシック" w:eastAsia="BIZ UDPゴシック" w:hAnsi="BIZ UDPゴシック"/>
          <w:b/>
          <w:bCs/>
          <w:sz w:val="52"/>
          <w:szCs w:val="52"/>
        </w:rPr>
      </w:pPr>
    </w:p>
    <w:p w14:paraId="4E8EA7E7" w14:textId="77777777" w:rsidR="00680220" w:rsidRPr="00D1074A" w:rsidRDefault="00680220" w:rsidP="00680220">
      <w:pPr>
        <w:widowControl/>
        <w:jc w:val="center"/>
        <w:rPr>
          <w:rFonts w:ascii="BIZ UDPゴシック" w:eastAsia="BIZ UDPゴシック" w:hAnsi="BIZ UDPゴシック"/>
          <w:b/>
          <w:bCs/>
          <w:sz w:val="52"/>
          <w:szCs w:val="52"/>
        </w:rPr>
      </w:pPr>
    </w:p>
    <w:p w14:paraId="20BCEE5F" w14:textId="67B21FD9" w:rsidR="00680220" w:rsidRPr="00D1074A" w:rsidRDefault="00056B39" w:rsidP="00680220">
      <w:pPr>
        <w:widowControl/>
        <w:jc w:val="center"/>
        <w:rPr>
          <w:rFonts w:ascii="BIZ UDPゴシック" w:eastAsia="BIZ UDPゴシック" w:hAnsi="BIZ UDPゴシック"/>
          <w:b/>
          <w:bCs/>
          <w:szCs w:val="21"/>
        </w:rPr>
      </w:pPr>
      <w:r w:rsidRPr="00D1074A">
        <w:rPr>
          <w:rFonts w:ascii="BIZ UDPゴシック" w:eastAsia="BIZ UDPゴシック" w:hAnsi="BIZ UDPゴシック" w:hint="eastAsia"/>
          <w:b/>
          <w:bCs/>
          <w:szCs w:val="21"/>
        </w:rPr>
        <w:t>埼玉県マスコット　コバトン＆さいたまっち</w:t>
      </w:r>
    </w:p>
    <w:p w14:paraId="63767D31" w14:textId="7D475813" w:rsidR="00680220" w:rsidRPr="00D1074A" w:rsidRDefault="00680220" w:rsidP="00680220">
      <w:pPr>
        <w:widowControl/>
        <w:jc w:val="center"/>
        <w:rPr>
          <w:rFonts w:ascii="BIZ UDPゴシック" w:eastAsia="BIZ UDPゴシック" w:hAnsi="BIZ UDPゴシック"/>
          <w:b/>
          <w:bCs/>
          <w:szCs w:val="21"/>
        </w:rPr>
      </w:pPr>
    </w:p>
    <w:p w14:paraId="3DAB8409" w14:textId="77777777" w:rsidR="002D6C9F" w:rsidRPr="00D1074A" w:rsidRDefault="002D6C9F" w:rsidP="00680220">
      <w:pPr>
        <w:widowControl/>
        <w:jc w:val="center"/>
        <w:rPr>
          <w:rFonts w:ascii="BIZ UDPゴシック" w:eastAsia="BIZ UDPゴシック" w:hAnsi="BIZ UDPゴシック"/>
          <w:b/>
          <w:bCs/>
          <w:sz w:val="52"/>
          <w:szCs w:val="52"/>
        </w:rPr>
      </w:pPr>
    </w:p>
    <w:p w14:paraId="5F2A6B82" w14:textId="2D428FC3" w:rsidR="00EE1580" w:rsidRPr="00D1074A" w:rsidRDefault="00056B39" w:rsidP="00D93233">
      <w:pPr>
        <w:widowControl/>
        <w:jc w:val="center"/>
        <w:rPr>
          <w:rFonts w:ascii="BIZ UDPゴシック" w:eastAsia="BIZ UDPゴシック" w:hAnsi="BIZ UDPゴシック"/>
          <w:sz w:val="40"/>
          <w:szCs w:val="40"/>
        </w:rPr>
      </w:pPr>
      <w:r w:rsidRPr="00D1074A">
        <w:rPr>
          <w:noProof/>
        </w:rPr>
        <w:drawing>
          <wp:anchor distT="0" distB="0" distL="114300" distR="114300" simplePos="0" relativeHeight="251658240" behindDoc="0" locked="0" layoutInCell="1" allowOverlap="1" wp14:anchorId="4812CCEE" wp14:editId="193C1E19">
            <wp:simplePos x="0" y="0"/>
            <wp:positionH relativeFrom="column">
              <wp:posOffset>2480282</wp:posOffset>
            </wp:positionH>
            <wp:positionV relativeFrom="paragraph">
              <wp:posOffset>13780</wp:posOffset>
            </wp:positionV>
            <wp:extent cx="466216" cy="461336"/>
            <wp:effectExtent l="0" t="0" r="0" b="0"/>
            <wp:wrapNone/>
            <wp:docPr id="253505623" name="図 5" descr="背景パター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05623" name="図 5" descr="背景パターン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216" cy="46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074A">
        <w:rPr>
          <w:rFonts w:ascii="BIZ UDPゴシック" w:eastAsia="BIZ UDPゴシック" w:hAnsi="BIZ UDPゴシック" w:hint="eastAsia"/>
          <w:sz w:val="40"/>
          <w:szCs w:val="40"/>
        </w:rPr>
        <w:t>彩の国　　　　　埼玉県</w:t>
      </w:r>
      <w:r w:rsidR="00EE1580" w:rsidRPr="00D1074A">
        <w:rPr>
          <w:rFonts w:ascii="BIZ UDPゴシック" w:eastAsia="BIZ UDPゴシック" w:hAnsi="BIZ UDPゴシック"/>
          <w:sz w:val="40"/>
          <w:szCs w:val="40"/>
        </w:rPr>
        <w:br w:type="page"/>
      </w:r>
    </w:p>
    <w:p w14:paraId="72516E61" w14:textId="4BD892FA" w:rsidR="002C03BD" w:rsidRPr="00E36CC1" w:rsidRDefault="00011A4B" w:rsidP="00E36CC1">
      <w:pPr>
        <w:widowControl/>
        <w:spacing w:line="360" w:lineRule="exact"/>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shd w:val="pct15" w:color="auto" w:fill="FFFFFF"/>
        </w:rPr>
        <w:lastRenderedPageBreak/>
        <w:t xml:space="preserve">   目 次　　　　　　　　　　　　　　　　　　　　　　　　　　　　　　　　　　　　　　　　　　　　　　　　　　　　</w:t>
      </w:r>
    </w:p>
    <w:p w14:paraId="3DD7D4FA" w14:textId="77777777" w:rsidR="001E5330" w:rsidRPr="00E36CC1" w:rsidRDefault="001E5330" w:rsidP="00E36CC1">
      <w:pPr>
        <w:widowControl/>
        <w:spacing w:line="360" w:lineRule="exact"/>
        <w:ind w:firstLineChars="100" w:firstLine="240"/>
        <w:jc w:val="left"/>
        <w:rPr>
          <w:rFonts w:ascii="BIZ UDPゴシック" w:eastAsia="BIZ UDPゴシック" w:hAnsi="BIZ UDPゴシック"/>
          <w:sz w:val="24"/>
          <w:szCs w:val="24"/>
        </w:rPr>
      </w:pPr>
    </w:p>
    <w:p w14:paraId="7A4C9E62" w14:textId="64866351" w:rsidR="002C03BD" w:rsidRPr="00E36CC1" w:rsidRDefault="002C03BD"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はじめに</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1</w:t>
      </w:r>
    </w:p>
    <w:p w14:paraId="6864FDC0" w14:textId="77777777" w:rsidR="002C03BD" w:rsidRPr="00E36CC1" w:rsidRDefault="002C03BD" w:rsidP="00E36CC1">
      <w:pPr>
        <w:widowControl/>
        <w:spacing w:line="360" w:lineRule="exact"/>
        <w:ind w:firstLineChars="100" w:firstLine="240"/>
        <w:jc w:val="left"/>
        <w:rPr>
          <w:rFonts w:ascii="BIZ UDPゴシック" w:eastAsia="BIZ UDPゴシック" w:hAnsi="BIZ UDPゴシック"/>
          <w:sz w:val="24"/>
          <w:szCs w:val="24"/>
        </w:rPr>
      </w:pPr>
    </w:p>
    <w:p w14:paraId="6846372C" w14:textId="4C7276BA" w:rsidR="00E36CC1" w:rsidRDefault="002C03BD"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第１章　基本方針と対応マニュアル</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2</w:t>
      </w:r>
    </w:p>
    <w:p w14:paraId="72B8BA74" w14:textId="3835E568" w:rsidR="002C03BD" w:rsidRPr="00E36CC1" w:rsidRDefault="002C03BD" w:rsidP="00A07147">
      <w:pPr>
        <w:widowControl/>
        <w:tabs>
          <w:tab w:val="right" w:leader="dot" w:pos="8400"/>
        </w:tabs>
        <w:spacing w:line="360" w:lineRule="exact"/>
        <w:ind w:firstLineChars="200" w:firstLine="48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　基本方針とは</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2</w:t>
      </w:r>
    </w:p>
    <w:p w14:paraId="33D5DB51" w14:textId="3D223E30" w:rsidR="002C03BD" w:rsidRPr="00E36CC1" w:rsidRDefault="002C03BD" w:rsidP="00A07147">
      <w:pPr>
        <w:widowControl/>
        <w:tabs>
          <w:tab w:val="right" w:leader="dot" w:pos="8400"/>
        </w:tabs>
        <w:spacing w:line="360" w:lineRule="exact"/>
        <w:ind w:firstLineChars="200" w:firstLine="48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　対応マニュアルとは</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5</w:t>
      </w:r>
    </w:p>
    <w:p w14:paraId="2E4B90E9" w14:textId="77777777" w:rsidR="002C03BD" w:rsidRPr="00E36CC1" w:rsidRDefault="002C03BD" w:rsidP="00E36CC1">
      <w:pPr>
        <w:widowControl/>
        <w:spacing w:line="360" w:lineRule="exact"/>
        <w:ind w:firstLineChars="100" w:firstLine="240"/>
        <w:jc w:val="left"/>
        <w:rPr>
          <w:rFonts w:ascii="BIZ UDPゴシック" w:eastAsia="BIZ UDPゴシック" w:hAnsi="BIZ UDPゴシック"/>
          <w:sz w:val="24"/>
          <w:szCs w:val="24"/>
        </w:rPr>
      </w:pPr>
    </w:p>
    <w:p w14:paraId="2403165C" w14:textId="14E798C4" w:rsidR="002C03BD" w:rsidRPr="00E36CC1" w:rsidRDefault="002C03BD"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第２章　カスタマーハラスメントとは</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7</w:t>
      </w:r>
    </w:p>
    <w:p w14:paraId="257D877D" w14:textId="5AE2F790" w:rsidR="002C03BD" w:rsidRPr="00E36CC1" w:rsidRDefault="002C03BD" w:rsidP="00A07147">
      <w:pPr>
        <w:widowControl/>
        <w:tabs>
          <w:tab w:val="right" w:leader="dot" w:pos="8400"/>
        </w:tabs>
        <w:spacing w:line="360" w:lineRule="exact"/>
        <w:ind w:firstLineChars="200" w:firstLine="48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　定義</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７</w:t>
      </w:r>
    </w:p>
    <w:p w14:paraId="5BC38580" w14:textId="30741CD0"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カスタマーハラスメントの定義</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7</w:t>
      </w:r>
    </w:p>
    <w:p w14:paraId="76E55717" w14:textId="2248C8A0"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正当な申入れについて</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8</w:t>
      </w:r>
    </w:p>
    <w:p w14:paraId="574AF428" w14:textId="6AEA05B8"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（３）</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カスタマーハラスメントの行為類型・典型例等</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９</w:t>
      </w:r>
    </w:p>
    <w:p w14:paraId="71858476" w14:textId="4F939321" w:rsidR="002C03BD" w:rsidRPr="00E36CC1" w:rsidRDefault="002C03BD" w:rsidP="00A07147">
      <w:pPr>
        <w:widowControl/>
        <w:tabs>
          <w:tab w:val="right" w:leader="dot" w:pos="8400"/>
        </w:tabs>
        <w:spacing w:line="360" w:lineRule="exact"/>
        <w:ind w:firstLineChars="200" w:firstLine="48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　判断基準</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１２</w:t>
      </w:r>
    </w:p>
    <w:p w14:paraId="2C8E4595" w14:textId="7773A394" w:rsidR="00A07147" w:rsidRPr="00A07147"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判断基準</w:t>
      </w:r>
      <w:r w:rsidR="009461C3">
        <w:rPr>
          <w:rFonts w:ascii="BIZ UDPゴシック" w:eastAsia="BIZ UDPゴシック" w:hAnsi="BIZ UDPゴシック" w:hint="eastAsia"/>
          <w:sz w:val="24"/>
          <w:szCs w:val="24"/>
        </w:rPr>
        <w:t>例</w:t>
      </w:r>
      <w:r w:rsidRPr="00E36CC1">
        <w:rPr>
          <w:rFonts w:ascii="BIZ UDPゴシック" w:eastAsia="BIZ UDPゴシック" w:hAnsi="BIZ UDPゴシック" w:hint="eastAsia"/>
          <w:sz w:val="24"/>
          <w:szCs w:val="24"/>
        </w:rPr>
        <w:t>や</w:t>
      </w:r>
      <w:r w:rsidR="009461C3">
        <w:rPr>
          <w:rFonts w:ascii="BIZ UDPゴシック" w:eastAsia="BIZ UDPゴシック" w:hAnsi="BIZ UDPゴシック" w:hint="eastAsia"/>
          <w:sz w:val="24"/>
          <w:szCs w:val="24"/>
        </w:rPr>
        <w:t>カスタマーハラスメントに該当する</w:t>
      </w:r>
      <w:r w:rsidRPr="00E36CC1">
        <w:rPr>
          <w:rFonts w:ascii="BIZ UDPゴシック" w:eastAsia="BIZ UDPゴシック" w:hAnsi="BIZ UDPゴシック" w:hint="eastAsia"/>
          <w:sz w:val="24"/>
          <w:szCs w:val="24"/>
        </w:rPr>
        <w:t>具体</w:t>
      </w:r>
      <w:r w:rsidR="00AC2A77">
        <w:rPr>
          <w:rFonts w:ascii="BIZ UDPゴシック" w:eastAsia="BIZ UDPゴシック" w:hAnsi="BIZ UDPゴシック" w:hint="eastAsia"/>
          <w:sz w:val="24"/>
          <w:szCs w:val="24"/>
        </w:rPr>
        <w:t>的</w:t>
      </w:r>
      <w:r w:rsidR="009461C3">
        <w:rPr>
          <w:rFonts w:ascii="BIZ UDPゴシック" w:eastAsia="BIZ UDPゴシック" w:hAnsi="BIZ UDPゴシック" w:hint="eastAsia"/>
          <w:sz w:val="24"/>
          <w:szCs w:val="24"/>
        </w:rPr>
        <w:t>な行為例</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12</w:t>
      </w:r>
    </w:p>
    <w:p w14:paraId="34156031" w14:textId="74254C7A" w:rsidR="001E5330"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w:t>
      </w:r>
      <w:r w:rsidR="006B1F9B" w:rsidRPr="00E36CC1">
        <w:rPr>
          <w:rFonts w:ascii="BIZ UDPゴシック" w:eastAsia="BIZ UDPゴシック" w:hAnsi="BIZ UDPゴシック" w:hint="eastAsia"/>
          <w:sz w:val="24"/>
          <w:szCs w:val="24"/>
        </w:rPr>
        <w:t xml:space="preserve"> </w:t>
      </w:r>
      <w:r w:rsidR="003B397F" w:rsidRPr="00E36CC1">
        <w:rPr>
          <w:rFonts w:ascii="BIZ UDPゴシック" w:eastAsia="BIZ UDPゴシック" w:hAnsi="BIZ UDPゴシック" w:hint="eastAsia"/>
          <w:sz w:val="24"/>
          <w:szCs w:val="24"/>
        </w:rPr>
        <w:t>業界・業種等の特性について</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14</w:t>
      </w:r>
    </w:p>
    <w:p w14:paraId="6E70B113" w14:textId="77777777" w:rsidR="00E36CC1" w:rsidRDefault="001E5330" w:rsidP="00E36CC1">
      <w:pPr>
        <w:widowControl/>
        <w:spacing w:line="360" w:lineRule="exact"/>
        <w:ind w:left="993"/>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ア</w:t>
      </w:r>
      <w:r w:rsidRPr="00E36CC1">
        <w:rPr>
          <w:rFonts w:ascii="BIZ UDPゴシック" w:eastAsia="BIZ UDPゴシック" w:hAnsi="BIZ UDPゴシック"/>
          <w:sz w:val="24"/>
          <w:szCs w:val="24"/>
        </w:rPr>
        <w:t xml:space="preserve"> 医療・福祉、</w:t>
      </w:r>
      <w:r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sz w:val="24"/>
          <w:szCs w:val="24"/>
        </w:rPr>
        <w:t>イ 飲食サービス業、</w:t>
      </w:r>
      <w:r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sz w:val="24"/>
          <w:szCs w:val="24"/>
        </w:rPr>
        <w:t>ウ 旅客運送業、</w:t>
      </w:r>
      <w:r w:rsidRPr="00E36CC1">
        <w:rPr>
          <w:rFonts w:ascii="BIZ UDPゴシック" w:eastAsia="BIZ UDPゴシック" w:hAnsi="BIZ UDPゴシック" w:hint="eastAsia"/>
          <w:sz w:val="24"/>
          <w:szCs w:val="24"/>
        </w:rPr>
        <w:t xml:space="preserve"> </w:t>
      </w:r>
    </w:p>
    <w:p w14:paraId="7FF3E858" w14:textId="77777777" w:rsidR="00E36CC1" w:rsidRDefault="001E5330" w:rsidP="00E36CC1">
      <w:pPr>
        <w:widowControl/>
        <w:spacing w:line="360" w:lineRule="exact"/>
        <w:ind w:left="993"/>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エ</w:t>
      </w:r>
      <w:r w:rsidRPr="00E36CC1">
        <w:rPr>
          <w:rFonts w:ascii="BIZ UDPゴシック" w:eastAsia="BIZ UDPゴシック" w:hAnsi="BIZ UDPゴシック"/>
          <w:sz w:val="24"/>
          <w:szCs w:val="24"/>
        </w:rPr>
        <w:t xml:space="preserve"> 貨物運送業、オ 金融業、</w:t>
      </w:r>
      <w:r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sz w:val="24"/>
          <w:szCs w:val="24"/>
        </w:rPr>
        <w:t>カ 建設業、</w:t>
      </w:r>
      <w:r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sz w:val="24"/>
          <w:szCs w:val="24"/>
        </w:rPr>
        <w:t>キ 小売業、</w:t>
      </w:r>
      <w:r w:rsidRPr="00E36CC1">
        <w:rPr>
          <w:rFonts w:ascii="BIZ UDPゴシック" w:eastAsia="BIZ UDPゴシック" w:hAnsi="BIZ UDPゴシック" w:hint="eastAsia"/>
          <w:sz w:val="24"/>
          <w:szCs w:val="24"/>
        </w:rPr>
        <w:t xml:space="preserve"> </w:t>
      </w:r>
    </w:p>
    <w:p w14:paraId="649306B6" w14:textId="77777777" w:rsidR="00E36CC1" w:rsidRDefault="001E5330" w:rsidP="00E36CC1">
      <w:pPr>
        <w:widowControl/>
        <w:spacing w:line="360" w:lineRule="exact"/>
        <w:ind w:left="993"/>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ク 宿泊業、 ケ</w:t>
      </w:r>
      <w:r w:rsidRPr="00E36CC1">
        <w:rPr>
          <w:rFonts w:ascii="BIZ UDPゴシック" w:eastAsia="BIZ UDPゴシック" w:hAnsi="BIZ UDPゴシック"/>
          <w:sz w:val="24"/>
          <w:szCs w:val="24"/>
        </w:rPr>
        <w:t xml:space="preserve"> 生活関連サービス、</w:t>
      </w:r>
      <w:r w:rsid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sz w:val="24"/>
          <w:szCs w:val="24"/>
        </w:rPr>
        <w:t>コ 学校教育、</w:t>
      </w:r>
      <w:r w:rsidRPr="00E36CC1">
        <w:rPr>
          <w:rFonts w:ascii="BIZ UDPゴシック" w:eastAsia="BIZ UDPゴシック" w:hAnsi="BIZ UDPゴシック" w:hint="eastAsia"/>
          <w:sz w:val="24"/>
          <w:szCs w:val="24"/>
        </w:rPr>
        <w:t xml:space="preserve"> </w:t>
      </w:r>
    </w:p>
    <w:p w14:paraId="2E5A13BD" w14:textId="1F0B281F" w:rsidR="001E5330" w:rsidRPr="00E36CC1" w:rsidRDefault="001E5330" w:rsidP="00E36CC1">
      <w:pPr>
        <w:widowControl/>
        <w:spacing w:line="360" w:lineRule="exact"/>
        <w:ind w:left="993"/>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サ</w:t>
      </w:r>
      <w:r w:rsidRPr="00E36CC1">
        <w:rPr>
          <w:rFonts w:ascii="BIZ UDPゴシック" w:eastAsia="BIZ UDPゴシック" w:hAnsi="BIZ UDPゴシック"/>
          <w:sz w:val="24"/>
          <w:szCs w:val="24"/>
        </w:rPr>
        <w:t xml:space="preserve"> 行政、図書館など</w:t>
      </w:r>
      <w:r w:rsidR="00F03995">
        <w:rPr>
          <w:rFonts w:ascii="BIZ UDPゴシック" w:eastAsia="BIZ UDPゴシック" w:hAnsi="BIZ UDPゴシック" w:hint="eastAsia"/>
          <w:sz w:val="24"/>
          <w:szCs w:val="24"/>
        </w:rPr>
        <w:t>公的機関</w:t>
      </w:r>
      <w:r w:rsidRPr="00E36CC1">
        <w:rPr>
          <w:rFonts w:ascii="BIZ UDPゴシック" w:eastAsia="BIZ UDPゴシック" w:hAnsi="BIZ UDPゴシック"/>
          <w:sz w:val="24"/>
          <w:szCs w:val="24"/>
        </w:rPr>
        <w:t>、</w:t>
      </w:r>
    </w:p>
    <w:p w14:paraId="300B02CE" w14:textId="55DDD854" w:rsidR="002C03BD" w:rsidRPr="00E36CC1" w:rsidRDefault="001E5330" w:rsidP="00E36CC1">
      <w:pPr>
        <w:widowControl/>
        <w:spacing w:line="360" w:lineRule="exact"/>
        <w:ind w:left="993"/>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シ</w:t>
      </w:r>
      <w:r w:rsidR="00985768"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sz w:val="24"/>
          <w:szCs w:val="24"/>
        </w:rPr>
        <w:t>ボランティア</w:t>
      </w:r>
      <w:r w:rsidR="00985768" w:rsidRPr="00E36CC1">
        <w:rPr>
          <w:rFonts w:ascii="BIZ UDPゴシック" w:eastAsia="BIZ UDPゴシック" w:hAnsi="BIZ UDPゴシック" w:hint="eastAsia"/>
          <w:sz w:val="24"/>
          <w:szCs w:val="24"/>
        </w:rPr>
        <w:t>団体、</w:t>
      </w:r>
      <w:r w:rsidR="00985768" w:rsidRPr="00E36CC1">
        <w:rPr>
          <w:rFonts w:ascii="BIZ UDPゴシック" w:eastAsia="BIZ UDPゴシック" w:hAnsi="BIZ UDPゴシック"/>
          <w:sz w:val="24"/>
          <w:szCs w:val="24"/>
        </w:rPr>
        <w:t>自治会</w:t>
      </w:r>
      <w:r w:rsidR="00D1074A" w:rsidRPr="00E36CC1">
        <w:rPr>
          <w:rFonts w:ascii="BIZ UDPゴシック" w:eastAsia="BIZ UDPゴシック" w:hAnsi="BIZ UDPゴシック" w:hint="eastAsia"/>
          <w:sz w:val="24"/>
          <w:szCs w:val="24"/>
        </w:rPr>
        <w:t>・町内会</w:t>
      </w:r>
      <w:r w:rsidRPr="00E36CC1">
        <w:rPr>
          <w:rFonts w:ascii="BIZ UDPゴシック" w:eastAsia="BIZ UDPゴシック" w:hAnsi="BIZ UDPゴシック" w:hint="eastAsia"/>
          <w:sz w:val="24"/>
          <w:szCs w:val="24"/>
        </w:rPr>
        <w:t>など</w:t>
      </w:r>
    </w:p>
    <w:p w14:paraId="31777719" w14:textId="77777777" w:rsidR="002C03BD" w:rsidRPr="00E36CC1" w:rsidRDefault="002C03BD" w:rsidP="00E36CC1">
      <w:pPr>
        <w:widowControl/>
        <w:spacing w:line="360" w:lineRule="exact"/>
        <w:ind w:firstLineChars="100" w:firstLine="240"/>
        <w:jc w:val="left"/>
        <w:rPr>
          <w:rFonts w:ascii="BIZ UDPゴシック" w:eastAsia="BIZ UDPゴシック" w:hAnsi="BIZ UDPゴシック"/>
          <w:sz w:val="24"/>
          <w:szCs w:val="24"/>
        </w:rPr>
      </w:pPr>
    </w:p>
    <w:p w14:paraId="4F20C0E3" w14:textId="5A99A13E" w:rsidR="002C03BD" w:rsidRPr="00E36CC1" w:rsidRDefault="002C03BD"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第３章　カスタマーハラスメント防止のための対応について</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21</w:t>
      </w:r>
    </w:p>
    <w:p w14:paraId="3694B742" w14:textId="04739ED9" w:rsidR="002C03BD" w:rsidRPr="00E36CC1" w:rsidRDefault="002C03BD" w:rsidP="00A07147">
      <w:pPr>
        <w:widowControl/>
        <w:tabs>
          <w:tab w:val="right" w:leader="dot" w:pos="8400"/>
        </w:tabs>
        <w:spacing w:line="360" w:lineRule="exact"/>
        <w:ind w:firstLineChars="200" w:firstLine="48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　事前対応</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２１</w:t>
      </w:r>
    </w:p>
    <w:p w14:paraId="02471CF2" w14:textId="7CE96D5B"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基本方針、対応マニュアルの作成・周知</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２１</w:t>
      </w:r>
    </w:p>
    <w:p w14:paraId="7D2E2BB4" w14:textId="76031331"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相談体制の整備</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２１</w:t>
      </w:r>
    </w:p>
    <w:p w14:paraId="14E7D115" w14:textId="73DFC4BB" w:rsidR="00A07147"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（３）</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研修の実施</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23</w:t>
      </w:r>
    </w:p>
    <w:p w14:paraId="5B532B41" w14:textId="1838E17F" w:rsidR="002C03BD" w:rsidRPr="00E36CC1" w:rsidRDefault="002C03BD" w:rsidP="00A07147">
      <w:pPr>
        <w:widowControl/>
        <w:tabs>
          <w:tab w:val="right" w:leader="dot" w:pos="8400"/>
        </w:tabs>
        <w:spacing w:line="360" w:lineRule="exact"/>
        <w:ind w:firstLineChars="200" w:firstLine="48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　発生時の対応</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24</w:t>
      </w:r>
    </w:p>
    <w:p w14:paraId="20AF4B6F" w14:textId="05A34096"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初期対応</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25</w:t>
      </w:r>
    </w:p>
    <w:p w14:paraId="7FEDAD99" w14:textId="7A6ED798"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カスタマーハラスメントへの対応</w:t>
      </w:r>
      <w:r w:rsidR="00E36CC1">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26</w:t>
      </w:r>
    </w:p>
    <w:p w14:paraId="5C29C356" w14:textId="2234DFEB"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（３）</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特に悪質な</w:t>
      </w:r>
      <w:r w:rsidR="004B1816" w:rsidRPr="00E36CC1">
        <w:rPr>
          <w:rFonts w:ascii="BIZ UDPゴシック" w:eastAsia="BIZ UDPゴシック" w:hAnsi="BIZ UDPゴシック" w:hint="eastAsia"/>
          <w:sz w:val="24"/>
          <w:szCs w:val="24"/>
        </w:rPr>
        <w:t>カスタマーハラスメント</w:t>
      </w:r>
      <w:r w:rsidRPr="00E36CC1">
        <w:rPr>
          <w:rFonts w:ascii="BIZ UDPゴシック" w:eastAsia="BIZ UDPゴシック" w:hAnsi="BIZ UDPゴシック" w:hint="eastAsia"/>
          <w:sz w:val="24"/>
          <w:szCs w:val="24"/>
        </w:rPr>
        <w:t>への対応</w:t>
      </w:r>
      <w:r w:rsidR="00A07147">
        <w:rPr>
          <w:rFonts w:ascii="BIZ UDPゴシック" w:eastAsia="BIZ UDPゴシック" w:hAnsi="BIZ UDPゴシック"/>
          <w:sz w:val="24"/>
          <w:szCs w:val="24"/>
        </w:rPr>
        <w:tab/>
      </w:r>
      <w:r w:rsidR="00E36CC1">
        <w:rPr>
          <w:rFonts w:ascii="BIZ UDPゴシック" w:eastAsia="BIZ UDPゴシック" w:hAnsi="BIZ UDPゴシック" w:hint="eastAsia"/>
          <w:sz w:val="24"/>
          <w:szCs w:val="24"/>
        </w:rPr>
        <w:t>２</w:t>
      </w:r>
      <w:r w:rsidR="00A07147">
        <w:rPr>
          <w:rFonts w:ascii="BIZ UDPゴシック" w:eastAsia="BIZ UDPゴシック" w:hAnsi="BIZ UDPゴシック" w:hint="eastAsia"/>
          <w:sz w:val="24"/>
          <w:szCs w:val="24"/>
        </w:rPr>
        <w:t>7</w:t>
      </w:r>
    </w:p>
    <w:p w14:paraId="76B6DE96" w14:textId="4590B76C"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w:t>
      </w:r>
      <w:r w:rsidR="006F2FB0" w:rsidRPr="00E36CC1">
        <w:rPr>
          <w:rFonts w:ascii="BIZ UDPゴシック" w:eastAsia="BIZ UDPゴシック" w:hAnsi="BIZ UDPゴシック" w:hint="eastAsia"/>
          <w:sz w:val="24"/>
          <w:szCs w:val="24"/>
        </w:rPr>
        <w:t>４</w:t>
      </w:r>
      <w:r w:rsidRPr="00E36CC1">
        <w:rPr>
          <w:rFonts w:ascii="BIZ UDPゴシック" w:eastAsia="BIZ UDPゴシック" w:hAnsi="BIZ UDPゴシック" w:hint="eastAsia"/>
          <w:sz w:val="24"/>
          <w:szCs w:val="24"/>
        </w:rPr>
        <w:t>）</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正当な申入れ</w:t>
      </w:r>
      <w:r w:rsidR="002D2431" w:rsidRPr="00E36CC1">
        <w:rPr>
          <w:rFonts w:ascii="BIZ UDPゴシック" w:eastAsia="BIZ UDPゴシック" w:hAnsi="BIZ UDPゴシック" w:hint="eastAsia"/>
          <w:sz w:val="24"/>
          <w:szCs w:val="24"/>
        </w:rPr>
        <w:t>への対応</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27</w:t>
      </w:r>
    </w:p>
    <w:p w14:paraId="32ADE3F8" w14:textId="6CC5E856" w:rsidR="00E36CC1" w:rsidRDefault="00533C27" w:rsidP="00A07147">
      <w:pPr>
        <w:widowControl/>
        <w:tabs>
          <w:tab w:val="right" w:leader="dot" w:pos="8400"/>
        </w:tabs>
        <w:spacing w:line="360" w:lineRule="exact"/>
        <w:ind w:firstLine="839"/>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w:t>
      </w:r>
      <w:r w:rsidR="00F57063" w:rsidRPr="00E36CC1">
        <w:rPr>
          <w:rFonts w:ascii="BIZ UDPゴシック" w:eastAsia="BIZ UDPゴシック" w:hAnsi="BIZ UDPゴシック" w:hint="eastAsia"/>
          <w:sz w:val="24"/>
          <w:szCs w:val="24"/>
        </w:rPr>
        <w:t>対応マニュアル作成のポイント〉</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28</w:t>
      </w:r>
    </w:p>
    <w:p w14:paraId="60862616" w14:textId="5A84C607" w:rsidR="002C03BD" w:rsidRPr="00E36CC1" w:rsidRDefault="009D3DF4" w:rsidP="00E36CC1">
      <w:pPr>
        <w:widowControl/>
        <w:spacing w:line="360" w:lineRule="exact"/>
        <w:ind w:firstLineChars="400" w:firstLine="96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カスタマーハラスメント</w:t>
      </w:r>
      <w:r w:rsidR="00F57063" w:rsidRPr="00E36CC1">
        <w:rPr>
          <w:rFonts w:ascii="BIZ UDPゴシック" w:eastAsia="BIZ UDPゴシック" w:hAnsi="BIZ UDPゴシック" w:hint="eastAsia"/>
          <w:sz w:val="24"/>
          <w:szCs w:val="24"/>
        </w:rPr>
        <w:t>に関する具体的なQ＆A</w:t>
      </w:r>
    </w:p>
    <w:p w14:paraId="1570151A" w14:textId="2307A54E" w:rsidR="002C03BD" w:rsidRPr="00E36CC1" w:rsidRDefault="002C03BD" w:rsidP="00A07147">
      <w:pPr>
        <w:widowControl/>
        <w:tabs>
          <w:tab w:val="right" w:leader="dot" w:pos="8400"/>
        </w:tabs>
        <w:spacing w:line="360" w:lineRule="exact"/>
        <w:ind w:firstLineChars="200" w:firstLine="48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３　事後対応</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29</w:t>
      </w:r>
    </w:p>
    <w:p w14:paraId="07E64AA2" w14:textId="66A0ED46"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被害にあった就業者への対応</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29</w:t>
      </w:r>
    </w:p>
    <w:p w14:paraId="28C9E791" w14:textId="63FA287B"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w:t>
      </w:r>
      <w:r w:rsidR="006B1F9B"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再発防止</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29</w:t>
      </w:r>
    </w:p>
    <w:p w14:paraId="64C580C9" w14:textId="77777777" w:rsidR="002C03BD" w:rsidRPr="00E36CC1" w:rsidRDefault="002C03BD" w:rsidP="00E36CC1">
      <w:pPr>
        <w:widowControl/>
        <w:spacing w:line="360" w:lineRule="exact"/>
        <w:ind w:firstLineChars="100" w:firstLine="240"/>
        <w:jc w:val="left"/>
        <w:rPr>
          <w:rFonts w:ascii="BIZ UDPゴシック" w:eastAsia="BIZ UDPゴシック" w:hAnsi="BIZ UDPゴシック"/>
          <w:sz w:val="24"/>
          <w:szCs w:val="24"/>
        </w:rPr>
      </w:pPr>
    </w:p>
    <w:p w14:paraId="07EA9A6E" w14:textId="5B4D3B88" w:rsidR="002C03BD" w:rsidRPr="00E36CC1" w:rsidRDefault="002C03BD"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lastRenderedPageBreak/>
        <w:t>第４章　事業者間取引におけるカスタマーハラスメント</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30</w:t>
      </w:r>
    </w:p>
    <w:p w14:paraId="2AFBD748" w14:textId="0D7BD2B9" w:rsidR="00557E56" w:rsidRPr="00E36CC1" w:rsidRDefault="00557E56"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 xml:space="preserve">　　１ 取引先企業に対する</w:t>
      </w:r>
      <w:r w:rsidR="004B1816" w:rsidRPr="00E36CC1">
        <w:rPr>
          <w:rFonts w:ascii="BIZ UDPゴシック" w:eastAsia="BIZ UDPゴシック" w:hAnsi="BIZ UDPゴシック" w:hint="eastAsia"/>
          <w:sz w:val="24"/>
          <w:szCs w:val="24"/>
        </w:rPr>
        <w:t>カスタマーハラスメント</w:t>
      </w:r>
      <w:r w:rsidRPr="00E36CC1">
        <w:rPr>
          <w:rFonts w:ascii="BIZ UDPゴシック" w:eastAsia="BIZ UDPゴシック" w:hAnsi="BIZ UDPゴシック" w:hint="eastAsia"/>
          <w:sz w:val="24"/>
          <w:szCs w:val="24"/>
        </w:rPr>
        <w:t>の禁止</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30</w:t>
      </w:r>
    </w:p>
    <w:p w14:paraId="48A0C21C" w14:textId="792C09C0" w:rsidR="00557E56" w:rsidRPr="00E36CC1" w:rsidRDefault="00557E56"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 xml:space="preserve">　　２ 就業者の</w:t>
      </w:r>
      <w:r w:rsidR="004B1816" w:rsidRPr="00E36CC1">
        <w:rPr>
          <w:rFonts w:ascii="BIZ UDPゴシック" w:eastAsia="BIZ UDPゴシック" w:hAnsi="BIZ UDPゴシック" w:hint="eastAsia"/>
          <w:sz w:val="24"/>
          <w:szCs w:val="24"/>
        </w:rPr>
        <w:t>カスタマーハラスメント</w:t>
      </w:r>
      <w:r w:rsidRPr="00E36CC1">
        <w:rPr>
          <w:rFonts w:ascii="BIZ UDPゴシック" w:eastAsia="BIZ UDPゴシック" w:hAnsi="BIZ UDPゴシック" w:hint="eastAsia"/>
          <w:sz w:val="24"/>
          <w:szCs w:val="24"/>
        </w:rPr>
        <w:t>被害への対応</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30</w:t>
      </w:r>
    </w:p>
    <w:p w14:paraId="4E3327A8" w14:textId="77777777" w:rsidR="002C03BD" w:rsidRPr="00E36CC1" w:rsidRDefault="002C03BD" w:rsidP="00E36CC1">
      <w:pPr>
        <w:widowControl/>
        <w:spacing w:line="360" w:lineRule="exact"/>
        <w:ind w:firstLineChars="100" w:firstLine="240"/>
        <w:jc w:val="left"/>
        <w:rPr>
          <w:rFonts w:ascii="BIZ UDPゴシック" w:eastAsia="BIZ UDPゴシック" w:hAnsi="BIZ UDPゴシック"/>
          <w:sz w:val="24"/>
          <w:szCs w:val="24"/>
        </w:rPr>
      </w:pPr>
    </w:p>
    <w:p w14:paraId="1B852CA1" w14:textId="5EB5DEFD" w:rsidR="002C03BD" w:rsidRPr="00E36CC1" w:rsidRDefault="002C03BD"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第５章　事業者団体の役割</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31</w:t>
      </w:r>
    </w:p>
    <w:p w14:paraId="410EFA76" w14:textId="77777777" w:rsidR="00256710" w:rsidRPr="00E36CC1" w:rsidRDefault="00256710" w:rsidP="00E36CC1">
      <w:pPr>
        <w:widowControl/>
        <w:spacing w:line="360" w:lineRule="exact"/>
        <w:ind w:firstLineChars="100" w:firstLine="240"/>
        <w:jc w:val="left"/>
        <w:rPr>
          <w:rFonts w:ascii="BIZ UDPゴシック" w:eastAsia="BIZ UDPゴシック" w:hAnsi="BIZ UDPゴシック"/>
          <w:sz w:val="24"/>
          <w:szCs w:val="24"/>
        </w:rPr>
      </w:pPr>
    </w:p>
    <w:p w14:paraId="238D886A" w14:textId="12C5A360" w:rsidR="00256710" w:rsidRPr="00E36CC1" w:rsidRDefault="00256710"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おわりに</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32</w:t>
      </w:r>
    </w:p>
    <w:p w14:paraId="17E9CBE0" w14:textId="77777777" w:rsidR="00715970" w:rsidRPr="00E36CC1" w:rsidRDefault="00715970" w:rsidP="00E36CC1">
      <w:pPr>
        <w:widowControl/>
        <w:spacing w:line="360" w:lineRule="exact"/>
        <w:ind w:firstLineChars="100" w:firstLine="240"/>
        <w:jc w:val="left"/>
        <w:rPr>
          <w:rFonts w:ascii="BIZ UDPゴシック" w:eastAsia="BIZ UDPゴシック" w:hAnsi="BIZ UDPゴシック"/>
          <w:sz w:val="24"/>
          <w:szCs w:val="24"/>
        </w:rPr>
      </w:pPr>
    </w:p>
    <w:p w14:paraId="5F0DD2BC" w14:textId="0CAB810A" w:rsidR="002C03BD" w:rsidRPr="00E36CC1" w:rsidRDefault="007412D8"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別添１　基本方針ひな形</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33</w:t>
      </w:r>
    </w:p>
    <w:p w14:paraId="0DF994A3" w14:textId="26A99170" w:rsidR="00B815D2" w:rsidRPr="00E36CC1" w:rsidRDefault="00B815D2"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 xml:space="preserve">　　 （１） 事業者向け</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33</w:t>
      </w:r>
    </w:p>
    <w:p w14:paraId="0F40A2DE" w14:textId="74F3B6FD" w:rsidR="007252EC" w:rsidRPr="00E36CC1" w:rsidRDefault="007252EC"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 xml:space="preserve">　　 （２）</w:t>
      </w:r>
      <w:r w:rsidR="00057F0A" w:rsidRPr="00E36CC1">
        <w:rPr>
          <w:rFonts w:ascii="BIZ UDPゴシック" w:eastAsia="BIZ UDPゴシック" w:hAnsi="BIZ UDPゴシック" w:hint="eastAsia"/>
          <w:sz w:val="24"/>
          <w:szCs w:val="24"/>
        </w:rPr>
        <w:t>―１</w:t>
      </w:r>
      <w:r w:rsidRPr="00E36CC1">
        <w:rPr>
          <w:rFonts w:ascii="BIZ UDPゴシック" w:eastAsia="BIZ UDPゴシック" w:hAnsi="BIZ UDPゴシック" w:hint="eastAsia"/>
          <w:sz w:val="24"/>
          <w:szCs w:val="24"/>
        </w:rPr>
        <w:t xml:space="preserve"> 事業者団体向け</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34</w:t>
      </w:r>
    </w:p>
    <w:p w14:paraId="7285FD3D" w14:textId="35E1243D" w:rsidR="00D21C14" w:rsidRPr="00E36CC1" w:rsidRDefault="00D21C14"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 xml:space="preserve">　　</w:t>
      </w:r>
      <w:r w:rsidR="00057F0A"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（２）―２</w:t>
      </w:r>
      <w:r w:rsidR="00057F0A" w:rsidRPr="00E36CC1">
        <w:rPr>
          <w:rFonts w:ascii="BIZ UDPゴシック" w:eastAsia="BIZ UDPゴシック" w:hAnsi="BIZ UDPゴシック" w:hint="eastAsia"/>
          <w:sz w:val="24"/>
          <w:szCs w:val="24"/>
        </w:rPr>
        <w:t xml:space="preserve"> </w:t>
      </w:r>
      <w:r w:rsidRPr="00E36CC1">
        <w:rPr>
          <w:rFonts w:ascii="BIZ UDPゴシック" w:eastAsia="BIZ UDPゴシック" w:hAnsi="BIZ UDPゴシック" w:hint="eastAsia"/>
          <w:sz w:val="24"/>
          <w:szCs w:val="24"/>
        </w:rPr>
        <w:t>事業者団体向け（所属事業者への配布用）</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35</w:t>
      </w:r>
    </w:p>
    <w:p w14:paraId="418435F3" w14:textId="12BE1A49" w:rsidR="007412D8" w:rsidRPr="00E36CC1" w:rsidRDefault="007412D8"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 xml:space="preserve">　　 （</w:t>
      </w:r>
      <w:r w:rsidR="007252EC" w:rsidRPr="00E36CC1">
        <w:rPr>
          <w:rFonts w:ascii="BIZ UDPゴシック" w:eastAsia="BIZ UDPゴシック" w:hAnsi="BIZ UDPゴシック" w:hint="eastAsia"/>
          <w:sz w:val="24"/>
          <w:szCs w:val="24"/>
        </w:rPr>
        <w:t>３</w:t>
      </w:r>
      <w:r w:rsidRPr="00E36CC1">
        <w:rPr>
          <w:rFonts w:ascii="BIZ UDPゴシック" w:eastAsia="BIZ UDPゴシック" w:hAnsi="BIZ UDPゴシック" w:hint="eastAsia"/>
          <w:sz w:val="24"/>
          <w:szCs w:val="24"/>
        </w:rPr>
        <w:t>）</w:t>
      </w:r>
      <w:r w:rsidR="00715970" w:rsidRPr="00E36CC1">
        <w:rPr>
          <w:rFonts w:ascii="BIZ UDPゴシック" w:eastAsia="BIZ UDPゴシック" w:hAnsi="BIZ UDPゴシック" w:hint="eastAsia"/>
          <w:sz w:val="24"/>
          <w:szCs w:val="24"/>
        </w:rPr>
        <w:t xml:space="preserve"> 個人事業主向け</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36</w:t>
      </w:r>
    </w:p>
    <w:p w14:paraId="22FD4E4D" w14:textId="1ED894A4" w:rsidR="007412D8" w:rsidRPr="00E36CC1" w:rsidRDefault="007412D8"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 xml:space="preserve">　　 （</w:t>
      </w:r>
      <w:r w:rsidR="007252EC" w:rsidRPr="00E36CC1">
        <w:rPr>
          <w:rFonts w:ascii="BIZ UDPゴシック" w:eastAsia="BIZ UDPゴシック" w:hAnsi="BIZ UDPゴシック" w:hint="eastAsia"/>
          <w:sz w:val="24"/>
          <w:szCs w:val="24"/>
        </w:rPr>
        <w:t>４</w:t>
      </w:r>
      <w:r w:rsidRPr="00E36CC1">
        <w:rPr>
          <w:rFonts w:ascii="BIZ UDPゴシック" w:eastAsia="BIZ UDPゴシック" w:hAnsi="BIZ UDPゴシック" w:hint="eastAsia"/>
          <w:sz w:val="24"/>
          <w:szCs w:val="24"/>
        </w:rPr>
        <w:t>）</w:t>
      </w:r>
      <w:r w:rsidR="00715970" w:rsidRPr="00E36CC1">
        <w:rPr>
          <w:rFonts w:ascii="BIZ UDPゴシック" w:eastAsia="BIZ UDPゴシック" w:hAnsi="BIZ UDPゴシック" w:hint="eastAsia"/>
          <w:sz w:val="24"/>
          <w:szCs w:val="24"/>
        </w:rPr>
        <w:t xml:space="preserve"> ボランティア団体向</w:t>
      </w:r>
      <w:r w:rsidR="00A07147">
        <w:rPr>
          <w:rFonts w:ascii="BIZ UDPゴシック" w:eastAsia="BIZ UDPゴシック" w:hAnsi="BIZ UDPゴシック" w:hint="eastAsia"/>
          <w:sz w:val="24"/>
          <w:szCs w:val="24"/>
        </w:rPr>
        <w:t>け</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37</w:t>
      </w:r>
    </w:p>
    <w:p w14:paraId="51A3C8F1" w14:textId="2D2EBFB1" w:rsidR="007412D8" w:rsidRPr="00E36CC1" w:rsidRDefault="007412D8"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 xml:space="preserve">　　 （</w:t>
      </w:r>
      <w:r w:rsidR="007252EC" w:rsidRPr="00E36CC1">
        <w:rPr>
          <w:rFonts w:ascii="BIZ UDPゴシック" w:eastAsia="BIZ UDPゴシック" w:hAnsi="BIZ UDPゴシック" w:hint="eastAsia"/>
          <w:sz w:val="24"/>
          <w:szCs w:val="24"/>
        </w:rPr>
        <w:t>５</w:t>
      </w:r>
      <w:r w:rsidRPr="00E36CC1">
        <w:rPr>
          <w:rFonts w:ascii="BIZ UDPゴシック" w:eastAsia="BIZ UDPゴシック" w:hAnsi="BIZ UDPゴシック" w:hint="eastAsia"/>
          <w:sz w:val="24"/>
          <w:szCs w:val="24"/>
        </w:rPr>
        <w:t>）</w:t>
      </w:r>
      <w:r w:rsidR="00715970" w:rsidRPr="00E36CC1">
        <w:rPr>
          <w:rFonts w:ascii="BIZ UDPゴシック" w:eastAsia="BIZ UDPゴシック" w:hAnsi="BIZ UDPゴシック" w:hint="eastAsia"/>
          <w:sz w:val="24"/>
          <w:szCs w:val="24"/>
        </w:rPr>
        <w:t xml:space="preserve"> 自治会・町内会向け</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38</w:t>
      </w:r>
    </w:p>
    <w:p w14:paraId="2FA61251" w14:textId="77777777" w:rsidR="00715970" w:rsidRPr="00E36CC1" w:rsidRDefault="00715970" w:rsidP="00E36CC1">
      <w:pPr>
        <w:widowControl/>
        <w:spacing w:line="360" w:lineRule="exact"/>
        <w:ind w:firstLineChars="100" w:firstLine="240"/>
        <w:jc w:val="left"/>
        <w:rPr>
          <w:rFonts w:ascii="BIZ UDPゴシック" w:eastAsia="BIZ UDPゴシック" w:hAnsi="BIZ UDPゴシック"/>
          <w:sz w:val="24"/>
          <w:szCs w:val="24"/>
        </w:rPr>
      </w:pPr>
    </w:p>
    <w:p w14:paraId="305A639E" w14:textId="0DE3FCF3" w:rsidR="002C03BD" w:rsidRPr="00E36CC1" w:rsidRDefault="002C03BD" w:rsidP="00A07147">
      <w:pPr>
        <w:widowControl/>
        <w:tabs>
          <w:tab w:val="right" w:leader="dot" w:pos="8400"/>
        </w:tabs>
        <w:spacing w:line="360" w:lineRule="exact"/>
        <w:ind w:firstLineChars="100" w:firstLine="24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別添</w:t>
      </w:r>
      <w:r w:rsidR="007412D8" w:rsidRPr="00E36CC1">
        <w:rPr>
          <w:rFonts w:ascii="BIZ UDPゴシック" w:eastAsia="BIZ UDPゴシック" w:hAnsi="BIZ UDPゴシック" w:hint="eastAsia"/>
          <w:sz w:val="24"/>
          <w:szCs w:val="24"/>
        </w:rPr>
        <w:t>２</w:t>
      </w:r>
      <w:r w:rsidRPr="00E36CC1">
        <w:rPr>
          <w:rFonts w:ascii="BIZ UDPゴシック" w:eastAsia="BIZ UDPゴシック" w:hAnsi="BIZ UDPゴシック" w:hint="eastAsia"/>
          <w:sz w:val="24"/>
          <w:szCs w:val="24"/>
        </w:rPr>
        <w:t xml:space="preserve">　チェックリスト</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39</w:t>
      </w:r>
    </w:p>
    <w:p w14:paraId="16AC7EC4" w14:textId="420C0290" w:rsidR="002C03BD"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（１）</w:t>
      </w:r>
      <w:r w:rsidRPr="00E36CC1">
        <w:rPr>
          <w:rFonts w:ascii="BIZ UDPゴシック" w:eastAsia="BIZ UDPゴシック" w:hAnsi="BIZ UDPゴシック"/>
          <w:sz w:val="24"/>
          <w:szCs w:val="24"/>
        </w:rPr>
        <w:t xml:space="preserve"> 事業者向け</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39</w:t>
      </w:r>
    </w:p>
    <w:p w14:paraId="3E461C9D" w14:textId="1CB459B4" w:rsidR="00CA20F4" w:rsidRPr="00E36CC1" w:rsidRDefault="002C03BD" w:rsidP="00A07147">
      <w:pPr>
        <w:widowControl/>
        <w:tabs>
          <w:tab w:val="right" w:leader="dot" w:pos="8400"/>
        </w:tabs>
        <w:spacing w:line="360" w:lineRule="exact"/>
        <w:ind w:firstLineChars="300" w:firstLine="720"/>
        <w:jc w:val="left"/>
        <w:rPr>
          <w:rFonts w:ascii="BIZ UDPゴシック" w:eastAsia="BIZ UDPゴシック" w:hAnsi="BIZ UDPゴシック"/>
          <w:sz w:val="24"/>
          <w:szCs w:val="24"/>
        </w:rPr>
      </w:pPr>
      <w:r w:rsidRPr="00E36CC1">
        <w:rPr>
          <w:rFonts w:ascii="BIZ UDPゴシック" w:eastAsia="BIZ UDPゴシック" w:hAnsi="BIZ UDPゴシック" w:hint="eastAsia"/>
          <w:sz w:val="24"/>
          <w:szCs w:val="24"/>
        </w:rPr>
        <w:t>（２）</w:t>
      </w:r>
      <w:r w:rsidRPr="00E36CC1">
        <w:rPr>
          <w:rFonts w:ascii="BIZ UDPゴシック" w:eastAsia="BIZ UDPゴシック" w:hAnsi="BIZ UDPゴシック"/>
          <w:sz w:val="24"/>
          <w:szCs w:val="24"/>
        </w:rPr>
        <w:t xml:space="preserve"> 就業者向け</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41</w:t>
      </w:r>
    </w:p>
    <w:p w14:paraId="537AF30E" w14:textId="77777777" w:rsidR="00011A4B" w:rsidRPr="00E36CC1" w:rsidRDefault="00011A4B" w:rsidP="00E36CC1">
      <w:pPr>
        <w:widowControl/>
        <w:spacing w:line="360" w:lineRule="exact"/>
        <w:ind w:firstLineChars="300" w:firstLine="720"/>
        <w:jc w:val="left"/>
        <w:rPr>
          <w:rFonts w:ascii="BIZ UDPゴシック" w:eastAsia="BIZ UDPゴシック" w:hAnsi="BIZ UDPゴシック"/>
          <w:sz w:val="24"/>
          <w:szCs w:val="24"/>
        </w:rPr>
      </w:pPr>
    </w:p>
    <w:p w14:paraId="64F0F05A" w14:textId="3F777D3A" w:rsidR="008661CF" w:rsidRPr="00D1074A" w:rsidRDefault="00256710" w:rsidP="00A07147">
      <w:pPr>
        <w:widowControl/>
        <w:tabs>
          <w:tab w:val="right" w:leader="dot" w:pos="8400"/>
        </w:tabs>
        <w:spacing w:line="360" w:lineRule="exact"/>
        <w:ind w:firstLineChars="100" w:firstLine="240"/>
        <w:jc w:val="left"/>
        <w:rPr>
          <w:rFonts w:ascii="BIZ UDPゴシック" w:eastAsia="BIZ UDPゴシック" w:hAnsi="BIZ UDPゴシック"/>
          <w:b/>
          <w:bCs/>
          <w:sz w:val="20"/>
          <w:szCs w:val="20"/>
        </w:rPr>
      </w:pPr>
      <w:r w:rsidRPr="00E36CC1">
        <w:rPr>
          <w:rFonts w:ascii="BIZ UDPゴシック" w:eastAsia="BIZ UDPゴシック" w:hAnsi="BIZ UDPゴシック" w:hint="eastAsia"/>
          <w:sz w:val="24"/>
          <w:szCs w:val="24"/>
        </w:rPr>
        <w:t>別添</w:t>
      </w:r>
      <w:r w:rsidR="007412D8" w:rsidRPr="00E36CC1">
        <w:rPr>
          <w:rFonts w:ascii="BIZ UDPゴシック" w:eastAsia="BIZ UDPゴシック" w:hAnsi="BIZ UDPゴシック" w:hint="eastAsia"/>
          <w:sz w:val="24"/>
          <w:szCs w:val="24"/>
        </w:rPr>
        <w:t>３</w:t>
      </w:r>
      <w:r w:rsidRPr="00E36CC1">
        <w:rPr>
          <w:rFonts w:ascii="BIZ UDPゴシック" w:eastAsia="BIZ UDPゴシック" w:hAnsi="BIZ UDPゴシック" w:hint="eastAsia"/>
          <w:sz w:val="24"/>
          <w:szCs w:val="24"/>
        </w:rPr>
        <w:t xml:space="preserve">　</w:t>
      </w:r>
      <w:r w:rsidR="00013147" w:rsidRPr="00E36CC1">
        <w:rPr>
          <w:rFonts w:ascii="BIZ UDPゴシック" w:eastAsia="BIZ UDPゴシック" w:hAnsi="BIZ UDPゴシック" w:hint="eastAsia"/>
          <w:sz w:val="24"/>
          <w:szCs w:val="24"/>
        </w:rPr>
        <w:t>カスタマーハラスメント</w:t>
      </w:r>
      <w:r w:rsidR="00941687" w:rsidRPr="00E36CC1">
        <w:rPr>
          <w:rFonts w:ascii="BIZ UDPゴシック" w:eastAsia="BIZ UDPゴシック" w:hAnsi="BIZ UDPゴシック" w:hint="eastAsia"/>
          <w:sz w:val="24"/>
          <w:szCs w:val="24"/>
        </w:rPr>
        <w:t>防止</w:t>
      </w:r>
      <w:r w:rsidRPr="00E36CC1">
        <w:rPr>
          <w:rFonts w:ascii="BIZ UDPゴシック" w:eastAsia="BIZ UDPゴシック" w:hAnsi="BIZ UDPゴシック" w:hint="eastAsia"/>
          <w:sz w:val="24"/>
          <w:szCs w:val="24"/>
        </w:rPr>
        <w:t>対策の支援情報</w:t>
      </w:r>
      <w:r w:rsidR="00A07147">
        <w:rPr>
          <w:rFonts w:ascii="BIZ UDPゴシック" w:eastAsia="BIZ UDPゴシック" w:hAnsi="BIZ UDPゴシック"/>
          <w:sz w:val="24"/>
          <w:szCs w:val="24"/>
        </w:rPr>
        <w:tab/>
      </w:r>
      <w:r w:rsidR="00A07147">
        <w:rPr>
          <w:rFonts w:ascii="BIZ UDPゴシック" w:eastAsia="BIZ UDPゴシック" w:hAnsi="BIZ UDPゴシック" w:hint="eastAsia"/>
          <w:sz w:val="24"/>
          <w:szCs w:val="24"/>
        </w:rPr>
        <w:t>42</w:t>
      </w:r>
      <w:r w:rsidR="00C7666A" w:rsidRPr="00E36CC1">
        <w:rPr>
          <w:rFonts w:ascii="BIZ UDPゴシック" w:eastAsia="BIZ UDPゴシック" w:hAnsi="BIZ UDPゴシック" w:hint="eastAsia"/>
          <w:sz w:val="24"/>
          <w:szCs w:val="24"/>
        </w:rPr>
        <w:t xml:space="preserve">　　</w:t>
      </w:r>
      <w:r w:rsidR="008661CF" w:rsidRPr="00D1074A">
        <w:rPr>
          <w:rFonts w:ascii="BIZ UDPゴシック" w:eastAsia="BIZ UDPゴシック" w:hAnsi="BIZ UDPゴシック"/>
          <w:b/>
          <w:bCs/>
          <w:sz w:val="20"/>
          <w:szCs w:val="20"/>
        </w:rPr>
        <w:br w:type="page"/>
      </w:r>
    </w:p>
    <w:p w14:paraId="131077B9" w14:textId="77777777" w:rsidR="008661CF" w:rsidRPr="00D1074A" w:rsidRDefault="008661CF" w:rsidP="00680220">
      <w:pPr>
        <w:widowControl/>
        <w:jc w:val="center"/>
        <w:rPr>
          <w:rFonts w:ascii="BIZ UDPゴシック" w:eastAsia="BIZ UDPゴシック" w:hAnsi="BIZ UDPゴシック"/>
          <w:b/>
          <w:bCs/>
          <w:sz w:val="20"/>
          <w:szCs w:val="20"/>
        </w:rPr>
        <w:sectPr w:rsidR="008661CF" w:rsidRPr="00D1074A" w:rsidSect="00DE7EA9">
          <w:pgSz w:w="11906" w:h="16838"/>
          <w:pgMar w:top="1418" w:right="1701" w:bottom="1418" w:left="1701" w:header="851" w:footer="992" w:gutter="0"/>
          <w:cols w:space="425"/>
          <w:docGrid w:type="lines" w:linePitch="360"/>
        </w:sectPr>
      </w:pPr>
    </w:p>
    <w:p w14:paraId="28F8175F" w14:textId="77777777" w:rsidR="00941687" w:rsidRPr="00CC699F" w:rsidRDefault="00941687" w:rsidP="00056B39">
      <w:pPr>
        <w:widowControl/>
        <w:jc w:val="left"/>
        <w:rPr>
          <w:rFonts w:ascii="BIZ UDPゴシック" w:eastAsia="BIZ UDPゴシック" w:hAnsi="BIZ UDPゴシック"/>
          <w:sz w:val="26"/>
          <w:szCs w:val="26"/>
        </w:rPr>
      </w:pPr>
    </w:p>
    <w:p w14:paraId="7E5824A8" w14:textId="740CC540" w:rsidR="00F56946" w:rsidRPr="00CC699F" w:rsidRDefault="00F56946" w:rsidP="00056B39">
      <w:pPr>
        <w:widowControl/>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はじめに</w:t>
      </w:r>
    </w:p>
    <w:p w14:paraId="7BFF2BB3" w14:textId="77777777" w:rsidR="00D74533" w:rsidRPr="00CC699F" w:rsidRDefault="00D74533" w:rsidP="00056B39">
      <w:pPr>
        <w:widowControl/>
        <w:jc w:val="left"/>
        <w:rPr>
          <w:rFonts w:ascii="BIZ UDPゴシック" w:eastAsia="BIZ UDPゴシック" w:hAnsi="BIZ UDPゴシック"/>
          <w:sz w:val="26"/>
          <w:szCs w:val="26"/>
        </w:rPr>
      </w:pPr>
    </w:p>
    <w:p w14:paraId="21F5A11D" w14:textId="77777777" w:rsidR="007C2E38" w:rsidRPr="00CC699F" w:rsidRDefault="007C2E38" w:rsidP="00D74533">
      <w:pPr>
        <w:widowControl/>
        <w:ind w:firstLineChars="100" w:firstLine="260"/>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令和７年１２月に「埼玉県カスタマーハラスメント防止条例」が制定されました。</w:t>
      </w:r>
    </w:p>
    <w:p w14:paraId="26F6BF13" w14:textId="760A2D87" w:rsidR="007C2E38" w:rsidRPr="00CC699F" w:rsidRDefault="007C2E38" w:rsidP="00D74533">
      <w:pPr>
        <w:widowControl/>
        <w:ind w:firstLineChars="100" w:firstLine="260"/>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この条例は、カスタマーハラスメントの防止に関して、誰もが安心して働くことができる就業環境を整備し、事業者が安定した事業活動を継続できる環境を構築するとともに、顧客等の豊かな消費生活及び公正な取引を促進し、相互に尊重し合える社会の実現を図り、もって持続可能な社会を実現することを目指して</w:t>
      </w:r>
      <w:r w:rsidR="00A66131" w:rsidRPr="00CC699F">
        <w:rPr>
          <w:rFonts w:ascii="BIZ UDPゴシック" w:eastAsia="BIZ UDPゴシック" w:hAnsi="BIZ UDPゴシック" w:hint="eastAsia"/>
          <w:sz w:val="26"/>
          <w:szCs w:val="26"/>
        </w:rPr>
        <w:t>います。</w:t>
      </w:r>
    </w:p>
    <w:p w14:paraId="06AEFB38" w14:textId="77777777" w:rsidR="007C2E38" w:rsidRPr="00CC699F" w:rsidRDefault="007C2E38" w:rsidP="00D74533">
      <w:pPr>
        <w:widowControl/>
        <w:ind w:firstLineChars="100" w:firstLine="260"/>
        <w:jc w:val="left"/>
        <w:rPr>
          <w:rFonts w:ascii="BIZ UDPゴシック" w:eastAsia="BIZ UDPゴシック" w:hAnsi="BIZ UDPゴシック"/>
          <w:sz w:val="26"/>
          <w:szCs w:val="26"/>
        </w:rPr>
      </w:pPr>
    </w:p>
    <w:p w14:paraId="36D34C80" w14:textId="14201AC3" w:rsidR="007C2E38" w:rsidRPr="00CC699F" w:rsidRDefault="007C2E38" w:rsidP="00D74533">
      <w:pPr>
        <w:widowControl/>
        <w:ind w:firstLineChars="100" w:firstLine="260"/>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また、令和７年６月</w:t>
      </w:r>
      <w:r w:rsidR="001E5330" w:rsidRPr="00CC699F">
        <w:rPr>
          <w:rFonts w:ascii="BIZ UDPゴシック" w:eastAsia="BIZ UDPゴシック" w:hAnsi="BIZ UDPゴシック" w:hint="eastAsia"/>
          <w:sz w:val="26"/>
          <w:szCs w:val="26"/>
        </w:rPr>
        <w:t>の改正労働施策総合推進法</w:t>
      </w:r>
      <w:r w:rsidR="00025EDC" w:rsidRPr="00CC699F">
        <w:rPr>
          <w:rFonts w:ascii="BIZ UDPゴシック" w:eastAsia="BIZ UDPゴシック" w:hAnsi="BIZ UDPゴシック" w:hint="eastAsia"/>
          <w:sz w:val="26"/>
          <w:szCs w:val="26"/>
        </w:rPr>
        <w:t>（令和７年法律第６３号）</w:t>
      </w:r>
      <w:r w:rsidR="001E5330" w:rsidRPr="00CC699F">
        <w:rPr>
          <w:rFonts w:ascii="BIZ UDPゴシック" w:eastAsia="BIZ UDPゴシック" w:hAnsi="BIZ UDPゴシック" w:hint="eastAsia"/>
          <w:sz w:val="26"/>
          <w:szCs w:val="26"/>
        </w:rPr>
        <w:t>により、</w:t>
      </w:r>
      <w:r w:rsidR="00B24A9C" w:rsidRPr="00CC699F">
        <w:rPr>
          <w:rFonts w:ascii="BIZ UDPゴシック" w:eastAsia="BIZ UDPゴシック" w:hAnsi="BIZ UDPゴシック" w:hint="eastAsia"/>
          <w:sz w:val="26"/>
          <w:szCs w:val="26"/>
        </w:rPr>
        <w:t>カスタマーハラスメントを防止するため、事業主に雇用管理上必要な措置が義務付け</w:t>
      </w:r>
      <w:r w:rsidR="001E5330" w:rsidRPr="00CC699F">
        <w:rPr>
          <w:rFonts w:ascii="BIZ UDPゴシック" w:eastAsia="BIZ UDPゴシック" w:hAnsi="BIZ UDPゴシック" w:hint="eastAsia"/>
          <w:sz w:val="26"/>
          <w:szCs w:val="26"/>
        </w:rPr>
        <w:t>（令和８年１０月１日施行）</w:t>
      </w:r>
      <w:r w:rsidR="00B24A9C" w:rsidRPr="00CC699F">
        <w:rPr>
          <w:rFonts w:ascii="BIZ UDPゴシック" w:eastAsia="BIZ UDPゴシック" w:hAnsi="BIZ UDPゴシック" w:hint="eastAsia"/>
          <w:sz w:val="26"/>
          <w:szCs w:val="26"/>
        </w:rPr>
        <w:t>られ</w:t>
      </w:r>
      <w:r w:rsidR="000F75F7" w:rsidRPr="00CC699F">
        <w:rPr>
          <w:rFonts w:ascii="BIZ UDPゴシック" w:eastAsia="BIZ UDPゴシック" w:hAnsi="BIZ UDPゴシック" w:hint="eastAsia"/>
          <w:sz w:val="26"/>
          <w:szCs w:val="26"/>
        </w:rPr>
        <w:t>ることになり</w:t>
      </w:r>
      <w:r w:rsidR="00B24A9C" w:rsidRPr="00CC699F">
        <w:rPr>
          <w:rFonts w:ascii="BIZ UDPゴシック" w:eastAsia="BIZ UDPゴシック" w:hAnsi="BIZ UDPゴシック" w:hint="eastAsia"/>
          <w:sz w:val="26"/>
          <w:szCs w:val="26"/>
        </w:rPr>
        <w:t>ました。</w:t>
      </w:r>
    </w:p>
    <w:p w14:paraId="72ADD4C7" w14:textId="77777777" w:rsidR="007C2E38" w:rsidRPr="00CC699F" w:rsidRDefault="007C2E38" w:rsidP="00D74533">
      <w:pPr>
        <w:widowControl/>
        <w:ind w:firstLineChars="100" w:firstLine="260"/>
        <w:jc w:val="left"/>
        <w:rPr>
          <w:rFonts w:ascii="BIZ UDPゴシック" w:eastAsia="BIZ UDPゴシック" w:hAnsi="BIZ UDPゴシック"/>
          <w:sz w:val="26"/>
          <w:szCs w:val="26"/>
        </w:rPr>
      </w:pPr>
    </w:p>
    <w:p w14:paraId="225A7438" w14:textId="1AFB9A22" w:rsidR="00A66131" w:rsidRPr="00CC699F" w:rsidRDefault="000035C6" w:rsidP="00A66131">
      <w:pPr>
        <w:widowControl/>
        <w:ind w:firstLineChars="100" w:firstLine="260"/>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カスタマーハラスメント</w:t>
      </w:r>
      <w:r w:rsidR="001E5330" w:rsidRPr="00CC699F">
        <w:rPr>
          <w:rFonts w:ascii="BIZ UDPゴシック" w:eastAsia="BIZ UDPゴシック" w:hAnsi="BIZ UDPゴシック" w:hint="eastAsia"/>
          <w:sz w:val="26"/>
          <w:szCs w:val="26"/>
        </w:rPr>
        <w:t>は、就業者が</w:t>
      </w:r>
      <w:r w:rsidR="00A66131" w:rsidRPr="00CC699F">
        <w:rPr>
          <w:rFonts w:ascii="BIZ UDPゴシック" w:eastAsia="BIZ UDPゴシック" w:hAnsi="BIZ UDPゴシック" w:hint="eastAsia"/>
          <w:sz w:val="26"/>
          <w:szCs w:val="26"/>
        </w:rPr>
        <w:t>精神的な負担を受け、業務のパフォーマンス</w:t>
      </w:r>
      <w:r w:rsidR="001E5330" w:rsidRPr="00CC699F">
        <w:rPr>
          <w:rFonts w:ascii="BIZ UDPゴシック" w:eastAsia="BIZ UDPゴシック" w:hAnsi="BIZ UDPゴシック" w:hint="eastAsia"/>
          <w:sz w:val="26"/>
          <w:szCs w:val="26"/>
        </w:rPr>
        <w:t>の低下や、</w:t>
      </w:r>
      <w:r w:rsidR="00A66131" w:rsidRPr="00CC699F">
        <w:rPr>
          <w:rFonts w:ascii="BIZ UDPゴシック" w:eastAsia="BIZ UDPゴシック" w:hAnsi="BIZ UDPゴシック" w:hint="eastAsia"/>
          <w:sz w:val="26"/>
          <w:szCs w:val="26"/>
        </w:rPr>
        <w:t>深刻な場合には健康不良や精神疾患、休職や退職につながるケースも想定されます。</w:t>
      </w:r>
    </w:p>
    <w:p w14:paraId="03293AED" w14:textId="4469B9A2" w:rsidR="00A66131" w:rsidRPr="00CC699F" w:rsidRDefault="001E5330" w:rsidP="00A66131">
      <w:pPr>
        <w:widowControl/>
        <w:ind w:firstLineChars="100" w:firstLine="260"/>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また、</w:t>
      </w:r>
      <w:r w:rsidR="00A66131" w:rsidRPr="00CC699F">
        <w:rPr>
          <w:rFonts w:ascii="BIZ UDPゴシック" w:eastAsia="BIZ UDPゴシック" w:hAnsi="BIZ UDPゴシック" w:hint="eastAsia"/>
          <w:sz w:val="26"/>
          <w:szCs w:val="26"/>
        </w:rPr>
        <w:t>事業者にとって</w:t>
      </w:r>
      <w:r w:rsidRPr="00CC699F">
        <w:rPr>
          <w:rFonts w:ascii="BIZ UDPゴシック" w:eastAsia="BIZ UDPゴシック" w:hAnsi="BIZ UDPゴシック" w:hint="eastAsia"/>
          <w:sz w:val="26"/>
          <w:szCs w:val="26"/>
        </w:rPr>
        <w:t>は</w:t>
      </w:r>
      <w:r w:rsidR="00A66131" w:rsidRPr="00CC699F">
        <w:rPr>
          <w:rFonts w:ascii="BIZ UDPゴシック" w:eastAsia="BIZ UDPゴシック" w:hAnsi="BIZ UDPゴシック" w:hint="eastAsia"/>
          <w:sz w:val="26"/>
          <w:szCs w:val="26"/>
        </w:rPr>
        <w:t>、時間の消費や金銭的損失だけでなく、店舗や企業のブランドイメージの低下につながり</w:t>
      </w:r>
      <w:r w:rsidR="005065BB">
        <w:rPr>
          <w:rFonts w:ascii="BIZ UDPゴシック" w:eastAsia="BIZ UDPゴシック" w:hAnsi="BIZ UDPゴシック" w:hint="eastAsia"/>
          <w:sz w:val="26"/>
          <w:szCs w:val="26"/>
        </w:rPr>
        <w:t>かねません</w:t>
      </w:r>
      <w:r w:rsidR="00A66131" w:rsidRPr="00CC699F">
        <w:rPr>
          <w:rFonts w:ascii="BIZ UDPゴシック" w:eastAsia="BIZ UDPゴシック" w:hAnsi="BIZ UDPゴシック" w:hint="eastAsia"/>
          <w:sz w:val="26"/>
          <w:szCs w:val="26"/>
        </w:rPr>
        <w:t>。</w:t>
      </w:r>
    </w:p>
    <w:p w14:paraId="3BDF9A68" w14:textId="642A2F21" w:rsidR="00A66131" w:rsidRPr="00CC699F" w:rsidRDefault="00A66131" w:rsidP="00A66131">
      <w:pPr>
        <w:widowControl/>
        <w:ind w:firstLineChars="100" w:firstLine="260"/>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カスタマーハラスメント</w:t>
      </w:r>
      <w:r w:rsidR="00083160" w:rsidRPr="00CC699F">
        <w:rPr>
          <w:rFonts w:ascii="BIZ UDPゴシック" w:eastAsia="BIZ UDPゴシック" w:hAnsi="BIZ UDPゴシック" w:hint="eastAsia"/>
          <w:sz w:val="26"/>
          <w:szCs w:val="26"/>
        </w:rPr>
        <w:t>の防止は、顧客等や就業者をはじめ、事業者、事業者団体を含む</w:t>
      </w:r>
      <w:r w:rsidRPr="00CC699F">
        <w:rPr>
          <w:rFonts w:ascii="BIZ UDPゴシック" w:eastAsia="BIZ UDPゴシック" w:hAnsi="BIZ UDPゴシック" w:hint="eastAsia"/>
          <w:sz w:val="26"/>
          <w:szCs w:val="26"/>
        </w:rPr>
        <w:t>社会全体で取り組むべき喫緊の課題となっています。</w:t>
      </w:r>
    </w:p>
    <w:p w14:paraId="6A18C2A7" w14:textId="77777777" w:rsidR="00A66131" w:rsidRPr="00CC699F" w:rsidRDefault="00A66131" w:rsidP="00A66131">
      <w:pPr>
        <w:widowControl/>
        <w:ind w:firstLineChars="100" w:firstLine="260"/>
        <w:jc w:val="left"/>
        <w:rPr>
          <w:rFonts w:ascii="BIZ UDPゴシック" w:eastAsia="BIZ UDPゴシック" w:hAnsi="BIZ UDPゴシック"/>
          <w:sz w:val="26"/>
          <w:szCs w:val="26"/>
        </w:rPr>
      </w:pPr>
    </w:p>
    <w:p w14:paraId="596C4CB6" w14:textId="680CA65C" w:rsidR="00D74533" w:rsidRPr="00CC699F" w:rsidRDefault="00083160" w:rsidP="00083160">
      <w:pPr>
        <w:widowControl/>
        <w:ind w:firstLineChars="100" w:firstLine="260"/>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この手引きは、事業者及び事業者団体の皆様が、カスタマーハラスメント防止に関しての「基本方針」や「対応マニュアル」等を作成し、防止の取組を進める上で参考にしていただけるよう、作成したものです。</w:t>
      </w:r>
    </w:p>
    <w:p w14:paraId="757E30C9" w14:textId="77777777" w:rsidR="00083160" w:rsidRPr="00CC699F" w:rsidRDefault="00083160" w:rsidP="00083160">
      <w:pPr>
        <w:widowControl/>
        <w:ind w:firstLineChars="100" w:firstLine="260"/>
        <w:jc w:val="left"/>
        <w:rPr>
          <w:rFonts w:ascii="BIZ UDPゴシック" w:eastAsia="BIZ UDPゴシック" w:hAnsi="BIZ UDPゴシック"/>
          <w:sz w:val="26"/>
          <w:szCs w:val="26"/>
        </w:rPr>
      </w:pPr>
    </w:p>
    <w:p w14:paraId="1BCC954D" w14:textId="79FC723B" w:rsidR="00187B39" w:rsidRPr="00CC699F" w:rsidRDefault="00B24A9C" w:rsidP="005517BD">
      <w:pPr>
        <w:widowControl/>
        <w:ind w:firstLineChars="100" w:firstLine="260"/>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カスタマーハラスメントを防止し、</w:t>
      </w:r>
      <w:r w:rsidR="00F50A3A">
        <w:rPr>
          <w:rFonts w:ascii="BIZ UDPゴシック" w:eastAsia="BIZ UDPゴシック" w:hAnsi="BIZ UDPゴシック" w:hint="eastAsia"/>
          <w:sz w:val="26"/>
          <w:szCs w:val="26"/>
        </w:rPr>
        <w:t>全て</w:t>
      </w:r>
      <w:r w:rsidRPr="00CC699F">
        <w:rPr>
          <w:rFonts w:ascii="BIZ UDPゴシック" w:eastAsia="BIZ UDPゴシック" w:hAnsi="BIZ UDPゴシック" w:hint="eastAsia"/>
          <w:sz w:val="26"/>
          <w:szCs w:val="26"/>
        </w:rPr>
        <w:t>の人</w:t>
      </w:r>
      <w:r w:rsidR="00D74533" w:rsidRPr="00CC699F">
        <w:rPr>
          <w:rFonts w:ascii="BIZ UDPゴシック" w:eastAsia="BIZ UDPゴシック" w:hAnsi="BIZ UDPゴシック" w:hint="eastAsia"/>
          <w:sz w:val="26"/>
          <w:szCs w:val="26"/>
        </w:rPr>
        <w:t>が笑顔で働ける職場づくりを進めてい</w:t>
      </w:r>
      <w:r w:rsidR="000F75F7" w:rsidRPr="00CC699F">
        <w:rPr>
          <w:rFonts w:ascii="BIZ UDPゴシック" w:eastAsia="BIZ UDPゴシック" w:hAnsi="BIZ UDPゴシック" w:hint="eastAsia"/>
          <w:sz w:val="26"/>
          <w:szCs w:val="26"/>
        </w:rPr>
        <w:t>ただくようお願いします</w:t>
      </w:r>
      <w:r w:rsidR="00D74533" w:rsidRPr="00CC699F">
        <w:rPr>
          <w:rFonts w:ascii="BIZ UDPゴシック" w:eastAsia="BIZ UDPゴシック" w:hAnsi="BIZ UDPゴシック" w:hint="eastAsia"/>
          <w:sz w:val="26"/>
          <w:szCs w:val="26"/>
        </w:rPr>
        <w:t>。</w:t>
      </w:r>
    </w:p>
    <w:p w14:paraId="10AB536B" w14:textId="77777777" w:rsidR="005517BD" w:rsidRPr="00CC699F" w:rsidRDefault="005517BD" w:rsidP="005517BD">
      <w:pPr>
        <w:widowControl/>
        <w:ind w:firstLineChars="100" w:firstLine="260"/>
        <w:jc w:val="left"/>
        <w:rPr>
          <w:rFonts w:ascii="BIZ UDPゴシック" w:eastAsia="BIZ UDPゴシック" w:hAnsi="BIZ UDPゴシック"/>
          <w:sz w:val="26"/>
          <w:szCs w:val="26"/>
        </w:rPr>
      </w:pPr>
    </w:p>
    <w:p w14:paraId="3719CC5F" w14:textId="77777777" w:rsidR="005D2541" w:rsidRPr="00CC699F" w:rsidRDefault="005D2541" w:rsidP="005517BD">
      <w:pPr>
        <w:widowControl/>
        <w:ind w:firstLineChars="100" w:firstLine="260"/>
        <w:jc w:val="left"/>
        <w:rPr>
          <w:rFonts w:ascii="BIZ UDPゴシック" w:eastAsia="BIZ UDPゴシック" w:hAnsi="BIZ UDPゴシック"/>
          <w:sz w:val="26"/>
          <w:szCs w:val="26"/>
        </w:rPr>
      </w:pPr>
    </w:p>
    <w:p w14:paraId="37E48304" w14:textId="77777777" w:rsidR="005517BD" w:rsidRPr="00CC699F" w:rsidRDefault="005517BD" w:rsidP="005517BD">
      <w:pPr>
        <w:widowControl/>
        <w:ind w:firstLineChars="100" w:firstLine="260"/>
        <w:jc w:val="left"/>
        <w:rPr>
          <w:rFonts w:ascii="BIZ UDPゴシック" w:eastAsia="BIZ UDPゴシック" w:hAnsi="BIZ UDPゴシック"/>
          <w:sz w:val="26"/>
          <w:szCs w:val="26"/>
        </w:rPr>
      </w:pPr>
    </w:p>
    <w:p w14:paraId="5D8EB04C" w14:textId="71449322" w:rsidR="005517BD" w:rsidRPr="00CC699F" w:rsidRDefault="005517BD" w:rsidP="00CC699F">
      <w:pPr>
        <w:widowControl/>
        <w:jc w:val="righ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令和８年３月</w:t>
      </w:r>
      <w:r w:rsidR="00120D24" w:rsidRPr="00CC699F">
        <w:rPr>
          <w:rFonts w:ascii="BIZ UDPゴシック" w:eastAsia="BIZ UDPゴシック" w:hAnsi="BIZ UDPゴシック" w:hint="eastAsia"/>
          <w:sz w:val="26"/>
          <w:szCs w:val="26"/>
        </w:rPr>
        <w:t xml:space="preserve">　　埼玉県</w:t>
      </w:r>
      <w:r w:rsidR="00120D24" w:rsidRPr="00CC699F">
        <w:rPr>
          <w:rFonts w:ascii="BIZ UDPゴシック" w:eastAsia="BIZ UDPゴシック" w:hAnsi="BIZ UDPゴシック"/>
          <w:sz w:val="26"/>
          <w:szCs w:val="26"/>
        </w:rPr>
        <w:t xml:space="preserve"> 産業労働部 雇用・人材戦略課</w:t>
      </w:r>
    </w:p>
    <w:p w14:paraId="11E6345E" w14:textId="0EC79480" w:rsidR="005517BD" w:rsidRPr="00CC699F" w:rsidRDefault="00D74533">
      <w:pPr>
        <w:widowControl/>
        <w:jc w:val="left"/>
        <w:rPr>
          <w:rFonts w:ascii="BIZ UDPゴシック" w:eastAsia="BIZ UDPゴシック" w:hAnsi="BIZ UDPゴシック"/>
          <w:sz w:val="26"/>
          <w:szCs w:val="26"/>
        </w:rPr>
      </w:pPr>
      <w:r w:rsidRPr="00CC699F">
        <w:rPr>
          <w:rFonts w:ascii="BIZ UDPゴシック" w:eastAsia="BIZ UDPゴシック" w:hAnsi="BIZ UDPゴシック"/>
          <w:sz w:val="26"/>
          <w:szCs w:val="26"/>
        </w:rPr>
        <w:br w:type="page"/>
      </w:r>
    </w:p>
    <w:p w14:paraId="6C318504" w14:textId="4942BF30" w:rsidR="00B24A9C" w:rsidRPr="00D1074A" w:rsidRDefault="00B24A9C" w:rsidP="000035C6">
      <w:pPr>
        <w:widowControl/>
        <w:spacing w:line="400" w:lineRule="exact"/>
        <w:jc w:val="left"/>
        <w:rPr>
          <w:rFonts w:ascii="BIZ UDPゴシック" w:eastAsia="BIZ UDPゴシック" w:hAnsi="BIZ UDPゴシック"/>
          <w:b/>
          <w:bCs/>
          <w:sz w:val="26"/>
          <w:szCs w:val="26"/>
          <w:bdr w:val="single" w:sz="4" w:space="0" w:color="auto"/>
        </w:rPr>
      </w:pPr>
      <w:r w:rsidRPr="00D1074A">
        <w:rPr>
          <w:rFonts w:ascii="BIZ UDPゴシック" w:eastAsia="BIZ UDPゴシック" w:hAnsi="BIZ UDPゴシック" w:hint="eastAsia"/>
          <w:b/>
          <w:bCs/>
          <w:sz w:val="26"/>
          <w:szCs w:val="26"/>
          <w:bdr w:val="single" w:sz="4" w:space="0" w:color="auto"/>
        </w:rPr>
        <w:lastRenderedPageBreak/>
        <w:t>第１章</w:t>
      </w:r>
      <w:r w:rsidRPr="00D1074A">
        <w:rPr>
          <w:rFonts w:ascii="BIZ UDPゴシック" w:eastAsia="BIZ UDPゴシック" w:hAnsi="BIZ UDPゴシック"/>
          <w:b/>
          <w:bCs/>
          <w:sz w:val="26"/>
          <w:szCs w:val="26"/>
          <w:bdr w:val="single" w:sz="4" w:space="0" w:color="auto"/>
        </w:rPr>
        <w:tab/>
        <w:t>基本方針と対応マニュアル</w:t>
      </w:r>
      <w:r w:rsidR="00A21393" w:rsidRPr="00D1074A">
        <w:rPr>
          <w:rFonts w:ascii="BIZ UDPゴシック" w:eastAsia="BIZ UDPゴシック" w:hAnsi="BIZ UDPゴシック" w:hint="eastAsia"/>
          <w:b/>
          <w:bCs/>
          <w:sz w:val="26"/>
          <w:szCs w:val="26"/>
          <w:bdr w:val="single" w:sz="4" w:space="0" w:color="auto"/>
        </w:rPr>
        <w:t xml:space="preserve">　　　　　　　　　　　　　　　　　　　　　　　　　　　　　　</w:t>
      </w:r>
    </w:p>
    <w:p w14:paraId="77201FF9" w14:textId="77777777" w:rsidR="00323872" w:rsidRPr="00D1074A" w:rsidRDefault="00323872" w:rsidP="000035C6">
      <w:pPr>
        <w:widowControl/>
        <w:spacing w:line="400" w:lineRule="exact"/>
        <w:jc w:val="left"/>
        <w:rPr>
          <w:rFonts w:ascii="BIZ UDPゴシック" w:eastAsia="BIZ UDPゴシック" w:hAnsi="BIZ UDPゴシック"/>
          <w:b/>
          <w:bCs/>
          <w:sz w:val="24"/>
          <w:szCs w:val="24"/>
        </w:rPr>
      </w:pPr>
    </w:p>
    <w:p w14:paraId="42C8DAB2" w14:textId="079EEE14" w:rsidR="00B24A9C" w:rsidRPr="00D1074A" w:rsidRDefault="00B24A9C" w:rsidP="000035C6">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１　基本方針とは</w:t>
      </w:r>
    </w:p>
    <w:p w14:paraId="70BF2606" w14:textId="77777777" w:rsidR="000035C6" w:rsidRPr="00D1074A" w:rsidRDefault="000035C6" w:rsidP="00C64445">
      <w:pPr>
        <w:widowControl/>
        <w:spacing w:line="400" w:lineRule="exact"/>
        <w:jc w:val="left"/>
        <w:rPr>
          <w:rFonts w:ascii="BIZ UDPゴシック" w:eastAsia="BIZ UDPゴシック" w:hAnsi="BIZ UDPゴシック"/>
          <w:sz w:val="26"/>
          <w:szCs w:val="26"/>
        </w:rPr>
      </w:pPr>
    </w:p>
    <w:p w14:paraId="2E7ABC67" w14:textId="356DB1DD" w:rsidR="00B24A9C" w:rsidRPr="00D1074A" w:rsidRDefault="001F422A" w:rsidP="00C64445">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カスタマーハラスメント（以下、「カスハラ」という。）</w:t>
      </w:r>
      <w:r w:rsidR="00323872" w:rsidRPr="00D1074A">
        <w:rPr>
          <w:rFonts w:ascii="BIZ UDPゴシック" w:eastAsia="BIZ UDPゴシック" w:hAnsi="BIZ UDPゴシック" w:hint="eastAsia"/>
          <w:sz w:val="26"/>
          <w:szCs w:val="26"/>
        </w:rPr>
        <w:t>を防止するためには、事業者</w:t>
      </w:r>
      <w:r w:rsidR="003E7770" w:rsidRPr="00D1074A">
        <w:rPr>
          <w:rFonts w:ascii="BIZ UDPゴシック" w:eastAsia="BIZ UDPゴシック" w:hAnsi="BIZ UDPゴシック" w:hint="eastAsia"/>
          <w:sz w:val="26"/>
          <w:szCs w:val="26"/>
        </w:rPr>
        <w:t>や</w:t>
      </w:r>
      <w:r w:rsidR="00323872" w:rsidRPr="00D1074A">
        <w:rPr>
          <w:rFonts w:ascii="BIZ UDPゴシック" w:eastAsia="BIZ UDPゴシック" w:hAnsi="BIZ UDPゴシック" w:hint="eastAsia"/>
          <w:sz w:val="26"/>
          <w:szCs w:val="26"/>
        </w:rPr>
        <w:t>事業者団体が自ら、</w:t>
      </w:r>
      <w:r w:rsidR="00B24A9C" w:rsidRPr="00D1074A">
        <w:rPr>
          <w:rFonts w:ascii="BIZ UDPゴシック" w:eastAsia="BIZ UDPゴシック" w:hAnsi="BIZ UDPゴシック" w:hint="eastAsia"/>
          <w:sz w:val="26"/>
          <w:szCs w:val="26"/>
        </w:rPr>
        <w:t>カスハラ</w:t>
      </w:r>
      <w:r w:rsidR="00FA7C05" w:rsidRPr="00D1074A">
        <w:rPr>
          <w:rFonts w:ascii="BIZ UDPゴシック" w:eastAsia="BIZ UDPゴシック" w:hAnsi="BIZ UDPゴシック" w:hint="eastAsia"/>
          <w:sz w:val="26"/>
          <w:szCs w:val="26"/>
        </w:rPr>
        <w:t>防止</w:t>
      </w:r>
      <w:r w:rsidR="00B24A9C" w:rsidRPr="00D1074A">
        <w:rPr>
          <w:rFonts w:ascii="BIZ UDPゴシック" w:eastAsia="BIZ UDPゴシック" w:hAnsi="BIZ UDPゴシック" w:hint="eastAsia"/>
          <w:sz w:val="26"/>
          <w:szCs w:val="26"/>
        </w:rPr>
        <w:t>対策への取組姿勢を明確に</w:t>
      </w:r>
      <w:r w:rsidR="001D47C6" w:rsidRPr="00D1074A">
        <w:rPr>
          <w:rFonts w:ascii="BIZ UDPゴシック" w:eastAsia="BIZ UDPゴシック" w:hAnsi="BIZ UDPゴシック" w:hint="eastAsia"/>
          <w:sz w:val="26"/>
          <w:szCs w:val="26"/>
        </w:rPr>
        <w:t>打ち出す</w:t>
      </w:r>
      <w:r w:rsidR="00323872" w:rsidRPr="00D1074A">
        <w:rPr>
          <w:rFonts w:ascii="BIZ UDPゴシック" w:eastAsia="BIZ UDPゴシック" w:hAnsi="BIZ UDPゴシック" w:hint="eastAsia"/>
          <w:sz w:val="26"/>
          <w:szCs w:val="26"/>
        </w:rPr>
        <w:t>ことが何より大切です</w:t>
      </w:r>
      <w:r w:rsidR="00B24A9C" w:rsidRPr="00D1074A">
        <w:rPr>
          <w:rFonts w:ascii="BIZ UDPゴシック" w:eastAsia="BIZ UDPゴシック" w:hAnsi="BIZ UDPゴシック" w:hint="eastAsia"/>
          <w:sz w:val="26"/>
          <w:szCs w:val="26"/>
        </w:rPr>
        <w:t>。</w:t>
      </w:r>
    </w:p>
    <w:p w14:paraId="65BEE396" w14:textId="2C6161F5" w:rsidR="00353283" w:rsidRPr="00D1074A" w:rsidRDefault="001D47C6" w:rsidP="00C64445">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カスハラ対応を就業者個人</w:t>
      </w:r>
      <w:r w:rsidR="008A1744" w:rsidRPr="00D1074A">
        <w:rPr>
          <w:rFonts w:ascii="BIZ UDPゴシック" w:eastAsia="BIZ UDPゴシック" w:hAnsi="BIZ UDPゴシック" w:hint="eastAsia"/>
          <w:sz w:val="26"/>
          <w:szCs w:val="26"/>
        </w:rPr>
        <w:t>の経験・スキル</w:t>
      </w:r>
      <w:r w:rsidRPr="00D1074A">
        <w:rPr>
          <w:rFonts w:ascii="BIZ UDPゴシック" w:eastAsia="BIZ UDPゴシック" w:hAnsi="BIZ UDPゴシック" w:hint="eastAsia"/>
          <w:sz w:val="26"/>
          <w:szCs w:val="26"/>
        </w:rPr>
        <w:t>に</w:t>
      </w:r>
      <w:r w:rsidR="008A1744" w:rsidRPr="00D1074A">
        <w:rPr>
          <w:rFonts w:ascii="BIZ UDPゴシック" w:eastAsia="BIZ UDPゴシック" w:hAnsi="BIZ UDPゴシック" w:hint="eastAsia"/>
          <w:sz w:val="26"/>
          <w:szCs w:val="26"/>
        </w:rPr>
        <w:t>任せる</w:t>
      </w:r>
      <w:r w:rsidRPr="00D1074A">
        <w:rPr>
          <w:rFonts w:ascii="BIZ UDPゴシック" w:eastAsia="BIZ UDPゴシック" w:hAnsi="BIZ UDPゴシック" w:hint="eastAsia"/>
          <w:sz w:val="26"/>
          <w:szCs w:val="26"/>
        </w:rPr>
        <w:t>のではなく、</w:t>
      </w:r>
      <w:r w:rsidR="008A1744" w:rsidRPr="00D1074A">
        <w:rPr>
          <w:rFonts w:ascii="BIZ UDPゴシック" w:eastAsia="BIZ UDPゴシック" w:hAnsi="BIZ UDPゴシック" w:hint="eastAsia"/>
          <w:sz w:val="26"/>
          <w:szCs w:val="26"/>
        </w:rPr>
        <w:t>組織として</w:t>
      </w:r>
      <w:r w:rsidR="00EB4372" w:rsidRPr="00D1074A">
        <w:rPr>
          <w:rFonts w:ascii="BIZ UDPゴシック" w:eastAsia="BIZ UDPゴシック" w:hAnsi="BIZ UDPゴシック" w:hint="eastAsia"/>
          <w:sz w:val="26"/>
          <w:szCs w:val="26"/>
        </w:rPr>
        <w:t>統一した</w:t>
      </w:r>
      <w:r w:rsidR="003A7B8B" w:rsidRPr="00D1074A">
        <w:rPr>
          <w:rFonts w:ascii="BIZ UDPゴシック" w:eastAsia="BIZ UDPゴシック" w:hAnsi="BIZ UDPゴシック" w:hint="eastAsia"/>
          <w:sz w:val="26"/>
          <w:szCs w:val="26"/>
        </w:rPr>
        <w:t>対応をと</w:t>
      </w:r>
      <w:r w:rsidR="00FA7C05" w:rsidRPr="00D1074A">
        <w:rPr>
          <w:rFonts w:ascii="BIZ UDPゴシック" w:eastAsia="BIZ UDPゴシック" w:hAnsi="BIZ UDPゴシック" w:hint="eastAsia"/>
          <w:sz w:val="26"/>
          <w:szCs w:val="26"/>
        </w:rPr>
        <w:t>る</w:t>
      </w:r>
      <w:r w:rsidR="003A7B8B" w:rsidRPr="00D1074A">
        <w:rPr>
          <w:rFonts w:ascii="BIZ UDPゴシック" w:eastAsia="BIZ UDPゴシック" w:hAnsi="BIZ UDPゴシック" w:hint="eastAsia"/>
          <w:sz w:val="26"/>
          <w:szCs w:val="26"/>
        </w:rPr>
        <w:t>ことを</w:t>
      </w:r>
      <w:r w:rsidR="00EB4372" w:rsidRPr="00D1074A">
        <w:rPr>
          <w:rFonts w:ascii="BIZ UDPゴシック" w:eastAsia="BIZ UDPゴシック" w:hAnsi="BIZ UDPゴシック" w:hint="eastAsia"/>
          <w:sz w:val="26"/>
          <w:szCs w:val="26"/>
        </w:rPr>
        <w:t>内外に向けて明確に打ち出していくことが</w:t>
      </w:r>
      <w:r w:rsidR="00A81908" w:rsidRPr="00D1074A">
        <w:rPr>
          <w:rFonts w:ascii="BIZ UDPゴシック" w:eastAsia="BIZ UDPゴシック" w:hAnsi="BIZ UDPゴシック" w:hint="eastAsia"/>
          <w:sz w:val="26"/>
          <w:szCs w:val="26"/>
        </w:rPr>
        <w:t>求められます。</w:t>
      </w:r>
    </w:p>
    <w:p w14:paraId="395E23EC" w14:textId="552ACB1C" w:rsidR="00A81908" w:rsidRPr="00D1074A" w:rsidRDefault="00A81908" w:rsidP="00C64445">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基本方針を作成することで、次のような効果が期待できます。</w:t>
      </w:r>
    </w:p>
    <w:p w14:paraId="2DCC6716" w14:textId="49582675" w:rsidR="00A21393" w:rsidRPr="00D1074A" w:rsidRDefault="00A21393" w:rsidP="001D47C6">
      <w:pPr>
        <w:widowControl/>
        <w:ind w:firstLineChars="100" w:firstLine="240"/>
        <w:jc w:val="left"/>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660288" behindDoc="0" locked="0" layoutInCell="1" allowOverlap="1" wp14:anchorId="55C82733" wp14:editId="779EB419">
                <wp:simplePos x="0" y="0"/>
                <wp:positionH relativeFrom="column">
                  <wp:posOffset>-80010</wp:posOffset>
                </wp:positionH>
                <wp:positionV relativeFrom="paragraph">
                  <wp:posOffset>185420</wp:posOffset>
                </wp:positionV>
                <wp:extent cx="5479366" cy="1390650"/>
                <wp:effectExtent l="0" t="0" r="26670" b="19050"/>
                <wp:wrapNone/>
                <wp:docPr id="992828257" name="正方形/長方形 4"/>
                <wp:cNvGraphicFramePr/>
                <a:graphic xmlns:a="http://schemas.openxmlformats.org/drawingml/2006/main">
                  <a:graphicData uri="http://schemas.microsoft.com/office/word/2010/wordprocessingShape">
                    <wps:wsp>
                      <wps:cNvSpPr/>
                      <wps:spPr>
                        <a:xfrm>
                          <a:off x="0" y="0"/>
                          <a:ext cx="5479366" cy="139065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7C95E67" id="正方形/長方形 4" o:spid="_x0000_s1026" style="position:absolute;margin-left:-6.3pt;margin-top:14.6pt;width:431.4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" filled="f" strokecolor="#adadad [2414]" strokeweight="1pt"/>
            </w:pict>
          </mc:Fallback>
        </mc:AlternateContent>
      </w:r>
    </w:p>
    <w:p w14:paraId="7CF37292" w14:textId="1EA226AC" w:rsidR="006B7756" w:rsidRPr="00D1074A" w:rsidRDefault="006B7756" w:rsidP="006B7756">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【基本方針作成の</w:t>
      </w:r>
      <w:r w:rsidR="00A81908" w:rsidRPr="00D1074A">
        <w:rPr>
          <w:rFonts w:ascii="BIZ UDPゴシック" w:eastAsia="BIZ UDPゴシック" w:hAnsi="BIZ UDPゴシック" w:hint="eastAsia"/>
          <w:b/>
          <w:bCs/>
          <w:sz w:val="24"/>
          <w:szCs w:val="24"/>
        </w:rPr>
        <w:t>効果</w:t>
      </w:r>
      <w:r w:rsidRPr="00D1074A">
        <w:rPr>
          <w:rFonts w:ascii="BIZ UDPゴシック" w:eastAsia="BIZ UDPゴシック" w:hAnsi="BIZ UDPゴシック" w:hint="eastAsia"/>
          <w:b/>
          <w:bCs/>
          <w:sz w:val="24"/>
          <w:szCs w:val="24"/>
        </w:rPr>
        <w:t>】</w:t>
      </w:r>
    </w:p>
    <w:p w14:paraId="0A692576" w14:textId="4E9298AA" w:rsidR="006B7756" w:rsidRPr="00D1074A" w:rsidRDefault="00F054E5" w:rsidP="00C64445">
      <w:pPr>
        <w:pStyle w:val="a9"/>
        <w:widowControl/>
        <w:numPr>
          <w:ilvl w:val="0"/>
          <w:numId w:val="4"/>
        </w:numPr>
        <w:spacing w:beforeLines="50" w:before="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基本方針を明確に</w:t>
      </w:r>
      <w:r w:rsidR="00B24A9C" w:rsidRPr="00D1074A">
        <w:rPr>
          <w:rFonts w:ascii="BIZ UDPゴシック" w:eastAsia="BIZ UDPゴシック" w:hAnsi="BIZ UDPゴシック"/>
          <w:sz w:val="24"/>
          <w:szCs w:val="24"/>
        </w:rPr>
        <w:t>することにより、「守って</w:t>
      </w:r>
      <w:r w:rsidR="00DC34EF" w:rsidRPr="00D1074A">
        <w:rPr>
          <w:rFonts w:ascii="BIZ UDPゴシック" w:eastAsia="BIZ UDPゴシック" w:hAnsi="BIZ UDPゴシック" w:hint="eastAsia"/>
          <w:sz w:val="24"/>
          <w:szCs w:val="24"/>
        </w:rPr>
        <w:t>もらえ</w:t>
      </w:r>
      <w:r w:rsidR="00B24A9C" w:rsidRPr="00D1074A">
        <w:rPr>
          <w:rFonts w:ascii="BIZ UDPゴシック" w:eastAsia="BIZ UDPゴシック" w:hAnsi="BIZ UDPゴシック"/>
          <w:sz w:val="24"/>
          <w:szCs w:val="24"/>
        </w:rPr>
        <w:t>る」という安心感</w:t>
      </w:r>
      <w:r w:rsidR="006B7756" w:rsidRPr="00D1074A">
        <w:rPr>
          <w:rFonts w:ascii="BIZ UDPゴシック" w:eastAsia="BIZ UDPゴシック" w:hAnsi="BIZ UDPゴシック" w:hint="eastAsia"/>
          <w:sz w:val="24"/>
          <w:szCs w:val="24"/>
        </w:rPr>
        <w:t>が</w:t>
      </w:r>
      <w:r w:rsidR="00DC34EF" w:rsidRPr="00D1074A">
        <w:rPr>
          <w:rFonts w:ascii="BIZ UDPゴシック" w:eastAsia="BIZ UDPゴシック" w:hAnsi="BIZ UDPゴシック" w:hint="eastAsia"/>
          <w:sz w:val="24"/>
          <w:szCs w:val="24"/>
        </w:rPr>
        <w:t>就業者に育まれます</w:t>
      </w:r>
      <w:r w:rsidR="006B7756" w:rsidRPr="00D1074A">
        <w:rPr>
          <w:rFonts w:ascii="BIZ UDPゴシック" w:eastAsia="BIZ UDPゴシック" w:hAnsi="BIZ UDPゴシック" w:hint="eastAsia"/>
          <w:sz w:val="24"/>
          <w:szCs w:val="24"/>
        </w:rPr>
        <w:t>。</w:t>
      </w:r>
    </w:p>
    <w:p w14:paraId="269CB0C8" w14:textId="6FA429B9" w:rsidR="00CF1055" w:rsidRPr="00D1074A" w:rsidRDefault="000A7BEA" w:rsidP="00C64445">
      <w:pPr>
        <w:pStyle w:val="a9"/>
        <w:widowControl/>
        <w:numPr>
          <w:ilvl w:val="0"/>
          <w:numId w:val="4"/>
        </w:numPr>
        <w:spacing w:beforeLines="50" w:before="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対外的に公表することで、顧客等に</w:t>
      </w:r>
      <w:r w:rsidR="00011A4B" w:rsidRPr="00D1074A">
        <w:rPr>
          <w:rFonts w:ascii="BIZ UDPゴシック" w:eastAsia="BIZ UDPゴシック" w:hAnsi="BIZ UDPゴシック" w:hint="eastAsia"/>
          <w:sz w:val="24"/>
          <w:szCs w:val="24"/>
        </w:rPr>
        <w:t>、カスハラへの毅然とした対応を行うことを示すことができ</w:t>
      </w:r>
      <w:r w:rsidRPr="00D1074A">
        <w:rPr>
          <w:rFonts w:ascii="BIZ UDPゴシック" w:eastAsia="BIZ UDPゴシック" w:hAnsi="BIZ UDPゴシック" w:hint="eastAsia"/>
          <w:sz w:val="24"/>
          <w:szCs w:val="24"/>
        </w:rPr>
        <w:t>、カスハラ</w:t>
      </w:r>
      <w:r w:rsidR="00011A4B" w:rsidRPr="00D1074A">
        <w:rPr>
          <w:rFonts w:ascii="BIZ UDPゴシック" w:eastAsia="BIZ UDPゴシック" w:hAnsi="BIZ UDPゴシック" w:hint="eastAsia"/>
          <w:sz w:val="24"/>
          <w:szCs w:val="24"/>
        </w:rPr>
        <w:t>の</w:t>
      </w:r>
      <w:r w:rsidRPr="00D1074A">
        <w:rPr>
          <w:rFonts w:ascii="BIZ UDPゴシック" w:eastAsia="BIZ UDPゴシック" w:hAnsi="BIZ UDPゴシック" w:hint="eastAsia"/>
          <w:sz w:val="24"/>
          <w:szCs w:val="24"/>
        </w:rPr>
        <w:t>抑止</w:t>
      </w:r>
      <w:r w:rsidR="00011A4B" w:rsidRPr="00D1074A">
        <w:rPr>
          <w:rFonts w:ascii="BIZ UDPゴシック" w:eastAsia="BIZ UDPゴシック" w:hAnsi="BIZ UDPゴシック" w:hint="eastAsia"/>
          <w:sz w:val="24"/>
          <w:szCs w:val="24"/>
        </w:rPr>
        <w:t>につながります。</w:t>
      </w:r>
    </w:p>
    <w:p w14:paraId="34FD505B" w14:textId="77777777" w:rsidR="00CF1055" w:rsidRPr="00D1074A" w:rsidRDefault="00CF1055" w:rsidP="00CF1055">
      <w:pPr>
        <w:widowControl/>
        <w:jc w:val="left"/>
        <w:rPr>
          <w:rFonts w:ascii="BIZ UDPゴシック" w:eastAsia="BIZ UDPゴシック" w:hAnsi="BIZ UDPゴシック"/>
          <w:sz w:val="24"/>
          <w:szCs w:val="24"/>
        </w:rPr>
      </w:pPr>
    </w:p>
    <w:p w14:paraId="34BD3104" w14:textId="77777777" w:rsidR="00932DCD" w:rsidRPr="00D1074A" w:rsidRDefault="00932DCD" w:rsidP="00CF1055">
      <w:pPr>
        <w:widowControl/>
        <w:ind w:firstLineChars="100" w:firstLine="240"/>
        <w:jc w:val="left"/>
        <w:rPr>
          <w:rFonts w:ascii="BIZ UDPゴシック" w:eastAsia="BIZ UDPゴシック" w:hAnsi="BIZ UDPゴシック"/>
          <w:sz w:val="24"/>
          <w:szCs w:val="24"/>
        </w:rPr>
      </w:pPr>
    </w:p>
    <w:p w14:paraId="2138B011" w14:textId="2DDDB908" w:rsidR="00DC34EF" w:rsidRPr="00D1074A" w:rsidRDefault="00CF1055" w:rsidP="00C64445">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基本方針を作成するに</w:t>
      </w:r>
      <w:r w:rsidR="00011A4B" w:rsidRPr="00D1074A">
        <w:rPr>
          <w:rFonts w:ascii="BIZ UDPゴシック" w:eastAsia="BIZ UDPゴシック" w:hAnsi="BIZ UDPゴシック" w:hint="eastAsia"/>
          <w:sz w:val="26"/>
          <w:szCs w:val="26"/>
        </w:rPr>
        <w:t>当たって</w:t>
      </w:r>
      <w:r w:rsidRPr="00D1074A">
        <w:rPr>
          <w:rFonts w:ascii="BIZ UDPゴシック" w:eastAsia="BIZ UDPゴシック" w:hAnsi="BIZ UDPゴシック" w:hint="eastAsia"/>
          <w:sz w:val="26"/>
          <w:szCs w:val="26"/>
        </w:rPr>
        <w:t>は、</w:t>
      </w:r>
      <w:r w:rsidR="00DC34EF" w:rsidRPr="00D1074A">
        <w:rPr>
          <w:rFonts w:ascii="BIZ UDPゴシック" w:eastAsia="BIZ UDPゴシック" w:hAnsi="BIZ UDPゴシック" w:hint="eastAsia"/>
          <w:sz w:val="26"/>
          <w:szCs w:val="26"/>
        </w:rPr>
        <w:t>以下の内容を盛り込み、業種や業態、企業文化などを踏まえて、分かりやすく作成してください。</w:t>
      </w:r>
    </w:p>
    <w:p w14:paraId="038A800B" w14:textId="0582514E" w:rsidR="00CA163E" w:rsidRPr="00D1074A" w:rsidRDefault="00A21393" w:rsidP="00CF1055">
      <w:pPr>
        <w:widowControl/>
        <w:ind w:firstLineChars="100" w:firstLine="240"/>
        <w:jc w:val="left"/>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662336" behindDoc="0" locked="0" layoutInCell="1" allowOverlap="1" wp14:anchorId="7375D0BC" wp14:editId="4548FC44">
                <wp:simplePos x="0" y="0"/>
                <wp:positionH relativeFrom="column">
                  <wp:posOffset>-79471</wp:posOffset>
                </wp:positionH>
                <wp:positionV relativeFrom="paragraph">
                  <wp:posOffset>99994</wp:posOffset>
                </wp:positionV>
                <wp:extent cx="5478780" cy="1475117"/>
                <wp:effectExtent l="0" t="0" r="26670" b="10795"/>
                <wp:wrapNone/>
                <wp:docPr id="1133335317" name="正方形/長方形 4"/>
                <wp:cNvGraphicFramePr/>
                <a:graphic xmlns:a="http://schemas.openxmlformats.org/drawingml/2006/main">
                  <a:graphicData uri="http://schemas.microsoft.com/office/word/2010/wordprocessingShape">
                    <wps:wsp>
                      <wps:cNvSpPr/>
                      <wps:spPr>
                        <a:xfrm>
                          <a:off x="0" y="0"/>
                          <a:ext cx="5478780" cy="1475117"/>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E5666EA" id="正方形/長方形 4" o:spid="_x0000_s1026" style="position:absolute;margin-left:-6.25pt;margin-top:7.85pt;width:431.4pt;height:1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" filled="f" strokecolor="#adadad [2414]" strokeweight="1pt"/>
            </w:pict>
          </mc:Fallback>
        </mc:AlternateContent>
      </w:r>
    </w:p>
    <w:p w14:paraId="650637DD" w14:textId="0AE8C054" w:rsidR="00CA163E" w:rsidRPr="00D1074A" w:rsidRDefault="00CA163E" w:rsidP="00CA163E">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【基本方針に盛り込む内容】</w:t>
      </w:r>
    </w:p>
    <w:p w14:paraId="3E44C2DD" w14:textId="1D4B9EF5" w:rsidR="00CA163E" w:rsidRPr="00D1074A" w:rsidRDefault="004250C7" w:rsidP="00C64445">
      <w:pPr>
        <w:pStyle w:val="a9"/>
        <w:widowControl/>
        <w:numPr>
          <w:ilvl w:val="0"/>
          <w:numId w:val="6"/>
        </w:numPr>
        <w:spacing w:beforeLines="50" w:before="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「カスハラに対し毅然と対応する」</w:t>
      </w:r>
      <w:r w:rsidR="00CA163E" w:rsidRPr="00D1074A">
        <w:rPr>
          <w:rFonts w:ascii="BIZ UDPゴシック" w:eastAsia="BIZ UDPゴシック" w:hAnsi="BIZ UDPゴシック" w:hint="eastAsia"/>
          <w:sz w:val="24"/>
          <w:szCs w:val="24"/>
        </w:rPr>
        <w:t>「</w:t>
      </w:r>
      <w:r w:rsidR="00A12888" w:rsidRPr="00D1074A">
        <w:rPr>
          <w:rFonts w:ascii="BIZ UDPゴシック" w:eastAsia="BIZ UDPゴシック" w:hAnsi="BIZ UDPゴシック" w:hint="eastAsia"/>
          <w:sz w:val="24"/>
          <w:szCs w:val="24"/>
        </w:rPr>
        <w:t>従業員</w:t>
      </w:r>
      <w:r w:rsidR="00CA163E" w:rsidRPr="00D1074A">
        <w:rPr>
          <w:rFonts w:ascii="BIZ UDPゴシック" w:eastAsia="BIZ UDPゴシック" w:hAnsi="BIZ UDPゴシック" w:hint="eastAsia"/>
          <w:sz w:val="24"/>
          <w:szCs w:val="24"/>
        </w:rPr>
        <w:t>を守る」</w:t>
      </w:r>
      <w:r w:rsidR="00CA163E" w:rsidRPr="00D1074A">
        <w:rPr>
          <w:rFonts w:ascii="BIZ UDPゴシック" w:eastAsia="BIZ UDPゴシック" w:hAnsi="BIZ UDPゴシック"/>
          <w:sz w:val="24"/>
          <w:szCs w:val="24"/>
        </w:rPr>
        <w:t xml:space="preserve"> </w:t>
      </w:r>
      <w:r w:rsidRPr="00D1074A">
        <w:rPr>
          <w:rFonts w:ascii="BIZ UDPゴシック" w:eastAsia="BIZ UDPゴシック" w:hAnsi="BIZ UDPゴシック" w:hint="eastAsia"/>
          <w:sz w:val="24"/>
          <w:szCs w:val="24"/>
        </w:rPr>
        <w:t>という考え方を示します。</w:t>
      </w:r>
    </w:p>
    <w:p w14:paraId="5B4CA038" w14:textId="4037B9B8" w:rsidR="00CA163E" w:rsidRPr="00D1074A" w:rsidRDefault="004250C7" w:rsidP="00C64445">
      <w:pPr>
        <w:pStyle w:val="a9"/>
        <w:widowControl/>
        <w:numPr>
          <w:ilvl w:val="0"/>
          <w:numId w:val="5"/>
        </w:numPr>
        <w:spacing w:beforeLines="50" w:before="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w:t>
      </w:r>
      <w:r w:rsidR="00CA163E" w:rsidRPr="00D1074A">
        <w:rPr>
          <w:rFonts w:ascii="BIZ UDPゴシック" w:eastAsia="BIZ UDPゴシック" w:hAnsi="BIZ UDPゴシック" w:hint="eastAsia"/>
          <w:sz w:val="24"/>
          <w:szCs w:val="24"/>
        </w:rPr>
        <w:t>の定義</w:t>
      </w:r>
      <w:r w:rsidRPr="00D1074A">
        <w:rPr>
          <w:rFonts w:ascii="BIZ UDPゴシック" w:eastAsia="BIZ UDPゴシック" w:hAnsi="BIZ UDPゴシック" w:hint="eastAsia"/>
          <w:sz w:val="24"/>
          <w:szCs w:val="24"/>
        </w:rPr>
        <w:t>や</w:t>
      </w:r>
      <w:r w:rsidR="00A21393" w:rsidRPr="00D1074A">
        <w:rPr>
          <w:rFonts w:ascii="BIZ UDPゴシック" w:eastAsia="BIZ UDPゴシック" w:hAnsi="BIZ UDPゴシック" w:hint="eastAsia"/>
          <w:sz w:val="24"/>
          <w:szCs w:val="24"/>
        </w:rPr>
        <w:t>、現場の実情に合った</w:t>
      </w:r>
      <w:r w:rsidR="00CA163E" w:rsidRPr="00D1074A">
        <w:rPr>
          <w:rFonts w:ascii="BIZ UDPゴシック" w:eastAsia="BIZ UDPゴシック" w:hAnsi="BIZ UDPゴシック" w:hint="eastAsia"/>
          <w:sz w:val="24"/>
          <w:szCs w:val="24"/>
        </w:rPr>
        <w:t>具体例</w:t>
      </w:r>
      <w:r w:rsidRPr="00D1074A">
        <w:rPr>
          <w:rFonts w:ascii="BIZ UDPゴシック" w:eastAsia="BIZ UDPゴシック" w:hAnsi="BIZ UDPゴシック" w:hint="eastAsia"/>
          <w:sz w:val="24"/>
          <w:szCs w:val="24"/>
        </w:rPr>
        <w:t>を示します。</w:t>
      </w:r>
    </w:p>
    <w:p w14:paraId="1F026755" w14:textId="6993D337" w:rsidR="008548E3" w:rsidRPr="00025EDC" w:rsidRDefault="008548E3" w:rsidP="008548E3">
      <w:pPr>
        <w:pStyle w:val="a9"/>
        <w:widowControl/>
        <w:numPr>
          <w:ilvl w:val="0"/>
          <w:numId w:val="5"/>
        </w:numPr>
        <w:spacing w:beforeLines="50" w:before="180"/>
        <w:ind w:left="442" w:hanging="442"/>
        <w:jc w:val="left"/>
        <w:rPr>
          <w:rFonts w:ascii="BIZ UDPゴシック" w:eastAsia="BIZ UDPゴシック" w:hAnsi="BIZ UDPゴシック"/>
          <w:sz w:val="24"/>
          <w:szCs w:val="24"/>
        </w:rPr>
      </w:pPr>
      <w:r w:rsidRPr="00025EDC">
        <w:rPr>
          <w:rFonts w:ascii="BIZ UDPゴシック" w:eastAsia="BIZ UDPゴシック" w:hAnsi="BIZ UDPゴシック" w:hint="eastAsia"/>
          <w:sz w:val="24"/>
          <w:szCs w:val="24"/>
        </w:rPr>
        <w:t>カスハラへの対応</w:t>
      </w:r>
      <w:r w:rsidRPr="00BA1D05">
        <w:rPr>
          <w:rFonts w:ascii="BIZ UDPゴシック" w:eastAsia="BIZ UDPゴシック" w:hAnsi="BIZ UDPゴシック" w:hint="eastAsia"/>
          <w:sz w:val="24"/>
          <w:szCs w:val="24"/>
        </w:rPr>
        <w:t>（暴行、傷害、脅迫などの犯罪に該当し</w:t>
      </w:r>
      <w:r w:rsidR="00E1316B" w:rsidRPr="00BA1D05">
        <w:rPr>
          <w:rFonts w:ascii="BIZ UDPゴシック" w:eastAsia="BIZ UDPゴシック" w:hAnsi="BIZ UDPゴシック" w:hint="eastAsia"/>
          <w:sz w:val="24"/>
          <w:szCs w:val="24"/>
        </w:rPr>
        <w:t>得る</w:t>
      </w:r>
      <w:r w:rsidRPr="00BA1D05">
        <w:rPr>
          <w:rFonts w:ascii="BIZ UDPゴシック" w:eastAsia="BIZ UDPゴシック" w:hAnsi="BIZ UDPゴシック" w:hint="eastAsia"/>
          <w:sz w:val="24"/>
          <w:szCs w:val="24"/>
        </w:rPr>
        <w:t>言動を警察に通報・相談、被害を受け</w:t>
      </w:r>
      <w:r w:rsidRPr="00025EDC">
        <w:rPr>
          <w:rFonts w:ascii="BIZ UDPゴシック" w:eastAsia="BIZ UDPゴシック" w:hAnsi="BIZ UDPゴシック" w:hint="eastAsia"/>
          <w:sz w:val="24"/>
          <w:szCs w:val="24"/>
        </w:rPr>
        <w:t>た就業者へのケア、研修の実施など</w:t>
      </w:r>
      <w:r w:rsidRPr="00025EDC">
        <w:rPr>
          <w:rFonts w:ascii="BIZ UDPゴシック" w:eastAsia="BIZ UDPゴシック" w:hAnsi="BIZ UDPゴシック"/>
          <w:sz w:val="24"/>
          <w:szCs w:val="24"/>
        </w:rPr>
        <w:t>）</w:t>
      </w:r>
      <w:r w:rsidRPr="00025EDC">
        <w:rPr>
          <w:rFonts w:ascii="BIZ UDPゴシック" w:eastAsia="BIZ UDPゴシック" w:hAnsi="BIZ UDPゴシック" w:hint="eastAsia"/>
          <w:sz w:val="24"/>
          <w:szCs w:val="24"/>
        </w:rPr>
        <w:t>を定めます。</w:t>
      </w:r>
    </w:p>
    <w:p w14:paraId="51433239" w14:textId="77777777" w:rsidR="00CA163E" w:rsidRPr="008548E3" w:rsidRDefault="00CA163E" w:rsidP="00A21393">
      <w:pPr>
        <w:widowControl/>
        <w:jc w:val="left"/>
        <w:rPr>
          <w:rFonts w:ascii="BIZ UDPゴシック" w:eastAsia="BIZ UDPゴシック" w:hAnsi="BIZ UDPゴシック"/>
          <w:sz w:val="24"/>
          <w:szCs w:val="24"/>
        </w:rPr>
      </w:pPr>
    </w:p>
    <w:p w14:paraId="2D80EC65" w14:textId="2EF7B6C4" w:rsidR="00B92C7E" w:rsidRPr="00D1074A" w:rsidRDefault="00083160" w:rsidP="00C64445">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また、基本方針の例として、</w:t>
      </w:r>
      <w:r w:rsidR="00DC34EF" w:rsidRPr="00D1074A">
        <w:rPr>
          <w:rFonts w:ascii="BIZ UDPゴシック" w:eastAsia="BIZ UDPゴシック" w:hAnsi="BIZ UDPゴシック" w:hint="eastAsia"/>
          <w:sz w:val="26"/>
          <w:szCs w:val="26"/>
        </w:rPr>
        <w:t>次ページ</w:t>
      </w:r>
      <w:r w:rsidR="00C5025A" w:rsidRPr="00D1074A">
        <w:rPr>
          <w:rFonts w:ascii="BIZ UDPゴシック" w:eastAsia="BIZ UDPゴシック" w:hAnsi="BIZ UDPゴシック" w:hint="eastAsia"/>
          <w:sz w:val="26"/>
          <w:szCs w:val="26"/>
        </w:rPr>
        <w:t>（</w:t>
      </w:r>
      <w:r w:rsidR="00DA691E" w:rsidRPr="00D1074A">
        <w:rPr>
          <w:rFonts w:ascii="BIZ UDPゴシック" w:eastAsia="BIZ UDPゴシック" w:hAnsi="BIZ UDPゴシック" w:hint="eastAsia"/>
          <w:sz w:val="26"/>
          <w:szCs w:val="26"/>
        </w:rPr>
        <w:t>P</w:t>
      </w:r>
      <w:r w:rsidR="000035C6" w:rsidRPr="00D1074A">
        <w:rPr>
          <w:rFonts w:ascii="BIZ UDPゴシック" w:eastAsia="BIZ UDPゴシック" w:hAnsi="BIZ UDPゴシック" w:hint="eastAsia"/>
          <w:sz w:val="26"/>
          <w:szCs w:val="26"/>
        </w:rPr>
        <w:t>３</w:t>
      </w:r>
      <w:r w:rsidR="00C5025A" w:rsidRPr="00D1074A">
        <w:rPr>
          <w:rFonts w:ascii="BIZ UDPゴシック" w:eastAsia="BIZ UDPゴシック" w:hAnsi="BIZ UDPゴシック" w:hint="eastAsia"/>
          <w:sz w:val="26"/>
          <w:szCs w:val="26"/>
        </w:rPr>
        <w:t>）</w:t>
      </w:r>
      <w:r w:rsidR="007252EC" w:rsidRPr="00D1074A">
        <w:rPr>
          <w:rFonts w:ascii="BIZ UDPゴシック" w:eastAsia="BIZ UDPゴシック" w:hAnsi="BIZ UDPゴシック" w:hint="eastAsia"/>
          <w:sz w:val="26"/>
          <w:szCs w:val="26"/>
        </w:rPr>
        <w:t>及び</w:t>
      </w:r>
      <w:r w:rsidR="008B3602" w:rsidRPr="00D1074A">
        <w:rPr>
          <w:rFonts w:ascii="BIZ UDPゴシック" w:eastAsia="BIZ UDPゴシック" w:hAnsi="BIZ UDPゴシック" w:hint="eastAsia"/>
          <w:sz w:val="26"/>
          <w:szCs w:val="26"/>
        </w:rPr>
        <w:t>別添１（P３３～</w:t>
      </w:r>
      <w:r w:rsidR="00F03995">
        <w:rPr>
          <w:rFonts w:ascii="BIZ UDPゴシック" w:eastAsia="BIZ UDPゴシック" w:hAnsi="BIZ UDPゴシック" w:hint="eastAsia"/>
          <w:sz w:val="26"/>
          <w:szCs w:val="26"/>
        </w:rPr>
        <w:t>３８</w:t>
      </w:r>
      <w:r w:rsidR="008B3602" w:rsidRPr="00D1074A">
        <w:rPr>
          <w:rFonts w:ascii="BIZ UDPゴシック" w:eastAsia="BIZ UDPゴシック" w:hAnsi="BIZ UDPゴシック" w:hint="eastAsia"/>
          <w:sz w:val="26"/>
          <w:szCs w:val="26"/>
        </w:rPr>
        <w:t>）に</w:t>
      </w:r>
      <w:r w:rsidRPr="00D1074A">
        <w:rPr>
          <w:rFonts w:ascii="BIZ UDPゴシック" w:eastAsia="BIZ UDPゴシック" w:hAnsi="BIZ UDPゴシック" w:hint="eastAsia"/>
          <w:sz w:val="26"/>
          <w:szCs w:val="26"/>
        </w:rPr>
        <w:t>、</w:t>
      </w:r>
      <w:r w:rsidR="007252EC" w:rsidRPr="00D1074A">
        <w:rPr>
          <w:rFonts w:ascii="BIZ UDPゴシック" w:eastAsia="BIZ UDPゴシック" w:hAnsi="BIZ UDPゴシック" w:hint="eastAsia"/>
          <w:sz w:val="26"/>
          <w:szCs w:val="26"/>
        </w:rPr>
        <w:t>①事業者向け、②</w:t>
      </w:r>
      <w:r w:rsidR="00F03995">
        <w:rPr>
          <w:rFonts w:ascii="BIZ UDPゴシック" w:eastAsia="BIZ UDPゴシック" w:hAnsi="BIZ UDPゴシック" w:hint="eastAsia"/>
          <w:sz w:val="26"/>
          <w:szCs w:val="26"/>
        </w:rPr>
        <w:t>―１</w:t>
      </w:r>
      <w:r w:rsidR="008B3602" w:rsidRPr="00D1074A">
        <w:rPr>
          <w:rFonts w:ascii="BIZ UDPゴシック" w:eastAsia="BIZ UDPゴシック" w:hAnsi="BIZ UDPゴシック" w:hint="eastAsia"/>
          <w:sz w:val="26"/>
          <w:szCs w:val="26"/>
        </w:rPr>
        <w:t>事業者団体向け、</w:t>
      </w:r>
      <w:r w:rsidR="00F03995">
        <w:rPr>
          <w:rFonts w:ascii="BIZ UDPゴシック" w:eastAsia="BIZ UDPゴシック" w:hAnsi="BIZ UDPゴシック" w:hint="eastAsia"/>
          <w:sz w:val="26"/>
          <w:szCs w:val="26"/>
        </w:rPr>
        <w:t>②―２事業者団体向け（所属事業者への配布用）、</w:t>
      </w:r>
      <w:r w:rsidR="007252EC" w:rsidRPr="00D1074A">
        <w:rPr>
          <w:rFonts w:ascii="BIZ UDPゴシック" w:eastAsia="BIZ UDPゴシック" w:hAnsi="BIZ UDPゴシック" w:hint="eastAsia"/>
          <w:sz w:val="26"/>
          <w:szCs w:val="26"/>
        </w:rPr>
        <w:t>③</w:t>
      </w:r>
      <w:r w:rsidR="008B3602" w:rsidRPr="00D1074A">
        <w:rPr>
          <w:rFonts w:ascii="BIZ UDPゴシック" w:eastAsia="BIZ UDPゴシック" w:hAnsi="BIZ UDPゴシック" w:hint="eastAsia"/>
          <w:sz w:val="26"/>
          <w:szCs w:val="26"/>
        </w:rPr>
        <w:t>個人事業主向け、</w:t>
      </w:r>
      <w:r w:rsidR="007252EC" w:rsidRPr="00D1074A">
        <w:rPr>
          <w:rFonts w:ascii="BIZ UDPゴシック" w:eastAsia="BIZ UDPゴシック" w:hAnsi="BIZ UDPゴシック" w:hint="eastAsia"/>
          <w:sz w:val="26"/>
          <w:szCs w:val="26"/>
        </w:rPr>
        <w:t>④</w:t>
      </w:r>
      <w:r w:rsidR="008B3602" w:rsidRPr="00D1074A">
        <w:rPr>
          <w:rFonts w:ascii="BIZ UDPゴシック" w:eastAsia="BIZ UDPゴシック" w:hAnsi="BIZ UDPゴシック" w:hint="eastAsia"/>
          <w:sz w:val="26"/>
          <w:szCs w:val="26"/>
        </w:rPr>
        <w:t>ボランティア団体向け、</w:t>
      </w:r>
      <w:r w:rsidR="007252EC" w:rsidRPr="00D1074A">
        <w:rPr>
          <w:rFonts w:ascii="BIZ UDPゴシック" w:eastAsia="BIZ UDPゴシック" w:hAnsi="BIZ UDPゴシック" w:hint="eastAsia"/>
          <w:sz w:val="26"/>
          <w:szCs w:val="26"/>
        </w:rPr>
        <w:t>⑤</w:t>
      </w:r>
      <w:r w:rsidR="008B3602" w:rsidRPr="00D1074A">
        <w:rPr>
          <w:rFonts w:ascii="BIZ UDPゴシック" w:eastAsia="BIZ UDPゴシック" w:hAnsi="BIZ UDPゴシック" w:hint="eastAsia"/>
          <w:sz w:val="26"/>
          <w:szCs w:val="26"/>
        </w:rPr>
        <w:t>自治会・町内会向け</w:t>
      </w:r>
      <w:r w:rsidRPr="00D1074A">
        <w:rPr>
          <w:rFonts w:ascii="BIZ UDPゴシック" w:eastAsia="BIZ UDPゴシック" w:hAnsi="BIZ UDPゴシック" w:hint="eastAsia"/>
          <w:sz w:val="26"/>
          <w:szCs w:val="26"/>
        </w:rPr>
        <w:t>に</w:t>
      </w:r>
      <w:r w:rsidR="00DC34EF" w:rsidRPr="00D1074A">
        <w:rPr>
          <w:rFonts w:ascii="BIZ UDPゴシック" w:eastAsia="BIZ UDPゴシック" w:hAnsi="BIZ UDPゴシック" w:hint="eastAsia"/>
          <w:sz w:val="26"/>
          <w:szCs w:val="26"/>
        </w:rPr>
        <w:t>基本方針のひな形を示し</w:t>
      </w:r>
      <w:r w:rsidR="000F75F7" w:rsidRPr="00D1074A">
        <w:rPr>
          <w:rFonts w:ascii="BIZ UDPゴシック" w:eastAsia="BIZ UDPゴシック" w:hAnsi="BIZ UDPゴシック" w:hint="eastAsia"/>
          <w:sz w:val="26"/>
          <w:szCs w:val="26"/>
        </w:rPr>
        <w:t>ています</w:t>
      </w:r>
      <w:r w:rsidR="00B92C7E" w:rsidRPr="00D1074A">
        <w:rPr>
          <w:rFonts w:ascii="BIZ UDPゴシック" w:eastAsia="BIZ UDPゴシック" w:hAnsi="BIZ UDPゴシック" w:hint="eastAsia"/>
          <w:sz w:val="26"/>
          <w:szCs w:val="26"/>
        </w:rPr>
        <w:t>。</w:t>
      </w:r>
    </w:p>
    <w:p w14:paraId="77864EC8" w14:textId="4249297B" w:rsidR="00961316" w:rsidRPr="00D1074A" w:rsidRDefault="00083160" w:rsidP="00083160">
      <w:pPr>
        <w:widowControl/>
        <w:spacing w:line="400" w:lineRule="exact"/>
        <w:ind w:firstLineChars="100" w:firstLine="26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6"/>
          <w:szCs w:val="26"/>
        </w:rPr>
        <w:t>事業者、事業者団体の皆様がカスハラ防止の取組を進めるに当たっては、例示するひな形を</w:t>
      </w:r>
      <w:r w:rsidR="00B92C7E" w:rsidRPr="00D1074A">
        <w:rPr>
          <w:rFonts w:ascii="BIZ UDPゴシック" w:eastAsia="BIZ UDPゴシック" w:hAnsi="BIZ UDPゴシック" w:hint="eastAsia"/>
          <w:sz w:val="26"/>
          <w:szCs w:val="26"/>
        </w:rPr>
        <w:t>、それぞれの</w:t>
      </w:r>
      <w:r w:rsidR="00B063D0" w:rsidRPr="00D1074A">
        <w:rPr>
          <w:rFonts w:ascii="BIZ UDPゴシック" w:eastAsia="BIZ UDPゴシック" w:hAnsi="BIZ UDPゴシック" w:hint="eastAsia"/>
          <w:sz w:val="26"/>
          <w:szCs w:val="26"/>
        </w:rPr>
        <w:t>事業内容や</w:t>
      </w:r>
      <w:r w:rsidR="00B92C7E" w:rsidRPr="00D1074A">
        <w:rPr>
          <w:rFonts w:ascii="BIZ UDPゴシック" w:eastAsia="BIZ UDPゴシック" w:hAnsi="BIZ UDPゴシック" w:hint="eastAsia"/>
          <w:sz w:val="26"/>
          <w:szCs w:val="26"/>
        </w:rPr>
        <w:t>活動内容等</w:t>
      </w:r>
      <w:r w:rsidRPr="00D1074A">
        <w:rPr>
          <w:rFonts w:ascii="BIZ UDPゴシック" w:eastAsia="BIZ UDPゴシック" w:hAnsi="BIZ UDPゴシック" w:hint="eastAsia"/>
          <w:sz w:val="26"/>
          <w:szCs w:val="26"/>
        </w:rPr>
        <w:t>の実情</w:t>
      </w:r>
      <w:r w:rsidR="00B92C7E" w:rsidRPr="00D1074A">
        <w:rPr>
          <w:rFonts w:ascii="BIZ UDPゴシック" w:eastAsia="BIZ UDPゴシック" w:hAnsi="BIZ UDPゴシック" w:hint="eastAsia"/>
          <w:sz w:val="26"/>
          <w:szCs w:val="26"/>
        </w:rPr>
        <w:t>に合わせて</w:t>
      </w:r>
      <w:r w:rsidR="000F75F7" w:rsidRPr="00D1074A">
        <w:rPr>
          <w:rFonts w:ascii="BIZ UDPゴシック" w:eastAsia="BIZ UDPゴシック" w:hAnsi="BIZ UDPゴシック" w:hint="eastAsia"/>
          <w:sz w:val="26"/>
          <w:szCs w:val="26"/>
        </w:rPr>
        <w:t>変更</w:t>
      </w:r>
      <w:r w:rsidRPr="00D1074A">
        <w:rPr>
          <w:rFonts w:ascii="BIZ UDPゴシック" w:eastAsia="BIZ UDPゴシック" w:hAnsi="BIZ UDPゴシック" w:hint="eastAsia"/>
          <w:sz w:val="26"/>
          <w:szCs w:val="26"/>
        </w:rPr>
        <w:t>するなど</w:t>
      </w:r>
      <w:r w:rsidR="00B92C7E" w:rsidRPr="00D1074A">
        <w:rPr>
          <w:rFonts w:ascii="BIZ UDPゴシック" w:eastAsia="BIZ UDPゴシック" w:hAnsi="BIZ UDPゴシック" w:hint="eastAsia"/>
          <w:sz w:val="26"/>
          <w:szCs w:val="26"/>
        </w:rPr>
        <w:t>、基本方針</w:t>
      </w:r>
      <w:r w:rsidRPr="00D1074A">
        <w:rPr>
          <w:rFonts w:ascii="BIZ UDPゴシック" w:eastAsia="BIZ UDPゴシック" w:hAnsi="BIZ UDPゴシック" w:hint="eastAsia"/>
          <w:sz w:val="26"/>
          <w:szCs w:val="26"/>
        </w:rPr>
        <w:t>の作成に御活用ください。</w:t>
      </w:r>
      <w:r w:rsidR="00961316" w:rsidRPr="00D1074A">
        <w:rPr>
          <w:rFonts w:ascii="BIZ UDPゴシック" w:eastAsia="BIZ UDPゴシック" w:hAnsi="BIZ UDPゴシック"/>
          <w:sz w:val="24"/>
          <w:szCs w:val="24"/>
        </w:rPr>
        <w:br w:type="page"/>
      </w:r>
    </w:p>
    <w:p w14:paraId="5F3D8CDF" w14:textId="3D237A57" w:rsidR="007252EC" w:rsidRPr="00D1074A" w:rsidRDefault="00961316" w:rsidP="00961316">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lastRenderedPageBreak/>
        <w:t>【基本方針のひな形</w:t>
      </w:r>
      <w:r w:rsidR="008B3602" w:rsidRPr="00D1074A">
        <w:rPr>
          <w:rFonts w:ascii="BIZ UDPゴシック" w:eastAsia="BIZ UDPゴシック" w:hAnsi="BIZ UDPゴシック" w:hint="eastAsia"/>
          <w:b/>
          <w:bCs/>
          <w:sz w:val="24"/>
          <w:szCs w:val="24"/>
        </w:rPr>
        <w:t>（事業者向け）</w:t>
      </w:r>
      <w:r w:rsidRPr="00D1074A">
        <w:rPr>
          <w:rFonts w:ascii="BIZ UDPゴシック" w:eastAsia="BIZ UDPゴシック" w:hAnsi="BIZ UDPゴシック" w:hint="eastAsia"/>
          <w:b/>
          <w:bCs/>
          <w:sz w:val="24"/>
          <w:szCs w:val="24"/>
        </w:rPr>
        <w:t>】</w:t>
      </w:r>
    </w:p>
    <w:p w14:paraId="077401EF" w14:textId="19F50644" w:rsidR="00961316" w:rsidRPr="00D1074A" w:rsidRDefault="00083160" w:rsidP="007252EC">
      <w:pPr>
        <w:widowControl/>
        <w:jc w:val="left"/>
        <w:rPr>
          <w:rFonts w:ascii="BIZ UDPゴシック" w:eastAsia="BIZ UDPゴシック" w:hAnsi="BIZ UDPゴシック"/>
          <w:b/>
          <w:bCs/>
          <w:sz w:val="18"/>
          <w:szCs w:val="18"/>
        </w:rPr>
      </w:pPr>
      <w:r w:rsidRPr="00D1074A">
        <w:rPr>
          <w:rFonts w:ascii="BIZ UDPゴシック" w:eastAsia="BIZ UDPゴシック" w:hAnsi="BIZ UDPゴシック" w:hint="eastAsia"/>
          <w:sz w:val="18"/>
          <w:szCs w:val="18"/>
        </w:rPr>
        <w:t>※このほか、</w:t>
      </w:r>
      <w:r w:rsidR="007252EC" w:rsidRPr="00D1074A">
        <w:rPr>
          <w:rFonts w:ascii="BIZ UDPゴシック" w:eastAsia="BIZ UDPゴシック" w:hAnsi="BIZ UDPゴシック" w:hint="eastAsia"/>
          <w:sz w:val="18"/>
          <w:szCs w:val="18"/>
        </w:rPr>
        <w:t>事業者団体、個人事業主、ボランティア団体、自治会・町内会</w:t>
      </w:r>
      <w:r w:rsidRPr="00D1074A">
        <w:rPr>
          <w:rFonts w:ascii="BIZ UDPゴシック" w:eastAsia="BIZ UDPゴシック" w:hAnsi="BIZ UDPゴシック" w:hint="eastAsia"/>
          <w:sz w:val="18"/>
          <w:szCs w:val="18"/>
        </w:rPr>
        <w:t>向け</w:t>
      </w:r>
      <w:r w:rsidR="007252EC" w:rsidRPr="00D1074A">
        <w:rPr>
          <w:rFonts w:ascii="BIZ UDPゴシック" w:eastAsia="BIZ UDPゴシック" w:hAnsi="BIZ UDPゴシック" w:hint="eastAsia"/>
          <w:sz w:val="18"/>
          <w:szCs w:val="18"/>
        </w:rPr>
        <w:t>は別添１（P３</w:t>
      </w:r>
      <w:r w:rsidR="005065BB">
        <w:rPr>
          <w:rFonts w:ascii="BIZ UDPゴシック" w:eastAsia="BIZ UDPゴシック" w:hAnsi="BIZ UDPゴシック" w:hint="eastAsia"/>
          <w:sz w:val="18"/>
          <w:szCs w:val="18"/>
        </w:rPr>
        <w:t>４</w:t>
      </w:r>
      <w:r w:rsidR="007252EC" w:rsidRPr="00D1074A">
        <w:rPr>
          <w:rFonts w:ascii="BIZ UDPゴシック" w:eastAsia="BIZ UDPゴシック" w:hAnsi="BIZ UDPゴシック" w:hint="eastAsia"/>
          <w:sz w:val="18"/>
          <w:szCs w:val="18"/>
        </w:rPr>
        <w:t>～</w:t>
      </w:r>
      <w:r w:rsidR="00F03995">
        <w:rPr>
          <w:rFonts w:ascii="BIZ UDPゴシック" w:eastAsia="BIZ UDPゴシック" w:hAnsi="BIZ UDPゴシック" w:hint="eastAsia"/>
          <w:sz w:val="18"/>
          <w:szCs w:val="18"/>
        </w:rPr>
        <w:t>３８</w:t>
      </w:r>
      <w:r w:rsidR="007252EC" w:rsidRPr="00D1074A">
        <w:rPr>
          <w:rFonts w:ascii="BIZ UDPゴシック" w:eastAsia="BIZ UDPゴシック" w:hAnsi="BIZ UDPゴシック" w:hint="eastAsia"/>
          <w:sz w:val="18"/>
          <w:szCs w:val="18"/>
        </w:rPr>
        <w:t>）を参照</w:t>
      </w:r>
    </w:p>
    <w:p w14:paraId="087AD6F7" w14:textId="5F814AF0" w:rsidR="00961316" w:rsidRPr="00D1074A" w:rsidRDefault="007252EC" w:rsidP="00961316">
      <w:pPr>
        <w:spacing w:line="34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697152" behindDoc="0" locked="0" layoutInCell="1" allowOverlap="1" wp14:anchorId="20B71EDD" wp14:editId="69DEB81D">
                <wp:simplePos x="0" y="0"/>
                <wp:positionH relativeFrom="column">
                  <wp:posOffset>-79375</wp:posOffset>
                </wp:positionH>
                <wp:positionV relativeFrom="paragraph">
                  <wp:posOffset>97010</wp:posOffset>
                </wp:positionV>
                <wp:extent cx="5621655" cy="8160588"/>
                <wp:effectExtent l="0" t="0" r="17145" b="12065"/>
                <wp:wrapNone/>
                <wp:docPr id="844363014" name="正方形/長方形 18"/>
                <wp:cNvGraphicFramePr/>
                <a:graphic xmlns:a="http://schemas.openxmlformats.org/drawingml/2006/main">
                  <a:graphicData uri="http://schemas.microsoft.com/office/word/2010/wordprocessingShape">
                    <wps:wsp>
                      <wps:cNvSpPr/>
                      <wps:spPr>
                        <a:xfrm>
                          <a:off x="0" y="0"/>
                          <a:ext cx="5621655" cy="81605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2C68CF4D" id="正方形/長方形 18" o:spid="_x0000_s1026" style="position:absolute;margin-left:-6.25pt;margin-top:7.65pt;width:442.65pt;height:642.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" filled="f" strokecolor="#030e13 [484]" strokeweight="1pt"/>
            </w:pict>
          </mc:Fallback>
        </mc:AlternateContent>
      </w:r>
    </w:p>
    <w:p w14:paraId="6B95817C" w14:textId="7DF9E9DA" w:rsidR="00961316" w:rsidRPr="00D1074A" w:rsidRDefault="00961316" w:rsidP="00083160">
      <w:pPr>
        <w:spacing w:line="32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○○株式会社　カスタマーハラスメントの防止に関する基本方針</w:t>
      </w:r>
    </w:p>
    <w:p w14:paraId="7FA55F38" w14:textId="77777777" w:rsidR="007252EC" w:rsidRPr="00D1074A" w:rsidRDefault="007252EC" w:rsidP="00083160">
      <w:pPr>
        <w:spacing w:line="320" w:lineRule="exact"/>
        <w:jc w:val="center"/>
        <w:rPr>
          <w:rFonts w:ascii="BIZ UDPゴシック" w:eastAsia="BIZ UDPゴシック" w:hAnsi="BIZ UDPゴシック"/>
          <w:sz w:val="24"/>
          <w:szCs w:val="24"/>
        </w:rPr>
      </w:pPr>
    </w:p>
    <w:p w14:paraId="3893BD68" w14:textId="778D3A37" w:rsidR="00961316" w:rsidRPr="00D1074A" w:rsidRDefault="00961316" w:rsidP="00083160">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社においては、お客様からいただく御意見や御要望を真摯に受け止め、信頼や期待に応えることで、サービス向上に努めております。お客様からいただく御意見や御要望は、サービスの改善、品質向上につながる大変重要な機会と捉えています。</w:t>
      </w:r>
    </w:p>
    <w:p w14:paraId="16D600B9" w14:textId="77777777" w:rsidR="00961316" w:rsidRPr="00D1074A" w:rsidRDefault="00961316" w:rsidP="00083160">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一方で、一部のお客様の言動の中には、社会通念上許容される範囲を超えた言動もございます。</w:t>
      </w:r>
    </w:p>
    <w:p w14:paraId="2AE666B1" w14:textId="049B3683" w:rsidR="00961316" w:rsidRPr="00D1074A" w:rsidRDefault="00961316" w:rsidP="00083160">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これらは、従業員の人格と尊厳を傷</w:t>
      </w:r>
      <w:r w:rsidR="004C3521">
        <w:rPr>
          <w:rFonts w:ascii="BIZ UDPゴシック" w:eastAsia="BIZ UDPゴシック" w:hAnsi="BIZ UDPゴシック" w:hint="eastAsia"/>
          <w:sz w:val="24"/>
          <w:szCs w:val="24"/>
        </w:rPr>
        <w:t>付け</w:t>
      </w:r>
      <w:r w:rsidRPr="00D1074A">
        <w:rPr>
          <w:rFonts w:ascii="BIZ UDPゴシック" w:eastAsia="BIZ UDPゴシック" w:hAnsi="BIZ UDPゴシック" w:hint="eastAsia"/>
          <w:sz w:val="24"/>
          <w:szCs w:val="24"/>
        </w:rPr>
        <w:t>、就業環境を悪化させるだけでなく、他のお客様へのサービス提供にも深刻な影響を及ぼす</w:t>
      </w:r>
      <w:r w:rsidR="005509B0" w:rsidRPr="00D1074A">
        <w:rPr>
          <w:rFonts w:ascii="BIZ UDPゴシック" w:eastAsia="BIZ UDPゴシック" w:hAnsi="BIZ UDPゴシック" w:hint="eastAsia"/>
          <w:sz w:val="24"/>
          <w:szCs w:val="24"/>
        </w:rPr>
        <w:t>おそ</w:t>
      </w:r>
      <w:r w:rsidRPr="00D1074A">
        <w:rPr>
          <w:rFonts w:ascii="BIZ UDPゴシック" w:eastAsia="BIZ UDPゴシック" w:hAnsi="BIZ UDPゴシック" w:hint="eastAsia"/>
          <w:sz w:val="24"/>
          <w:szCs w:val="24"/>
        </w:rPr>
        <w:t>れがあり、重大な問題であると認識しています。</w:t>
      </w:r>
    </w:p>
    <w:p w14:paraId="63FE5197" w14:textId="77777777" w:rsidR="00961316" w:rsidRPr="00D1074A" w:rsidRDefault="00961316" w:rsidP="00083160">
      <w:pPr>
        <w:spacing w:line="320" w:lineRule="exact"/>
        <w:ind w:firstLineChars="100" w:firstLine="240"/>
        <w:rPr>
          <w:rFonts w:ascii="BIZ UDPゴシック" w:eastAsia="BIZ UDPゴシック" w:hAnsi="BIZ UDPゴシック"/>
          <w:sz w:val="24"/>
          <w:szCs w:val="24"/>
        </w:rPr>
      </w:pPr>
    </w:p>
    <w:p w14:paraId="2E8CFE06" w14:textId="7FFF5114" w:rsidR="00961316" w:rsidRPr="00D1074A" w:rsidRDefault="00961316" w:rsidP="00083160">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社においては、カスタマーハラスメントを「お客様からの社会通念上許容される範囲を超えた言動により、従業員の就業環境を害するもの」と定義し、具体的には以下のような言動がカスタマーハラスメントに該当すると考えます。</w:t>
      </w:r>
    </w:p>
    <w:p w14:paraId="0471B977" w14:textId="77777777" w:rsidR="004B207A" w:rsidRPr="00D1074A" w:rsidRDefault="004B207A" w:rsidP="00083160">
      <w:pPr>
        <w:spacing w:line="320" w:lineRule="exact"/>
        <w:ind w:firstLineChars="100" w:firstLine="240"/>
        <w:rPr>
          <w:rFonts w:ascii="BIZ UDPゴシック" w:eastAsia="BIZ UDPゴシック" w:hAnsi="BIZ UDPゴシック"/>
          <w:sz w:val="24"/>
          <w:szCs w:val="24"/>
        </w:rPr>
      </w:pPr>
    </w:p>
    <w:p w14:paraId="71FA02CB" w14:textId="77777777" w:rsidR="00961316" w:rsidRPr="00D1074A" w:rsidRDefault="00961316" w:rsidP="00083160">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【カスタマーハラスメントに該当する言動】　</w:t>
      </w:r>
    </w:p>
    <w:p w14:paraId="1F4A250D" w14:textId="7FAB03EA" w:rsidR="00961316" w:rsidRPr="00D1074A" w:rsidRDefault="00961316"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そもそも要求に理由がない又は商品・サービス等と全く関係のない要求</w:t>
      </w:r>
    </w:p>
    <w:p w14:paraId="7A7C2E93" w14:textId="4AA83BF9" w:rsidR="00961316" w:rsidRPr="00D1074A" w:rsidRDefault="00961316"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契約等により想定しているサービスを著しく超える要求</w:t>
      </w:r>
    </w:p>
    <w:p w14:paraId="0913A8DA" w14:textId="6203AD2A" w:rsidR="00961316" w:rsidRPr="00D1074A" w:rsidRDefault="00961316"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対応が著しく困難な又は対応が不可能な要求</w:t>
      </w:r>
    </w:p>
    <w:p w14:paraId="524178F4" w14:textId="63628630" w:rsidR="00961316" w:rsidRPr="00D1074A" w:rsidRDefault="00961316"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不当な損害賠償要求</w:t>
      </w:r>
    </w:p>
    <w:p w14:paraId="34CA069A" w14:textId="15821248" w:rsidR="00961316" w:rsidRPr="00D1074A" w:rsidRDefault="00961316"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p w14:paraId="456C133E" w14:textId="5509577C" w:rsidR="00961316" w:rsidRPr="00D1074A" w:rsidRDefault="00961316"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精神的な攻撃（脅迫、中傷、名誉毀損、侮辱、暴言、土下座の強要等）</w:t>
      </w:r>
    </w:p>
    <w:p w14:paraId="5E2B0E6F" w14:textId="30BB098D" w:rsidR="00961316" w:rsidRPr="00D1074A" w:rsidRDefault="00961316"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p w14:paraId="34D59B28" w14:textId="2B1EE6F6" w:rsidR="00961316" w:rsidRPr="00D1074A" w:rsidRDefault="00961316"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p w14:paraId="53456E6C" w14:textId="2BB43899" w:rsidR="00FA7C05" w:rsidRPr="00D1074A" w:rsidRDefault="00FA7C05" w:rsidP="00083160">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p w14:paraId="0EC4F4BC" w14:textId="77777777" w:rsidR="00961316" w:rsidRPr="00D1074A" w:rsidRDefault="00961316" w:rsidP="00083160">
      <w:pPr>
        <w:spacing w:line="32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※例示であり、これらに限られるものではありません。</w:t>
      </w:r>
    </w:p>
    <w:p w14:paraId="34ED7EC1" w14:textId="77777777" w:rsidR="00961316" w:rsidRPr="00D1074A" w:rsidRDefault="00961316" w:rsidP="00083160">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w:t>
      </w:r>
    </w:p>
    <w:p w14:paraId="16249446" w14:textId="77777777" w:rsidR="00961316" w:rsidRPr="00D1074A" w:rsidRDefault="00961316" w:rsidP="00083160">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お客様からの行為をカスタマーハラスメントと判断した場合には、従業員を守るために、放置することなく、組織として毅然とした対応を行うとともに、以降のサービス提供を中止させていただくことがあります。</w:t>
      </w:r>
    </w:p>
    <w:p w14:paraId="5B59A251" w14:textId="77777777" w:rsidR="008548E3" w:rsidRPr="00025EDC" w:rsidRDefault="008548E3" w:rsidP="008548E3">
      <w:pPr>
        <w:spacing w:line="320" w:lineRule="exact"/>
        <w:ind w:firstLineChars="100" w:firstLine="240"/>
        <w:rPr>
          <w:rFonts w:ascii="BIZ UDPゴシック" w:eastAsia="BIZ UDPゴシック" w:hAnsi="BIZ UDPゴシック"/>
          <w:sz w:val="24"/>
          <w:szCs w:val="24"/>
        </w:rPr>
      </w:pPr>
      <w:r w:rsidRPr="00025EDC">
        <w:rPr>
          <w:rFonts w:ascii="BIZ UDPゴシック" w:eastAsia="BIZ UDPゴシック" w:hAnsi="BIZ UDPゴシック" w:hint="eastAsia"/>
          <w:sz w:val="24"/>
          <w:szCs w:val="24"/>
        </w:rPr>
        <w:t>また</w:t>
      </w:r>
      <w:r>
        <w:rPr>
          <w:rFonts w:ascii="BIZ UDPゴシック" w:eastAsia="BIZ UDPゴシック" w:hAnsi="BIZ UDPゴシック" w:hint="eastAsia"/>
          <w:sz w:val="24"/>
          <w:szCs w:val="24"/>
        </w:rPr>
        <w:t>、</w:t>
      </w:r>
      <w:r w:rsidRPr="00BA1D05">
        <w:rPr>
          <w:rFonts w:ascii="BIZ UDPゴシック" w:eastAsia="BIZ UDPゴシック" w:hAnsi="BIZ UDPゴシック" w:hint="eastAsia"/>
          <w:sz w:val="24"/>
          <w:szCs w:val="24"/>
        </w:rPr>
        <w:t>暴行、傷害、脅迫などの犯罪に該当し得る言動については警察へ通報するなど、厳</w:t>
      </w:r>
      <w:r w:rsidRPr="00025EDC">
        <w:rPr>
          <w:rFonts w:ascii="BIZ UDPゴシック" w:eastAsia="BIZ UDPゴシック" w:hAnsi="BIZ UDPゴシック" w:hint="eastAsia"/>
          <w:sz w:val="24"/>
          <w:szCs w:val="24"/>
        </w:rPr>
        <w:t>正な対処を行います。</w:t>
      </w:r>
    </w:p>
    <w:p w14:paraId="336D7D51" w14:textId="77777777" w:rsidR="00961316" w:rsidRPr="008548E3" w:rsidRDefault="00961316" w:rsidP="00083160">
      <w:pPr>
        <w:spacing w:line="320" w:lineRule="exact"/>
        <w:ind w:firstLineChars="100" w:firstLine="240"/>
        <w:rPr>
          <w:rFonts w:ascii="BIZ UDPゴシック" w:eastAsia="BIZ UDPゴシック" w:hAnsi="BIZ UDPゴシック"/>
          <w:sz w:val="24"/>
          <w:szCs w:val="24"/>
        </w:rPr>
      </w:pPr>
    </w:p>
    <w:p w14:paraId="370E6202" w14:textId="77777777" w:rsidR="00F03995" w:rsidRDefault="00961316" w:rsidP="008548E3">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さらに、カスタマーハラスメントの被害を受けた従業員へのケアを行</w:t>
      </w:r>
      <w:r w:rsidR="00F03995">
        <w:rPr>
          <w:rFonts w:ascii="BIZ UDPゴシック" w:eastAsia="BIZ UDPゴシック" w:hAnsi="BIZ UDPゴシック" w:hint="eastAsia"/>
          <w:sz w:val="24"/>
          <w:szCs w:val="24"/>
        </w:rPr>
        <w:t>うとともに、</w:t>
      </w:r>
      <w:r w:rsidRPr="00D1074A">
        <w:rPr>
          <w:rFonts w:ascii="BIZ UDPゴシック" w:eastAsia="BIZ UDPゴシック" w:hAnsi="BIZ UDPゴシック" w:hint="eastAsia"/>
          <w:sz w:val="24"/>
          <w:szCs w:val="24"/>
        </w:rPr>
        <w:t xml:space="preserve">従業員がカスタマーハラスメントに適切に対応できるよう、研修の実施や相談窓口の設置を行うなど、組織全体でカスタマーハラスメントの防止に取り組みます。　</w:t>
      </w:r>
      <w:r w:rsidR="00897EB9" w:rsidRPr="00D1074A">
        <w:rPr>
          <w:rFonts w:ascii="BIZ UDPゴシック" w:eastAsia="BIZ UDPゴシック" w:hAnsi="BIZ UDPゴシック" w:hint="eastAsia"/>
          <w:sz w:val="24"/>
          <w:szCs w:val="24"/>
        </w:rPr>
        <w:t xml:space="preserve">　　　　　　　　　　　　　　　　　　　　　　　　　　　　　　　　　　　　　　　　　　</w:t>
      </w:r>
      <w:r w:rsidR="00897EB9" w:rsidRPr="008548E3">
        <w:rPr>
          <w:rFonts w:ascii="BIZ UDPゴシック" w:eastAsia="BIZ UDPゴシック" w:hAnsi="BIZ UDPゴシック" w:hint="eastAsia"/>
          <w:sz w:val="24"/>
          <w:szCs w:val="24"/>
        </w:rPr>
        <w:t xml:space="preserve">　　</w:t>
      </w:r>
      <w:r w:rsidR="00F03995">
        <w:rPr>
          <w:rFonts w:ascii="BIZ UDPゴシック" w:eastAsia="BIZ UDPゴシック" w:hAnsi="BIZ UDPゴシック" w:hint="eastAsia"/>
          <w:sz w:val="24"/>
          <w:szCs w:val="24"/>
        </w:rPr>
        <w:t xml:space="preserve">　　　　　　　　　　　　　　　　　　</w:t>
      </w:r>
    </w:p>
    <w:p w14:paraId="0A6D5DE0" w14:textId="76DA7D86" w:rsidR="00961316" w:rsidRPr="00D1074A" w:rsidRDefault="00961316" w:rsidP="00F03995">
      <w:pPr>
        <w:spacing w:line="320" w:lineRule="exact"/>
        <w:ind w:firstLineChars="3200" w:firstLine="7680"/>
        <w:rPr>
          <w:lang w:eastAsia="zh-TW"/>
        </w:rPr>
      </w:pPr>
      <w:r w:rsidRPr="008548E3">
        <w:rPr>
          <w:rFonts w:ascii="BIZ UDPゴシック" w:eastAsia="BIZ UDPゴシック" w:hAnsi="BIZ UDPゴシック" w:hint="eastAsia"/>
          <w:sz w:val="24"/>
          <w:szCs w:val="24"/>
          <w:lang w:eastAsia="zh-TW"/>
        </w:rPr>
        <w:t>以上</w:t>
      </w:r>
    </w:p>
    <w:p w14:paraId="7BDAA80E" w14:textId="5023F88B" w:rsidR="00083160" w:rsidRPr="00D1074A" w:rsidRDefault="00083160" w:rsidP="00083160">
      <w:pPr>
        <w:spacing w:line="320" w:lineRule="exact"/>
        <w:ind w:firstLineChars="2200" w:firstLine="5280"/>
        <w:rPr>
          <w:rFonts w:ascii="BIZ UDPゴシック" w:eastAsia="BIZ UDPゴシック" w:hAnsi="BIZ UDPゴシック"/>
          <w:sz w:val="24"/>
          <w:szCs w:val="24"/>
          <w:lang w:eastAsia="zh-TW"/>
        </w:rPr>
      </w:pPr>
      <w:r w:rsidRPr="00D1074A">
        <w:rPr>
          <w:rFonts w:ascii="BIZ UDPゴシック" w:eastAsia="BIZ UDPゴシック" w:hAnsi="BIZ UDPゴシック" w:hint="eastAsia"/>
          <w:sz w:val="24"/>
          <w:szCs w:val="24"/>
          <w:lang w:eastAsia="zh-TW"/>
        </w:rPr>
        <w:t>○年○月　○○○（事業者名）</w:t>
      </w:r>
    </w:p>
    <w:p w14:paraId="577D5DC1" w14:textId="07D2DBA5" w:rsidR="00353283" w:rsidRPr="00D1074A" w:rsidRDefault="007252EC" w:rsidP="007252EC">
      <w:pPr>
        <w:widowControl/>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sz w:val="26"/>
          <w:szCs w:val="26"/>
        </w:rPr>
        <w:br w:type="page"/>
      </w:r>
      <w:r w:rsidR="00D07D41" w:rsidRPr="00D1074A">
        <w:rPr>
          <w:rFonts w:ascii="BIZ UDPゴシック" w:eastAsia="BIZ UDPゴシック" w:hAnsi="BIZ UDPゴシック" w:hint="eastAsia"/>
          <w:sz w:val="26"/>
          <w:szCs w:val="26"/>
        </w:rPr>
        <w:lastRenderedPageBreak/>
        <w:t>事業者、事業者団体においては、</w:t>
      </w:r>
      <w:r w:rsidR="00A21393" w:rsidRPr="00D1074A">
        <w:rPr>
          <w:rFonts w:ascii="BIZ UDPゴシック" w:eastAsia="BIZ UDPゴシック" w:hAnsi="BIZ UDPゴシック" w:hint="eastAsia"/>
          <w:sz w:val="26"/>
          <w:szCs w:val="26"/>
        </w:rPr>
        <w:t>基本方針</w:t>
      </w:r>
      <w:r w:rsidR="00D07D41" w:rsidRPr="00D1074A">
        <w:rPr>
          <w:rFonts w:ascii="BIZ UDPゴシック" w:eastAsia="BIZ UDPゴシック" w:hAnsi="BIZ UDPゴシック" w:hint="eastAsia"/>
          <w:sz w:val="26"/>
          <w:szCs w:val="26"/>
        </w:rPr>
        <w:t>の</w:t>
      </w:r>
      <w:r w:rsidR="00A21393" w:rsidRPr="00D1074A">
        <w:rPr>
          <w:rFonts w:ascii="BIZ UDPゴシック" w:eastAsia="BIZ UDPゴシック" w:hAnsi="BIZ UDPゴシック" w:hint="eastAsia"/>
          <w:sz w:val="26"/>
          <w:szCs w:val="26"/>
        </w:rPr>
        <w:t>作成後、</w:t>
      </w:r>
      <w:r w:rsidR="00897EB9" w:rsidRPr="00D1074A">
        <w:rPr>
          <w:rFonts w:ascii="BIZ UDPゴシック" w:eastAsia="BIZ UDPゴシック" w:hAnsi="BIZ UDPゴシック" w:hint="eastAsia"/>
          <w:sz w:val="26"/>
          <w:szCs w:val="26"/>
        </w:rPr>
        <w:t>全て</w:t>
      </w:r>
      <w:r w:rsidR="00A81908" w:rsidRPr="00D1074A">
        <w:rPr>
          <w:rFonts w:ascii="BIZ UDPゴシック" w:eastAsia="BIZ UDPゴシック" w:hAnsi="BIZ UDPゴシック" w:hint="eastAsia"/>
          <w:sz w:val="26"/>
          <w:szCs w:val="26"/>
        </w:rPr>
        <w:t>の</w:t>
      </w:r>
      <w:r w:rsidR="00A21393" w:rsidRPr="00D1074A">
        <w:rPr>
          <w:rFonts w:ascii="BIZ UDPゴシック" w:eastAsia="BIZ UDPゴシック" w:hAnsi="BIZ UDPゴシック" w:hint="eastAsia"/>
          <w:sz w:val="26"/>
          <w:szCs w:val="26"/>
        </w:rPr>
        <w:t>就業者に</w:t>
      </w:r>
      <w:r w:rsidR="000F75F7" w:rsidRPr="00D1074A">
        <w:rPr>
          <w:rFonts w:ascii="BIZ UDPゴシック" w:eastAsia="BIZ UDPゴシック" w:hAnsi="BIZ UDPゴシック" w:hint="eastAsia"/>
          <w:sz w:val="26"/>
          <w:szCs w:val="26"/>
        </w:rPr>
        <w:t>対して</w:t>
      </w:r>
      <w:r w:rsidR="00A21393" w:rsidRPr="00D1074A">
        <w:rPr>
          <w:rFonts w:ascii="BIZ UDPゴシック" w:eastAsia="BIZ UDPゴシック" w:hAnsi="BIZ UDPゴシック" w:hint="eastAsia"/>
          <w:sz w:val="26"/>
          <w:szCs w:val="26"/>
        </w:rPr>
        <w:t>周知・啓発</w:t>
      </w:r>
      <w:r w:rsidR="00122275">
        <w:rPr>
          <w:rFonts w:ascii="BIZ UDPゴシック" w:eastAsia="BIZ UDPゴシック" w:hAnsi="BIZ UDPゴシック" w:hint="eastAsia"/>
          <w:sz w:val="26"/>
          <w:szCs w:val="26"/>
        </w:rPr>
        <w:t>することが重要で</w:t>
      </w:r>
      <w:r w:rsidR="000F75F7" w:rsidRPr="00D1074A">
        <w:rPr>
          <w:rFonts w:ascii="BIZ UDPゴシック" w:eastAsia="BIZ UDPゴシック" w:hAnsi="BIZ UDPゴシック" w:hint="eastAsia"/>
          <w:sz w:val="26"/>
          <w:szCs w:val="26"/>
        </w:rPr>
        <w:t>す</w:t>
      </w:r>
      <w:r w:rsidR="00353283" w:rsidRPr="00D1074A">
        <w:rPr>
          <w:rFonts w:ascii="BIZ UDPゴシック" w:eastAsia="BIZ UDPゴシック" w:hAnsi="BIZ UDPゴシック" w:hint="eastAsia"/>
          <w:sz w:val="26"/>
          <w:szCs w:val="26"/>
        </w:rPr>
        <w:t>。</w:t>
      </w:r>
    </w:p>
    <w:p w14:paraId="551831CA" w14:textId="43F8AAEC" w:rsidR="00CA163E" w:rsidRPr="00D1074A" w:rsidRDefault="00353283" w:rsidP="00C64445">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A21393" w:rsidRPr="00D1074A">
        <w:rPr>
          <w:rFonts w:ascii="BIZ UDPゴシック" w:eastAsia="BIZ UDPゴシック" w:hAnsi="BIZ UDPゴシック" w:hint="eastAsia"/>
          <w:sz w:val="26"/>
          <w:szCs w:val="26"/>
        </w:rPr>
        <w:t>対外的にも公表</w:t>
      </w:r>
      <w:r w:rsidRPr="00D1074A">
        <w:rPr>
          <w:rFonts w:ascii="BIZ UDPゴシック" w:eastAsia="BIZ UDPゴシック" w:hAnsi="BIZ UDPゴシック" w:hint="eastAsia"/>
          <w:sz w:val="26"/>
          <w:szCs w:val="26"/>
        </w:rPr>
        <w:t>し、顧客等の目に触れるようにするとともに</w:t>
      </w:r>
      <w:r w:rsidR="004D4B05"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一般にも</w:t>
      </w:r>
      <w:r w:rsidR="00D07D41" w:rsidRPr="00D1074A">
        <w:rPr>
          <w:rFonts w:ascii="BIZ UDPゴシック" w:eastAsia="BIZ UDPゴシック" w:hAnsi="BIZ UDPゴシック" w:hint="eastAsia"/>
          <w:sz w:val="26"/>
          <w:szCs w:val="26"/>
        </w:rPr>
        <w:t>広くお知らせ</w:t>
      </w:r>
      <w:r w:rsidRPr="00D1074A">
        <w:rPr>
          <w:rFonts w:ascii="BIZ UDPゴシック" w:eastAsia="BIZ UDPゴシック" w:hAnsi="BIZ UDPゴシック" w:hint="eastAsia"/>
          <w:sz w:val="26"/>
          <w:szCs w:val="26"/>
        </w:rPr>
        <w:t>することが</w:t>
      </w:r>
      <w:r w:rsidR="00A81908" w:rsidRPr="00D1074A">
        <w:rPr>
          <w:rFonts w:ascii="BIZ UDPゴシック" w:eastAsia="BIZ UDPゴシック" w:hAnsi="BIZ UDPゴシック" w:hint="eastAsia"/>
          <w:sz w:val="26"/>
          <w:szCs w:val="26"/>
        </w:rPr>
        <w:t>必要です</w:t>
      </w:r>
      <w:r w:rsidR="00A21393" w:rsidRPr="00D1074A">
        <w:rPr>
          <w:rFonts w:ascii="BIZ UDPゴシック" w:eastAsia="BIZ UDPゴシック" w:hAnsi="BIZ UDPゴシック" w:hint="eastAsia"/>
          <w:sz w:val="26"/>
          <w:szCs w:val="26"/>
        </w:rPr>
        <w:t>。</w:t>
      </w:r>
    </w:p>
    <w:p w14:paraId="50825774" w14:textId="6EC03433" w:rsidR="00D51084" w:rsidRPr="00D1074A" w:rsidRDefault="00D51084" w:rsidP="006A5F9F">
      <w:pPr>
        <w:widowControl/>
        <w:jc w:val="left"/>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664384" behindDoc="0" locked="0" layoutInCell="1" allowOverlap="1" wp14:anchorId="6E576139" wp14:editId="27C1BB75">
                <wp:simplePos x="0" y="0"/>
                <wp:positionH relativeFrom="column">
                  <wp:posOffset>-51435</wp:posOffset>
                </wp:positionH>
                <wp:positionV relativeFrom="paragraph">
                  <wp:posOffset>180658</wp:posOffset>
                </wp:positionV>
                <wp:extent cx="5394960" cy="3143250"/>
                <wp:effectExtent l="0" t="0" r="15240" b="19050"/>
                <wp:wrapNone/>
                <wp:docPr id="1175485079" name="正方形/長方形 4"/>
                <wp:cNvGraphicFramePr/>
                <a:graphic xmlns:a="http://schemas.openxmlformats.org/drawingml/2006/main">
                  <a:graphicData uri="http://schemas.microsoft.com/office/word/2010/wordprocessingShape">
                    <wps:wsp>
                      <wps:cNvSpPr/>
                      <wps:spPr>
                        <a:xfrm>
                          <a:off x="0" y="0"/>
                          <a:ext cx="5394960" cy="314325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F7C9D13" id="正方形/長方形 4" o:spid="_x0000_s1026" style="position:absolute;margin-left:-4.05pt;margin-top:14.25pt;width:424.8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" filled="f" strokecolor="#adadad [2414]" strokeweight="1pt"/>
            </w:pict>
          </mc:Fallback>
        </mc:AlternateContent>
      </w:r>
    </w:p>
    <w:p w14:paraId="15C489A7" w14:textId="60AD2DBA" w:rsidR="006A5F9F" w:rsidRPr="00D1074A" w:rsidRDefault="006A5F9F" w:rsidP="006A5F9F">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【基本方針</w:t>
      </w:r>
      <w:r w:rsidR="006A69F8" w:rsidRPr="00D1074A">
        <w:rPr>
          <w:rFonts w:ascii="BIZ UDPゴシック" w:eastAsia="BIZ UDPゴシック" w:hAnsi="BIZ UDPゴシック" w:hint="eastAsia"/>
          <w:b/>
          <w:bCs/>
          <w:sz w:val="24"/>
          <w:szCs w:val="24"/>
        </w:rPr>
        <w:t>の</w:t>
      </w:r>
      <w:r w:rsidRPr="00D1074A">
        <w:rPr>
          <w:rFonts w:ascii="BIZ UDPゴシック" w:eastAsia="BIZ UDPゴシック" w:hAnsi="BIZ UDPゴシック" w:hint="eastAsia"/>
          <w:b/>
          <w:bCs/>
          <w:sz w:val="24"/>
          <w:szCs w:val="24"/>
        </w:rPr>
        <w:t>公表の方法（例）】</w:t>
      </w:r>
    </w:p>
    <w:p w14:paraId="0A351003" w14:textId="0F8E1C7B" w:rsidR="006A5F9F" w:rsidRPr="00D1074A" w:rsidRDefault="006A5F9F" w:rsidP="00C64445">
      <w:pPr>
        <w:widowControl/>
        <w:spacing w:beforeLines="50" w:before="18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（対内</w:t>
      </w:r>
      <w:r w:rsidR="00A81908" w:rsidRPr="00D1074A">
        <w:rPr>
          <w:rFonts w:ascii="BIZ UDPゴシック" w:eastAsia="BIZ UDPゴシック" w:hAnsi="BIZ UDPゴシック" w:hint="eastAsia"/>
          <w:sz w:val="24"/>
          <w:szCs w:val="24"/>
        </w:rPr>
        <w:t>的な周知</w:t>
      </w:r>
      <w:r w:rsidRPr="00D1074A">
        <w:rPr>
          <w:rFonts w:ascii="BIZ UDPゴシック" w:eastAsia="BIZ UDPゴシック" w:hAnsi="BIZ UDPゴシック" w:hint="eastAsia"/>
          <w:sz w:val="24"/>
          <w:szCs w:val="24"/>
        </w:rPr>
        <w:t>）</w:t>
      </w:r>
    </w:p>
    <w:p w14:paraId="4D2E74CA" w14:textId="4C963729" w:rsidR="00B0700B" w:rsidRPr="00D1074A" w:rsidRDefault="006A5F9F" w:rsidP="00F054E5">
      <w:pPr>
        <w:pStyle w:val="a9"/>
        <w:widowControl/>
        <w:numPr>
          <w:ilvl w:val="0"/>
          <w:numId w:val="7"/>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社内報・</w:t>
      </w:r>
      <w:r w:rsidR="00E96100" w:rsidRPr="00D1074A">
        <w:rPr>
          <w:rFonts w:ascii="BIZ UDPゴシック" w:eastAsia="BIZ UDPゴシック" w:hAnsi="BIZ UDPゴシック" w:hint="eastAsia"/>
          <w:sz w:val="24"/>
          <w:szCs w:val="24"/>
        </w:rPr>
        <w:t>機関紙</w:t>
      </w:r>
      <w:r w:rsidR="004D4B05" w:rsidRPr="00D1074A">
        <w:rPr>
          <w:rFonts w:ascii="BIZ UDPゴシック" w:eastAsia="BIZ UDPゴシック" w:hAnsi="BIZ UDPゴシック" w:hint="eastAsia"/>
          <w:sz w:val="24"/>
          <w:szCs w:val="24"/>
        </w:rPr>
        <w:t>等</w:t>
      </w:r>
      <w:r w:rsidR="00E03C72" w:rsidRPr="00D1074A">
        <w:rPr>
          <w:rFonts w:ascii="BIZ UDPゴシック" w:eastAsia="BIZ UDPゴシック" w:hAnsi="BIZ UDPゴシック" w:hint="eastAsia"/>
          <w:sz w:val="24"/>
          <w:szCs w:val="24"/>
        </w:rPr>
        <w:t>への掲載</w:t>
      </w:r>
    </w:p>
    <w:p w14:paraId="2AE048A5" w14:textId="1073E2AD" w:rsidR="00C91CA6" w:rsidRPr="00D1074A" w:rsidRDefault="00C91CA6" w:rsidP="00F054E5">
      <w:pPr>
        <w:pStyle w:val="a9"/>
        <w:widowControl/>
        <w:numPr>
          <w:ilvl w:val="0"/>
          <w:numId w:val="7"/>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リーフレットの作成・配布</w:t>
      </w:r>
    </w:p>
    <w:p w14:paraId="1F566C69" w14:textId="76509019" w:rsidR="00CA163E" w:rsidRPr="00D1074A" w:rsidRDefault="006A5F9F" w:rsidP="00F054E5">
      <w:pPr>
        <w:pStyle w:val="a9"/>
        <w:widowControl/>
        <w:numPr>
          <w:ilvl w:val="0"/>
          <w:numId w:val="7"/>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社内ホームページ</w:t>
      </w:r>
      <w:r w:rsidR="004D4B05" w:rsidRPr="00D1074A">
        <w:rPr>
          <w:rFonts w:ascii="BIZ UDPゴシック" w:eastAsia="BIZ UDPゴシック" w:hAnsi="BIZ UDPゴシック" w:hint="eastAsia"/>
          <w:sz w:val="24"/>
          <w:szCs w:val="24"/>
        </w:rPr>
        <w:t>、</w:t>
      </w:r>
      <w:r w:rsidR="00C91CA6" w:rsidRPr="00D1074A">
        <w:rPr>
          <w:rFonts w:ascii="BIZ UDPゴシック" w:eastAsia="BIZ UDPゴシック" w:hAnsi="BIZ UDPゴシック" w:hint="eastAsia"/>
          <w:sz w:val="24"/>
          <w:szCs w:val="24"/>
        </w:rPr>
        <w:t>団体</w:t>
      </w:r>
      <w:r w:rsidR="00897EB9" w:rsidRPr="00D1074A">
        <w:rPr>
          <w:rFonts w:ascii="BIZ UDPゴシック" w:eastAsia="BIZ UDPゴシック" w:hAnsi="BIZ UDPゴシック" w:hint="eastAsia"/>
          <w:sz w:val="24"/>
          <w:szCs w:val="24"/>
        </w:rPr>
        <w:t>の会員専用</w:t>
      </w:r>
      <w:r w:rsidR="00E96100" w:rsidRPr="00D1074A">
        <w:rPr>
          <w:rFonts w:ascii="BIZ UDPゴシック" w:eastAsia="BIZ UDPゴシック" w:hAnsi="BIZ UDPゴシック" w:hint="eastAsia"/>
          <w:sz w:val="24"/>
          <w:szCs w:val="24"/>
        </w:rPr>
        <w:t>ホームページ</w:t>
      </w:r>
      <w:r w:rsidR="005065BB">
        <w:rPr>
          <w:rFonts w:ascii="BIZ UDPゴシック" w:eastAsia="BIZ UDPゴシック" w:hAnsi="BIZ UDPゴシック" w:hint="eastAsia"/>
          <w:sz w:val="24"/>
          <w:szCs w:val="24"/>
        </w:rPr>
        <w:t>へ</w:t>
      </w:r>
      <w:r w:rsidRPr="00D1074A">
        <w:rPr>
          <w:rFonts w:ascii="BIZ UDPゴシック" w:eastAsia="BIZ UDPゴシック" w:hAnsi="BIZ UDPゴシック" w:hint="eastAsia"/>
          <w:sz w:val="24"/>
          <w:szCs w:val="24"/>
        </w:rPr>
        <w:t>の掲載</w:t>
      </w:r>
    </w:p>
    <w:p w14:paraId="095BEEB2" w14:textId="47A43909" w:rsidR="006A5F9F" w:rsidRPr="00D1074A" w:rsidRDefault="006A5F9F" w:rsidP="00F054E5">
      <w:pPr>
        <w:pStyle w:val="a9"/>
        <w:widowControl/>
        <w:numPr>
          <w:ilvl w:val="0"/>
          <w:numId w:val="7"/>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トップメッセージとして</w:t>
      </w:r>
      <w:r w:rsidR="00E03C72" w:rsidRPr="00D1074A">
        <w:rPr>
          <w:rFonts w:ascii="BIZ UDPゴシック" w:eastAsia="BIZ UDPゴシック" w:hAnsi="BIZ UDPゴシック" w:hint="eastAsia"/>
          <w:sz w:val="24"/>
          <w:szCs w:val="24"/>
        </w:rPr>
        <w:t>広く社内</w:t>
      </w:r>
      <w:r w:rsidR="004D4B05" w:rsidRPr="00D1074A">
        <w:rPr>
          <w:rFonts w:ascii="BIZ UDPゴシック" w:eastAsia="BIZ UDPゴシック" w:hAnsi="BIZ UDPゴシック" w:hint="eastAsia"/>
          <w:sz w:val="24"/>
          <w:szCs w:val="24"/>
        </w:rPr>
        <w:t>・団体内</w:t>
      </w:r>
      <w:r w:rsidR="00E03C72" w:rsidRPr="00D1074A">
        <w:rPr>
          <w:rFonts w:ascii="BIZ UDPゴシック" w:eastAsia="BIZ UDPゴシック" w:hAnsi="BIZ UDPゴシック" w:hint="eastAsia"/>
          <w:sz w:val="24"/>
          <w:szCs w:val="24"/>
        </w:rPr>
        <w:t>に</w:t>
      </w:r>
      <w:r w:rsidRPr="00D1074A">
        <w:rPr>
          <w:rFonts w:ascii="BIZ UDPゴシック" w:eastAsia="BIZ UDPゴシック" w:hAnsi="BIZ UDPゴシック" w:hint="eastAsia"/>
          <w:sz w:val="24"/>
          <w:szCs w:val="24"/>
        </w:rPr>
        <w:t>発信</w:t>
      </w:r>
    </w:p>
    <w:p w14:paraId="7A2DAA49" w14:textId="1DFF24C5" w:rsidR="006A69F8" w:rsidRPr="00D1074A" w:rsidRDefault="006A69F8" w:rsidP="00F054E5">
      <w:pPr>
        <w:pStyle w:val="a9"/>
        <w:widowControl/>
        <w:numPr>
          <w:ilvl w:val="0"/>
          <w:numId w:val="7"/>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事務所</w:t>
      </w:r>
      <w:r w:rsidR="004D4B05" w:rsidRPr="00D1074A">
        <w:rPr>
          <w:rFonts w:ascii="BIZ UDPゴシック" w:eastAsia="BIZ UDPゴシック" w:hAnsi="BIZ UDPゴシック" w:hint="eastAsia"/>
          <w:sz w:val="24"/>
          <w:szCs w:val="24"/>
        </w:rPr>
        <w:t>や更衣室等</w:t>
      </w:r>
      <w:r w:rsidRPr="00D1074A">
        <w:rPr>
          <w:rFonts w:ascii="BIZ UDPゴシック" w:eastAsia="BIZ UDPゴシック" w:hAnsi="BIZ UDPゴシック" w:hint="eastAsia"/>
          <w:sz w:val="24"/>
          <w:szCs w:val="24"/>
        </w:rPr>
        <w:t>での掲出</w:t>
      </w:r>
    </w:p>
    <w:p w14:paraId="1A5782F9" w14:textId="61F49EE4" w:rsidR="006A5F9F" w:rsidRPr="00D1074A" w:rsidRDefault="006A5F9F" w:rsidP="00F054E5">
      <w:pPr>
        <w:pStyle w:val="a9"/>
        <w:widowControl/>
        <w:numPr>
          <w:ilvl w:val="0"/>
          <w:numId w:val="7"/>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社員</w:t>
      </w:r>
      <w:r w:rsidR="004D4B05" w:rsidRPr="00D1074A">
        <w:rPr>
          <w:rFonts w:ascii="BIZ UDPゴシック" w:eastAsia="BIZ UDPゴシック" w:hAnsi="BIZ UDPゴシック" w:hint="eastAsia"/>
          <w:sz w:val="24"/>
          <w:szCs w:val="24"/>
        </w:rPr>
        <w:t>や会員企業</w:t>
      </w:r>
      <w:r w:rsidRPr="00D1074A">
        <w:rPr>
          <w:rFonts w:ascii="BIZ UDPゴシック" w:eastAsia="BIZ UDPゴシック" w:hAnsi="BIZ UDPゴシック" w:hint="eastAsia"/>
          <w:sz w:val="24"/>
          <w:szCs w:val="24"/>
        </w:rPr>
        <w:t>を対象とした社内研修・講習の実施</w:t>
      </w:r>
    </w:p>
    <w:p w14:paraId="2C35E5A8" w14:textId="2C13EBEE" w:rsidR="00CA163E" w:rsidRPr="00D1074A" w:rsidRDefault="006A5F9F" w:rsidP="00C64445">
      <w:pPr>
        <w:widowControl/>
        <w:spacing w:beforeLines="50" w:before="18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（対外</w:t>
      </w:r>
      <w:r w:rsidR="00A81908" w:rsidRPr="00D1074A">
        <w:rPr>
          <w:rFonts w:ascii="BIZ UDPゴシック" w:eastAsia="BIZ UDPゴシック" w:hAnsi="BIZ UDPゴシック" w:hint="eastAsia"/>
          <w:sz w:val="24"/>
          <w:szCs w:val="24"/>
        </w:rPr>
        <w:t>的な周知</w:t>
      </w:r>
      <w:r w:rsidRPr="00D1074A">
        <w:rPr>
          <w:rFonts w:ascii="BIZ UDPゴシック" w:eastAsia="BIZ UDPゴシック" w:hAnsi="BIZ UDPゴシック" w:hint="eastAsia"/>
          <w:sz w:val="24"/>
          <w:szCs w:val="24"/>
        </w:rPr>
        <w:t>）</w:t>
      </w:r>
    </w:p>
    <w:p w14:paraId="3A9D9489" w14:textId="00806BF2" w:rsidR="00B0700B" w:rsidRPr="00D1074A" w:rsidRDefault="004D4B05" w:rsidP="00F054E5">
      <w:pPr>
        <w:pStyle w:val="a9"/>
        <w:widowControl/>
        <w:numPr>
          <w:ilvl w:val="0"/>
          <w:numId w:val="8"/>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公式</w:t>
      </w:r>
      <w:r w:rsidR="006A5F9F" w:rsidRPr="00D1074A">
        <w:rPr>
          <w:rFonts w:ascii="BIZ UDPゴシック" w:eastAsia="BIZ UDPゴシック" w:hAnsi="BIZ UDPゴシック" w:hint="eastAsia"/>
          <w:sz w:val="24"/>
          <w:szCs w:val="24"/>
        </w:rPr>
        <w:t>ホームページへの掲載</w:t>
      </w:r>
    </w:p>
    <w:p w14:paraId="3F8544E3" w14:textId="51ED06B7" w:rsidR="004D4B05" w:rsidRPr="00D1074A" w:rsidRDefault="004D4B05" w:rsidP="00F054E5">
      <w:pPr>
        <w:pStyle w:val="a9"/>
        <w:widowControl/>
        <w:numPr>
          <w:ilvl w:val="0"/>
          <w:numId w:val="8"/>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ニュースリリース</w:t>
      </w:r>
    </w:p>
    <w:p w14:paraId="6FC4FE28" w14:textId="1DB8443A" w:rsidR="006A5F9F" w:rsidRPr="00D1074A" w:rsidRDefault="000652F0" w:rsidP="00F054E5">
      <w:pPr>
        <w:pStyle w:val="a9"/>
        <w:widowControl/>
        <w:numPr>
          <w:ilvl w:val="0"/>
          <w:numId w:val="8"/>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店舗</w:t>
      </w:r>
      <w:r w:rsidR="006A5F9F" w:rsidRPr="00D1074A">
        <w:rPr>
          <w:rFonts w:ascii="BIZ UDPゴシック" w:eastAsia="BIZ UDPゴシック" w:hAnsi="BIZ UDPゴシック" w:hint="eastAsia"/>
          <w:sz w:val="24"/>
          <w:szCs w:val="24"/>
        </w:rPr>
        <w:t>での掲出</w:t>
      </w:r>
    </w:p>
    <w:p w14:paraId="2C89ADC5" w14:textId="1BF34C4D" w:rsidR="00D150E3" w:rsidRPr="00D1074A" w:rsidRDefault="00D150E3">
      <w:pPr>
        <w:widowControl/>
        <w:jc w:val="left"/>
        <w:rPr>
          <w:rFonts w:ascii="BIZ UDPゴシック" w:eastAsia="BIZ UDPゴシック" w:hAnsi="BIZ UDPゴシック"/>
          <w:noProof/>
          <w:sz w:val="24"/>
          <w:szCs w:val="24"/>
        </w:rPr>
      </w:pPr>
    </w:p>
    <w:p w14:paraId="523975A5" w14:textId="69B1693D" w:rsidR="00A02B56" w:rsidRPr="00D1074A" w:rsidRDefault="00A02B56">
      <w:pPr>
        <w:widowControl/>
        <w:jc w:val="left"/>
        <w:rPr>
          <w:rFonts w:ascii="BIZ UDPゴシック" w:eastAsia="BIZ UDPゴシック" w:hAnsi="BIZ UDPゴシック"/>
          <w:noProof/>
          <w:sz w:val="24"/>
          <w:szCs w:val="24"/>
        </w:rPr>
      </w:pPr>
    </w:p>
    <w:p w14:paraId="27F571D5" w14:textId="707DEACC" w:rsidR="00353283" w:rsidRPr="00D1074A" w:rsidRDefault="00353283" w:rsidP="00C64445">
      <w:pPr>
        <w:pStyle w:val="a9"/>
        <w:widowControl/>
        <w:numPr>
          <w:ilvl w:val="1"/>
          <w:numId w:val="8"/>
        </w:numPr>
        <w:spacing w:line="400" w:lineRule="exact"/>
        <w:ind w:left="709" w:hanging="658"/>
        <w:jc w:val="left"/>
        <w:rPr>
          <w:rFonts w:ascii="BIZ UDPゴシック" w:eastAsia="BIZ UDPゴシック" w:hAnsi="BIZ UDPゴシック"/>
          <w:sz w:val="26"/>
          <w:szCs w:val="26"/>
        </w:rPr>
      </w:pPr>
      <w:r w:rsidRPr="00D1074A">
        <w:rPr>
          <w:rFonts w:ascii="BIZ UDPゴシック" w:eastAsia="BIZ UDPゴシック" w:hAnsi="BIZ UDPゴシック" w:hint="eastAsia"/>
          <w:b/>
          <w:bCs/>
          <w:sz w:val="26"/>
          <w:szCs w:val="26"/>
        </w:rPr>
        <w:t>小規模な事業者や個人事業主など</w:t>
      </w:r>
      <w:r w:rsidRPr="00D1074A">
        <w:rPr>
          <w:rFonts w:ascii="BIZ UDPゴシック" w:eastAsia="BIZ UDPゴシック" w:hAnsi="BIZ UDPゴシック" w:hint="eastAsia"/>
          <w:sz w:val="26"/>
          <w:szCs w:val="26"/>
        </w:rPr>
        <w:t>、自ら基本方針を作成することが難しい場合は、</w:t>
      </w:r>
      <w:r w:rsidR="00D07D41" w:rsidRPr="00D1074A">
        <w:rPr>
          <w:rFonts w:ascii="BIZ UDPゴシック" w:eastAsia="BIZ UDPゴシック" w:hAnsi="BIZ UDPゴシック" w:hint="eastAsia"/>
          <w:sz w:val="26"/>
          <w:szCs w:val="26"/>
        </w:rPr>
        <w:t>例示する</w:t>
      </w:r>
      <w:r w:rsidR="00897EB9" w:rsidRPr="00D1074A">
        <w:rPr>
          <w:rFonts w:ascii="BIZ UDPゴシック" w:eastAsia="BIZ UDPゴシック" w:hAnsi="BIZ UDPゴシック" w:hint="eastAsia"/>
          <w:sz w:val="26"/>
          <w:szCs w:val="26"/>
        </w:rPr>
        <w:t>ひな形や</w:t>
      </w:r>
      <w:r w:rsidRPr="00D1074A">
        <w:rPr>
          <w:rFonts w:ascii="BIZ UDPゴシック" w:eastAsia="BIZ UDPゴシック" w:hAnsi="BIZ UDPゴシック" w:hint="eastAsia"/>
          <w:sz w:val="26"/>
          <w:szCs w:val="26"/>
        </w:rPr>
        <w:t>所属する事業者団体</w:t>
      </w:r>
      <w:r w:rsidR="00897EB9"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が作成した基本方針を準用して基本方針としていただくことも差し支えありません。</w:t>
      </w:r>
    </w:p>
    <w:p w14:paraId="1B6EC77A" w14:textId="77777777" w:rsidR="00353283" w:rsidRPr="00D1074A" w:rsidRDefault="00353283" w:rsidP="00C64445">
      <w:pPr>
        <w:pStyle w:val="a9"/>
        <w:widowControl/>
        <w:spacing w:line="400" w:lineRule="exact"/>
        <w:ind w:left="709"/>
        <w:jc w:val="left"/>
        <w:rPr>
          <w:rFonts w:ascii="BIZ UDPゴシック" w:eastAsia="BIZ UDPゴシック" w:hAnsi="BIZ UDPゴシック"/>
          <w:sz w:val="26"/>
          <w:szCs w:val="26"/>
        </w:rPr>
      </w:pPr>
    </w:p>
    <w:p w14:paraId="2171DB44" w14:textId="4A69F73B" w:rsidR="00353283" w:rsidRPr="00D1074A" w:rsidRDefault="00353283" w:rsidP="00C64445">
      <w:pPr>
        <w:pStyle w:val="a9"/>
        <w:widowControl/>
        <w:numPr>
          <w:ilvl w:val="1"/>
          <w:numId w:val="8"/>
        </w:numPr>
        <w:spacing w:line="400" w:lineRule="exact"/>
        <w:ind w:left="709" w:hanging="658"/>
        <w:jc w:val="left"/>
        <w:rPr>
          <w:rFonts w:ascii="BIZ UDPゴシック" w:eastAsia="BIZ UDPゴシック" w:hAnsi="BIZ UDPゴシック"/>
          <w:noProof/>
          <w:sz w:val="26"/>
          <w:szCs w:val="26"/>
        </w:rPr>
      </w:pPr>
      <w:r w:rsidRPr="00D1074A">
        <w:rPr>
          <w:rFonts w:ascii="BIZ UDPゴシック" w:eastAsia="BIZ UDPゴシック" w:hAnsi="BIZ UDPゴシック" w:hint="eastAsia"/>
          <w:sz w:val="26"/>
          <w:szCs w:val="26"/>
        </w:rPr>
        <w:t>全国組織の事業者団体が</w:t>
      </w:r>
      <w:r w:rsidR="005065BB">
        <w:rPr>
          <w:rFonts w:ascii="BIZ UDPゴシック" w:eastAsia="BIZ UDPゴシック" w:hAnsi="BIZ UDPゴシック" w:hint="eastAsia"/>
          <w:sz w:val="26"/>
          <w:szCs w:val="26"/>
        </w:rPr>
        <w:t>既に</w:t>
      </w:r>
      <w:r w:rsidRPr="00D1074A">
        <w:rPr>
          <w:rFonts w:ascii="BIZ UDPゴシック" w:eastAsia="BIZ UDPゴシック" w:hAnsi="BIZ UDPゴシック" w:hint="eastAsia"/>
          <w:sz w:val="26"/>
          <w:szCs w:val="26"/>
        </w:rPr>
        <w:t>基本方針を作成・公表している場合は、その基本方針を、</w:t>
      </w:r>
      <w:r w:rsidRPr="0081708E">
        <w:rPr>
          <w:rFonts w:ascii="BIZ UDPゴシック" w:eastAsia="BIZ UDPゴシック" w:hAnsi="BIZ UDPゴシック" w:hint="eastAsia"/>
          <w:b/>
          <w:bCs/>
          <w:sz w:val="26"/>
          <w:szCs w:val="26"/>
        </w:rPr>
        <w:t>事業者団体</w:t>
      </w:r>
      <w:r w:rsidRPr="00D1074A">
        <w:rPr>
          <w:rFonts w:ascii="BIZ UDPゴシック" w:eastAsia="BIZ UDPゴシック" w:hAnsi="BIZ UDPゴシック" w:hint="eastAsia"/>
          <w:sz w:val="26"/>
          <w:szCs w:val="26"/>
        </w:rPr>
        <w:t>の基本方針として取り扱っていただくことも差し支えありません。</w:t>
      </w:r>
    </w:p>
    <w:p w14:paraId="0D73AD61" w14:textId="77777777" w:rsidR="00814B88" w:rsidRPr="00D1074A" w:rsidRDefault="00814B88" w:rsidP="00814B88">
      <w:pPr>
        <w:pStyle w:val="a9"/>
        <w:rPr>
          <w:rFonts w:ascii="BIZ UDPゴシック" w:eastAsia="BIZ UDPゴシック" w:hAnsi="BIZ UDPゴシック"/>
          <w:noProof/>
          <w:sz w:val="26"/>
          <w:szCs w:val="26"/>
        </w:rPr>
      </w:pPr>
    </w:p>
    <w:p w14:paraId="1F853A9B" w14:textId="1E4C70E7" w:rsidR="00353283" w:rsidRPr="00D1074A" w:rsidRDefault="00814B88" w:rsidP="00C64445">
      <w:pPr>
        <w:pStyle w:val="a9"/>
        <w:spacing w:line="400" w:lineRule="exact"/>
        <w:rPr>
          <w:rFonts w:ascii="BIZ UDPゴシック" w:eastAsia="BIZ UDPゴシック" w:hAnsi="BIZ UDPゴシック"/>
          <w:noProof/>
          <w:sz w:val="26"/>
          <w:szCs w:val="26"/>
        </w:rPr>
      </w:pPr>
      <w:r w:rsidRPr="00D1074A">
        <w:rPr>
          <w:rFonts w:ascii="BIZ UDPゴシック" w:eastAsia="BIZ UDPゴシック" w:hAnsi="BIZ UDPゴシック"/>
          <w:noProof/>
          <w:sz w:val="26"/>
          <w:szCs w:val="26"/>
          <w:u w:val="single"/>
        </w:rPr>
        <mc:AlternateContent>
          <mc:Choice Requires="wps">
            <w:drawing>
              <wp:anchor distT="0" distB="0" distL="114300" distR="114300" simplePos="0" relativeHeight="251742208" behindDoc="0" locked="0" layoutInCell="1" allowOverlap="1" wp14:anchorId="707D76E7" wp14:editId="186B8B60">
                <wp:simplePos x="0" y="0"/>
                <wp:positionH relativeFrom="column">
                  <wp:posOffset>308718</wp:posOffset>
                </wp:positionH>
                <wp:positionV relativeFrom="paragraph">
                  <wp:posOffset>238257</wp:posOffset>
                </wp:positionV>
                <wp:extent cx="5128260" cy="1621766"/>
                <wp:effectExtent l="0" t="0" r="0" b="0"/>
                <wp:wrapNone/>
                <wp:docPr id="1477180256" name="四角形: 角を丸くする 32"/>
                <wp:cNvGraphicFramePr/>
                <a:graphic xmlns:a="http://schemas.openxmlformats.org/drawingml/2006/main">
                  <a:graphicData uri="http://schemas.microsoft.com/office/word/2010/wordprocessingShape">
                    <wps:wsp>
                      <wps:cNvSpPr/>
                      <wps:spPr>
                        <a:xfrm>
                          <a:off x="0" y="0"/>
                          <a:ext cx="5128260" cy="1621766"/>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0B8018" w14:textId="4FB9010B" w:rsidR="00897EB9" w:rsidRPr="009D3DF4" w:rsidRDefault="00897EB9" w:rsidP="00897EB9">
                            <w:pPr>
                              <w:widowControl/>
                              <w:spacing w:line="400" w:lineRule="exact"/>
                              <w:jc w:val="center"/>
                              <w:rPr>
                                <w:rFonts w:ascii="BIZ UDPゴシック" w:eastAsia="BIZ UDPゴシック" w:hAnsi="BIZ UDPゴシック"/>
                                <w:b/>
                                <w:bCs/>
                                <w:noProof/>
                                <w:color w:val="000000" w:themeColor="text1"/>
                                <w:sz w:val="26"/>
                                <w:szCs w:val="26"/>
                                <w:u w:val="single"/>
                              </w:rPr>
                            </w:pPr>
                            <w:r w:rsidRPr="009D3DF4">
                              <w:rPr>
                                <w:rFonts w:ascii="BIZ UDPゴシック" w:eastAsia="BIZ UDPゴシック" w:hAnsi="BIZ UDPゴシック" w:hint="eastAsia"/>
                                <w:b/>
                                <w:bCs/>
                                <w:noProof/>
                                <w:color w:val="000000" w:themeColor="text1"/>
                                <w:sz w:val="26"/>
                                <w:szCs w:val="26"/>
                                <w:u w:val="single"/>
                              </w:rPr>
                              <w:t>ボランティア団体</w:t>
                            </w:r>
                            <w:r w:rsidR="00563D08" w:rsidRPr="009D3DF4">
                              <w:rPr>
                                <w:rFonts w:ascii="BIZ UDPゴシック" w:eastAsia="BIZ UDPゴシック" w:hAnsi="BIZ UDPゴシック" w:hint="eastAsia"/>
                                <w:b/>
                                <w:bCs/>
                                <w:noProof/>
                                <w:color w:val="000000" w:themeColor="text1"/>
                                <w:sz w:val="26"/>
                                <w:szCs w:val="26"/>
                                <w:u w:val="single"/>
                              </w:rPr>
                              <w:t>、自治会・町内会</w:t>
                            </w:r>
                            <w:r w:rsidRPr="009D3DF4">
                              <w:rPr>
                                <w:rFonts w:ascii="BIZ UDPゴシック" w:eastAsia="BIZ UDPゴシック" w:hAnsi="BIZ UDPゴシック" w:hint="eastAsia"/>
                                <w:b/>
                                <w:bCs/>
                                <w:noProof/>
                                <w:color w:val="000000" w:themeColor="text1"/>
                                <w:sz w:val="26"/>
                                <w:szCs w:val="26"/>
                                <w:u w:val="single"/>
                              </w:rPr>
                              <w:t>等の皆</w:t>
                            </w:r>
                            <w:r w:rsidR="00D07D41">
                              <w:rPr>
                                <w:rFonts w:ascii="BIZ UDPゴシック" w:eastAsia="BIZ UDPゴシック" w:hAnsi="BIZ UDPゴシック" w:hint="eastAsia"/>
                                <w:b/>
                                <w:bCs/>
                                <w:noProof/>
                                <w:color w:val="000000" w:themeColor="text1"/>
                                <w:sz w:val="26"/>
                                <w:szCs w:val="26"/>
                                <w:u w:val="single"/>
                              </w:rPr>
                              <w:t>様</w:t>
                            </w:r>
                            <w:r w:rsidRPr="009D3DF4">
                              <w:rPr>
                                <w:rFonts w:ascii="BIZ UDPゴシック" w:eastAsia="BIZ UDPゴシック" w:hAnsi="BIZ UDPゴシック" w:hint="eastAsia"/>
                                <w:b/>
                                <w:bCs/>
                                <w:noProof/>
                                <w:color w:val="000000" w:themeColor="text1"/>
                                <w:sz w:val="26"/>
                                <w:szCs w:val="26"/>
                                <w:u w:val="single"/>
                              </w:rPr>
                              <w:t>へ</w:t>
                            </w:r>
                          </w:p>
                          <w:p w14:paraId="48C419D5" w14:textId="7A36A2AB" w:rsidR="00897EB9" w:rsidRPr="009D3DF4" w:rsidRDefault="00897EB9" w:rsidP="00814B88">
                            <w:pPr>
                              <w:widowControl/>
                              <w:spacing w:beforeLines="50" w:before="180" w:line="400" w:lineRule="exact"/>
                              <w:ind w:firstLineChars="100" w:firstLine="260"/>
                              <w:rPr>
                                <w:rFonts w:ascii="BIZ UDPゴシック" w:eastAsia="BIZ UDPゴシック" w:hAnsi="BIZ UDPゴシック"/>
                                <w:noProof/>
                                <w:color w:val="000000" w:themeColor="text1"/>
                                <w:sz w:val="26"/>
                                <w:szCs w:val="26"/>
                              </w:rPr>
                            </w:pPr>
                            <w:r w:rsidRPr="009D3DF4">
                              <w:rPr>
                                <w:rFonts w:ascii="BIZ UDPゴシック" w:eastAsia="BIZ UDPゴシック" w:hAnsi="BIZ UDPゴシック" w:hint="eastAsia"/>
                                <w:noProof/>
                                <w:color w:val="000000" w:themeColor="text1"/>
                                <w:sz w:val="26"/>
                                <w:szCs w:val="26"/>
                              </w:rPr>
                              <w:t>活動を行うに当たって、例えば地域イベントの参加者などからカスハラの被害を受けることが想定されます。</w:t>
                            </w:r>
                          </w:p>
                          <w:p w14:paraId="261FC970" w14:textId="7DF0C46A" w:rsidR="00897EB9" w:rsidRPr="009D3DF4" w:rsidRDefault="00563D08" w:rsidP="00F50A3A">
                            <w:pPr>
                              <w:widowControl/>
                              <w:spacing w:line="400" w:lineRule="exact"/>
                              <w:ind w:firstLineChars="80" w:firstLine="208"/>
                              <w:jc w:val="left"/>
                              <w:rPr>
                                <w:rFonts w:ascii="BIZ UDPゴシック" w:eastAsia="BIZ UDPゴシック" w:hAnsi="BIZ UDPゴシック"/>
                                <w:noProof/>
                                <w:color w:val="000000" w:themeColor="text1"/>
                                <w:sz w:val="26"/>
                                <w:szCs w:val="26"/>
                              </w:rPr>
                            </w:pPr>
                            <w:r w:rsidRPr="009D3DF4">
                              <w:rPr>
                                <w:rFonts w:ascii="BIZ UDPゴシック" w:eastAsia="BIZ UDPゴシック" w:hAnsi="BIZ UDPゴシック" w:hint="eastAsia"/>
                                <w:noProof/>
                                <w:color w:val="000000" w:themeColor="text1"/>
                                <w:sz w:val="26"/>
                                <w:szCs w:val="26"/>
                              </w:rPr>
                              <w:t>ボランティアの方たちや</w:t>
                            </w:r>
                            <w:r w:rsidR="00715970" w:rsidRPr="009D3DF4">
                              <w:rPr>
                                <w:rFonts w:ascii="BIZ UDPゴシック" w:eastAsia="BIZ UDPゴシック" w:hAnsi="BIZ UDPゴシック" w:hint="eastAsia"/>
                                <w:noProof/>
                                <w:color w:val="000000" w:themeColor="text1"/>
                                <w:sz w:val="26"/>
                                <w:szCs w:val="26"/>
                              </w:rPr>
                              <w:t>自治会・</w:t>
                            </w:r>
                            <w:r w:rsidR="00897EB9" w:rsidRPr="009D3DF4">
                              <w:rPr>
                                <w:rFonts w:ascii="BIZ UDPゴシック" w:eastAsia="BIZ UDPゴシック" w:hAnsi="BIZ UDPゴシック" w:hint="eastAsia"/>
                                <w:noProof/>
                                <w:color w:val="000000" w:themeColor="text1"/>
                                <w:sz w:val="26"/>
                                <w:szCs w:val="26"/>
                              </w:rPr>
                              <w:t>町内会</w:t>
                            </w:r>
                            <w:r w:rsidR="00897EB9" w:rsidRPr="00D1074A">
                              <w:rPr>
                                <w:rFonts w:ascii="BIZ UDPゴシック" w:eastAsia="BIZ UDPゴシック" w:hAnsi="BIZ UDPゴシック" w:hint="eastAsia"/>
                                <w:noProof/>
                                <w:color w:val="000000" w:themeColor="text1"/>
                                <w:sz w:val="26"/>
                                <w:szCs w:val="26"/>
                              </w:rPr>
                              <w:t>の</w:t>
                            </w:r>
                            <w:r w:rsidR="00657D8F" w:rsidRPr="00D1074A">
                              <w:rPr>
                                <w:rFonts w:ascii="BIZ UDPゴシック" w:eastAsia="BIZ UDPゴシック" w:hAnsi="BIZ UDPゴシック" w:hint="eastAsia"/>
                                <w:noProof/>
                                <w:color w:val="000000" w:themeColor="text1"/>
                                <w:sz w:val="26"/>
                                <w:szCs w:val="26"/>
                              </w:rPr>
                              <w:t>皆様</w:t>
                            </w:r>
                            <w:r w:rsidR="00897EB9" w:rsidRPr="00D1074A">
                              <w:rPr>
                                <w:rFonts w:ascii="BIZ UDPゴシック" w:eastAsia="BIZ UDPゴシック" w:hAnsi="BIZ UDPゴシック" w:hint="eastAsia"/>
                                <w:noProof/>
                                <w:color w:val="000000" w:themeColor="text1"/>
                                <w:sz w:val="26"/>
                                <w:szCs w:val="26"/>
                              </w:rPr>
                              <w:t>が</w:t>
                            </w:r>
                            <w:r w:rsidR="00897EB9" w:rsidRPr="009D3DF4">
                              <w:rPr>
                                <w:rFonts w:ascii="BIZ UDPゴシック" w:eastAsia="BIZ UDPゴシック" w:hAnsi="BIZ UDPゴシック" w:hint="eastAsia"/>
                                <w:noProof/>
                                <w:color w:val="000000" w:themeColor="text1"/>
                                <w:sz w:val="26"/>
                                <w:szCs w:val="26"/>
                              </w:rPr>
                              <w:t>安心して活動を続けていくためにも、基本方針の作成・公表をお願いします。</w:t>
                            </w:r>
                          </w:p>
                          <w:p w14:paraId="6EDDC23D" w14:textId="77777777" w:rsidR="00897EB9" w:rsidRPr="00897EB9" w:rsidRDefault="00897EB9" w:rsidP="00897EB9">
                            <w:pPr>
                              <w:spacing w:line="400" w:lineRule="exact"/>
                              <w:jc w:val="left"/>
                              <w:rPr>
                                <w:color w:val="000000" w:themeColor="text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707D76E7" id="四角形: 角を丸くする 32" o:spid="_x0000_s1026" style="position:absolute;left:0;text-align:left;margin-left:24.3pt;margin-top:18.75pt;width:403.8pt;height:127.7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" fillcolor="#fae2d5 [661]" stroked="f" strokeweight="1pt">
                <v:stroke joinstyle="miter"/>
                <v:textbox inset="0,,0">
                  <w:txbxContent>
                    <w:p w14:paraId="1D0B8018" w14:textId="4FB9010B" w:rsidR="00897EB9" w:rsidRPr="009D3DF4" w:rsidRDefault="00897EB9" w:rsidP="00897EB9">
                      <w:pPr>
                        <w:widowControl/>
                        <w:spacing w:line="400" w:lineRule="exact"/>
                        <w:jc w:val="center"/>
                        <w:rPr>
                          <w:rFonts w:ascii="BIZ UDPゴシック" w:eastAsia="BIZ UDPゴシック" w:hAnsi="BIZ UDPゴシック"/>
                          <w:b/>
                          <w:bCs/>
                          <w:noProof/>
                          <w:color w:val="000000" w:themeColor="text1"/>
                          <w:sz w:val="26"/>
                          <w:szCs w:val="26"/>
                          <w:u w:val="single"/>
                        </w:rPr>
                      </w:pPr>
                      <w:r w:rsidRPr="009D3DF4">
                        <w:rPr>
                          <w:rFonts w:ascii="BIZ UDPゴシック" w:eastAsia="BIZ UDPゴシック" w:hAnsi="BIZ UDPゴシック" w:hint="eastAsia"/>
                          <w:b/>
                          <w:bCs/>
                          <w:noProof/>
                          <w:color w:val="000000" w:themeColor="text1"/>
                          <w:sz w:val="26"/>
                          <w:szCs w:val="26"/>
                          <w:u w:val="single"/>
                        </w:rPr>
                        <w:t>ボランティア団体</w:t>
                      </w:r>
                      <w:r w:rsidR="00563D08" w:rsidRPr="009D3DF4">
                        <w:rPr>
                          <w:rFonts w:ascii="BIZ UDPゴシック" w:eastAsia="BIZ UDPゴシック" w:hAnsi="BIZ UDPゴシック" w:hint="eastAsia"/>
                          <w:b/>
                          <w:bCs/>
                          <w:noProof/>
                          <w:color w:val="000000" w:themeColor="text1"/>
                          <w:sz w:val="26"/>
                          <w:szCs w:val="26"/>
                          <w:u w:val="single"/>
                        </w:rPr>
                        <w:t>、自治会・町内会</w:t>
                      </w:r>
                      <w:r w:rsidRPr="009D3DF4">
                        <w:rPr>
                          <w:rFonts w:ascii="BIZ UDPゴシック" w:eastAsia="BIZ UDPゴシック" w:hAnsi="BIZ UDPゴシック" w:hint="eastAsia"/>
                          <w:b/>
                          <w:bCs/>
                          <w:noProof/>
                          <w:color w:val="000000" w:themeColor="text1"/>
                          <w:sz w:val="26"/>
                          <w:szCs w:val="26"/>
                          <w:u w:val="single"/>
                        </w:rPr>
                        <w:t>等の皆</w:t>
                      </w:r>
                      <w:r w:rsidR="00D07D41">
                        <w:rPr>
                          <w:rFonts w:ascii="BIZ UDPゴシック" w:eastAsia="BIZ UDPゴシック" w:hAnsi="BIZ UDPゴシック" w:hint="eastAsia"/>
                          <w:b/>
                          <w:bCs/>
                          <w:noProof/>
                          <w:color w:val="000000" w:themeColor="text1"/>
                          <w:sz w:val="26"/>
                          <w:szCs w:val="26"/>
                          <w:u w:val="single"/>
                        </w:rPr>
                        <w:t>様</w:t>
                      </w:r>
                      <w:r w:rsidRPr="009D3DF4">
                        <w:rPr>
                          <w:rFonts w:ascii="BIZ UDPゴシック" w:eastAsia="BIZ UDPゴシック" w:hAnsi="BIZ UDPゴシック" w:hint="eastAsia"/>
                          <w:b/>
                          <w:bCs/>
                          <w:noProof/>
                          <w:color w:val="000000" w:themeColor="text1"/>
                          <w:sz w:val="26"/>
                          <w:szCs w:val="26"/>
                          <w:u w:val="single"/>
                        </w:rPr>
                        <w:t>へ</w:t>
                      </w:r>
                    </w:p>
                    <w:p w14:paraId="48C419D5" w14:textId="7A36A2AB" w:rsidR="00897EB9" w:rsidRPr="009D3DF4" w:rsidRDefault="00897EB9" w:rsidP="00814B88">
                      <w:pPr>
                        <w:widowControl/>
                        <w:spacing w:beforeLines="50" w:before="180" w:line="400" w:lineRule="exact"/>
                        <w:ind w:firstLineChars="100" w:firstLine="260"/>
                        <w:rPr>
                          <w:rFonts w:ascii="BIZ UDPゴシック" w:eastAsia="BIZ UDPゴシック" w:hAnsi="BIZ UDPゴシック"/>
                          <w:noProof/>
                          <w:color w:val="000000" w:themeColor="text1"/>
                          <w:sz w:val="26"/>
                          <w:szCs w:val="26"/>
                        </w:rPr>
                      </w:pPr>
                      <w:r w:rsidRPr="009D3DF4">
                        <w:rPr>
                          <w:rFonts w:ascii="BIZ UDPゴシック" w:eastAsia="BIZ UDPゴシック" w:hAnsi="BIZ UDPゴシック" w:hint="eastAsia"/>
                          <w:noProof/>
                          <w:color w:val="000000" w:themeColor="text1"/>
                          <w:sz w:val="26"/>
                          <w:szCs w:val="26"/>
                        </w:rPr>
                        <w:t>活動を行うに当たって、例えば地域イベントの参加者などからカスハラの被害を受けることが想定されます。</w:t>
                      </w:r>
                    </w:p>
                    <w:p w14:paraId="261FC970" w14:textId="7DF0C46A" w:rsidR="00897EB9" w:rsidRPr="009D3DF4" w:rsidRDefault="00563D08" w:rsidP="00F50A3A">
                      <w:pPr>
                        <w:widowControl/>
                        <w:spacing w:line="400" w:lineRule="exact"/>
                        <w:ind w:firstLineChars="80" w:firstLine="208"/>
                        <w:jc w:val="left"/>
                        <w:rPr>
                          <w:rFonts w:ascii="BIZ UDPゴシック" w:eastAsia="BIZ UDPゴシック" w:hAnsi="BIZ UDPゴシック"/>
                          <w:noProof/>
                          <w:color w:val="000000" w:themeColor="text1"/>
                          <w:sz w:val="26"/>
                          <w:szCs w:val="26"/>
                        </w:rPr>
                      </w:pPr>
                      <w:r w:rsidRPr="009D3DF4">
                        <w:rPr>
                          <w:rFonts w:ascii="BIZ UDPゴシック" w:eastAsia="BIZ UDPゴシック" w:hAnsi="BIZ UDPゴシック" w:hint="eastAsia"/>
                          <w:noProof/>
                          <w:color w:val="000000" w:themeColor="text1"/>
                          <w:sz w:val="26"/>
                          <w:szCs w:val="26"/>
                        </w:rPr>
                        <w:t>ボランティアの方たちや</w:t>
                      </w:r>
                      <w:r w:rsidR="00715970" w:rsidRPr="009D3DF4">
                        <w:rPr>
                          <w:rFonts w:ascii="BIZ UDPゴシック" w:eastAsia="BIZ UDPゴシック" w:hAnsi="BIZ UDPゴシック" w:hint="eastAsia"/>
                          <w:noProof/>
                          <w:color w:val="000000" w:themeColor="text1"/>
                          <w:sz w:val="26"/>
                          <w:szCs w:val="26"/>
                        </w:rPr>
                        <w:t>自治会・</w:t>
                      </w:r>
                      <w:r w:rsidR="00897EB9" w:rsidRPr="009D3DF4">
                        <w:rPr>
                          <w:rFonts w:ascii="BIZ UDPゴシック" w:eastAsia="BIZ UDPゴシック" w:hAnsi="BIZ UDPゴシック" w:hint="eastAsia"/>
                          <w:noProof/>
                          <w:color w:val="000000" w:themeColor="text1"/>
                          <w:sz w:val="26"/>
                          <w:szCs w:val="26"/>
                        </w:rPr>
                        <w:t>町内会</w:t>
                      </w:r>
                      <w:r w:rsidR="00897EB9" w:rsidRPr="00D1074A">
                        <w:rPr>
                          <w:rFonts w:ascii="BIZ UDPゴシック" w:eastAsia="BIZ UDPゴシック" w:hAnsi="BIZ UDPゴシック" w:hint="eastAsia"/>
                          <w:noProof/>
                          <w:color w:val="000000" w:themeColor="text1"/>
                          <w:sz w:val="26"/>
                          <w:szCs w:val="26"/>
                        </w:rPr>
                        <w:t>の</w:t>
                      </w:r>
                      <w:r w:rsidR="00657D8F" w:rsidRPr="00D1074A">
                        <w:rPr>
                          <w:rFonts w:ascii="BIZ UDPゴシック" w:eastAsia="BIZ UDPゴシック" w:hAnsi="BIZ UDPゴシック" w:hint="eastAsia"/>
                          <w:noProof/>
                          <w:color w:val="000000" w:themeColor="text1"/>
                          <w:sz w:val="26"/>
                          <w:szCs w:val="26"/>
                        </w:rPr>
                        <w:t>皆様</w:t>
                      </w:r>
                      <w:r w:rsidR="00897EB9" w:rsidRPr="00D1074A">
                        <w:rPr>
                          <w:rFonts w:ascii="BIZ UDPゴシック" w:eastAsia="BIZ UDPゴシック" w:hAnsi="BIZ UDPゴシック" w:hint="eastAsia"/>
                          <w:noProof/>
                          <w:color w:val="000000" w:themeColor="text1"/>
                          <w:sz w:val="26"/>
                          <w:szCs w:val="26"/>
                        </w:rPr>
                        <w:t>が</w:t>
                      </w:r>
                      <w:r w:rsidR="00897EB9" w:rsidRPr="009D3DF4">
                        <w:rPr>
                          <w:rFonts w:ascii="BIZ UDPゴシック" w:eastAsia="BIZ UDPゴシック" w:hAnsi="BIZ UDPゴシック" w:hint="eastAsia"/>
                          <w:noProof/>
                          <w:color w:val="000000" w:themeColor="text1"/>
                          <w:sz w:val="26"/>
                          <w:szCs w:val="26"/>
                        </w:rPr>
                        <w:t>安心して活動を続けていくためにも、基本方針の作成・公表をお願いします。</w:t>
                      </w:r>
                    </w:p>
                    <w:p w14:paraId="6EDDC23D" w14:textId="77777777" w:rsidR="00897EB9" w:rsidRPr="00897EB9" w:rsidRDefault="00897EB9" w:rsidP="00897EB9">
                      <w:pPr>
                        <w:spacing w:line="400" w:lineRule="exact"/>
                        <w:jc w:val="left"/>
                        <w:rPr>
                          <w:color w:val="000000" w:themeColor="text1"/>
                        </w:rPr>
                      </w:pPr>
                    </w:p>
                  </w:txbxContent>
                </v:textbox>
              </v:roundrect>
            </w:pict>
          </mc:Fallback>
        </mc:AlternateContent>
      </w:r>
    </w:p>
    <w:p w14:paraId="451C2B01" w14:textId="7AEB7177" w:rsidR="00897EB9" w:rsidRPr="00D1074A" w:rsidRDefault="00897EB9" w:rsidP="00897EB9">
      <w:pPr>
        <w:pStyle w:val="a9"/>
        <w:widowControl/>
        <w:spacing w:line="400" w:lineRule="exact"/>
        <w:ind w:left="709"/>
        <w:jc w:val="left"/>
        <w:rPr>
          <w:rFonts w:ascii="BIZ UDPゴシック" w:eastAsia="BIZ UDPゴシック" w:hAnsi="BIZ UDPゴシック"/>
          <w:noProof/>
          <w:sz w:val="26"/>
          <w:szCs w:val="26"/>
          <w:u w:val="single"/>
        </w:rPr>
      </w:pPr>
    </w:p>
    <w:p w14:paraId="45BEB01A" w14:textId="74F962B3" w:rsidR="00353283" w:rsidRPr="00D1074A" w:rsidRDefault="00353283" w:rsidP="00C64445">
      <w:pPr>
        <w:pStyle w:val="a9"/>
        <w:spacing w:line="400" w:lineRule="exact"/>
        <w:rPr>
          <w:rFonts w:ascii="BIZ UDPゴシック" w:eastAsia="BIZ UDPゴシック" w:hAnsi="BIZ UDPゴシック"/>
          <w:noProof/>
          <w:sz w:val="26"/>
          <w:szCs w:val="26"/>
        </w:rPr>
      </w:pPr>
    </w:p>
    <w:p w14:paraId="561F2E8A" w14:textId="36CF1A4E" w:rsidR="00A02B56" w:rsidRPr="00D1074A" w:rsidRDefault="00A02B56">
      <w:pPr>
        <w:widowControl/>
        <w:jc w:val="left"/>
        <w:rPr>
          <w:rFonts w:ascii="BIZ UDPゴシック" w:eastAsia="BIZ UDPゴシック" w:hAnsi="BIZ UDPゴシック"/>
          <w:noProof/>
          <w:sz w:val="24"/>
          <w:szCs w:val="24"/>
        </w:rPr>
      </w:pPr>
      <w:r w:rsidRPr="00D1074A">
        <w:rPr>
          <w:rFonts w:ascii="BIZ UDPゴシック" w:eastAsia="BIZ UDPゴシック" w:hAnsi="BIZ UDPゴシック"/>
          <w:noProof/>
          <w:sz w:val="24"/>
          <w:szCs w:val="24"/>
        </w:rPr>
        <w:br w:type="page"/>
      </w:r>
    </w:p>
    <w:p w14:paraId="76C97B15" w14:textId="2480B72B" w:rsidR="00B24A9C" w:rsidRPr="00D1074A" w:rsidRDefault="00B24A9C" w:rsidP="007255A1">
      <w:p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２　対応マニュアルとは</w:t>
      </w:r>
    </w:p>
    <w:p w14:paraId="31B34E56" w14:textId="77777777" w:rsidR="00B0700B" w:rsidRPr="00D1074A" w:rsidRDefault="00B0700B" w:rsidP="007255A1">
      <w:pPr>
        <w:widowControl/>
        <w:spacing w:line="400" w:lineRule="exact"/>
        <w:jc w:val="left"/>
        <w:rPr>
          <w:rFonts w:ascii="BIZ UDPゴシック" w:eastAsia="BIZ UDPゴシック" w:hAnsi="BIZ UDPゴシック"/>
          <w:sz w:val="26"/>
          <w:szCs w:val="26"/>
        </w:rPr>
      </w:pPr>
    </w:p>
    <w:p w14:paraId="6B2DBFFA" w14:textId="0BF034E1" w:rsidR="00353283" w:rsidRPr="00D1074A" w:rsidRDefault="00B0700B" w:rsidP="00D07D4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基本方針を</w:t>
      </w:r>
      <w:r w:rsidR="00B27776" w:rsidRPr="00D1074A">
        <w:rPr>
          <w:rFonts w:ascii="BIZ UDPゴシック" w:eastAsia="BIZ UDPゴシック" w:hAnsi="BIZ UDPゴシック" w:hint="eastAsia"/>
          <w:sz w:val="26"/>
          <w:szCs w:val="26"/>
        </w:rPr>
        <w:t>作成・公表</w:t>
      </w:r>
      <w:r w:rsidR="000035C6" w:rsidRPr="00D1074A">
        <w:rPr>
          <w:rFonts w:ascii="BIZ UDPゴシック" w:eastAsia="BIZ UDPゴシック" w:hAnsi="BIZ UDPゴシック" w:hint="eastAsia"/>
          <w:sz w:val="26"/>
          <w:szCs w:val="26"/>
        </w:rPr>
        <w:t>する</w:t>
      </w:r>
      <w:r w:rsidR="00B27776" w:rsidRPr="00D1074A">
        <w:rPr>
          <w:rFonts w:ascii="BIZ UDPゴシック" w:eastAsia="BIZ UDPゴシック" w:hAnsi="BIZ UDPゴシック" w:hint="eastAsia"/>
          <w:sz w:val="26"/>
          <w:szCs w:val="26"/>
        </w:rPr>
        <w:t>だけでなく</w:t>
      </w:r>
      <w:r w:rsidRPr="00D1074A">
        <w:rPr>
          <w:rFonts w:ascii="BIZ UDPゴシック" w:eastAsia="BIZ UDPゴシック" w:hAnsi="BIZ UDPゴシック" w:hint="eastAsia"/>
          <w:sz w:val="26"/>
          <w:szCs w:val="26"/>
        </w:rPr>
        <w:t>、</w:t>
      </w:r>
      <w:r w:rsidR="00D07D41" w:rsidRPr="00D1074A">
        <w:rPr>
          <w:rFonts w:ascii="BIZ UDPゴシック" w:eastAsia="BIZ UDPゴシック" w:hAnsi="BIZ UDPゴシック" w:hint="eastAsia"/>
          <w:sz w:val="26"/>
          <w:szCs w:val="26"/>
        </w:rPr>
        <w:t>就業者がカスハラの現場や場面に遭遇した時に迷わずに対応できるよう、</w:t>
      </w:r>
      <w:r w:rsidR="00B24A9C" w:rsidRPr="00D1074A">
        <w:rPr>
          <w:rFonts w:ascii="BIZ UDPゴシック" w:eastAsia="BIZ UDPゴシック" w:hAnsi="BIZ UDPゴシック" w:hint="eastAsia"/>
          <w:sz w:val="26"/>
          <w:szCs w:val="26"/>
        </w:rPr>
        <w:t>カスハラの定義や判断基準、対処方法をあらかじめ</w:t>
      </w:r>
      <w:r w:rsidR="002A115D" w:rsidRPr="00D1074A">
        <w:rPr>
          <w:rFonts w:ascii="BIZ UDPゴシック" w:eastAsia="BIZ UDPゴシック" w:hAnsi="BIZ UDPゴシック" w:hint="eastAsia"/>
          <w:sz w:val="26"/>
          <w:szCs w:val="26"/>
        </w:rPr>
        <w:t>対応マニュアルとして</w:t>
      </w:r>
      <w:r w:rsidR="00B24A9C" w:rsidRPr="00D1074A">
        <w:rPr>
          <w:rFonts w:ascii="BIZ UDPゴシック" w:eastAsia="BIZ UDPゴシック" w:hAnsi="BIZ UDPゴシック" w:hint="eastAsia"/>
          <w:sz w:val="26"/>
          <w:szCs w:val="26"/>
        </w:rPr>
        <w:t>定め</w:t>
      </w:r>
      <w:r w:rsidRPr="00D1074A">
        <w:rPr>
          <w:rFonts w:ascii="BIZ UDPゴシック" w:eastAsia="BIZ UDPゴシック" w:hAnsi="BIZ UDPゴシック" w:hint="eastAsia"/>
          <w:sz w:val="26"/>
          <w:szCs w:val="26"/>
        </w:rPr>
        <w:t>ておくこと</w:t>
      </w:r>
      <w:r w:rsidR="005D5B6E" w:rsidRPr="00D1074A">
        <w:rPr>
          <w:rFonts w:ascii="BIZ UDPゴシック" w:eastAsia="BIZ UDPゴシック" w:hAnsi="BIZ UDPゴシック" w:hint="eastAsia"/>
          <w:sz w:val="26"/>
          <w:szCs w:val="26"/>
        </w:rPr>
        <w:t>が</w:t>
      </w:r>
      <w:r w:rsidR="002A115D" w:rsidRPr="00D1074A">
        <w:rPr>
          <w:rFonts w:ascii="BIZ UDPゴシック" w:eastAsia="BIZ UDPゴシック" w:hAnsi="BIZ UDPゴシック" w:hint="eastAsia"/>
          <w:sz w:val="26"/>
          <w:szCs w:val="26"/>
        </w:rPr>
        <w:t>重要です</w:t>
      </w:r>
      <w:r w:rsidRPr="00D1074A">
        <w:rPr>
          <w:rFonts w:ascii="BIZ UDPゴシック" w:eastAsia="BIZ UDPゴシック" w:hAnsi="BIZ UDPゴシック" w:hint="eastAsia"/>
          <w:sz w:val="26"/>
          <w:szCs w:val="26"/>
        </w:rPr>
        <w:t>。</w:t>
      </w:r>
    </w:p>
    <w:p w14:paraId="76852421" w14:textId="2B0EA070" w:rsidR="00B0700B" w:rsidRPr="00D1074A" w:rsidRDefault="00353283" w:rsidP="007255A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対応マニュアルを作成することで、次のような効果が期待できます。</w:t>
      </w:r>
    </w:p>
    <w:p w14:paraId="7CBE5452" w14:textId="4CBCDD47" w:rsidR="006B000C" w:rsidRPr="00D1074A" w:rsidRDefault="006B000C" w:rsidP="00B0700B">
      <w:pPr>
        <w:widowControl/>
        <w:jc w:val="left"/>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666432" behindDoc="0" locked="0" layoutInCell="1" allowOverlap="1" wp14:anchorId="0DCACBAF" wp14:editId="5363C64E">
                <wp:simplePos x="0" y="0"/>
                <wp:positionH relativeFrom="column">
                  <wp:posOffset>-48777</wp:posOffset>
                </wp:positionH>
                <wp:positionV relativeFrom="paragraph">
                  <wp:posOffset>116752</wp:posOffset>
                </wp:positionV>
                <wp:extent cx="5493433" cy="1860698"/>
                <wp:effectExtent l="0" t="0" r="12065" b="25400"/>
                <wp:wrapNone/>
                <wp:docPr id="1818945115" name="正方形/長方形 4"/>
                <wp:cNvGraphicFramePr/>
                <a:graphic xmlns:a="http://schemas.openxmlformats.org/drawingml/2006/main">
                  <a:graphicData uri="http://schemas.microsoft.com/office/word/2010/wordprocessingShape">
                    <wps:wsp>
                      <wps:cNvSpPr/>
                      <wps:spPr>
                        <a:xfrm>
                          <a:off x="0" y="0"/>
                          <a:ext cx="5493433" cy="1860698"/>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4167632" id="正方形/長方形 4" o:spid="_x0000_s1026" style="position:absolute;margin-left:-3.85pt;margin-top:9.2pt;width:432.55pt;height:1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" filled="f" strokecolor="#adadad [2414]" strokeweight="1pt"/>
            </w:pict>
          </mc:Fallback>
        </mc:AlternateContent>
      </w:r>
    </w:p>
    <w:p w14:paraId="2C41F1D9" w14:textId="103962AB" w:rsidR="00B0700B" w:rsidRPr="00D1074A" w:rsidRDefault="00B0700B" w:rsidP="00B0700B">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【対応マニュアル作成の</w:t>
      </w:r>
      <w:r w:rsidR="00353283" w:rsidRPr="00D1074A">
        <w:rPr>
          <w:rFonts w:ascii="BIZ UDPゴシック" w:eastAsia="BIZ UDPゴシック" w:hAnsi="BIZ UDPゴシック" w:hint="eastAsia"/>
          <w:b/>
          <w:bCs/>
          <w:sz w:val="24"/>
          <w:szCs w:val="24"/>
        </w:rPr>
        <w:t>効果</w:t>
      </w:r>
      <w:r w:rsidRPr="00D1074A">
        <w:rPr>
          <w:rFonts w:ascii="BIZ UDPゴシック" w:eastAsia="BIZ UDPゴシック" w:hAnsi="BIZ UDPゴシック" w:hint="eastAsia"/>
          <w:b/>
          <w:bCs/>
          <w:sz w:val="24"/>
          <w:szCs w:val="24"/>
        </w:rPr>
        <w:t>】</w:t>
      </w:r>
    </w:p>
    <w:p w14:paraId="38FEADDE" w14:textId="0207F770" w:rsidR="00B24A9C" w:rsidRPr="00D1074A" w:rsidRDefault="00B0700B" w:rsidP="007255A1">
      <w:pPr>
        <w:pStyle w:val="a9"/>
        <w:widowControl/>
        <w:numPr>
          <w:ilvl w:val="0"/>
          <w:numId w:val="9"/>
        </w:numPr>
        <w:spacing w:beforeLines="50" w:before="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組織</w:t>
      </w:r>
      <w:r w:rsidR="00E03C72" w:rsidRPr="00D1074A">
        <w:rPr>
          <w:rFonts w:ascii="BIZ UDPゴシック" w:eastAsia="BIZ UDPゴシック" w:hAnsi="BIZ UDPゴシック" w:hint="eastAsia"/>
          <w:sz w:val="24"/>
          <w:szCs w:val="24"/>
        </w:rPr>
        <w:t>全体で</w:t>
      </w:r>
      <w:r w:rsidR="005D5B6E" w:rsidRPr="00D1074A">
        <w:rPr>
          <w:rFonts w:ascii="BIZ UDPゴシック" w:eastAsia="BIZ UDPゴシック" w:hAnsi="BIZ UDPゴシック" w:hint="eastAsia"/>
          <w:sz w:val="24"/>
          <w:szCs w:val="24"/>
        </w:rPr>
        <w:t>統一した</w:t>
      </w:r>
      <w:r w:rsidR="00B24A9C" w:rsidRPr="00D1074A">
        <w:rPr>
          <w:rFonts w:ascii="BIZ UDPゴシック" w:eastAsia="BIZ UDPゴシック" w:hAnsi="BIZ UDPゴシック"/>
          <w:sz w:val="24"/>
          <w:szCs w:val="24"/>
        </w:rPr>
        <w:t>対応</w:t>
      </w:r>
      <w:r w:rsidR="005D5B6E" w:rsidRPr="00D1074A">
        <w:rPr>
          <w:rFonts w:ascii="BIZ UDPゴシック" w:eastAsia="BIZ UDPゴシック" w:hAnsi="BIZ UDPゴシック" w:hint="eastAsia"/>
          <w:sz w:val="24"/>
          <w:szCs w:val="24"/>
        </w:rPr>
        <w:t>をと</w:t>
      </w:r>
      <w:r w:rsidR="00272D9C" w:rsidRPr="00D1074A">
        <w:rPr>
          <w:rFonts w:ascii="BIZ UDPゴシック" w:eastAsia="BIZ UDPゴシック" w:hAnsi="BIZ UDPゴシック" w:hint="eastAsia"/>
          <w:sz w:val="24"/>
          <w:szCs w:val="24"/>
        </w:rPr>
        <w:t>ることで</w:t>
      </w:r>
      <w:r w:rsidR="00B24A9C" w:rsidRPr="00D1074A">
        <w:rPr>
          <w:rFonts w:ascii="BIZ UDPゴシック" w:eastAsia="BIZ UDPゴシック" w:hAnsi="BIZ UDPゴシック"/>
          <w:sz w:val="24"/>
          <w:szCs w:val="24"/>
        </w:rPr>
        <w:t>、</w:t>
      </w:r>
      <w:r w:rsidR="005D5B6E" w:rsidRPr="00D1074A">
        <w:rPr>
          <w:rFonts w:ascii="BIZ UDPゴシック" w:eastAsia="BIZ UDPゴシック" w:hAnsi="BIZ UDPゴシック" w:hint="eastAsia"/>
          <w:sz w:val="24"/>
          <w:szCs w:val="24"/>
        </w:rPr>
        <w:t>効果的に</w:t>
      </w:r>
      <w:r w:rsidR="00B24A9C" w:rsidRPr="00D1074A">
        <w:rPr>
          <w:rFonts w:ascii="BIZ UDPゴシック" w:eastAsia="BIZ UDPゴシック" w:hAnsi="BIZ UDPゴシック"/>
          <w:sz w:val="24"/>
          <w:szCs w:val="24"/>
        </w:rPr>
        <w:t>予防</w:t>
      </w:r>
      <w:r w:rsidR="005D5B6E" w:rsidRPr="00D1074A">
        <w:rPr>
          <w:rFonts w:ascii="BIZ UDPゴシック" w:eastAsia="BIZ UDPゴシック" w:hAnsi="BIZ UDPゴシック" w:hint="eastAsia"/>
          <w:sz w:val="24"/>
          <w:szCs w:val="24"/>
        </w:rPr>
        <w:t>・</w:t>
      </w:r>
      <w:r w:rsidR="00B24A9C" w:rsidRPr="00D1074A">
        <w:rPr>
          <w:rFonts w:ascii="BIZ UDPゴシック" w:eastAsia="BIZ UDPゴシック" w:hAnsi="BIZ UDPゴシック"/>
          <w:sz w:val="24"/>
          <w:szCs w:val="24"/>
        </w:rPr>
        <w:t>再発防止を図ることができます。</w:t>
      </w:r>
    </w:p>
    <w:p w14:paraId="60B944D8" w14:textId="2BED0B1A" w:rsidR="00E03C72" w:rsidRPr="00D1074A" w:rsidRDefault="00E03C72" w:rsidP="007255A1">
      <w:pPr>
        <w:pStyle w:val="a9"/>
        <w:widowControl/>
        <w:numPr>
          <w:ilvl w:val="0"/>
          <w:numId w:val="9"/>
        </w:numPr>
        <w:spacing w:beforeLines="50" w:before="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現場でカスハラ対応をする就業者が、</w:t>
      </w:r>
      <w:r w:rsidR="00272D9C" w:rsidRPr="00D1074A">
        <w:rPr>
          <w:rFonts w:ascii="BIZ UDPゴシック" w:eastAsia="BIZ UDPゴシック" w:hAnsi="BIZ UDPゴシック" w:hint="eastAsia"/>
          <w:sz w:val="24"/>
          <w:szCs w:val="24"/>
        </w:rPr>
        <w:t>マニュアル</w:t>
      </w:r>
      <w:r w:rsidRPr="00D1074A">
        <w:rPr>
          <w:rFonts w:ascii="BIZ UDPゴシック" w:eastAsia="BIZ UDPゴシック" w:hAnsi="BIZ UDPゴシック" w:hint="eastAsia"/>
          <w:sz w:val="24"/>
          <w:szCs w:val="24"/>
        </w:rPr>
        <w:t>に基づいて対応をとることができ、精神的な負担</w:t>
      </w:r>
      <w:r w:rsidR="006B000C" w:rsidRPr="00D1074A">
        <w:rPr>
          <w:rFonts w:ascii="BIZ UDPゴシック" w:eastAsia="BIZ UDPゴシック" w:hAnsi="BIZ UDPゴシック" w:hint="eastAsia"/>
          <w:sz w:val="24"/>
          <w:szCs w:val="24"/>
        </w:rPr>
        <w:t>が軽減され、安心して働ける環境づくり</w:t>
      </w:r>
      <w:r w:rsidR="00272D9C" w:rsidRPr="00D1074A">
        <w:rPr>
          <w:rFonts w:ascii="BIZ UDPゴシック" w:eastAsia="BIZ UDPゴシック" w:hAnsi="BIZ UDPゴシック" w:hint="eastAsia"/>
          <w:sz w:val="24"/>
          <w:szCs w:val="24"/>
        </w:rPr>
        <w:t>につながります。</w:t>
      </w:r>
    </w:p>
    <w:p w14:paraId="1D60DFD0" w14:textId="7452EEC0" w:rsidR="00B24A9C" w:rsidRPr="00D1074A" w:rsidRDefault="006B000C" w:rsidP="007255A1">
      <w:pPr>
        <w:pStyle w:val="a9"/>
        <w:widowControl/>
        <w:numPr>
          <w:ilvl w:val="0"/>
          <w:numId w:val="9"/>
        </w:numPr>
        <w:spacing w:beforeLines="50" w:before="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事前にマニュアルを定めておくことにより、</w:t>
      </w:r>
      <w:r w:rsidR="00B24A9C" w:rsidRPr="00D1074A">
        <w:rPr>
          <w:rFonts w:ascii="BIZ UDPゴシック" w:eastAsia="BIZ UDPゴシック" w:hAnsi="BIZ UDPゴシック"/>
          <w:sz w:val="24"/>
          <w:szCs w:val="24"/>
        </w:rPr>
        <w:t>マニュアルに基づ</w:t>
      </w:r>
      <w:r w:rsidRPr="00D1074A">
        <w:rPr>
          <w:rFonts w:ascii="BIZ UDPゴシック" w:eastAsia="BIZ UDPゴシック" w:hAnsi="BIZ UDPゴシック" w:hint="eastAsia"/>
          <w:sz w:val="24"/>
          <w:szCs w:val="24"/>
        </w:rPr>
        <w:t>いた</w:t>
      </w:r>
      <w:r w:rsidR="00B24A9C" w:rsidRPr="00D1074A">
        <w:rPr>
          <w:rFonts w:ascii="BIZ UDPゴシック" w:eastAsia="BIZ UDPゴシック" w:hAnsi="BIZ UDPゴシック"/>
          <w:sz w:val="24"/>
          <w:szCs w:val="24"/>
        </w:rPr>
        <w:t>就業者の主体的な行動が期待できます。</w:t>
      </w:r>
    </w:p>
    <w:p w14:paraId="55BABA4C" w14:textId="77777777" w:rsidR="006B000C" w:rsidRPr="00D1074A" w:rsidRDefault="006B000C" w:rsidP="006B000C">
      <w:pPr>
        <w:pStyle w:val="a9"/>
        <w:widowControl/>
        <w:ind w:left="440"/>
        <w:jc w:val="left"/>
        <w:rPr>
          <w:rFonts w:ascii="BIZ UDPゴシック" w:eastAsia="BIZ UDPゴシック" w:hAnsi="BIZ UDPゴシック"/>
          <w:sz w:val="24"/>
          <w:szCs w:val="24"/>
        </w:rPr>
      </w:pPr>
    </w:p>
    <w:p w14:paraId="4DE13CE5" w14:textId="14A8AABA" w:rsidR="00D87D56" w:rsidRPr="00D1074A" w:rsidRDefault="006B000C" w:rsidP="007255A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対応マニュアルは、</w:t>
      </w:r>
      <w:r w:rsidR="00D07D41" w:rsidRPr="00D1074A">
        <w:rPr>
          <w:rFonts w:ascii="BIZ UDPゴシック" w:eastAsia="BIZ UDPゴシック" w:hAnsi="BIZ UDPゴシック" w:hint="eastAsia"/>
          <w:sz w:val="26"/>
          <w:szCs w:val="26"/>
        </w:rPr>
        <w:t>全ての</w:t>
      </w:r>
      <w:r w:rsidRPr="00D1074A">
        <w:rPr>
          <w:rFonts w:ascii="BIZ UDPゴシック" w:eastAsia="BIZ UDPゴシック" w:hAnsi="BIZ UDPゴシック" w:hint="eastAsia"/>
          <w:sz w:val="26"/>
          <w:szCs w:val="26"/>
        </w:rPr>
        <w:t>就業</w:t>
      </w:r>
      <w:r w:rsidR="00F577FF" w:rsidRPr="00D1074A">
        <w:rPr>
          <w:rFonts w:ascii="BIZ UDPゴシック" w:eastAsia="BIZ UDPゴシック" w:hAnsi="BIZ UDPゴシック" w:hint="eastAsia"/>
          <w:sz w:val="26"/>
          <w:szCs w:val="26"/>
        </w:rPr>
        <w:t>者</w:t>
      </w:r>
      <w:r w:rsidRPr="00D1074A">
        <w:rPr>
          <w:rFonts w:ascii="BIZ UDPゴシック" w:eastAsia="BIZ UDPゴシック" w:hAnsi="BIZ UDPゴシック" w:hint="eastAsia"/>
          <w:sz w:val="26"/>
          <w:szCs w:val="26"/>
        </w:rPr>
        <w:t>にカスハラ防止対策への理解を深めてもらうことを目的に作成するものです。</w:t>
      </w:r>
    </w:p>
    <w:p w14:paraId="4ECEC8EF" w14:textId="3CA47516" w:rsidR="006B000C" w:rsidRPr="00D1074A" w:rsidRDefault="005D5B6E" w:rsidP="007255A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どのような行為がカスハラに該当するのか、</w:t>
      </w:r>
      <w:r w:rsidR="000035C6" w:rsidRPr="00D1074A">
        <w:rPr>
          <w:rFonts w:ascii="BIZ UDPゴシック" w:eastAsia="BIZ UDPゴシック" w:hAnsi="BIZ UDPゴシック" w:hint="eastAsia"/>
          <w:sz w:val="26"/>
          <w:szCs w:val="26"/>
        </w:rPr>
        <w:t>カスハラ防止のため</w:t>
      </w:r>
      <w:r w:rsidR="00D87D56" w:rsidRPr="00D1074A">
        <w:rPr>
          <w:rFonts w:ascii="BIZ UDPゴシック" w:eastAsia="BIZ UDPゴシック" w:hAnsi="BIZ UDPゴシック" w:hint="eastAsia"/>
          <w:sz w:val="26"/>
          <w:szCs w:val="26"/>
        </w:rPr>
        <w:t>どのような対応</w:t>
      </w:r>
      <w:r w:rsidRPr="00D1074A">
        <w:rPr>
          <w:rFonts w:ascii="BIZ UDPゴシック" w:eastAsia="BIZ UDPゴシック" w:hAnsi="BIZ UDPゴシック" w:hint="eastAsia"/>
          <w:sz w:val="26"/>
          <w:szCs w:val="26"/>
        </w:rPr>
        <w:t>をと</w:t>
      </w:r>
      <w:r w:rsidR="00D87D56" w:rsidRPr="00D1074A">
        <w:rPr>
          <w:rFonts w:ascii="BIZ UDPゴシック" w:eastAsia="BIZ UDPゴシック" w:hAnsi="BIZ UDPゴシック" w:hint="eastAsia"/>
          <w:sz w:val="26"/>
          <w:szCs w:val="26"/>
        </w:rPr>
        <w:t>ればよいのか</w:t>
      </w:r>
      <w:r w:rsidR="00055034">
        <w:rPr>
          <w:rFonts w:ascii="BIZ UDPゴシック" w:eastAsia="BIZ UDPゴシック" w:hAnsi="BIZ UDPゴシック" w:hint="eastAsia"/>
          <w:sz w:val="26"/>
          <w:szCs w:val="26"/>
        </w:rPr>
        <w:t>など</w:t>
      </w:r>
      <w:r w:rsidR="008F5ABC" w:rsidRPr="00D1074A">
        <w:rPr>
          <w:rFonts w:ascii="BIZ UDPゴシック" w:eastAsia="BIZ UDPゴシック" w:hAnsi="BIZ UDPゴシック" w:hint="eastAsia"/>
          <w:sz w:val="26"/>
          <w:szCs w:val="26"/>
        </w:rPr>
        <w:t>、以下の</w:t>
      </w:r>
      <w:r w:rsidR="00AE4B7C" w:rsidRPr="00D1074A">
        <w:rPr>
          <w:rFonts w:ascii="BIZ UDPゴシック" w:eastAsia="BIZ UDPゴシック" w:hAnsi="BIZ UDPゴシック" w:hint="eastAsia"/>
          <w:sz w:val="26"/>
          <w:szCs w:val="26"/>
        </w:rPr>
        <w:t>構成</w:t>
      </w:r>
      <w:r w:rsidR="008F5ABC" w:rsidRPr="00D1074A">
        <w:rPr>
          <w:rFonts w:ascii="BIZ UDPゴシック" w:eastAsia="BIZ UDPゴシック" w:hAnsi="BIZ UDPゴシック" w:hint="eastAsia"/>
          <w:sz w:val="26"/>
          <w:szCs w:val="26"/>
        </w:rPr>
        <w:t>例</w:t>
      </w:r>
      <w:r w:rsidR="009E0B69" w:rsidRPr="00D1074A">
        <w:rPr>
          <w:rFonts w:ascii="BIZ UDPゴシック" w:eastAsia="BIZ UDPゴシック" w:hAnsi="BIZ UDPゴシック" w:hint="eastAsia"/>
          <w:sz w:val="26"/>
          <w:szCs w:val="26"/>
        </w:rPr>
        <w:t>やこの手引きの</w:t>
      </w:r>
      <w:r w:rsidR="007825DB" w:rsidRPr="00D1074A">
        <w:rPr>
          <w:rFonts w:ascii="BIZ UDPゴシック" w:eastAsia="BIZ UDPゴシック" w:hAnsi="BIZ UDPゴシック" w:hint="eastAsia"/>
          <w:sz w:val="26"/>
          <w:szCs w:val="26"/>
        </w:rPr>
        <w:t>第２章から第４章（</w:t>
      </w:r>
      <w:r w:rsidR="009E0B69" w:rsidRPr="00D1074A">
        <w:rPr>
          <w:rFonts w:ascii="BIZ UDPゴシック" w:eastAsia="BIZ UDPゴシック" w:hAnsi="BIZ UDPゴシック" w:hint="eastAsia"/>
          <w:sz w:val="26"/>
          <w:szCs w:val="26"/>
        </w:rPr>
        <w:t>P</w:t>
      </w:r>
      <w:r w:rsidR="000035C6" w:rsidRPr="00D1074A">
        <w:rPr>
          <w:rFonts w:ascii="BIZ UDPゴシック" w:eastAsia="BIZ UDPゴシック" w:hAnsi="BIZ UDPゴシック" w:hint="eastAsia"/>
          <w:sz w:val="26"/>
          <w:szCs w:val="26"/>
        </w:rPr>
        <w:t>７</w:t>
      </w:r>
      <w:r w:rsidR="009E0B69" w:rsidRPr="00D1074A">
        <w:rPr>
          <w:rFonts w:ascii="BIZ UDPゴシック" w:eastAsia="BIZ UDPゴシック" w:hAnsi="BIZ UDPゴシック" w:hint="eastAsia"/>
          <w:sz w:val="26"/>
          <w:szCs w:val="26"/>
        </w:rPr>
        <w:t>～</w:t>
      </w:r>
      <w:r w:rsidR="002D2431" w:rsidRPr="00D1074A">
        <w:rPr>
          <w:rFonts w:ascii="BIZ UDPゴシック" w:eastAsia="BIZ UDPゴシック" w:hAnsi="BIZ UDPゴシック" w:hint="eastAsia"/>
          <w:sz w:val="26"/>
          <w:szCs w:val="26"/>
        </w:rPr>
        <w:t>３０</w:t>
      </w:r>
      <w:r w:rsidR="007825DB" w:rsidRPr="00D1074A">
        <w:rPr>
          <w:rFonts w:ascii="BIZ UDPゴシック" w:eastAsia="BIZ UDPゴシック" w:hAnsi="BIZ UDPゴシック" w:hint="eastAsia"/>
          <w:sz w:val="26"/>
          <w:szCs w:val="26"/>
        </w:rPr>
        <w:t>）</w:t>
      </w:r>
      <w:r w:rsidR="008F5ABC" w:rsidRPr="00D1074A">
        <w:rPr>
          <w:rFonts w:ascii="BIZ UDPゴシック" w:eastAsia="BIZ UDPゴシック" w:hAnsi="BIZ UDPゴシック" w:hint="eastAsia"/>
          <w:sz w:val="26"/>
          <w:szCs w:val="26"/>
        </w:rPr>
        <w:t>を参考に、</w:t>
      </w:r>
      <w:r w:rsidR="0047338A" w:rsidRPr="00D1074A">
        <w:rPr>
          <w:rFonts w:ascii="BIZ UDPゴシック" w:eastAsia="BIZ UDPゴシック" w:hAnsi="BIZ UDPゴシック" w:hint="eastAsia"/>
          <w:sz w:val="26"/>
          <w:szCs w:val="26"/>
        </w:rPr>
        <w:t>対応</w:t>
      </w:r>
      <w:r w:rsidR="008F5ABC" w:rsidRPr="00D1074A">
        <w:rPr>
          <w:rFonts w:ascii="BIZ UDPゴシック" w:eastAsia="BIZ UDPゴシック" w:hAnsi="BIZ UDPゴシック" w:hint="eastAsia"/>
          <w:sz w:val="26"/>
          <w:szCs w:val="26"/>
        </w:rPr>
        <w:t>マニュアルを作成してください。</w:t>
      </w:r>
    </w:p>
    <w:p w14:paraId="16F29086" w14:textId="4B177882" w:rsidR="00D150E3" w:rsidRPr="00D1074A" w:rsidRDefault="00D150E3" w:rsidP="006B000C">
      <w:pPr>
        <w:widowControl/>
        <w:ind w:firstLineChars="100" w:firstLine="240"/>
        <w:jc w:val="left"/>
        <w:rPr>
          <w:rFonts w:ascii="BIZ UDPゴシック" w:eastAsia="BIZ UDPゴシック" w:hAnsi="BIZ UDPゴシック"/>
          <w:sz w:val="24"/>
          <w:szCs w:val="24"/>
        </w:rPr>
      </w:pPr>
    </w:p>
    <w:p w14:paraId="05AA22D9" w14:textId="6B078CC3" w:rsidR="00273DCD" w:rsidRPr="00D1074A" w:rsidRDefault="00B24A9C" w:rsidP="00B24A9C">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【対応マニュアルの</w:t>
      </w:r>
      <w:r w:rsidR="00AE4B7C" w:rsidRPr="00D1074A">
        <w:rPr>
          <w:rFonts w:ascii="BIZ UDPゴシック" w:eastAsia="BIZ UDPゴシック" w:hAnsi="BIZ UDPゴシック" w:hint="eastAsia"/>
          <w:b/>
          <w:bCs/>
          <w:sz w:val="24"/>
          <w:szCs w:val="24"/>
        </w:rPr>
        <w:t>構成</w:t>
      </w:r>
      <w:r w:rsidR="006B000C" w:rsidRPr="00D1074A">
        <w:rPr>
          <w:rFonts w:ascii="BIZ UDPゴシック" w:eastAsia="BIZ UDPゴシック" w:hAnsi="BIZ UDPゴシック" w:hint="eastAsia"/>
          <w:b/>
          <w:bCs/>
          <w:sz w:val="24"/>
          <w:szCs w:val="24"/>
        </w:rPr>
        <w:t>（</w:t>
      </w:r>
      <w:r w:rsidRPr="00D1074A">
        <w:rPr>
          <w:rFonts w:ascii="BIZ UDPゴシック" w:eastAsia="BIZ UDPゴシック" w:hAnsi="BIZ UDPゴシック" w:hint="eastAsia"/>
          <w:b/>
          <w:bCs/>
          <w:sz w:val="24"/>
          <w:szCs w:val="24"/>
        </w:rPr>
        <w:t>例</w:t>
      </w:r>
      <w:r w:rsidR="006B000C" w:rsidRPr="00D1074A">
        <w:rPr>
          <w:rFonts w:ascii="BIZ UDPゴシック" w:eastAsia="BIZ UDPゴシック" w:hAnsi="BIZ UDPゴシック" w:hint="eastAsia"/>
          <w:b/>
          <w:bCs/>
          <w:sz w:val="24"/>
          <w:szCs w:val="24"/>
        </w:rPr>
        <w:t>）</w:t>
      </w:r>
      <w:r w:rsidRPr="00D1074A">
        <w:rPr>
          <w:rFonts w:ascii="BIZ UDPゴシック" w:eastAsia="BIZ UDPゴシック" w:hAnsi="BIZ UDPゴシック" w:hint="eastAsia"/>
          <w:b/>
          <w:bCs/>
          <w:sz w:val="24"/>
          <w:szCs w:val="24"/>
        </w:rPr>
        <w:t>】</w:t>
      </w:r>
    </w:p>
    <w:tbl>
      <w:tblPr>
        <w:tblStyle w:val="af8"/>
        <w:tblW w:w="0" w:type="auto"/>
        <w:jc w:val="center"/>
        <w:tblLook w:val="04A0" w:firstRow="1" w:lastRow="0" w:firstColumn="1" w:lastColumn="0" w:noHBand="0" w:noVBand="1"/>
      </w:tblPr>
      <w:tblGrid>
        <w:gridCol w:w="2689"/>
        <w:gridCol w:w="1275"/>
        <w:gridCol w:w="4395"/>
      </w:tblGrid>
      <w:tr w:rsidR="00D1074A" w:rsidRPr="00D1074A" w14:paraId="32B80DBD" w14:textId="77777777" w:rsidTr="000035C6">
        <w:trPr>
          <w:jc w:val="center"/>
        </w:trPr>
        <w:tc>
          <w:tcPr>
            <w:tcW w:w="2689" w:type="dxa"/>
            <w:shd w:val="clear" w:color="auto" w:fill="DAE9F7" w:themeFill="text2" w:themeFillTint="1A"/>
          </w:tcPr>
          <w:p w14:paraId="23370ECE" w14:textId="00D3388B" w:rsidR="00B41A00" w:rsidRPr="00D1074A" w:rsidRDefault="00B41A00" w:rsidP="00CC699F">
            <w:pPr>
              <w:widowControl/>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区分</w:t>
            </w:r>
          </w:p>
        </w:tc>
        <w:tc>
          <w:tcPr>
            <w:tcW w:w="5670" w:type="dxa"/>
            <w:gridSpan w:val="2"/>
            <w:shd w:val="clear" w:color="auto" w:fill="DAE9F7" w:themeFill="text2" w:themeFillTint="1A"/>
          </w:tcPr>
          <w:p w14:paraId="123FC011" w14:textId="6A05C560" w:rsidR="00B41A00" w:rsidRPr="00D1074A" w:rsidRDefault="00B41A00" w:rsidP="00CC699F">
            <w:pPr>
              <w:widowControl/>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項目</w:t>
            </w:r>
          </w:p>
        </w:tc>
      </w:tr>
      <w:tr w:rsidR="00D1074A" w:rsidRPr="00D1074A" w14:paraId="0A2F97FC" w14:textId="77777777" w:rsidTr="000035C6">
        <w:trPr>
          <w:jc w:val="center"/>
        </w:trPr>
        <w:tc>
          <w:tcPr>
            <w:tcW w:w="2689" w:type="dxa"/>
          </w:tcPr>
          <w:p w14:paraId="164A91E4" w14:textId="77777777"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カスハラとは</w:t>
            </w:r>
          </w:p>
          <w:p w14:paraId="59F3E306" w14:textId="7C393402" w:rsidR="007825DB" w:rsidRPr="00D1074A" w:rsidRDefault="007825DB" w:rsidP="002D2431">
            <w:pPr>
              <w:widowControl/>
              <w:spacing w:line="300" w:lineRule="exact"/>
              <w:jc w:val="left"/>
              <w:rPr>
                <w:rFonts w:ascii="BIZ UDPゴシック" w:eastAsia="BIZ UDPゴシック" w:hAnsi="BIZ UDPゴシック"/>
                <w:sz w:val="20"/>
                <w:szCs w:val="20"/>
              </w:rPr>
            </w:pPr>
            <w:r w:rsidRPr="00D1074A">
              <w:rPr>
                <w:rFonts w:ascii="BIZ UDPゴシック" w:eastAsia="BIZ UDPゴシック" w:hAnsi="BIZ UDPゴシック" w:hint="eastAsia"/>
                <w:sz w:val="20"/>
                <w:szCs w:val="20"/>
              </w:rPr>
              <w:t>（手引き 第２章）</w:t>
            </w:r>
          </w:p>
        </w:tc>
        <w:tc>
          <w:tcPr>
            <w:tcW w:w="5670" w:type="dxa"/>
            <w:gridSpan w:val="2"/>
          </w:tcPr>
          <w:p w14:paraId="25148826" w14:textId="2D833B7D"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・定義</w:t>
            </w:r>
          </w:p>
          <w:p w14:paraId="7EB77F82" w14:textId="75BBBE36"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・行為類型</w:t>
            </w:r>
            <w:r w:rsidR="002264E1" w:rsidRPr="00D1074A">
              <w:rPr>
                <w:rFonts w:ascii="BIZ UDPゴシック" w:eastAsia="BIZ UDPゴシック" w:hAnsi="BIZ UDPゴシック" w:hint="eastAsia"/>
                <w:sz w:val="24"/>
                <w:szCs w:val="24"/>
              </w:rPr>
              <w:t>、</w:t>
            </w:r>
            <w:r w:rsidRPr="00D1074A">
              <w:rPr>
                <w:rFonts w:ascii="BIZ UDPゴシック" w:eastAsia="BIZ UDPゴシック" w:hAnsi="BIZ UDPゴシック" w:hint="eastAsia"/>
                <w:sz w:val="24"/>
                <w:szCs w:val="24"/>
              </w:rPr>
              <w:t>典型例</w:t>
            </w:r>
            <w:r w:rsidR="002264E1" w:rsidRPr="00D1074A">
              <w:rPr>
                <w:rFonts w:ascii="BIZ UDPゴシック" w:eastAsia="BIZ UDPゴシック" w:hAnsi="BIZ UDPゴシック" w:hint="eastAsia"/>
                <w:sz w:val="24"/>
                <w:szCs w:val="24"/>
              </w:rPr>
              <w:t>、</w:t>
            </w:r>
            <w:r w:rsidRPr="00D1074A">
              <w:rPr>
                <w:rFonts w:ascii="BIZ UDPゴシック" w:eastAsia="BIZ UDPゴシック" w:hAnsi="BIZ UDPゴシック" w:hint="eastAsia"/>
                <w:sz w:val="24"/>
                <w:szCs w:val="24"/>
              </w:rPr>
              <w:t>具体的事例</w:t>
            </w:r>
          </w:p>
          <w:p w14:paraId="7C595570" w14:textId="4C9C0EAE" w:rsidR="002264E1" w:rsidRPr="00D1074A" w:rsidRDefault="002264E1"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・判断基準</w:t>
            </w:r>
          </w:p>
        </w:tc>
      </w:tr>
      <w:tr w:rsidR="00D1074A" w:rsidRPr="00D1074A" w14:paraId="6882CC97" w14:textId="77777777" w:rsidTr="000035C6">
        <w:trPr>
          <w:jc w:val="center"/>
        </w:trPr>
        <w:tc>
          <w:tcPr>
            <w:tcW w:w="2689" w:type="dxa"/>
            <w:vMerge w:val="restart"/>
          </w:tcPr>
          <w:p w14:paraId="5C6411AF" w14:textId="77777777"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カスハラ防止のための</w:t>
            </w:r>
          </w:p>
          <w:p w14:paraId="43B397BE" w14:textId="77777777"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対応について</w:t>
            </w:r>
          </w:p>
          <w:p w14:paraId="5EE66068" w14:textId="58EC1196" w:rsidR="007825DB" w:rsidRPr="00D1074A" w:rsidRDefault="007825DB"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0"/>
                <w:szCs w:val="20"/>
              </w:rPr>
              <w:t>（手引き 第３章）</w:t>
            </w:r>
          </w:p>
        </w:tc>
        <w:tc>
          <w:tcPr>
            <w:tcW w:w="1275" w:type="dxa"/>
          </w:tcPr>
          <w:p w14:paraId="56B64728" w14:textId="42256C33"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事前対応</w:t>
            </w:r>
          </w:p>
          <w:p w14:paraId="7D798D1F" w14:textId="1A67F514" w:rsidR="00B41A00" w:rsidRPr="00D1074A" w:rsidRDefault="00B41A00" w:rsidP="002D2431">
            <w:pPr>
              <w:widowControl/>
              <w:spacing w:line="300" w:lineRule="exact"/>
              <w:jc w:val="left"/>
              <w:rPr>
                <w:rFonts w:ascii="BIZ UDPゴシック" w:eastAsia="BIZ UDPゴシック" w:hAnsi="BIZ UDPゴシック"/>
                <w:sz w:val="24"/>
                <w:szCs w:val="24"/>
              </w:rPr>
            </w:pPr>
          </w:p>
        </w:tc>
        <w:tc>
          <w:tcPr>
            <w:tcW w:w="4395" w:type="dxa"/>
          </w:tcPr>
          <w:p w14:paraId="05F80DA9" w14:textId="39257E5B"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・基本方針</w:t>
            </w:r>
            <w:r w:rsidR="000035C6" w:rsidRPr="00D1074A">
              <w:rPr>
                <w:rFonts w:ascii="BIZ UDPゴシック" w:eastAsia="BIZ UDPゴシック" w:hAnsi="BIZ UDPゴシック" w:hint="eastAsia"/>
                <w:sz w:val="24"/>
                <w:szCs w:val="24"/>
              </w:rPr>
              <w:t>、対応マニュアルの作成・周知</w:t>
            </w:r>
          </w:p>
          <w:p w14:paraId="296054BB" w14:textId="183080EE"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・相談</w:t>
            </w:r>
            <w:r w:rsidR="000035C6" w:rsidRPr="00D1074A">
              <w:rPr>
                <w:rFonts w:ascii="BIZ UDPゴシック" w:eastAsia="BIZ UDPゴシック" w:hAnsi="BIZ UDPゴシック" w:hint="eastAsia"/>
                <w:sz w:val="24"/>
                <w:szCs w:val="24"/>
              </w:rPr>
              <w:t>体制の整備</w:t>
            </w:r>
          </w:p>
          <w:p w14:paraId="470D6905" w14:textId="278FC51F"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・研修</w:t>
            </w:r>
            <w:r w:rsidR="002264E1" w:rsidRPr="00D1074A">
              <w:rPr>
                <w:rFonts w:ascii="BIZ UDPゴシック" w:eastAsia="BIZ UDPゴシック" w:hAnsi="BIZ UDPゴシック" w:hint="eastAsia"/>
                <w:sz w:val="24"/>
                <w:szCs w:val="24"/>
              </w:rPr>
              <w:t>の実施</w:t>
            </w:r>
          </w:p>
        </w:tc>
      </w:tr>
      <w:tr w:rsidR="00D1074A" w:rsidRPr="00D1074A" w14:paraId="0C3FF91D" w14:textId="77777777" w:rsidTr="000035C6">
        <w:trPr>
          <w:jc w:val="center"/>
        </w:trPr>
        <w:tc>
          <w:tcPr>
            <w:tcW w:w="2689" w:type="dxa"/>
            <w:vMerge/>
          </w:tcPr>
          <w:p w14:paraId="6D6904E1" w14:textId="77777777" w:rsidR="00B41A00" w:rsidRPr="00D1074A" w:rsidRDefault="00B41A00" w:rsidP="002D2431">
            <w:pPr>
              <w:widowControl/>
              <w:spacing w:line="300" w:lineRule="exact"/>
              <w:jc w:val="left"/>
              <w:rPr>
                <w:rFonts w:ascii="BIZ UDPゴシック" w:eastAsia="BIZ UDPゴシック" w:hAnsi="BIZ UDPゴシック"/>
                <w:sz w:val="24"/>
                <w:szCs w:val="24"/>
              </w:rPr>
            </w:pPr>
          </w:p>
        </w:tc>
        <w:tc>
          <w:tcPr>
            <w:tcW w:w="1275" w:type="dxa"/>
          </w:tcPr>
          <w:p w14:paraId="70ED0D24" w14:textId="2CFC3A5E"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発生時の対応</w:t>
            </w:r>
          </w:p>
        </w:tc>
        <w:tc>
          <w:tcPr>
            <w:tcW w:w="4395" w:type="dxa"/>
          </w:tcPr>
          <w:p w14:paraId="6681B92A" w14:textId="77777777"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・初期対応</w:t>
            </w:r>
          </w:p>
          <w:p w14:paraId="0ED1F36E" w14:textId="5D673BB6"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0035C6" w:rsidRPr="00D1074A">
              <w:rPr>
                <w:rFonts w:ascii="BIZ UDPゴシック" w:eastAsia="BIZ UDPゴシック" w:hAnsi="BIZ UDPゴシック" w:hint="eastAsia"/>
                <w:sz w:val="24"/>
                <w:szCs w:val="24"/>
              </w:rPr>
              <w:t>カスハラへの対応</w:t>
            </w:r>
          </w:p>
          <w:p w14:paraId="33BCBDB5" w14:textId="0A19C199"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0035C6" w:rsidRPr="00D1074A">
              <w:rPr>
                <w:rFonts w:ascii="BIZ UDPゴシック" w:eastAsia="BIZ UDPゴシック" w:hAnsi="BIZ UDPゴシック" w:hint="eastAsia"/>
                <w:sz w:val="24"/>
                <w:szCs w:val="24"/>
              </w:rPr>
              <w:t>特に悪質なカスハラへの対応</w:t>
            </w:r>
          </w:p>
          <w:p w14:paraId="7A07E57F" w14:textId="396047B9" w:rsidR="002D2431" w:rsidRPr="00D1074A" w:rsidRDefault="002D2431"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・正当な申入れへの対応</w:t>
            </w:r>
          </w:p>
          <w:p w14:paraId="511E2360" w14:textId="3045ADBB"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0035C6" w:rsidRPr="00D1074A">
              <w:rPr>
                <w:rFonts w:ascii="BIZ UDPゴシック" w:eastAsia="BIZ UDPゴシック" w:hAnsi="BIZ UDPゴシック" w:hint="eastAsia"/>
                <w:sz w:val="24"/>
                <w:szCs w:val="24"/>
              </w:rPr>
              <w:t>カスハラ</w:t>
            </w:r>
            <w:r w:rsidR="00055034">
              <w:rPr>
                <w:rFonts w:ascii="BIZ UDPゴシック" w:eastAsia="BIZ UDPゴシック" w:hAnsi="BIZ UDPゴシック" w:hint="eastAsia"/>
                <w:sz w:val="24"/>
                <w:szCs w:val="24"/>
              </w:rPr>
              <w:t>に関する</w:t>
            </w:r>
            <w:r w:rsidR="00533C27" w:rsidRPr="00D1074A">
              <w:rPr>
                <w:rFonts w:ascii="BIZ UDPゴシック" w:eastAsia="BIZ UDPゴシック" w:hAnsi="BIZ UDPゴシック" w:hint="eastAsia"/>
                <w:sz w:val="24"/>
                <w:szCs w:val="24"/>
              </w:rPr>
              <w:t>具体的</w:t>
            </w:r>
            <w:r w:rsidR="005065BB">
              <w:rPr>
                <w:rFonts w:ascii="BIZ UDPゴシック" w:eastAsia="BIZ UDPゴシック" w:hAnsi="BIZ UDPゴシック" w:hint="eastAsia"/>
                <w:sz w:val="24"/>
                <w:szCs w:val="24"/>
              </w:rPr>
              <w:t>な</w:t>
            </w:r>
            <w:r w:rsidR="000035C6" w:rsidRPr="00D1074A">
              <w:rPr>
                <w:rFonts w:ascii="BIZ UDPゴシック" w:eastAsia="BIZ UDPゴシック" w:hAnsi="BIZ UDPゴシック" w:hint="eastAsia"/>
                <w:sz w:val="24"/>
                <w:szCs w:val="24"/>
              </w:rPr>
              <w:t>Ｑ＆Ａ</w:t>
            </w:r>
          </w:p>
        </w:tc>
      </w:tr>
      <w:tr w:rsidR="00D1074A" w:rsidRPr="00D1074A" w14:paraId="275EF4CB" w14:textId="77777777" w:rsidTr="000035C6">
        <w:trPr>
          <w:jc w:val="center"/>
        </w:trPr>
        <w:tc>
          <w:tcPr>
            <w:tcW w:w="2689" w:type="dxa"/>
            <w:vMerge/>
          </w:tcPr>
          <w:p w14:paraId="442301C3" w14:textId="77777777" w:rsidR="00B41A00" w:rsidRPr="00D1074A" w:rsidRDefault="00B41A00" w:rsidP="002D2431">
            <w:pPr>
              <w:widowControl/>
              <w:spacing w:line="300" w:lineRule="exact"/>
              <w:jc w:val="left"/>
              <w:rPr>
                <w:rFonts w:ascii="BIZ UDPゴシック" w:eastAsia="BIZ UDPゴシック" w:hAnsi="BIZ UDPゴシック"/>
                <w:sz w:val="24"/>
                <w:szCs w:val="24"/>
              </w:rPr>
            </w:pPr>
          </w:p>
        </w:tc>
        <w:tc>
          <w:tcPr>
            <w:tcW w:w="1275" w:type="dxa"/>
          </w:tcPr>
          <w:p w14:paraId="0E0777B3" w14:textId="5F7F308F"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事後対応</w:t>
            </w:r>
          </w:p>
        </w:tc>
        <w:tc>
          <w:tcPr>
            <w:tcW w:w="4395" w:type="dxa"/>
          </w:tcPr>
          <w:p w14:paraId="1153BDC6" w14:textId="77777777"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・被害にあった就業者への対応</w:t>
            </w:r>
          </w:p>
          <w:p w14:paraId="4F87CA0B" w14:textId="2016C6E3" w:rsidR="00B41A00"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・再発防止</w:t>
            </w:r>
          </w:p>
        </w:tc>
      </w:tr>
      <w:tr w:rsidR="00B41A00" w:rsidRPr="00D1074A" w14:paraId="6F987AAB" w14:textId="77777777" w:rsidTr="000035C6">
        <w:trPr>
          <w:jc w:val="center"/>
        </w:trPr>
        <w:tc>
          <w:tcPr>
            <w:tcW w:w="2689" w:type="dxa"/>
          </w:tcPr>
          <w:p w14:paraId="7CEFACA5" w14:textId="730BD513" w:rsidR="00C5025A"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事業者間取引に</w:t>
            </w:r>
            <w:r w:rsidR="000035C6" w:rsidRPr="00D1074A">
              <w:rPr>
                <w:rFonts w:ascii="BIZ UDPゴシック" w:eastAsia="BIZ UDPゴシック" w:hAnsi="BIZ UDPゴシック" w:hint="eastAsia"/>
                <w:sz w:val="24"/>
                <w:szCs w:val="24"/>
              </w:rPr>
              <w:t>おけるカスハラ</w:t>
            </w:r>
            <w:r w:rsidR="00C5025A" w:rsidRPr="00D1074A">
              <w:rPr>
                <w:rFonts w:ascii="BIZ UDPゴシック" w:eastAsia="BIZ UDPゴシック" w:hAnsi="BIZ UDPゴシック" w:hint="eastAsia"/>
                <w:sz w:val="20"/>
                <w:szCs w:val="20"/>
              </w:rPr>
              <w:t>（手引き 第４章）</w:t>
            </w:r>
          </w:p>
        </w:tc>
        <w:tc>
          <w:tcPr>
            <w:tcW w:w="5670" w:type="dxa"/>
            <w:gridSpan w:val="2"/>
          </w:tcPr>
          <w:p w14:paraId="7741F8E2" w14:textId="77777777" w:rsidR="002264E1" w:rsidRPr="00D1074A" w:rsidRDefault="00B41A00"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2264E1" w:rsidRPr="00D1074A">
              <w:rPr>
                <w:rFonts w:ascii="BIZ UDPゴシック" w:eastAsia="BIZ UDPゴシック" w:hAnsi="BIZ UDPゴシック" w:hint="eastAsia"/>
                <w:sz w:val="24"/>
                <w:szCs w:val="24"/>
              </w:rPr>
              <w:t>取引先企業に対するカスハラの禁止</w:t>
            </w:r>
          </w:p>
          <w:p w14:paraId="11BF3672" w14:textId="368FF1DE" w:rsidR="002264E1" w:rsidRPr="00D1074A" w:rsidRDefault="002264E1" w:rsidP="002D2431">
            <w:pPr>
              <w:widowControl/>
              <w:spacing w:line="3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C1789E" w:rsidRPr="00D1074A">
              <w:rPr>
                <w:rFonts w:ascii="BIZ UDPゴシック" w:eastAsia="BIZ UDPゴシック" w:hAnsi="BIZ UDPゴシック" w:hint="eastAsia"/>
                <w:sz w:val="24"/>
                <w:szCs w:val="24"/>
              </w:rPr>
              <w:t>就業者の</w:t>
            </w:r>
            <w:r w:rsidRPr="00D1074A">
              <w:rPr>
                <w:rFonts w:ascii="BIZ UDPゴシック" w:eastAsia="BIZ UDPゴシック" w:hAnsi="BIZ UDPゴシック" w:hint="eastAsia"/>
                <w:sz w:val="24"/>
                <w:szCs w:val="24"/>
              </w:rPr>
              <w:t>カスハラ</w:t>
            </w:r>
            <w:r w:rsidR="00C1789E" w:rsidRPr="00D1074A">
              <w:rPr>
                <w:rFonts w:ascii="BIZ UDPゴシック" w:eastAsia="BIZ UDPゴシック" w:hAnsi="BIZ UDPゴシック" w:hint="eastAsia"/>
                <w:sz w:val="24"/>
                <w:szCs w:val="24"/>
              </w:rPr>
              <w:t>被害への対応</w:t>
            </w:r>
          </w:p>
        </w:tc>
      </w:tr>
    </w:tbl>
    <w:p w14:paraId="7CB28CA7" w14:textId="77777777" w:rsidR="007255A1" w:rsidRPr="00D1074A" w:rsidRDefault="007255A1" w:rsidP="007255A1">
      <w:pPr>
        <w:widowControl/>
        <w:ind w:firstLineChars="100" w:firstLine="240"/>
        <w:jc w:val="left"/>
        <w:rPr>
          <w:rFonts w:ascii="BIZ UDPゴシック" w:eastAsia="BIZ UDPゴシック" w:hAnsi="BIZ UDPゴシック"/>
          <w:sz w:val="24"/>
          <w:szCs w:val="24"/>
        </w:rPr>
      </w:pPr>
    </w:p>
    <w:p w14:paraId="1149BCCC" w14:textId="25150D11" w:rsidR="009E0B69" w:rsidRPr="00D1074A" w:rsidRDefault="00273DCD" w:rsidP="007255A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lastRenderedPageBreak/>
        <w:t>対応マニュアル</w:t>
      </w:r>
      <w:r w:rsidR="00343395" w:rsidRPr="00D1074A">
        <w:rPr>
          <w:rFonts w:ascii="BIZ UDPゴシック" w:eastAsia="BIZ UDPゴシック" w:hAnsi="BIZ UDPゴシック" w:hint="eastAsia"/>
          <w:sz w:val="26"/>
          <w:szCs w:val="26"/>
        </w:rPr>
        <w:t>の</w:t>
      </w:r>
      <w:r w:rsidRPr="00D1074A">
        <w:rPr>
          <w:rFonts w:ascii="BIZ UDPゴシック" w:eastAsia="BIZ UDPゴシック" w:hAnsi="BIZ UDPゴシック" w:hint="eastAsia"/>
          <w:sz w:val="26"/>
          <w:szCs w:val="26"/>
        </w:rPr>
        <w:t>作成に当たっては、</w:t>
      </w:r>
      <w:r w:rsidR="009E0B69" w:rsidRPr="00D1074A">
        <w:rPr>
          <w:rFonts w:ascii="BIZ UDPゴシック" w:eastAsia="BIZ UDPゴシック" w:hAnsi="BIZ UDPゴシック" w:hint="eastAsia"/>
          <w:sz w:val="26"/>
          <w:szCs w:val="26"/>
        </w:rPr>
        <w:t>就業者</w:t>
      </w:r>
      <w:r w:rsidR="00343395" w:rsidRPr="00D1074A">
        <w:rPr>
          <w:rFonts w:ascii="BIZ UDPゴシック" w:eastAsia="BIZ UDPゴシック" w:hAnsi="BIZ UDPゴシック" w:hint="eastAsia"/>
          <w:sz w:val="26"/>
          <w:szCs w:val="26"/>
        </w:rPr>
        <w:t>の手助けとなるよう、具体的な内容とすることが</w:t>
      </w:r>
      <w:r w:rsidR="00055034">
        <w:rPr>
          <w:rFonts w:ascii="BIZ UDPゴシック" w:eastAsia="BIZ UDPゴシック" w:hAnsi="BIZ UDPゴシック" w:hint="eastAsia"/>
          <w:sz w:val="26"/>
          <w:szCs w:val="26"/>
        </w:rPr>
        <w:t>必要</w:t>
      </w:r>
      <w:r w:rsidR="00343395" w:rsidRPr="00D1074A">
        <w:rPr>
          <w:rFonts w:ascii="BIZ UDPゴシック" w:eastAsia="BIZ UDPゴシック" w:hAnsi="BIZ UDPゴシック" w:hint="eastAsia"/>
          <w:sz w:val="26"/>
          <w:szCs w:val="26"/>
        </w:rPr>
        <w:t>です。</w:t>
      </w:r>
    </w:p>
    <w:p w14:paraId="5CCD7E4A" w14:textId="2FF83228" w:rsidR="007825DB" w:rsidRPr="00D1074A" w:rsidRDefault="007825DB" w:rsidP="007255A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「カスハラに該当するかどうか」</w:t>
      </w:r>
      <w:r w:rsidR="00C5025A" w:rsidRPr="00D1074A">
        <w:rPr>
          <w:rFonts w:ascii="BIZ UDPゴシック" w:eastAsia="BIZ UDPゴシック" w:hAnsi="BIZ UDPゴシック" w:hint="eastAsia"/>
          <w:sz w:val="26"/>
          <w:szCs w:val="26"/>
        </w:rPr>
        <w:t>について</w:t>
      </w:r>
      <w:r w:rsidRPr="00D1074A">
        <w:rPr>
          <w:rFonts w:ascii="BIZ UDPゴシック" w:eastAsia="BIZ UDPゴシック" w:hAnsi="BIZ UDPゴシック" w:hint="eastAsia"/>
          <w:sz w:val="26"/>
          <w:szCs w:val="26"/>
        </w:rPr>
        <w:t>は就業者が判断に迷うことが多いため、第２章１（</w:t>
      </w:r>
      <w:r w:rsidR="00EF57BF" w:rsidRPr="00D1074A">
        <w:rPr>
          <w:rFonts w:ascii="BIZ UDPゴシック" w:eastAsia="BIZ UDPゴシック" w:hAnsi="BIZ UDPゴシック" w:hint="eastAsia"/>
          <w:sz w:val="26"/>
          <w:szCs w:val="26"/>
        </w:rPr>
        <w:t>３</w:t>
      </w:r>
      <w:r w:rsidRPr="00D1074A">
        <w:rPr>
          <w:rFonts w:ascii="BIZ UDPゴシック" w:eastAsia="BIZ UDPゴシック" w:hAnsi="BIZ UDPゴシック" w:hint="eastAsia"/>
          <w:sz w:val="26"/>
          <w:szCs w:val="26"/>
        </w:rPr>
        <w:t>）</w:t>
      </w:r>
      <w:r w:rsidR="00C1789E"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カスタマーハラスメントの行為類型・典型例等」（P</w:t>
      </w:r>
      <w:r w:rsidR="00C1789E" w:rsidRPr="00D1074A">
        <w:rPr>
          <w:rFonts w:ascii="BIZ UDPゴシック" w:eastAsia="BIZ UDPゴシック" w:hAnsi="BIZ UDPゴシック" w:hint="eastAsia"/>
          <w:sz w:val="26"/>
          <w:szCs w:val="26"/>
        </w:rPr>
        <w:t>９</w:t>
      </w:r>
      <w:r w:rsidRPr="00D1074A">
        <w:rPr>
          <w:rFonts w:ascii="BIZ UDPゴシック" w:eastAsia="BIZ UDPゴシック" w:hAnsi="BIZ UDPゴシック" w:hint="eastAsia"/>
          <w:sz w:val="26"/>
          <w:szCs w:val="26"/>
        </w:rPr>
        <w:t>～</w:t>
      </w:r>
      <w:r w:rsidR="00C1789E" w:rsidRPr="00D1074A">
        <w:rPr>
          <w:rFonts w:ascii="BIZ UDPゴシック" w:eastAsia="BIZ UDPゴシック" w:hAnsi="BIZ UDPゴシック" w:hint="eastAsia"/>
          <w:sz w:val="26"/>
          <w:szCs w:val="26"/>
        </w:rPr>
        <w:t>１</w:t>
      </w:r>
      <w:r w:rsidR="00582EEE" w:rsidRPr="00D1074A">
        <w:rPr>
          <w:rFonts w:ascii="BIZ UDPゴシック" w:eastAsia="BIZ UDPゴシック" w:hAnsi="BIZ UDPゴシック" w:hint="eastAsia"/>
          <w:sz w:val="26"/>
          <w:szCs w:val="26"/>
        </w:rPr>
        <w:t>１</w:t>
      </w:r>
      <w:r w:rsidRPr="00D1074A">
        <w:rPr>
          <w:rFonts w:ascii="BIZ UDPゴシック" w:eastAsia="BIZ UDPゴシック" w:hAnsi="BIZ UDPゴシック" w:hint="eastAsia"/>
          <w:sz w:val="26"/>
          <w:szCs w:val="26"/>
        </w:rPr>
        <w:t>）</w:t>
      </w:r>
      <w:r w:rsidR="00C1789E" w:rsidRPr="00D1074A">
        <w:rPr>
          <w:rFonts w:ascii="BIZ UDPゴシック" w:eastAsia="BIZ UDPゴシック" w:hAnsi="BIZ UDPゴシック" w:hint="eastAsia"/>
          <w:sz w:val="26"/>
          <w:szCs w:val="26"/>
        </w:rPr>
        <w:t>や２（１）「判断基準</w:t>
      </w:r>
      <w:r w:rsidR="004C3521">
        <w:rPr>
          <w:rFonts w:ascii="BIZ UDPゴシック" w:eastAsia="BIZ UDPゴシック" w:hAnsi="BIZ UDPゴシック" w:hint="eastAsia"/>
          <w:sz w:val="26"/>
          <w:szCs w:val="26"/>
        </w:rPr>
        <w:t>例</w:t>
      </w:r>
      <w:r w:rsidR="00C1789E" w:rsidRPr="00D1074A">
        <w:rPr>
          <w:rFonts w:ascii="BIZ UDPゴシック" w:eastAsia="BIZ UDPゴシック" w:hAnsi="BIZ UDPゴシック" w:hint="eastAsia"/>
          <w:sz w:val="26"/>
          <w:szCs w:val="26"/>
        </w:rPr>
        <w:t>や</w:t>
      </w:r>
      <w:r w:rsidR="004C3521">
        <w:rPr>
          <w:rFonts w:ascii="BIZ UDPゴシック" w:eastAsia="BIZ UDPゴシック" w:hAnsi="BIZ UDPゴシック" w:hint="eastAsia"/>
          <w:sz w:val="26"/>
          <w:szCs w:val="26"/>
        </w:rPr>
        <w:t>カスタマーハラスメント</w:t>
      </w:r>
      <w:r w:rsidR="00C1789E" w:rsidRPr="00D1074A">
        <w:rPr>
          <w:rFonts w:ascii="BIZ UDPゴシック" w:eastAsia="BIZ UDPゴシック" w:hAnsi="BIZ UDPゴシック" w:hint="eastAsia"/>
          <w:sz w:val="26"/>
          <w:szCs w:val="26"/>
        </w:rPr>
        <w:t>に該当する具体</w:t>
      </w:r>
      <w:r w:rsidR="004C3521">
        <w:rPr>
          <w:rFonts w:ascii="BIZ UDPゴシック" w:eastAsia="BIZ UDPゴシック" w:hAnsi="BIZ UDPゴシック" w:hint="eastAsia"/>
          <w:sz w:val="26"/>
          <w:szCs w:val="26"/>
        </w:rPr>
        <w:t>的な行為</w:t>
      </w:r>
      <w:r w:rsidR="00C1789E" w:rsidRPr="00D1074A">
        <w:rPr>
          <w:rFonts w:ascii="BIZ UDPゴシック" w:eastAsia="BIZ UDPゴシック" w:hAnsi="BIZ UDPゴシック" w:hint="eastAsia"/>
          <w:sz w:val="26"/>
          <w:szCs w:val="26"/>
        </w:rPr>
        <w:t>例」（P１</w:t>
      </w:r>
      <w:r w:rsidR="00582EEE" w:rsidRPr="00D1074A">
        <w:rPr>
          <w:rFonts w:ascii="BIZ UDPゴシック" w:eastAsia="BIZ UDPゴシック" w:hAnsi="BIZ UDPゴシック" w:hint="eastAsia"/>
          <w:sz w:val="26"/>
          <w:szCs w:val="26"/>
        </w:rPr>
        <w:t>２</w:t>
      </w:r>
      <w:r w:rsidR="00C1789E" w:rsidRPr="00D1074A">
        <w:rPr>
          <w:rFonts w:ascii="BIZ UDPゴシック" w:eastAsia="BIZ UDPゴシック" w:hAnsi="BIZ UDPゴシック" w:hint="eastAsia"/>
          <w:sz w:val="26"/>
          <w:szCs w:val="26"/>
        </w:rPr>
        <w:t>～１</w:t>
      </w:r>
      <w:r w:rsidR="00582EEE" w:rsidRPr="00D1074A">
        <w:rPr>
          <w:rFonts w:ascii="BIZ UDPゴシック" w:eastAsia="BIZ UDPゴシック" w:hAnsi="BIZ UDPゴシック" w:hint="eastAsia"/>
          <w:sz w:val="26"/>
          <w:szCs w:val="26"/>
        </w:rPr>
        <w:t>３</w:t>
      </w:r>
      <w:r w:rsidR="00C1789E"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を参考に、具体的な例を</w:t>
      </w:r>
      <w:r w:rsidR="00D07D41" w:rsidRPr="00D1074A">
        <w:rPr>
          <w:rFonts w:ascii="BIZ UDPゴシック" w:eastAsia="BIZ UDPゴシック" w:hAnsi="BIZ UDPゴシック" w:hint="eastAsia"/>
          <w:sz w:val="26"/>
          <w:szCs w:val="26"/>
        </w:rPr>
        <w:t>入れると、より一層</w:t>
      </w:r>
      <w:r w:rsidR="00055034">
        <w:rPr>
          <w:rFonts w:ascii="BIZ UDPゴシック" w:eastAsia="BIZ UDPゴシック" w:hAnsi="BIZ UDPゴシック" w:hint="eastAsia"/>
          <w:sz w:val="26"/>
          <w:szCs w:val="26"/>
        </w:rPr>
        <w:t>効果的です</w:t>
      </w:r>
      <w:r w:rsidR="00D07D41" w:rsidRPr="00D1074A">
        <w:rPr>
          <w:rFonts w:ascii="BIZ UDPゴシック" w:eastAsia="BIZ UDPゴシック" w:hAnsi="BIZ UDPゴシック" w:hint="eastAsia"/>
          <w:sz w:val="26"/>
          <w:szCs w:val="26"/>
        </w:rPr>
        <w:t>。</w:t>
      </w:r>
    </w:p>
    <w:p w14:paraId="2D53B21E" w14:textId="77777777" w:rsidR="007825DB" w:rsidRPr="00D1074A" w:rsidRDefault="007825DB" w:rsidP="007255A1">
      <w:pPr>
        <w:widowControl/>
        <w:spacing w:line="400" w:lineRule="exact"/>
        <w:ind w:firstLineChars="100" w:firstLine="260"/>
        <w:jc w:val="left"/>
        <w:rPr>
          <w:rFonts w:ascii="BIZ UDPゴシック" w:eastAsia="BIZ UDPゴシック" w:hAnsi="BIZ UDPゴシック"/>
          <w:sz w:val="26"/>
          <w:szCs w:val="26"/>
        </w:rPr>
      </w:pPr>
    </w:p>
    <w:p w14:paraId="75BA5F49" w14:textId="5673498A" w:rsidR="0053347E" w:rsidRPr="00D1074A" w:rsidRDefault="00C1789E" w:rsidP="007255A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335827" w:rsidRPr="00D1074A">
        <w:rPr>
          <w:rFonts w:ascii="BIZ UDPゴシック" w:eastAsia="BIZ UDPゴシック" w:hAnsi="BIZ UDPゴシック" w:hint="eastAsia"/>
          <w:sz w:val="26"/>
          <w:szCs w:val="26"/>
        </w:rPr>
        <w:t>対応マニュアル</w:t>
      </w:r>
      <w:r w:rsidR="0053347E" w:rsidRPr="00D1074A">
        <w:rPr>
          <w:rFonts w:ascii="BIZ UDPゴシック" w:eastAsia="BIZ UDPゴシック" w:hAnsi="BIZ UDPゴシック" w:hint="eastAsia"/>
          <w:sz w:val="26"/>
          <w:szCs w:val="26"/>
        </w:rPr>
        <w:t>は作成後</w:t>
      </w:r>
      <w:r w:rsidR="00335827" w:rsidRPr="00D1074A">
        <w:rPr>
          <w:rFonts w:ascii="BIZ UDPゴシック" w:eastAsia="BIZ UDPゴシック" w:hAnsi="BIZ UDPゴシック" w:hint="eastAsia"/>
          <w:sz w:val="26"/>
          <w:szCs w:val="26"/>
        </w:rPr>
        <w:t>、</w:t>
      </w:r>
      <w:r w:rsidR="00897EB9" w:rsidRPr="00D1074A">
        <w:rPr>
          <w:rFonts w:ascii="BIZ UDPゴシック" w:eastAsia="BIZ UDPゴシック" w:hAnsi="BIZ UDPゴシック" w:hint="eastAsia"/>
          <w:sz w:val="26"/>
          <w:szCs w:val="26"/>
        </w:rPr>
        <w:t>全て</w:t>
      </w:r>
      <w:r w:rsidR="00C91CA6" w:rsidRPr="00D1074A">
        <w:rPr>
          <w:rFonts w:ascii="BIZ UDPゴシック" w:eastAsia="BIZ UDPゴシック" w:hAnsi="BIZ UDPゴシック" w:hint="eastAsia"/>
          <w:sz w:val="26"/>
          <w:szCs w:val="26"/>
        </w:rPr>
        <w:t>の</w:t>
      </w:r>
      <w:r w:rsidR="00335827" w:rsidRPr="00D1074A">
        <w:rPr>
          <w:rFonts w:ascii="BIZ UDPゴシック" w:eastAsia="BIZ UDPゴシック" w:hAnsi="BIZ UDPゴシック" w:hint="eastAsia"/>
          <w:sz w:val="26"/>
          <w:szCs w:val="26"/>
        </w:rPr>
        <w:t>就業者に</w:t>
      </w:r>
      <w:r w:rsidR="0053347E" w:rsidRPr="00D1074A">
        <w:rPr>
          <w:rFonts w:ascii="BIZ UDPゴシック" w:eastAsia="BIZ UDPゴシック" w:hAnsi="BIZ UDPゴシック" w:hint="eastAsia"/>
          <w:sz w:val="26"/>
          <w:szCs w:val="26"/>
        </w:rPr>
        <w:t>周知し、一人ひとりにその取組の目的や内容を理解してもらい、実行してもらうことが何より</w:t>
      </w:r>
      <w:r w:rsidR="00D07D41" w:rsidRPr="00D1074A">
        <w:rPr>
          <w:rFonts w:ascii="BIZ UDPゴシック" w:eastAsia="BIZ UDPゴシック" w:hAnsi="BIZ UDPゴシック" w:hint="eastAsia"/>
          <w:sz w:val="26"/>
          <w:szCs w:val="26"/>
        </w:rPr>
        <w:t>も</w:t>
      </w:r>
      <w:r w:rsidR="0053347E" w:rsidRPr="00D1074A">
        <w:rPr>
          <w:rFonts w:ascii="BIZ UDPゴシック" w:eastAsia="BIZ UDPゴシック" w:hAnsi="BIZ UDPゴシック" w:hint="eastAsia"/>
          <w:sz w:val="26"/>
          <w:szCs w:val="26"/>
        </w:rPr>
        <w:t>重要です。</w:t>
      </w:r>
    </w:p>
    <w:p w14:paraId="6FD9E40F" w14:textId="13C8B5A7" w:rsidR="0053347E" w:rsidRPr="00D1074A" w:rsidRDefault="000036B2" w:rsidP="00335827">
      <w:pPr>
        <w:widowControl/>
        <w:ind w:firstLineChars="100" w:firstLine="240"/>
        <w:jc w:val="left"/>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675648" behindDoc="0" locked="0" layoutInCell="1" allowOverlap="1" wp14:anchorId="5D1D6184" wp14:editId="78CA5CC3">
                <wp:simplePos x="0" y="0"/>
                <wp:positionH relativeFrom="column">
                  <wp:posOffset>-76835</wp:posOffset>
                </wp:positionH>
                <wp:positionV relativeFrom="paragraph">
                  <wp:posOffset>163830</wp:posOffset>
                </wp:positionV>
                <wp:extent cx="5570757" cy="1263650"/>
                <wp:effectExtent l="0" t="0" r="11430" b="12700"/>
                <wp:wrapNone/>
                <wp:docPr id="1090531453" name="正方形/長方形 4"/>
                <wp:cNvGraphicFramePr/>
                <a:graphic xmlns:a="http://schemas.openxmlformats.org/drawingml/2006/main">
                  <a:graphicData uri="http://schemas.microsoft.com/office/word/2010/wordprocessingShape">
                    <wps:wsp>
                      <wps:cNvSpPr/>
                      <wps:spPr>
                        <a:xfrm>
                          <a:off x="0" y="0"/>
                          <a:ext cx="5570757" cy="126365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FC020F6" id="正方形/長方形 4" o:spid="_x0000_s1026" style="position:absolute;margin-left:-6.05pt;margin-top:12.9pt;width:438.65pt;height: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" filled="f" strokecolor="#adadad [2414]" strokeweight="1pt"/>
            </w:pict>
          </mc:Fallback>
        </mc:AlternateContent>
      </w:r>
    </w:p>
    <w:p w14:paraId="7C8BF558" w14:textId="6493C3BA" w:rsidR="0053347E" w:rsidRPr="00D1074A" w:rsidRDefault="006A69F8" w:rsidP="006A69F8">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【対応マニュアルの就業者への周知（例）】</w:t>
      </w:r>
    </w:p>
    <w:p w14:paraId="51020320" w14:textId="1F0F3F55" w:rsidR="006A69F8" w:rsidRPr="00D1074A" w:rsidRDefault="00C91CA6" w:rsidP="00F054E5">
      <w:pPr>
        <w:pStyle w:val="a9"/>
        <w:widowControl/>
        <w:numPr>
          <w:ilvl w:val="0"/>
          <w:numId w:val="10"/>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就業者向けパンフレットの作成</w:t>
      </w:r>
      <w:r w:rsidR="006A69F8" w:rsidRPr="00D1074A">
        <w:rPr>
          <w:rFonts w:ascii="BIZ UDPゴシック" w:eastAsia="BIZ UDPゴシック" w:hAnsi="BIZ UDPゴシック" w:hint="eastAsia"/>
          <w:sz w:val="24"/>
          <w:szCs w:val="24"/>
        </w:rPr>
        <w:t>・配布</w:t>
      </w:r>
    </w:p>
    <w:p w14:paraId="553EC17C" w14:textId="518B8DDB" w:rsidR="006A69F8" w:rsidRPr="00D1074A" w:rsidRDefault="006A69F8" w:rsidP="00F054E5">
      <w:pPr>
        <w:pStyle w:val="a9"/>
        <w:widowControl/>
        <w:numPr>
          <w:ilvl w:val="0"/>
          <w:numId w:val="10"/>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社内ホームページ</w:t>
      </w:r>
      <w:r w:rsidR="00C91CA6" w:rsidRPr="00D1074A">
        <w:rPr>
          <w:rFonts w:ascii="BIZ UDPゴシック" w:eastAsia="BIZ UDPゴシック" w:hAnsi="BIZ UDPゴシック" w:hint="eastAsia"/>
          <w:sz w:val="24"/>
          <w:szCs w:val="24"/>
        </w:rPr>
        <w:t>、団体の会員専用ページ</w:t>
      </w:r>
      <w:r w:rsidR="005065BB">
        <w:rPr>
          <w:rFonts w:ascii="BIZ UDPゴシック" w:eastAsia="BIZ UDPゴシック" w:hAnsi="BIZ UDPゴシック" w:hint="eastAsia"/>
          <w:sz w:val="24"/>
          <w:szCs w:val="24"/>
        </w:rPr>
        <w:t>へ</w:t>
      </w:r>
      <w:r w:rsidRPr="00D1074A">
        <w:rPr>
          <w:rFonts w:ascii="BIZ UDPゴシック" w:eastAsia="BIZ UDPゴシック" w:hAnsi="BIZ UDPゴシック" w:hint="eastAsia"/>
          <w:sz w:val="24"/>
          <w:szCs w:val="24"/>
        </w:rPr>
        <w:t>の掲載</w:t>
      </w:r>
    </w:p>
    <w:p w14:paraId="48AA9447" w14:textId="7282C372" w:rsidR="00C91CA6" w:rsidRPr="00D1074A" w:rsidRDefault="00C91CA6" w:rsidP="00F054E5">
      <w:pPr>
        <w:pStyle w:val="a9"/>
        <w:widowControl/>
        <w:numPr>
          <w:ilvl w:val="0"/>
          <w:numId w:val="10"/>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事務所や</w:t>
      </w:r>
      <w:r w:rsidR="00FD3439" w:rsidRPr="00D1074A">
        <w:rPr>
          <w:rFonts w:ascii="BIZ UDPゴシック" w:eastAsia="BIZ UDPゴシック" w:hAnsi="BIZ UDPゴシック" w:hint="eastAsia"/>
          <w:sz w:val="24"/>
          <w:szCs w:val="24"/>
        </w:rPr>
        <w:t>休憩室</w:t>
      </w:r>
      <w:r w:rsidRPr="00D1074A">
        <w:rPr>
          <w:rFonts w:ascii="BIZ UDPゴシック" w:eastAsia="BIZ UDPゴシック" w:hAnsi="BIZ UDPゴシック" w:hint="eastAsia"/>
          <w:sz w:val="24"/>
          <w:szCs w:val="24"/>
        </w:rPr>
        <w:t>等での配架</w:t>
      </w:r>
    </w:p>
    <w:p w14:paraId="4AB1DF82" w14:textId="2B7FB88F" w:rsidR="006A69F8" w:rsidRPr="00D1074A" w:rsidRDefault="006A69F8" w:rsidP="00F054E5">
      <w:pPr>
        <w:pStyle w:val="a9"/>
        <w:widowControl/>
        <w:numPr>
          <w:ilvl w:val="0"/>
          <w:numId w:val="10"/>
        </w:num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社員</w:t>
      </w:r>
      <w:r w:rsidR="00814B88" w:rsidRPr="00D1074A">
        <w:rPr>
          <w:rFonts w:ascii="BIZ UDPゴシック" w:eastAsia="BIZ UDPゴシック" w:hAnsi="BIZ UDPゴシック" w:hint="eastAsia"/>
          <w:sz w:val="24"/>
          <w:szCs w:val="24"/>
        </w:rPr>
        <w:t>や会員企業</w:t>
      </w:r>
      <w:r w:rsidRPr="00D1074A">
        <w:rPr>
          <w:rFonts w:ascii="BIZ UDPゴシック" w:eastAsia="BIZ UDPゴシック" w:hAnsi="BIZ UDPゴシック" w:hint="eastAsia"/>
          <w:sz w:val="24"/>
          <w:szCs w:val="24"/>
        </w:rPr>
        <w:t>を対象とした社内研修・講習の実施</w:t>
      </w:r>
    </w:p>
    <w:p w14:paraId="3CA3F787" w14:textId="77777777" w:rsidR="0053347E" w:rsidRPr="00D1074A" w:rsidRDefault="0053347E" w:rsidP="006A69F8">
      <w:pPr>
        <w:pStyle w:val="a9"/>
        <w:widowControl/>
        <w:ind w:left="440"/>
        <w:jc w:val="left"/>
        <w:rPr>
          <w:rFonts w:ascii="BIZ UDPゴシック" w:eastAsia="BIZ UDPゴシック" w:hAnsi="BIZ UDPゴシック"/>
          <w:sz w:val="24"/>
          <w:szCs w:val="24"/>
        </w:rPr>
      </w:pPr>
    </w:p>
    <w:p w14:paraId="3C11D66F" w14:textId="77777777" w:rsidR="00814B88" w:rsidRPr="00D1074A" w:rsidRDefault="00814B88" w:rsidP="006A69F8">
      <w:pPr>
        <w:pStyle w:val="a9"/>
        <w:widowControl/>
        <w:ind w:left="440"/>
        <w:jc w:val="left"/>
        <w:rPr>
          <w:rFonts w:ascii="BIZ UDPゴシック" w:eastAsia="BIZ UDPゴシック" w:hAnsi="BIZ UDPゴシック"/>
          <w:sz w:val="24"/>
          <w:szCs w:val="24"/>
        </w:rPr>
      </w:pPr>
    </w:p>
    <w:p w14:paraId="450F33A9" w14:textId="6B32806C" w:rsidR="00814B88" w:rsidRPr="00CC699F" w:rsidRDefault="0053347E" w:rsidP="00814B88">
      <w:pPr>
        <w:pStyle w:val="a9"/>
        <w:widowControl/>
        <w:numPr>
          <w:ilvl w:val="1"/>
          <w:numId w:val="8"/>
        </w:numPr>
        <w:spacing w:line="400" w:lineRule="exact"/>
        <w:ind w:left="567" w:hanging="567"/>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対応マニュアルは基本方針と異なり</w:t>
      </w:r>
      <w:r w:rsidR="00814B88" w:rsidRPr="00CC699F">
        <w:rPr>
          <w:rFonts w:ascii="BIZ UDPゴシック" w:eastAsia="BIZ UDPゴシック" w:hAnsi="BIZ UDPゴシック" w:hint="eastAsia"/>
          <w:sz w:val="26"/>
          <w:szCs w:val="26"/>
        </w:rPr>
        <w:t>、</w:t>
      </w:r>
      <w:r w:rsidR="00335827" w:rsidRPr="00CC699F">
        <w:rPr>
          <w:rFonts w:ascii="BIZ UDPゴシック" w:eastAsia="BIZ UDPゴシック" w:hAnsi="BIZ UDPゴシック" w:hint="eastAsia"/>
          <w:sz w:val="26"/>
          <w:szCs w:val="26"/>
        </w:rPr>
        <w:t>対外的に公表する必要はありません。</w:t>
      </w:r>
    </w:p>
    <w:p w14:paraId="22B3A266" w14:textId="77777777" w:rsidR="00814B88" w:rsidRPr="00D1074A" w:rsidRDefault="00814B88" w:rsidP="007255A1">
      <w:pPr>
        <w:widowControl/>
        <w:spacing w:line="400" w:lineRule="exact"/>
        <w:jc w:val="left"/>
        <w:rPr>
          <w:rFonts w:ascii="BIZ UDPゴシック" w:eastAsia="BIZ UDPゴシック" w:hAnsi="BIZ UDPゴシック"/>
          <w:sz w:val="26"/>
          <w:szCs w:val="26"/>
          <w:u w:val="single"/>
        </w:rPr>
      </w:pPr>
    </w:p>
    <w:p w14:paraId="01488839" w14:textId="7F242B74" w:rsidR="00814B88" w:rsidRPr="00D1074A" w:rsidRDefault="00814B88" w:rsidP="00814B88">
      <w:pPr>
        <w:pStyle w:val="a9"/>
        <w:widowControl/>
        <w:numPr>
          <w:ilvl w:val="1"/>
          <w:numId w:val="8"/>
        </w:numPr>
        <w:spacing w:line="400" w:lineRule="exact"/>
        <w:ind w:left="567" w:hanging="567"/>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一人で事業を行う</w:t>
      </w:r>
      <w:r w:rsidRPr="00CC699F">
        <w:rPr>
          <w:rFonts w:ascii="BIZ UDPゴシック" w:eastAsia="BIZ UDPゴシック" w:hAnsi="BIZ UDPゴシック" w:hint="eastAsia"/>
          <w:b/>
          <w:bCs/>
          <w:sz w:val="26"/>
          <w:szCs w:val="26"/>
        </w:rPr>
        <w:t>個人事業主</w:t>
      </w:r>
      <w:r w:rsidRPr="00D1074A">
        <w:rPr>
          <w:rFonts w:ascii="BIZ UDPゴシック" w:eastAsia="BIZ UDPゴシック" w:hAnsi="BIZ UDPゴシック" w:hint="eastAsia"/>
          <w:sz w:val="26"/>
          <w:szCs w:val="26"/>
        </w:rPr>
        <w:t>も、カスハラが発生した場合に、どのような行動をとるべきか、あらかじめ対応マニュアルを作成しておくと安心です。</w:t>
      </w:r>
    </w:p>
    <w:p w14:paraId="3A0C348B" w14:textId="77777777" w:rsidR="00814B88" w:rsidRPr="00D1074A" w:rsidRDefault="00814B88" w:rsidP="007255A1">
      <w:pPr>
        <w:widowControl/>
        <w:spacing w:line="400" w:lineRule="exact"/>
        <w:jc w:val="left"/>
        <w:rPr>
          <w:rFonts w:ascii="BIZ UDPゴシック" w:eastAsia="BIZ UDPゴシック" w:hAnsi="BIZ UDPゴシック"/>
          <w:sz w:val="26"/>
          <w:szCs w:val="26"/>
          <w:u w:val="single"/>
        </w:rPr>
      </w:pPr>
    </w:p>
    <w:p w14:paraId="086EDCE1" w14:textId="568DA945" w:rsidR="00EF57BF" w:rsidRPr="00D1074A" w:rsidRDefault="00EF57BF" w:rsidP="007255A1">
      <w:pPr>
        <w:widowControl/>
        <w:spacing w:line="400" w:lineRule="exact"/>
        <w:jc w:val="left"/>
        <w:rPr>
          <w:rFonts w:ascii="BIZ UDPゴシック" w:eastAsia="BIZ UDPゴシック" w:hAnsi="BIZ UDPゴシック"/>
          <w:sz w:val="26"/>
          <w:szCs w:val="26"/>
        </w:rPr>
      </w:pPr>
      <w:r w:rsidRPr="00D1074A">
        <w:rPr>
          <w:rFonts w:ascii="BIZ UDPゴシック" w:eastAsia="BIZ UDPゴシック" w:hAnsi="BIZ UDPゴシック"/>
          <w:sz w:val="26"/>
          <w:szCs w:val="26"/>
        </w:rPr>
        <w:br w:type="page"/>
      </w:r>
    </w:p>
    <w:p w14:paraId="6F18D4DB" w14:textId="075A1D20" w:rsidR="001B609D" w:rsidRPr="00D1074A" w:rsidRDefault="001B609D" w:rsidP="00C1789E">
      <w:pPr>
        <w:spacing w:line="400" w:lineRule="exact"/>
        <w:rPr>
          <w:rFonts w:ascii="BIZ UDPゴシック" w:eastAsia="BIZ UDPゴシック" w:hAnsi="BIZ UDPゴシック"/>
          <w:b/>
          <w:bCs/>
          <w:sz w:val="26"/>
          <w:szCs w:val="26"/>
          <w:bdr w:val="single" w:sz="4" w:space="0" w:color="auto"/>
        </w:rPr>
      </w:pPr>
      <w:r w:rsidRPr="00D1074A">
        <w:rPr>
          <w:rFonts w:ascii="BIZ UDPゴシック" w:eastAsia="BIZ UDPゴシック" w:hAnsi="BIZ UDPゴシック" w:hint="eastAsia"/>
          <w:b/>
          <w:bCs/>
          <w:sz w:val="26"/>
          <w:szCs w:val="26"/>
          <w:bdr w:val="single" w:sz="4" w:space="0" w:color="auto"/>
        </w:rPr>
        <w:lastRenderedPageBreak/>
        <w:t>第２章　カスタマーハラスメントとは</w:t>
      </w:r>
      <w:r w:rsidR="000036B2" w:rsidRPr="00D1074A">
        <w:rPr>
          <w:rFonts w:ascii="BIZ UDPゴシック" w:eastAsia="BIZ UDPゴシック" w:hAnsi="BIZ UDPゴシック" w:hint="eastAsia"/>
          <w:b/>
          <w:bCs/>
          <w:sz w:val="26"/>
          <w:szCs w:val="26"/>
          <w:bdr w:val="single" w:sz="4" w:space="0" w:color="auto"/>
        </w:rPr>
        <w:t xml:space="preserve">　　　　　　　　　　　　　　　　　　　　　　　　　　　　　　</w:t>
      </w:r>
    </w:p>
    <w:p w14:paraId="60231D86" w14:textId="77777777" w:rsidR="00D150E3" w:rsidRPr="00D1074A" w:rsidRDefault="00D150E3" w:rsidP="00C1789E">
      <w:pPr>
        <w:spacing w:line="400" w:lineRule="exact"/>
        <w:rPr>
          <w:rFonts w:ascii="BIZ UDPゴシック" w:eastAsia="BIZ UDPゴシック" w:hAnsi="BIZ UDPゴシック"/>
          <w:b/>
          <w:bCs/>
          <w:sz w:val="26"/>
          <w:szCs w:val="26"/>
        </w:rPr>
      </w:pPr>
    </w:p>
    <w:p w14:paraId="26AADB28" w14:textId="77777777" w:rsidR="001B609D" w:rsidRPr="00D1074A" w:rsidRDefault="001B609D" w:rsidP="00C1789E">
      <w:p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１　定義</w:t>
      </w:r>
    </w:p>
    <w:p w14:paraId="7BCC0CCC" w14:textId="77777777" w:rsidR="0029685D" w:rsidRPr="00D1074A" w:rsidRDefault="0029685D" w:rsidP="007255A1">
      <w:pPr>
        <w:spacing w:line="400" w:lineRule="exact"/>
        <w:rPr>
          <w:rFonts w:ascii="BIZ UDPゴシック" w:eastAsia="BIZ UDPゴシック" w:hAnsi="BIZ UDPゴシック"/>
          <w:sz w:val="26"/>
          <w:szCs w:val="26"/>
        </w:rPr>
      </w:pPr>
    </w:p>
    <w:p w14:paraId="54040FEC" w14:textId="59DA1749" w:rsidR="000036B2" w:rsidRPr="00D1074A" w:rsidRDefault="0029685D" w:rsidP="007255A1">
      <w:p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 xml:space="preserve">（１） </w:t>
      </w:r>
      <w:r w:rsidR="00740C8B" w:rsidRPr="00D1074A">
        <w:rPr>
          <w:rFonts w:ascii="BIZ UDPゴシック" w:eastAsia="BIZ UDPゴシック" w:hAnsi="BIZ UDPゴシック" w:hint="eastAsia"/>
          <w:b/>
          <w:bCs/>
          <w:sz w:val="26"/>
          <w:szCs w:val="26"/>
        </w:rPr>
        <w:t>カスタマーハラスメント</w:t>
      </w:r>
      <w:r w:rsidRPr="00D1074A">
        <w:rPr>
          <w:rFonts w:ascii="BIZ UDPゴシック" w:eastAsia="BIZ UDPゴシック" w:hAnsi="BIZ UDPゴシック" w:hint="eastAsia"/>
          <w:b/>
          <w:bCs/>
          <w:sz w:val="26"/>
          <w:szCs w:val="26"/>
        </w:rPr>
        <w:t>の定義</w:t>
      </w:r>
    </w:p>
    <w:p w14:paraId="03A66247" w14:textId="7DCF2CB7" w:rsidR="001B609D" w:rsidRPr="00D1074A" w:rsidRDefault="001B609D" w:rsidP="007255A1">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埼玉県カスタマーハラスメント防止条例では、</w:t>
      </w:r>
      <w:r w:rsidR="000036B2" w:rsidRPr="00D1074A">
        <w:rPr>
          <w:rFonts w:ascii="BIZ UDPゴシック" w:eastAsia="BIZ UDPゴシック" w:hAnsi="BIZ UDPゴシック" w:hint="eastAsia"/>
          <w:sz w:val="26"/>
          <w:szCs w:val="26"/>
        </w:rPr>
        <w:t>次の</w:t>
      </w:r>
      <w:r w:rsidRPr="00D1074A">
        <w:rPr>
          <w:rFonts w:ascii="BIZ UDPゴシック" w:eastAsia="BIZ UDPゴシック" w:hAnsi="BIZ UDPゴシック" w:hint="eastAsia"/>
          <w:sz w:val="26"/>
          <w:szCs w:val="26"/>
          <w:u w:val="single"/>
        </w:rPr>
        <w:t>３つの要件</w:t>
      </w:r>
      <w:r w:rsidR="00B92A97" w:rsidRPr="00D1074A">
        <w:rPr>
          <w:rFonts w:ascii="BIZ UDPゴシック" w:eastAsia="BIZ UDPゴシック" w:hAnsi="BIZ UDPゴシック" w:hint="eastAsia"/>
          <w:sz w:val="26"/>
          <w:szCs w:val="26"/>
          <w:u w:val="single"/>
        </w:rPr>
        <w:t>を</w:t>
      </w:r>
      <w:r w:rsidR="00897EB9" w:rsidRPr="00D1074A">
        <w:rPr>
          <w:rFonts w:ascii="BIZ UDPゴシック" w:eastAsia="BIZ UDPゴシック" w:hAnsi="BIZ UDPゴシック" w:hint="eastAsia"/>
          <w:sz w:val="26"/>
          <w:szCs w:val="26"/>
          <w:u w:val="single"/>
        </w:rPr>
        <w:t>全て</w:t>
      </w:r>
      <w:r w:rsidR="000036B2" w:rsidRPr="00D1074A">
        <w:rPr>
          <w:rFonts w:ascii="BIZ UDPゴシック" w:eastAsia="BIZ UDPゴシック" w:hAnsi="BIZ UDPゴシック" w:hint="eastAsia"/>
          <w:sz w:val="26"/>
          <w:szCs w:val="26"/>
          <w:u w:val="single"/>
        </w:rPr>
        <w:t>満たす</w:t>
      </w:r>
      <w:r w:rsidR="000036B2" w:rsidRPr="00D1074A">
        <w:rPr>
          <w:rFonts w:ascii="BIZ UDPゴシック" w:eastAsia="BIZ UDPゴシック" w:hAnsi="BIZ UDPゴシック" w:hint="eastAsia"/>
          <w:sz w:val="26"/>
          <w:szCs w:val="26"/>
        </w:rPr>
        <w:t>ものを</w:t>
      </w:r>
      <w:r w:rsidRPr="00D1074A">
        <w:rPr>
          <w:rFonts w:ascii="BIZ UDPゴシック" w:eastAsia="BIZ UDPゴシック" w:hAnsi="BIZ UDPゴシック" w:hint="eastAsia"/>
          <w:sz w:val="26"/>
          <w:szCs w:val="26"/>
        </w:rPr>
        <w:t>「カスタマーハラスメント」として定義しています。</w:t>
      </w:r>
    </w:p>
    <w:p w14:paraId="211501FB" w14:textId="6E1832DC" w:rsidR="001B609D" w:rsidRPr="00D1074A" w:rsidRDefault="001B609D" w:rsidP="004C3521">
      <w:pPr>
        <w:spacing w:line="400" w:lineRule="exact"/>
        <w:ind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①</w:t>
      </w:r>
      <w:r w:rsidR="000036B2" w:rsidRPr="00D1074A">
        <w:rPr>
          <w:rFonts w:ascii="BIZ UDPゴシック" w:eastAsia="BIZ UDPゴシック" w:hAnsi="BIZ UDPゴシック" w:hint="eastAsia"/>
          <w:sz w:val="26"/>
          <w:szCs w:val="26"/>
        </w:rPr>
        <w:t xml:space="preserve"> </w:t>
      </w:r>
      <w:r w:rsidRPr="00D1074A">
        <w:rPr>
          <w:rFonts w:ascii="BIZ UDPゴシック" w:eastAsia="BIZ UDPゴシック" w:hAnsi="BIZ UDPゴシック" w:hint="eastAsia"/>
          <w:sz w:val="26"/>
          <w:szCs w:val="26"/>
        </w:rPr>
        <w:t>顧客等からの言動</w:t>
      </w:r>
      <w:r w:rsidR="00814B88" w:rsidRPr="00D1074A">
        <w:rPr>
          <w:rFonts w:ascii="BIZ UDPゴシック" w:eastAsia="BIZ UDPゴシック" w:hAnsi="BIZ UDPゴシック" w:hint="eastAsia"/>
          <w:sz w:val="26"/>
          <w:szCs w:val="26"/>
        </w:rPr>
        <w:t>であること</w:t>
      </w:r>
    </w:p>
    <w:p w14:paraId="033B38AC" w14:textId="77777777" w:rsidR="004C3521" w:rsidRDefault="001B609D" w:rsidP="004C3521">
      <w:pPr>
        <w:spacing w:line="400" w:lineRule="exact"/>
        <w:ind w:left="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②</w:t>
      </w:r>
      <w:r w:rsidR="000036B2" w:rsidRPr="00D1074A">
        <w:rPr>
          <w:rFonts w:ascii="BIZ UDPゴシック" w:eastAsia="BIZ UDPゴシック" w:hAnsi="BIZ UDPゴシック" w:hint="eastAsia"/>
          <w:sz w:val="26"/>
          <w:szCs w:val="26"/>
        </w:rPr>
        <w:t xml:space="preserve"> </w:t>
      </w:r>
      <w:r w:rsidR="00814B88" w:rsidRPr="00D1074A">
        <w:rPr>
          <w:rFonts w:ascii="BIZ UDPゴシック" w:eastAsia="BIZ UDPゴシック" w:hAnsi="BIZ UDPゴシック" w:hint="eastAsia"/>
          <w:sz w:val="26"/>
          <w:szCs w:val="26"/>
        </w:rPr>
        <w:t>就業者が従事する業務の性質その他の事情に照らして社会通念上</w:t>
      </w:r>
      <w:r w:rsidR="002A2977" w:rsidRPr="00D1074A">
        <w:rPr>
          <w:rFonts w:ascii="BIZ UDPゴシック" w:eastAsia="BIZ UDPゴシック" w:hAnsi="BIZ UDPゴシック" w:hint="eastAsia"/>
          <w:sz w:val="26"/>
          <w:szCs w:val="26"/>
        </w:rPr>
        <w:t xml:space="preserve">　</w:t>
      </w:r>
    </w:p>
    <w:p w14:paraId="3DF9B8E6" w14:textId="2A9A79B1" w:rsidR="001B609D" w:rsidRPr="00D1074A" w:rsidRDefault="00814B88" w:rsidP="004C3521">
      <w:pPr>
        <w:spacing w:line="400" w:lineRule="exact"/>
        <w:ind w:left="261" w:firstLineChars="150" w:firstLine="39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許容される範囲を超えたものであること</w:t>
      </w:r>
    </w:p>
    <w:p w14:paraId="30372AAB" w14:textId="609715B8" w:rsidR="001B609D" w:rsidRPr="00D1074A" w:rsidRDefault="001B609D" w:rsidP="004C3521">
      <w:pPr>
        <w:spacing w:line="400" w:lineRule="exact"/>
        <w:ind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③</w:t>
      </w:r>
      <w:r w:rsidR="000036B2" w:rsidRPr="00D1074A">
        <w:rPr>
          <w:rFonts w:ascii="BIZ UDPゴシック" w:eastAsia="BIZ UDPゴシック" w:hAnsi="BIZ UDPゴシック" w:hint="eastAsia"/>
          <w:sz w:val="26"/>
          <w:szCs w:val="26"/>
        </w:rPr>
        <w:t xml:space="preserve"> </w:t>
      </w:r>
      <w:r w:rsidRPr="00D1074A">
        <w:rPr>
          <w:rFonts w:ascii="BIZ UDPゴシック" w:eastAsia="BIZ UDPゴシック" w:hAnsi="BIZ UDPゴシック" w:hint="eastAsia"/>
          <w:sz w:val="26"/>
          <w:szCs w:val="26"/>
        </w:rPr>
        <w:t>就業者の就業環境が害されること</w:t>
      </w:r>
    </w:p>
    <w:p w14:paraId="4F6CB72A" w14:textId="694D9909" w:rsidR="001B609D" w:rsidRPr="00D1074A" w:rsidRDefault="001B609D" w:rsidP="001B609D">
      <w:pPr>
        <w:rPr>
          <w:rFonts w:ascii="BIZ UDPゴシック" w:eastAsia="BIZ UDPゴシック" w:hAnsi="BIZ UDPゴシック"/>
          <w:sz w:val="24"/>
          <w:szCs w:val="24"/>
        </w:rPr>
      </w:pPr>
    </w:p>
    <w:p w14:paraId="705CBBDD" w14:textId="60F4DA8A" w:rsidR="00BF05FB" w:rsidRPr="00D1074A" w:rsidRDefault="005B265E" w:rsidP="001B609D">
      <w:pPr>
        <w:rPr>
          <w:rFonts w:ascii="BIZ UDPゴシック" w:eastAsia="BIZ UDPゴシック" w:hAnsi="BIZ UDPゴシック"/>
          <w:sz w:val="24"/>
          <w:szCs w:val="24"/>
        </w:rPr>
      </w:pPr>
      <w:r w:rsidRPr="00D1074A">
        <w:rPr>
          <w:rFonts w:ascii="BIZ UDPゴシック" w:eastAsia="BIZ UDPゴシック" w:hAnsi="BIZ UDPゴシック"/>
          <w:noProof/>
          <w:sz w:val="24"/>
          <w:szCs w:val="24"/>
        </w:rPr>
        <mc:AlternateContent>
          <mc:Choice Requires="wps">
            <w:drawing>
              <wp:anchor distT="0" distB="0" distL="114300" distR="114300" simplePos="0" relativeHeight="251689984" behindDoc="0" locked="0" layoutInCell="1" allowOverlap="1" wp14:anchorId="09DFBFE2" wp14:editId="3DFF357B">
                <wp:simplePos x="0" y="0"/>
                <wp:positionH relativeFrom="rightMargin">
                  <wp:posOffset>-2753995</wp:posOffset>
                </wp:positionH>
                <wp:positionV relativeFrom="paragraph">
                  <wp:posOffset>152903</wp:posOffset>
                </wp:positionV>
                <wp:extent cx="3228340" cy="2464904"/>
                <wp:effectExtent l="0" t="0" r="10160" b="545465"/>
                <wp:wrapNone/>
                <wp:docPr id="628048058" name="吹き出し: 線 12"/>
                <wp:cNvGraphicFramePr/>
                <a:graphic xmlns:a="http://schemas.openxmlformats.org/drawingml/2006/main">
                  <a:graphicData uri="http://schemas.microsoft.com/office/word/2010/wordprocessingShape">
                    <wps:wsp>
                      <wps:cNvSpPr/>
                      <wps:spPr>
                        <a:xfrm>
                          <a:off x="0" y="0"/>
                          <a:ext cx="3228340" cy="2464904"/>
                        </a:xfrm>
                        <a:prstGeom prst="borderCallout1">
                          <a:avLst>
                            <a:gd name="adj1" fmla="val 101029"/>
                            <a:gd name="adj2" fmla="val 59645"/>
                            <a:gd name="adj3" fmla="val 121096"/>
                            <a:gd name="adj4" fmla="val 4533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6C7E5A" w14:textId="77777777" w:rsidR="00AB11A9" w:rsidRDefault="00AB11A9" w:rsidP="00AB11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09DFBFE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2" o:spid="_x0000_s1027" type="#_x0000_t47" style="position:absolute;left:0;text-align:left;margin-left:-216.85pt;margin-top:12.05pt;width:254.2pt;height:194.1pt;z-index:25168998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" adj="9792,26157,12883,21822" filled="f" strokecolor="#030e13 [484]" strokeweight="1pt">
                <v:textbox>
                  <w:txbxContent>
                    <w:p w14:paraId="6C6C7E5A" w14:textId="77777777" w:rsidR="00AB11A9" w:rsidRDefault="00AB11A9" w:rsidP="00AB11A9">
                      <w:pPr>
                        <w:jc w:val="center"/>
                      </w:pPr>
                    </w:p>
                  </w:txbxContent>
                </v:textbox>
                <o:callout v:ext="edit" minusy="t"/>
                <w10:wrap anchorx="margin"/>
              </v:shape>
            </w:pict>
          </mc:Fallback>
        </mc:AlternateContent>
      </w:r>
      <w:r w:rsidRPr="00D1074A">
        <w:rPr>
          <w:rFonts w:ascii="BIZ UDPゴシック" w:eastAsia="BIZ UDPゴシック" w:hAnsi="BIZ UDPゴシック"/>
          <w:noProof/>
          <w:sz w:val="24"/>
          <w:szCs w:val="24"/>
        </w:rPr>
        <mc:AlternateContent>
          <mc:Choice Requires="wps">
            <w:drawing>
              <wp:anchor distT="0" distB="0" distL="114300" distR="114300" simplePos="0" relativeHeight="251688960" behindDoc="0" locked="0" layoutInCell="1" allowOverlap="1" wp14:anchorId="4EEA952C" wp14:editId="2F15E05F">
                <wp:simplePos x="0" y="0"/>
                <wp:positionH relativeFrom="column">
                  <wp:posOffset>66675</wp:posOffset>
                </wp:positionH>
                <wp:positionV relativeFrom="paragraph">
                  <wp:posOffset>144828</wp:posOffset>
                </wp:positionV>
                <wp:extent cx="2450465" cy="1009015"/>
                <wp:effectExtent l="0" t="0" r="254635" b="1981835"/>
                <wp:wrapNone/>
                <wp:docPr id="1915293680" name="吹き出し: 線 11"/>
                <wp:cNvGraphicFramePr/>
                <a:graphic xmlns:a="http://schemas.openxmlformats.org/drawingml/2006/main">
                  <a:graphicData uri="http://schemas.microsoft.com/office/word/2010/wordprocessingShape">
                    <wps:wsp>
                      <wps:cNvSpPr/>
                      <wps:spPr>
                        <a:xfrm>
                          <a:off x="0" y="0"/>
                          <a:ext cx="2450465" cy="1009015"/>
                        </a:xfrm>
                        <a:prstGeom prst="borderCallout1">
                          <a:avLst>
                            <a:gd name="adj1" fmla="val 101518"/>
                            <a:gd name="adj2" fmla="val 26441"/>
                            <a:gd name="adj3" fmla="val 293427"/>
                            <a:gd name="adj4" fmla="val 1089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F65F1A3" w14:textId="77777777" w:rsidR="000D318E" w:rsidRDefault="000D318E" w:rsidP="000D3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4EEA952C" id="吹き出し: 線 11" o:spid="_x0000_s1028" type="#_x0000_t47" style="position:absolute;left:0;text-align:left;margin-left:5.25pt;margin-top:11.4pt;width:192.95pt;height:79.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" adj="23537,63380,5711,21928" filled="f" strokecolor="#030e13 [484]" strokeweight="1pt">
                <v:textbox>
                  <w:txbxContent>
                    <w:p w14:paraId="5F65F1A3" w14:textId="77777777" w:rsidR="000D318E" w:rsidRDefault="000D318E" w:rsidP="000D318E">
                      <w:pPr>
                        <w:jc w:val="center"/>
                      </w:pPr>
                    </w:p>
                  </w:txbxContent>
                </v:textbox>
                <o:callout v:ext="edit" minusx="t" minusy="t"/>
              </v:shape>
            </w:pict>
          </mc:Fallback>
        </mc:AlternateContent>
      </w:r>
      <w:r w:rsidR="00F84856" w:rsidRPr="00D1074A">
        <w:rPr>
          <w:rFonts w:ascii="BIZ UDPゴシック" w:eastAsia="BIZ UDPゴシック" w:hAnsi="BIZ UDPゴシック"/>
          <w:noProof/>
          <w:sz w:val="24"/>
          <w:szCs w:val="24"/>
        </w:rPr>
        <mc:AlternateContent>
          <mc:Choice Requires="wps">
            <w:drawing>
              <wp:anchor distT="45720" distB="45720" distL="114300" distR="114300" simplePos="0" relativeHeight="251681792" behindDoc="0" locked="0" layoutInCell="1" allowOverlap="1" wp14:anchorId="3BCC20C7" wp14:editId="754D76DF">
                <wp:simplePos x="0" y="0"/>
                <wp:positionH relativeFrom="column">
                  <wp:posOffset>69215</wp:posOffset>
                </wp:positionH>
                <wp:positionV relativeFrom="paragraph">
                  <wp:posOffset>204470</wp:posOffset>
                </wp:positionV>
                <wp:extent cx="23844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1404620"/>
                        </a:xfrm>
                        <a:prstGeom prst="rect">
                          <a:avLst/>
                        </a:prstGeom>
                        <a:solidFill>
                          <a:srgbClr val="FFFFFF"/>
                        </a:solidFill>
                        <a:ln w="9525">
                          <a:noFill/>
                          <a:miter lim="800000"/>
                          <a:headEnd/>
                          <a:tailEnd/>
                        </a:ln>
                      </wps:spPr>
                      <wps:txbx>
                        <w:txbxContent>
                          <w:p w14:paraId="47C5AD2E" w14:textId="298304E2" w:rsidR="00A83155" w:rsidRPr="00A83155" w:rsidRDefault="00A83155" w:rsidP="00C47C2C">
                            <w:pPr>
                              <w:rPr>
                                <w:rFonts w:ascii="BIZ UDPゴシック" w:eastAsia="BIZ UDPゴシック" w:hAnsi="BIZ UDPゴシック"/>
                                <w:b/>
                                <w:bCs/>
                                <w:sz w:val="24"/>
                                <w:szCs w:val="24"/>
                              </w:rPr>
                            </w:pPr>
                            <w:r w:rsidRPr="00A83155">
                              <w:rPr>
                                <w:rFonts w:ascii="BIZ UDPゴシック" w:eastAsia="BIZ UDPゴシック" w:hAnsi="BIZ UDPゴシック" w:hint="eastAsia"/>
                                <w:b/>
                                <w:bCs/>
                                <w:sz w:val="24"/>
                                <w:szCs w:val="24"/>
                              </w:rPr>
                              <w:t>①</w:t>
                            </w:r>
                            <w:r w:rsidRPr="00A83155">
                              <w:rPr>
                                <w:rFonts w:ascii="BIZ UDPゴシック" w:eastAsia="BIZ UDPゴシック" w:hAnsi="BIZ UDPゴシック"/>
                                <w:b/>
                                <w:bCs/>
                                <w:sz w:val="24"/>
                                <w:szCs w:val="24"/>
                              </w:rPr>
                              <w:t>顧客等からの言動</w:t>
                            </w:r>
                          </w:p>
                          <w:p w14:paraId="50466DFA" w14:textId="1827BC60" w:rsidR="00A83155" w:rsidRPr="00A83155" w:rsidRDefault="005B265E" w:rsidP="00FD3439">
                            <w:pPr>
                              <w:spacing w:line="300" w:lineRule="exact"/>
                              <w:ind w:leftChars="66" w:left="139"/>
                              <w:rPr>
                                <w:rFonts w:ascii="BIZ UDPゴシック" w:eastAsia="BIZ UDPゴシック" w:hAnsi="BIZ UDPゴシック"/>
                              </w:rPr>
                            </w:pPr>
                            <w:r>
                              <w:rPr>
                                <w:rFonts w:ascii="BIZ UDPゴシック" w:eastAsia="BIZ UDPゴシック" w:hAnsi="BIZ UDPゴシック" w:hint="eastAsia"/>
                              </w:rPr>
                              <w:t>・</w:t>
                            </w:r>
                            <w:r w:rsidR="00A83155" w:rsidRPr="00A83155">
                              <w:rPr>
                                <w:rFonts w:ascii="BIZ UDPゴシック" w:eastAsia="BIZ UDPゴシック" w:hAnsi="BIZ UDPゴシック" w:hint="eastAsia"/>
                              </w:rPr>
                              <w:t>対面に限らず、電話や</w:t>
                            </w:r>
                            <w:r w:rsidR="001F422A">
                              <w:rPr>
                                <w:rFonts w:ascii="BIZ UDPゴシック" w:eastAsia="BIZ UDPゴシック" w:hAnsi="BIZ UDPゴシック" w:hint="eastAsia"/>
                              </w:rPr>
                              <w:t>メール、</w:t>
                            </w:r>
                            <w:r w:rsidR="00A83155" w:rsidRPr="00A83155">
                              <w:rPr>
                                <w:rFonts w:ascii="BIZ UDPゴシック" w:eastAsia="BIZ UDPゴシック" w:hAnsi="BIZ UDPゴシック" w:hint="eastAsia"/>
                              </w:rPr>
                              <w:t>インター</w:t>
                            </w:r>
                            <w:r w:rsidR="00AB11A9">
                              <w:rPr>
                                <w:rFonts w:ascii="BIZ UDPゴシック" w:eastAsia="BIZ UDPゴシック" w:hAnsi="BIZ UDPゴシック" w:hint="eastAsia"/>
                              </w:rPr>
                              <w:t>ネットに</w:t>
                            </w:r>
                            <w:r w:rsidR="00A83155" w:rsidRPr="00A83155">
                              <w:rPr>
                                <w:rFonts w:ascii="BIZ UDPゴシック" w:eastAsia="BIZ UDPゴシック" w:hAnsi="BIZ UDPゴシック" w:hint="eastAsia"/>
                              </w:rPr>
                              <w:t>おける書き込みも含みます</w:t>
                            </w:r>
                            <w:r w:rsidR="00A83155">
                              <w:rPr>
                                <w:rFonts w:ascii="BIZ UDPゴシック" w:eastAsia="BIZ UDPゴシック" w:hAnsi="BIZ UDP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3BCC20C7" id="_x0000_t202" coordsize="21600,21600" o:spt="202" path="m,l,21600r21600,l21600,xe">
                <v:stroke joinstyle="miter"/>
                <v:path gradientshapeok="t" o:connecttype="rect"/>
              </v:shapetype>
              <v:shape id="テキスト ボックス 2" o:spid="_x0000_s1029" type="#_x0000_t202" style="position:absolute;left:0;text-align:left;margin-left:5.45pt;margin-top:16.1pt;width:187.7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" stroked="f">
                <v:textbox style="mso-fit-shape-to-text:t">
                  <w:txbxContent>
                    <w:p w14:paraId="47C5AD2E" w14:textId="298304E2" w:rsidR="00A83155" w:rsidRPr="00A83155" w:rsidRDefault="00A83155" w:rsidP="00C47C2C">
                      <w:pPr>
                        <w:rPr>
                          <w:rFonts w:ascii="BIZ UDPゴシック" w:eastAsia="BIZ UDPゴシック" w:hAnsi="BIZ UDPゴシック"/>
                          <w:b/>
                          <w:bCs/>
                          <w:sz w:val="24"/>
                          <w:szCs w:val="24"/>
                        </w:rPr>
                      </w:pPr>
                      <w:r w:rsidRPr="00A83155">
                        <w:rPr>
                          <w:rFonts w:ascii="BIZ UDPゴシック" w:eastAsia="BIZ UDPゴシック" w:hAnsi="BIZ UDPゴシック" w:hint="eastAsia"/>
                          <w:b/>
                          <w:bCs/>
                          <w:sz w:val="24"/>
                          <w:szCs w:val="24"/>
                        </w:rPr>
                        <w:t>①</w:t>
                      </w:r>
                      <w:r w:rsidRPr="00A83155">
                        <w:rPr>
                          <w:rFonts w:ascii="BIZ UDPゴシック" w:eastAsia="BIZ UDPゴシック" w:hAnsi="BIZ UDPゴシック"/>
                          <w:b/>
                          <w:bCs/>
                          <w:sz w:val="24"/>
                          <w:szCs w:val="24"/>
                        </w:rPr>
                        <w:t>顧客等からの言動</w:t>
                      </w:r>
                    </w:p>
                    <w:p w14:paraId="50466DFA" w14:textId="1827BC60" w:rsidR="00A83155" w:rsidRPr="00A83155" w:rsidRDefault="005B265E" w:rsidP="00FD3439">
                      <w:pPr>
                        <w:spacing w:line="300" w:lineRule="exact"/>
                        <w:ind w:leftChars="66" w:left="139"/>
                        <w:rPr>
                          <w:rFonts w:ascii="BIZ UDPゴシック" w:eastAsia="BIZ UDPゴシック" w:hAnsi="BIZ UDPゴシック"/>
                        </w:rPr>
                      </w:pPr>
                      <w:r>
                        <w:rPr>
                          <w:rFonts w:ascii="BIZ UDPゴシック" w:eastAsia="BIZ UDPゴシック" w:hAnsi="BIZ UDPゴシック" w:hint="eastAsia"/>
                        </w:rPr>
                        <w:t>・</w:t>
                      </w:r>
                      <w:r w:rsidR="00A83155" w:rsidRPr="00A83155">
                        <w:rPr>
                          <w:rFonts w:ascii="BIZ UDPゴシック" w:eastAsia="BIZ UDPゴシック" w:hAnsi="BIZ UDPゴシック" w:hint="eastAsia"/>
                        </w:rPr>
                        <w:t>対面に限らず、電話や</w:t>
                      </w:r>
                      <w:r w:rsidR="001F422A">
                        <w:rPr>
                          <w:rFonts w:ascii="BIZ UDPゴシック" w:eastAsia="BIZ UDPゴシック" w:hAnsi="BIZ UDPゴシック" w:hint="eastAsia"/>
                        </w:rPr>
                        <w:t>メール、</w:t>
                      </w:r>
                      <w:r w:rsidR="00A83155" w:rsidRPr="00A83155">
                        <w:rPr>
                          <w:rFonts w:ascii="BIZ UDPゴシック" w:eastAsia="BIZ UDPゴシック" w:hAnsi="BIZ UDPゴシック" w:hint="eastAsia"/>
                        </w:rPr>
                        <w:t>インター</w:t>
                      </w:r>
                      <w:r w:rsidR="00AB11A9">
                        <w:rPr>
                          <w:rFonts w:ascii="BIZ UDPゴシック" w:eastAsia="BIZ UDPゴシック" w:hAnsi="BIZ UDPゴシック" w:hint="eastAsia"/>
                        </w:rPr>
                        <w:t>ネットに</w:t>
                      </w:r>
                      <w:r w:rsidR="00A83155" w:rsidRPr="00A83155">
                        <w:rPr>
                          <w:rFonts w:ascii="BIZ UDPゴシック" w:eastAsia="BIZ UDPゴシック" w:hAnsi="BIZ UDPゴシック" w:hint="eastAsia"/>
                        </w:rPr>
                        <w:t>おける書き込みも含みます</w:t>
                      </w:r>
                      <w:r w:rsidR="00A83155">
                        <w:rPr>
                          <w:rFonts w:ascii="BIZ UDPゴシック" w:eastAsia="BIZ UDPゴシック" w:hAnsi="BIZ UDPゴシック" w:hint="eastAsia"/>
                        </w:rPr>
                        <w:t>。</w:t>
                      </w:r>
                    </w:p>
                  </w:txbxContent>
                </v:textbox>
              </v:shape>
            </w:pict>
          </mc:Fallback>
        </mc:AlternateContent>
      </w:r>
      <w:r w:rsidR="00407762" w:rsidRPr="00D1074A">
        <w:rPr>
          <w:rFonts w:ascii="BIZ UDPゴシック" w:eastAsia="BIZ UDPゴシック" w:hAnsi="BIZ UDPゴシック"/>
          <w:noProof/>
          <w:sz w:val="24"/>
          <w:szCs w:val="24"/>
        </w:rPr>
        <mc:AlternateContent>
          <mc:Choice Requires="wps">
            <w:drawing>
              <wp:anchor distT="45720" distB="45720" distL="114300" distR="114300" simplePos="0" relativeHeight="251687936" behindDoc="0" locked="0" layoutInCell="1" allowOverlap="1" wp14:anchorId="3358F1F6" wp14:editId="67FEC4E3">
                <wp:simplePos x="0" y="0"/>
                <wp:positionH relativeFrom="column">
                  <wp:posOffset>2640476</wp:posOffset>
                </wp:positionH>
                <wp:positionV relativeFrom="paragraph">
                  <wp:posOffset>200025</wp:posOffset>
                </wp:positionV>
                <wp:extent cx="3142371" cy="1404620"/>
                <wp:effectExtent l="0" t="0" r="1270" b="0"/>
                <wp:wrapNone/>
                <wp:docPr id="618629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371" cy="1404620"/>
                        </a:xfrm>
                        <a:prstGeom prst="rect">
                          <a:avLst/>
                        </a:prstGeom>
                        <a:solidFill>
                          <a:srgbClr val="FFFFFF"/>
                        </a:solidFill>
                        <a:ln w="9525">
                          <a:noFill/>
                          <a:miter lim="800000"/>
                          <a:headEnd/>
                          <a:tailEnd/>
                        </a:ln>
                      </wps:spPr>
                      <wps:txbx>
                        <w:txbxContent>
                          <w:p w14:paraId="0B3BB9D7" w14:textId="7B43C1FF" w:rsidR="00407762" w:rsidRPr="00A83155" w:rsidRDefault="00F370F7" w:rsidP="00BE40ED">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②</w:t>
                            </w:r>
                            <w:r w:rsidRPr="00F370F7">
                              <w:rPr>
                                <w:rFonts w:ascii="BIZ UDPゴシック" w:eastAsia="BIZ UDPゴシック" w:hAnsi="BIZ UDPゴシック" w:hint="eastAsia"/>
                                <w:b/>
                                <w:bCs/>
                                <w:sz w:val="24"/>
                                <w:szCs w:val="24"/>
                              </w:rPr>
                              <w:t>社会通念上許容される範囲を超えたもの</w:t>
                            </w:r>
                          </w:p>
                          <w:p w14:paraId="5906B8E8" w14:textId="60FD991E" w:rsidR="00F370F7" w:rsidRDefault="00407762" w:rsidP="002A2977">
                            <w:pPr>
                              <w:spacing w:line="320" w:lineRule="exact"/>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F370F7">
                              <w:rPr>
                                <w:rFonts w:ascii="BIZ UDPゴシック" w:eastAsia="BIZ UDPゴシック" w:hAnsi="BIZ UDPゴシック" w:hint="eastAsia"/>
                              </w:rPr>
                              <w:t>社会</w:t>
                            </w:r>
                            <w:r w:rsidR="002A2977">
                              <w:rPr>
                                <w:rFonts w:ascii="BIZ UDPゴシック" w:eastAsia="BIZ UDPゴシック" w:hAnsi="BIZ UDPゴシック" w:hint="eastAsia"/>
                              </w:rPr>
                              <w:t>通念上</w:t>
                            </w:r>
                            <w:r w:rsidR="00F370F7">
                              <w:rPr>
                                <w:rFonts w:ascii="BIZ UDPゴシック" w:eastAsia="BIZ UDPゴシック" w:hAnsi="BIZ UDPゴシック" w:hint="eastAsia"/>
                              </w:rPr>
                              <w:t>、顧客等の「言動の内容」や「手段や態様」が相当でないものを指します。</w:t>
                            </w:r>
                          </w:p>
                          <w:p w14:paraId="0D55296D" w14:textId="55A07A31" w:rsidR="00407762" w:rsidRDefault="00F370F7" w:rsidP="002A2977">
                            <w:pPr>
                              <w:spacing w:beforeLines="30" w:before="108" w:line="320" w:lineRule="exact"/>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2A2977">
                              <w:rPr>
                                <w:rFonts w:ascii="BIZ UDPゴシック" w:eastAsia="BIZ UDPゴシック" w:hAnsi="BIZ UDPゴシック" w:hint="eastAsia"/>
                              </w:rPr>
                              <w:t>業種や業態等の様々な要素を踏まえ、</w:t>
                            </w:r>
                            <w:r>
                              <w:rPr>
                                <w:rFonts w:ascii="BIZ UDPゴシック" w:eastAsia="BIZ UDPゴシック" w:hAnsi="BIZ UDPゴシック" w:hint="eastAsia"/>
                              </w:rPr>
                              <w:t>総合</w:t>
                            </w:r>
                            <w:r w:rsidR="008907F5">
                              <w:rPr>
                                <w:rFonts w:ascii="BIZ UDPゴシック" w:eastAsia="BIZ UDPゴシック" w:hAnsi="BIZ UDPゴシック" w:hint="eastAsia"/>
                              </w:rPr>
                              <w:t>的</w:t>
                            </w:r>
                            <w:r>
                              <w:rPr>
                                <w:rFonts w:ascii="BIZ UDPゴシック" w:eastAsia="BIZ UDPゴシック" w:hAnsi="BIZ UDPゴシック" w:hint="eastAsia"/>
                              </w:rPr>
                              <w:t>に判断することが求められます。</w:t>
                            </w:r>
                          </w:p>
                          <w:p w14:paraId="00251661" w14:textId="4AB8AD39" w:rsidR="00F370F7" w:rsidRDefault="00F370F7" w:rsidP="002A2977">
                            <w:pPr>
                              <w:spacing w:beforeLines="30" w:before="108" w:line="320" w:lineRule="exact"/>
                              <w:ind w:leftChars="100" w:left="283" w:hangingChars="35" w:hanging="73"/>
                              <w:rPr>
                                <w:rFonts w:ascii="BIZ UDPゴシック" w:eastAsia="BIZ UDPゴシック" w:hAnsi="BIZ UDPゴシック"/>
                              </w:rPr>
                            </w:pPr>
                            <w:r>
                              <w:rPr>
                                <w:rFonts w:ascii="BIZ UDPゴシック" w:eastAsia="BIZ UDPゴシック" w:hAnsi="BIZ UDPゴシック" w:hint="eastAsia"/>
                              </w:rPr>
                              <w:t>・「言動の内容」「手段や態様」の一方のみが、社会通念上許容される範囲を超える場合でも</w:t>
                            </w:r>
                            <w:r w:rsidR="008907F5">
                              <w:rPr>
                                <w:rFonts w:ascii="BIZ UDPゴシック" w:eastAsia="BIZ UDPゴシック" w:hAnsi="BIZ UDPゴシック" w:hint="eastAsia"/>
                              </w:rPr>
                              <w:t>、該当する可能性があります。</w:t>
                            </w:r>
                          </w:p>
                          <w:p w14:paraId="33F97B39" w14:textId="2E375D54" w:rsidR="008907F5" w:rsidRPr="00A83155" w:rsidRDefault="008907F5" w:rsidP="002A2977">
                            <w:pPr>
                              <w:spacing w:beforeLines="30" w:before="108" w:line="320" w:lineRule="exact"/>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657D8F" w:rsidRPr="00D1074A">
                              <w:rPr>
                                <w:rFonts w:ascii="BIZ UDPゴシック" w:eastAsia="BIZ UDPゴシック" w:hAnsi="BIZ UDPゴシック" w:hint="eastAsia"/>
                                <w:color w:val="000000" w:themeColor="text1"/>
                              </w:rPr>
                              <w:t>就業者</w:t>
                            </w:r>
                            <w:r w:rsidRPr="008907F5">
                              <w:rPr>
                                <w:rFonts w:ascii="BIZ UDPゴシック" w:eastAsia="BIZ UDPゴシック" w:hAnsi="BIZ UDPゴシック" w:hint="eastAsia"/>
                              </w:rPr>
                              <w:t>の不適切な対応が、原因や背景となっている場合</w:t>
                            </w:r>
                            <w:r w:rsidR="005B265E">
                              <w:rPr>
                                <w:rFonts w:ascii="BIZ UDPゴシック" w:eastAsia="BIZ UDPゴシック" w:hAnsi="BIZ UDPゴシック" w:hint="eastAsia"/>
                              </w:rPr>
                              <w:t>が</w:t>
                            </w:r>
                            <w:r w:rsidRPr="008907F5">
                              <w:rPr>
                                <w:rFonts w:ascii="BIZ UDPゴシック" w:eastAsia="BIZ UDPゴシック" w:hAnsi="BIZ UDPゴシック" w:hint="eastAsia"/>
                              </w:rPr>
                              <w:t>あることに</w:t>
                            </w:r>
                            <w:r>
                              <w:rPr>
                                <w:rFonts w:ascii="BIZ UDPゴシック" w:eastAsia="BIZ UDPゴシック" w:hAnsi="BIZ UDPゴシック" w:hint="eastAsia"/>
                              </w:rPr>
                              <w:t>も気を付けましょう。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3358F1F6" id="_x0000_s1030" type="#_x0000_t202" style="position:absolute;left:0;text-align:left;margin-left:207.9pt;margin-top:15.75pt;width:247.4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" stroked="f">
                <v:textbox style="mso-fit-shape-to-text:t">
                  <w:txbxContent>
                    <w:p w14:paraId="0B3BB9D7" w14:textId="7B43C1FF" w:rsidR="00407762" w:rsidRPr="00A83155" w:rsidRDefault="00F370F7" w:rsidP="00BE40ED">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②</w:t>
                      </w:r>
                      <w:r w:rsidRPr="00F370F7">
                        <w:rPr>
                          <w:rFonts w:ascii="BIZ UDPゴシック" w:eastAsia="BIZ UDPゴシック" w:hAnsi="BIZ UDPゴシック" w:hint="eastAsia"/>
                          <w:b/>
                          <w:bCs/>
                          <w:sz w:val="24"/>
                          <w:szCs w:val="24"/>
                        </w:rPr>
                        <w:t>社会通念上許容される範囲を超えたもの</w:t>
                      </w:r>
                    </w:p>
                    <w:p w14:paraId="5906B8E8" w14:textId="60FD991E" w:rsidR="00F370F7" w:rsidRDefault="00407762" w:rsidP="002A2977">
                      <w:pPr>
                        <w:spacing w:line="320" w:lineRule="exact"/>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F370F7">
                        <w:rPr>
                          <w:rFonts w:ascii="BIZ UDPゴシック" w:eastAsia="BIZ UDPゴシック" w:hAnsi="BIZ UDPゴシック" w:hint="eastAsia"/>
                        </w:rPr>
                        <w:t>社会</w:t>
                      </w:r>
                      <w:r w:rsidR="002A2977">
                        <w:rPr>
                          <w:rFonts w:ascii="BIZ UDPゴシック" w:eastAsia="BIZ UDPゴシック" w:hAnsi="BIZ UDPゴシック" w:hint="eastAsia"/>
                        </w:rPr>
                        <w:t>通念上</w:t>
                      </w:r>
                      <w:r w:rsidR="00F370F7">
                        <w:rPr>
                          <w:rFonts w:ascii="BIZ UDPゴシック" w:eastAsia="BIZ UDPゴシック" w:hAnsi="BIZ UDPゴシック" w:hint="eastAsia"/>
                        </w:rPr>
                        <w:t>、顧客等の「言動の内容」や「手段や態様」が相当でないものを指します。</w:t>
                      </w:r>
                    </w:p>
                    <w:p w14:paraId="0D55296D" w14:textId="55A07A31" w:rsidR="00407762" w:rsidRDefault="00F370F7" w:rsidP="002A2977">
                      <w:pPr>
                        <w:spacing w:beforeLines="30" w:before="108" w:line="320" w:lineRule="exact"/>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2A2977">
                        <w:rPr>
                          <w:rFonts w:ascii="BIZ UDPゴシック" w:eastAsia="BIZ UDPゴシック" w:hAnsi="BIZ UDPゴシック" w:hint="eastAsia"/>
                        </w:rPr>
                        <w:t>業種や業態等の様々な要素を踏まえ、</w:t>
                      </w:r>
                      <w:r>
                        <w:rPr>
                          <w:rFonts w:ascii="BIZ UDPゴシック" w:eastAsia="BIZ UDPゴシック" w:hAnsi="BIZ UDPゴシック" w:hint="eastAsia"/>
                        </w:rPr>
                        <w:t>総合</w:t>
                      </w:r>
                      <w:r w:rsidR="008907F5">
                        <w:rPr>
                          <w:rFonts w:ascii="BIZ UDPゴシック" w:eastAsia="BIZ UDPゴシック" w:hAnsi="BIZ UDPゴシック" w:hint="eastAsia"/>
                        </w:rPr>
                        <w:t>的</w:t>
                      </w:r>
                      <w:r>
                        <w:rPr>
                          <w:rFonts w:ascii="BIZ UDPゴシック" w:eastAsia="BIZ UDPゴシック" w:hAnsi="BIZ UDPゴシック" w:hint="eastAsia"/>
                        </w:rPr>
                        <w:t>に判断することが求められます。</w:t>
                      </w:r>
                    </w:p>
                    <w:p w14:paraId="00251661" w14:textId="4AB8AD39" w:rsidR="00F370F7" w:rsidRDefault="00F370F7" w:rsidP="002A2977">
                      <w:pPr>
                        <w:spacing w:beforeLines="30" w:before="108" w:line="320" w:lineRule="exact"/>
                        <w:ind w:leftChars="100" w:left="283" w:hangingChars="35" w:hanging="73"/>
                        <w:rPr>
                          <w:rFonts w:ascii="BIZ UDPゴシック" w:eastAsia="BIZ UDPゴシック" w:hAnsi="BIZ UDPゴシック"/>
                        </w:rPr>
                      </w:pPr>
                      <w:r>
                        <w:rPr>
                          <w:rFonts w:ascii="BIZ UDPゴシック" w:eastAsia="BIZ UDPゴシック" w:hAnsi="BIZ UDPゴシック" w:hint="eastAsia"/>
                        </w:rPr>
                        <w:t>・「言動の内容」「手段や態様」の一方のみが、社会通念上許容される範囲を超える場合でも</w:t>
                      </w:r>
                      <w:r w:rsidR="008907F5">
                        <w:rPr>
                          <w:rFonts w:ascii="BIZ UDPゴシック" w:eastAsia="BIZ UDPゴシック" w:hAnsi="BIZ UDPゴシック" w:hint="eastAsia"/>
                        </w:rPr>
                        <w:t>、該当する可能性があります。</w:t>
                      </w:r>
                    </w:p>
                    <w:p w14:paraId="33F97B39" w14:textId="2E375D54" w:rsidR="008907F5" w:rsidRPr="00A83155" w:rsidRDefault="008907F5" w:rsidP="002A2977">
                      <w:pPr>
                        <w:spacing w:beforeLines="30" w:before="108" w:line="320" w:lineRule="exact"/>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657D8F" w:rsidRPr="00D1074A">
                        <w:rPr>
                          <w:rFonts w:ascii="BIZ UDPゴシック" w:eastAsia="BIZ UDPゴシック" w:hAnsi="BIZ UDPゴシック" w:hint="eastAsia"/>
                          <w:color w:val="000000" w:themeColor="text1"/>
                        </w:rPr>
                        <w:t>就業者</w:t>
                      </w:r>
                      <w:r w:rsidRPr="008907F5">
                        <w:rPr>
                          <w:rFonts w:ascii="BIZ UDPゴシック" w:eastAsia="BIZ UDPゴシック" w:hAnsi="BIZ UDPゴシック" w:hint="eastAsia"/>
                        </w:rPr>
                        <w:t>の不適切な対応が、原因や背景となっている場合</w:t>
                      </w:r>
                      <w:r w:rsidR="005B265E">
                        <w:rPr>
                          <w:rFonts w:ascii="BIZ UDPゴシック" w:eastAsia="BIZ UDPゴシック" w:hAnsi="BIZ UDPゴシック" w:hint="eastAsia"/>
                        </w:rPr>
                        <w:t>が</w:t>
                      </w:r>
                      <w:r w:rsidRPr="008907F5">
                        <w:rPr>
                          <w:rFonts w:ascii="BIZ UDPゴシック" w:eastAsia="BIZ UDPゴシック" w:hAnsi="BIZ UDPゴシック" w:hint="eastAsia"/>
                        </w:rPr>
                        <w:t>あることに</w:t>
                      </w:r>
                      <w:r>
                        <w:rPr>
                          <w:rFonts w:ascii="BIZ UDPゴシック" w:eastAsia="BIZ UDPゴシック" w:hAnsi="BIZ UDPゴシック" w:hint="eastAsia"/>
                        </w:rPr>
                        <w:t>も気を付けましょう。</w:t>
                      </w:r>
                    </w:p>
                  </w:txbxContent>
                </v:textbox>
              </v:shape>
            </w:pict>
          </mc:Fallback>
        </mc:AlternateContent>
      </w:r>
    </w:p>
    <w:p w14:paraId="07C7BF70" w14:textId="78572E9E" w:rsidR="00BF05FB" w:rsidRPr="00D1074A" w:rsidRDefault="00BF05FB" w:rsidP="001B609D">
      <w:pPr>
        <w:rPr>
          <w:rFonts w:ascii="BIZ UDPゴシック" w:eastAsia="BIZ UDPゴシック" w:hAnsi="BIZ UDPゴシック"/>
          <w:sz w:val="24"/>
          <w:szCs w:val="24"/>
        </w:rPr>
      </w:pPr>
    </w:p>
    <w:p w14:paraId="67A4DB79" w14:textId="49C3B1CA" w:rsidR="00BF05FB" w:rsidRPr="00D1074A" w:rsidRDefault="00BF05FB" w:rsidP="001B609D">
      <w:pPr>
        <w:rPr>
          <w:rFonts w:ascii="BIZ UDPゴシック" w:eastAsia="BIZ UDPゴシック" w:hAnsi="BIZ UDPゴシック"/>
          <w:sz w:val="24"/>
          <w:szCs w:val="24"/>
        </w:rPr>
      </w:pPr>
    </w:p>
    <w:p w14:paraId="15DF4FD3" w14:textId="6FA1362F" w:rsidR="00BF05FB" w:rsidRPr="00D1074A" w:rsidRDefault="00BF05FB" w:rsidP="001B609D">
      <w:pPr>
        <w:rPr>
          <w:rFonts w:ascii="BIZ UDPゴシック" w:eastAsia="BIZ UDPゴシック" w:hAnsi="BIZ UDPゴシック"/>
          <w:sz w:val="24"/>
          <w:szCs w:val="24"/>
        </w:rPr>
      </w:pPr>
    </w:p>
    <w:p w14:paraId="0ECCAC3C" w14:textId="3A0C3F00" w:rsidR="00BF05FB" w:rsidRPr="00D1074A" w:rsidRDefault="00BF05FB" w:rsidP="001B609D">
      <w:pPr>
        <w:rPr>
          <w:rFonts w:ascii="BIZ UDPゴシック" w:eastAsia="BIZ UDPゴシック" w:hAnsi="BIZ UDPゴシック"/>
          <w:sz w:val="24"/>
          <w:szCs w:val="24"/>
        </w:rPr>
      </w:pPr>
    </w:p>
    <w:p w14:paraId="38FEBBD1" w14:textId="2D494BEF" w:rsidR="00BF05FB" w:rsidRPr="00D1074A" w:rsidRDefault="00BF05FB" w:rsidP="001B609D">
      <w:pPr>
        <w:rPr>
          <w:rFonts w:ascii="BIZ UDPゴシック" w:eastAsia="BIZ UDPゴシック" w:hAnsi="BIZ UDPゴシック"/>
          <w:sz w:val="24"/>
          <w:szCs w:val="24"/>
        </w:rPr>
      </w:pPr>
    </w:p>
    <w:p w14:paraId="5C68913B" w14:textId="44CC8382" w:rsidR="00BF05FB" w:rsidRPr="00D1074A" w:rsidRDefault="00BF05FB" w:rsidP="001B609D">
      <w:pPr>
        <w:rPr>
          <w:rFonts w:ascii="BIZ UDPゴシック" w:eastAsia="BIZ UDPゴシック" w:hAnsi="BIZ UDPゴシック"/>
          <w:sz w:val="24"/>
          <w:szCs w:val="24"/>
        </w:rPr>
      </w:pPr>
    </w:p>
    <w:p w14:paraId="198D7996" w14:textId="77777777" w:rsidR="00D50CE2" w:rsidRPr="00D1074A" w:rsidRDefault="00D50CE2">
      <w:pPr>
        <w:widowControl/>
        <w:jc w:val="left"/>
        <w:rPr>
          <w:rFonts w:ascii="BIZ UDPゴシック" w:eastAsia="BIZ UDPゴシック" w:hAnsi="BIZ UDPゴシック"/>
          <w:sz w:val="24"/>
          <w:szCs w:val="24"/>
        </w:rPr>
      </w:pPr>
    </w:p>
    <w:p w14:paraId="19E41AED" w14:textId="64F9B4A1" w:rsidR="00BF05FB" w:rsidRPr="00D1074A" w:rsidRDefault="005B265E">
      <w:pPr>
        <w:widowControl/>
        <w:jc w:val="left"/>
        <w:rPr>
          <w:rFonts w:ascii="BIZ UDPゴシック" w:eastAsia="BIZ UDPゴシック" w:hAnsi="BIZ UDPゴシック"/>
          <w:sz w:val="24"/>
          <w:szCs w:val="24"/>
        </w:rPr>
      </w:pPr>
      <w:r w:rsidRPr="00D1074A">
        <w:rPr>
          <w:rFonts w:ascii="BIZ UDPゴシック" w:eastAsia="BIZ UDPゴシック" w:hAnsi="BIZ UDPゴシック"/>
          <w:noProof/>
          <w:sz w:val="24"/>
          <w:szCs w:val="24"/>
        </w:rPr>
        <mc:AlternateContent>
          <mc:Choice Requires="wps">
            <w:drawing>
              <wp:anchor distT="0" distB="0" distL="114300" distR="114300" simplePos="0" relativeHeight="251691008" behindDoc="0" locked="0" layoutInCell="1" allowOverlap="1" wp14:anchorId="36041C5E" wp14:editId="00E577EE">
                <wp:simplePos x="0" y="0"/>
                <wp:positionH relativeFrom="column">
                  <wp:posOffset>570865</wp:posOffset>
                </wp:positionH>
                <wp:positionV relativeFrom="paragraph">
                  <wp:posOffset>2727409</wp:posOffset>
                </wp:positionV>
                <wp:extent cx="4688840" cy="1130300"/>
                <wp:effectExtent l="0" t="647700" r="16510" b="12700"/>
                <wp:wrapNone/>
                <wp:docPr id="1959192207" name="吹き出し: 線 13"/>
                <wp:cNvGraphicFramePr/>
                <a:graphic xmlns:a="http://schemas.openxmlformats.org/drawingml/2006/main">
                  <a:graphicData uri="http://schemas.microsoft.com/office/word/2010/wordprocessingShape">
                    <wps:wsp>
                      <wps:cNvSpPr/>
                      <wps:spPr>
                        <a:xfrm>
                          <a:off x="0" y="0"/>
                          <a:ext cx="4688840" cy="1130300"/>
                        </a:xfrm>
                        <a:prstGeom prst="borderCallout1">
                          <a:avLst>
                            <a:gd name="adj1" fmla="val -1115"/>
                            <a:gd name="adj2" fmla="val 7357"/>
                            <a:gd name="adj3" fmla="val -57467"/>
                            <a:gd name="adj4" fmla="val 20970"/>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431C63" w14:textId="77777777" w:rsidR="00AB11A9" w:rsidRDefault="00AB11A9" w:rsidP="00C47C2C">
                            <w:pPr>
                              <w:spacing w:line="34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6041C5E" id="吹き出し: 線 13" o:spid="_x0000_s1031" type="#_x0000_t47" style="position:absolute;margin-left:44.95pt;margin-top:214.75pt;width:369.2pt;height: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" adj="4530,-12413,1589,-241" filled="f" strokecolor="#030e13 [484]" strokeweight="1pt">
                <v:textbox>
                  <w:txbxContent>
                    <w:p w14:paraId="1F431C63" w14:textId="77777777" w:rsidR="00AB11A9" w:rsidRDefault="00AB11A9" w:rsidP="00C47C2C">
                      <w:pPr>
                        <w:spacing w:line="340" w:lineRule="exact"/>
                        <w:jc w:val="center"/>
                      </w:pPr>
                    </w:p>
                  </w:txbxContent>
                </v:textbox>
                <o:callout v:ext="edit" minusx="t"/>
              </v:shape>
            </w:pict>
          </mc:Fallback>
        </mc:AlternateContent>
      </w:r>
      <w:r w:rsidR="00E51609" w:rsidRPr="00D1074A">
        <w:rPr>
          <w:rFonts w:ascii="BIZ UDPゴシック" w:eastAsia="BIZ UDPゴシック" w:hAnsi="BIZ UDPゴシック"/>
          <w:noProof/>
          <w:sz w:val="24"/>
          <w:szCs w:val="24"/>
        </w:rPr>
        <mc:AlternateContent>
          <mc:Choice Requires="wps">
            <w:drawing>
              <wp:anchor distT="45720" distB="45720" distL="114300" distR="114300" simplePos="0" relativeHeight="251685888" behindDoc="0" locked="0" layoutInCell="1" allowOverlap="1" wp14:anchorId="24006DC3" wp14:editId="4F504BB6">
                <wp:simplePos x="0" y="0"/>
                <wp:positionH relativeFrom="column">
                  <wp:posOffset>567690</wp:posOffset>
                </wp:positionH>
                <wp:positionV relativeFrom="paragraph">
                  <wp:posOffset>2794104</wp:posOffset>
                </wp:positionV>
                <wp:extent cx="4660900" cy="1404620"/>
                <wp:effectExtent l="0" t="0" r="6350" b="0"/>
                <wp:wrapNone/>
                <wp:docPr id="81609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1404620"/>
                        </a:xfrm>
                        <a:prstGeom prst="rect">
                          <a:avLst/>
                        </a:prstGeom>
                        <a:solidFill>
                          <a:srgbClr val="FFFFFF"/>
                        </a:solidFill>
                        <a:ln w="9525">
                          <a:noFill/>
                          <a:miter lim="800000"/>
                          <a:headEnd/>
                          <a:tailEnd/>
                        </a:ln>
                      </wps:spPr>
                      <wps:txbx>
                        <w:txbxContent>
                          <w:p w14:paraId="675A4C30" w14:textId="77777777" w:rsidR="00562635" w:rsidRDefault="00562635" w:rsidP="00C47C2C">
                            <w:pPr>
                              <w:ind w:leftChars="100" w:left="294" w:hangingChars="35" w:hanging="84"/>
                              <w:rPr>
                                <w:rFonts w:ascii="BIZ UDPゴシック" w:eastAsia="BIZ UDPゴシック" w:hAnsi="BIZ UDPゴシック"/>
                                <w:b/>
                                <w:bCs/>
                                <w:sz w:val="24"/>
                                <w:szCs w:val="24"/>
                              </w:rPr>
                            </w:pPr>
                            <w:r w:rsidRPr="00562635">
                              <w:rPr>
                                <w:rFonts w:ascii="BIZ UDPゴシック" w:eastAsia="BIZ UDPゴシック" w:hAnsi="BIZ UDPゴシック" w:hint="eastAsia"/>
                                <w:b/>
                                <w:bCs/>
                                <w:sz w:val="24"/>
                                <w:szCs w:val="24"/>
                              </w:rPr>
                              <w:t>③就業者の就業環境が害されること</w:t>
                            </w:r>
                          </w:p>
                          <w:p w14:paraId="1B8CD3F4" w14:textId="0687B516" w:rsidR="00562635" w:rsidRDefault="00562635" w:rsidP="00C47C2C">
                            <w:pPr>
                              <w:ind w:leftChars="100" w:left="283" w:hangingChars="35" w:hanging="73"/>
                              <w:rPr>
                                <w:rFonts w:ascii="BIZ UDPゴシック" w:eastAsia="BIZ UDPゴシック" w:hAnsi="BIZ UDPゴシック"/>
                              </w:rPr>
                            </w:pPr>
                            <w:r w:rsidRPr="00562635">
                              <w:rPr>
                                <w:rFonts w:ascii="BIZ UDPゴシック" w:eastAsia="BIZ UDPゴシック" w:hAnsi="BIZ UDPゴシック" w:hint="eastAsia"/>
                              </w:rPr>
                              <w:t>・就業者が働く上で見過ごせないほどの支障が生じていることを指します</w:t>
                            </w:r>
                            <w:r>
                              <w:rPr>
                                <w:rFonts w:ascii="BIZ UDPゴシック" w:eastAsia="BIZ UDPゴシック" w:hAnsi="BIZ UDPゴシック" w:hint="eastAsia"/>
                              </w:rPr>
                              <w:t>。</w:t>
                            </w:r>
                          </w:p>
                          <w:p w14:paraId="2D8E5EEB" w14:textId="50E73C2B" w:rsidR="00562635" w:rsidRPr="00562635" w:rsidRDefault="00562635" w:rsidP="00C47C2C">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8907F5">
                              <w:rPr>
                                <w:rFonts w:ascii="BIZ UDPゴシック" w:eastAsia="BIZ UDPゴシック" w:hAnsi="BIZ UDPゴシック" w:hint="eastAsia"/>
                              </w:rPr>
                              <w:t>社会一般の就業者の「平均的な感じ方」を基準とすることが適当です。</w:t>
                            </w:r>
                          </w:p>
                          <w:p w14:paraId="0B377E3C" w14:textId="5F9936D4" w:rsidR="00A83155" w:rsidRPr="00A83155" w:rsidRDefault="00562635" w:rsidP="00C47C2C">
                            <w:pPr>
                              <w:ind w:leftChars="100" w:left="283" w:hangingChars="35" w:hanging="73"/>
                              <w:rPr>
                                <w:rFonts w:ascii="BIZ UDPゴシック" w:eastAsia="BIZ UDPゴシック" w:hAnsi="BIZ UDPゴシック"/>
                              </w:rPr>
                            </w:pPr>
                            <w:r w:rsidRPr="00562635">
                              <w:rPr>
                                <w:rFonts w:ascii="BIZ UDPゴシック" w:eastAsia="BIZ UDPゴシック" w:hAnsi="BIZ UDPゴシック" w:hint="eastAsia"/>
                              </w:rPr>
                              <w:t>・１回だけの言動でも、該当する場合があります</w:t>
                            </w:r>
                            <w:r w:rsidR="005B265E">
                              <w:rPr>
                                <w:rFonts w:ascii="BIZ UDPゴシック" w:eastAsia="BIZ UDPゴシック" w:hAnsi="BIZ UDP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24006DC3" id="_x0000_s1032" type="#_x0000_t202" style="position:absolute;margin-left:44.7pt;margin-top:220pt;width:367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6sEgIAAP4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" stroked="f">
                <v:textbox style="mso-fit-shape-to-text:t">
                  <w:txbxContent>
                    <w:p w14:paraId="675A4C30" w14:textId="77777777" w:rsidR="00562635" w:rsidRDefault="00562635" w:rsidP="00C47C2C">
                      <w:pPr>
                        <w:ind w:leftChars="100" w:left="294" w:hangingChars="35" w:hanging="84"/>
                        <w:rPr>
                          <w:rFonts w:ascii="BIZ UDPゴシック" w:eastAsia="BIZ UDPゴシック" w:hAnsi="BIZ UDPゴシック"/>
                          <w:b/>
                          <w:bCs/>
                          <w:sz w:val="24"/>
                          <w:szCs w:val="24"/>
                        </w:rPr>
                      </w:pPr>
                      <w:r w:rsidRPr="00562635">
                        <w:rPr>
                          <w:rFonts w:ascii="BIZ UDPゴシック" w:eastAsia="BIZ UDPゴシック" w:hAnsi="BIZ UDPゴシック" w:hint="eastAsia"/>
                          <w:b/>
                          <w:bCs/>
                          <w:sz w:val="24"/>
                          <w:szCs w:val="24"/>
                        </w:rPr>
                        <w:t>③就業者の就業環境が害されること</w:t>
                      </w:r>
                    </w:p>
                    <w:p w14:paraId="1B8CD3F4" w14:textId="0687B516" w:rsidR="00562635" w:rsidRDefault="00562635" w:rsidP="00C47C2C">
                      <w:pPr>
                        <w:ind w:leftChars="100" w:left="283" w:hangingChars="35" w:hanging="73"/>
                        <w:rPr>
                          <w:rFonts w:ascii="BIZ UDPゴシック" w:eastAsia="BIZ UDPゴシック" w:hAnsi="BIZ UDPゴシック"/>
                        </w:rPr>
                      </w:pPr>
                      <w:r w:rsidRPr="00562635">
                        <w:rPr>
                          <w:rFonts w:ascii="BIZ UDPゴシック" w:eastAsia="BIZ UDPゴシック" w:hAnsi="BIZ UDPゴシック" w:hint="eastAsia"/>
                        </w:rPr>
                        <w:t>・就業者が働く上で見過ごせないほどの支障が生じていることを指します</w:t>
                      </w:r>
                      <w:r>
                        <w:rPr>
                          <w:rFonts w:ascii="BIZ UDPゴシック" w:eastAsia="BIZ UDPゴシック" w:hAnsi="BIZ UDPゴシック" w:hint="eastAsia"/>
                        </w:rPr>
                        <w:t>。</w:t>
                      </w:r>
                    </w:p>
                    <w:p w14:paraId="2D8E5EEB" w14:textId="50E73C2B" w:rsidR="00562635" w:rsidRPr="00562635" w:rsidRDefault="00562635" w:rsidP="00C47C2C">
                      <w:pPr>
                        <w:ind w:leftChars="100" w:left="283" w:hangingChars="35" w:hanging="73"/>
                        <w:rPr>
                          <w:rFonts w:ascii="BIZ UDPゴシック" w:eastAsia="BIZ UDPゴシック" w:hAnsi="BIZ UDPゴシック"/>
                        </w:rPr>
                      </w:pPr>
                      <w:r>
                        <w:rPr>
                          <w:rFonts w:ascii="BIZ UDPゴシック" w:eastAsia="BIZ UDPゴシック" w:hAnsi="BIZ UDPゴシック" w:hint="eastAsia"/>
                        </w:rPr>
                        <w:t>・</w:t>
                      </w:r>
                      <w:r w:rsidR="008907F5">
                        <w:rPr>
                          <w:rFonts w:ascii="BIZ UDPゴシック" w:eastAsia="BIZ UDPゴシック" w:hAnsi="BIZ UDPゴシック" w:hint="eastAsia"/>
                        </w:rPr>
                        <w:t>社会一般の就業者の「平均的な感じ方」を基準とすることが適当です。</w:t>
                      </w:r>
                    </w:p>
                    <w:p w14:paraId="0B377E3C" w14:textId="5F9936D4" w:rsidR="00A83155" w:rsidRPr="00A83155" w:rsidRDefault="00562635" w:rsidP="00C47C2C">
                      <w:pPr>
                        <w:ind w:leftChars="100" w:left="283" w:hangingChars="35" w:hanging="73"/>
                        <w:rPr>
                          <w:rFonts w:ascii="BIZ UDPゴシック" w:eastAsia="BIZ UDPゴシック" w:hAnsi="BIZ UDPゴシック"/>
                        </w:rPr>
                      </w:pPr>
                      <w:r w:rsidRPr="00562635">
                        <w:rPr>
                          <w:rFonts w:ascii="BIZ UDPゴシック" w:eastAsia="BIZ UDPゴシック" w:hAnsi="BIZ UDPゴシック" w:hint="eastAsia"/>
                        </w:rPr>
                        <w:t>・１回だけの言動でも、該当する場合があります</w:t>
                      </w:r>
                      <w:r w:rsidR="005B265E">
                        <w:rPr>
                          <w:rFonts w:ascii="BIZ UDPゴシック" w:eastAsia="BIZ UDPゴシック" w:hAnsi="BIZ UDPゴシック" w:hint="eastAsia"/>
                        </w:rPr>
                        <w:t>。</w:t>
                      </w:r>
                    </w:p>
                  </w:txbxContent>
                </v:textbox>
              </v:shape>
            </w:pict>
          </mc:Fallback>
        </mc:AlternateContent>
      </w:r>
      <w:r w:rsidR="00073315" w:rsidRPr="00D1074A">
        <w:rPr>
          <w:rFonts w:ascii="BIZ UDPゴシック" w:eastAsia="BIZ UDPゴシック" w:hAnsi="BIZ UDPゴシック"/>
          <w:noProof/>
          <w:sz w:val="24"/>
          <w:szCs w:val="24"/>
        </w:rPr>
        <mc:AlternateContent>
          <mc:Choice Requires="wps">
            <w:drawing>
              <wp:anchor distT="0" distB="0" distL="114300" distR="114300" simplePos="0" relativeHeight="251702272" behindDoc="0" locked="0" layoutInCell="1" allowOverlap="1" wp14:anchorId="7CF8BDFB" wp14:editId="67062926">
                <wp:simplePos x="0" y="0"/>
                <wp:positionH relativeFrom="column">
                  <wp:posOffset>539115</wp:posOffset>
                </wp:positionH>
                <wp:positionV relativeFrom="paragraph">
                  <wp:posOffset>1442720</wp:posOffset>
                </wp:positionV>
                <wp:extent cx="723900" cy="355600"/>
                <wp:effectExtent l="0" t="0" r="0" b="6350"/>
                <wp:wrapNone/>
                <wp:docPr id="1535978742" name="四角形: 角を丸くする 22"/>
                <wp:cNvGraphicFramePr/>
                <a:graphic xmlns:a="http://schemas.openxmlformats.org/drawingml/2006/main">
                  <a:graphicData uri="http://schemas.microsoft.com/office/word/2010/wordprocessingShape">
                    <wps:wsp>
                      <wps:cNvSpPr/>
                      <wps:spPr>
                        <a:xfrm>
                          <a:off x="0" y="0"/>
                          <a:ext cx="723900" cy="355600"/>
                        </a:xfrm>
                        <a:prstGeom prst="round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A4423D" w14:textId="0A252244" w:rsidR="00073315" w:rsidRPr="00E51609" w:rsidRDefault="00073315" w:rsidP="00B70CEE">
                            <w:pPr>
                              <w:jc w:val="center"/>
                              <w:rPr>
                                <w:rFonts w:ascii="BIZ UDPゴシック" w:eastAsia="BIZ UDPゴシック" w:hAnsi="BIZ UDPゴシック"/>
                                <w:b/>
                                <w:bCs/>
                                <w:sz w:val="24"/>
                                <w:szCs w:val="24"/>
                              </w:rPr>
                            </w:pPr>
                            <w:r w:rsidRPr="00E51609">
                              <w:rPr>
                                <w:rFonts w:ascii="BIZ UDPゴシック" w:eastAsia="BIZ UDPゴシック" w:hAnsi="BIZ UDPゴシック" w:hint="eastAsia"/>
                                <w:b/>
                                <w:bCs/>
                                <w:sz w:val="24"/>
                                <w:szCs w:val="24"/>
                              </w:rPr>
                              <w:t>就業者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7CF8BDFB" id="四角形: 角を丸くする 22" o:spid="_x0000_s1033" style="position:absolute;margin-left:42.45pt;margin-top:113.6pt;width:57pt;height: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" fillcolor="#0070c0" stroked="f" strokeweight="1pt">
                <v:stroke joinstyle="miter"/>
                <v:textbox>
                  <w:txbxContent>
                    <w:p w14:paraId="13A4423D" w14:textId="0A252244" w:rsidR="00073315" w:rsidRPr="00E51609" w:rsidRDefault="00073315" w:rsidP="00B70CEE">
                      <w:pPr>
                        <w:jc w:val="center"/>
                        <w:rPr>
                          <w:rFonts w:ascii="BIZ UDPゴシック" w:eastAsia="BIZ UDPゴシック" w:hAnsi="BIZ UDPゴシック"/>
                          <w:b/>
                          <w:bCs/>
                          <w:sz w:val="24"/>
                          <w:szCs w:val="24"/>
                        </w:rPr>
                      </w:pPr>
                      <w:r w:rsidRPr="00E51609">
                        <w:rPr>
                          <w:rFonts w:ascii="BIZ UDPゴシック" w:eastAsia="BIZ UDPゴシック" w:hAnsi="BIZ UDPゴシック" w:hint="eastAsia"/>
                          <w:b/>
                          <w:bCs/>
                          <w:sz w:val="24"/>
                          <w:szCs w:val="24"/>
                        </w:rPr>
                        <w:t>就業者</w:t>
                      </w:r>
                    </w:p>
                  </w:txbxContent>
                </v:textbox>
              </v:roundrect>
            </w:pict>
          </mc:Fallback>
        </mc:AlternateContent>
      </w:r>
      <w:r w:rsidR="00B70CEE" w:rsidRPr="00D1074A">
        <w:rPr>
          <w:rFonts w:ascii="BIZ UDPゴシック" w:eastAsia="BIZ UDPゴシック" w:hAnsi="BIZ UDPゴシック"/>
          <w:noProof/>
          <w:sz w:val="24"/>
          <w:szCs w:val="24"/>
        </w:rPr>
        <mc:AlternateContent>
          <mc:Choice Requires="wps">
            <w:drawing>
              <wp:anchor distT="0" distB="0" distL="114300" distR="114300" simplePos="0" relativeHeight="251700224" behindDoc="0" locked="0" layoutInCell="1" allowOverlap="1" wp14:anchorId="25833BD1" wp14:editId="013E49DA">
                <wp:simplePos x="0" y="0"/>
                <wp:positionH relativeFrom="column">
                  <wp:posOffset>4317365</wp:posOffset>
                </wp:positionH>
                <wp:positionV relativeFrom="paragraph">
                  <wp:posOffset>1442720</wp:posOffset>
                </wp:positionV>
                <wp:extent cx="723900" cy="355600"/>
                <wp:effectExtent l="0" t="0" r="0" b="6350"/>
                <wp:wrapNone/>
                <wp:docPr id="1286124036" name="四角形: 角を丸くする 22"/>
                <wp:cNvGraphicFramePr/>
                <a:graphic xmlns:a="http://schemas.openxmlformats.org/drawingml/2006/main">
                  <a:graphicData uri="http://schemas.microsoft.com/office/word/2010/wordprocessingShape">
                    <wps:wsp>
                      <wps:cNvSpPr/>
                      <wps:spPr>
                        <a:xfrm>
                          <a:off x="0" y="0"/>
                          <a:ext cx="723900" cy="355600"/>
                        </a:xfrm>
                        <a:prstGeom prst="round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702DBD" w14:textId="0932C8F8" w:rsidR="00B70CEE" w:rsidRPr="00B70CEE" w:rsidRDefault="00B70CEE" w:rsidP="00B70CEE">
                            <w:pPr>
                              <w:jc w:val="center"/>
                              <w:rPr>
                                <w:rFonts w:ascii="BIZ UDPゴシック" w:eastAsia="BIZ UDPゴシック" w:hAnsi="BIZ UDPゴシック"/>
                                <w:sz w:val="24"/>
                                <w:szCs w:val="24"/>
                              </w:rPr>
                            </w:pPr>
                            <w:r w:rsidRPr="00E51609">
                              <w:rPr>
                                <w:rFonts w:ascii="BIZ UDPゴシック" w:eastAsia="BIZ UDPゴシック" w:hAnsi="BIZ UDPゴシック" w:hint="eastAsia"/>
                                <w:b/>
                                <w:bCs/>
                                <w:sz w:val="24"/>
                                <w:szCs w:val="24"/>
                              </w:rPr>
                              <w:t>顧客等</w:t>
                            </w:r>
                            <w:r w:rsidRPr="00B70CEE">
                              <w:rPr>
                                <w:rFonts w:ascii="BIZ UDPゴシック" w:eastAsia="BIZ UDPゴシック" w:hAnsi="BIZ UDPゴシック" w:hint="eastAsia"/>
                                <w:sz w:val="24"/>
                                <w:szCs w:val="24"/>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5833BD1" id="_x0000_s1034" style="position:absolute;margin-left:339.95pt;margin-top:113.6pt;width:57pt;height: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" fillcolor="#0070c0" stroked="f" strokeweight="1pt">
                <v:stroke joinstyle="miter"/>
                <v:textbox>
                  <w:txbxContent>
                    <w:p w14:paraId="23702DBD" w14:textId="0932C8F8" w:rsidR="00B70CEE" w:rsidRPr="00B70CEE" w:rsidRDefault="00B70CEE" w:rsidP="00B70CEE">
                      <w:pPr>
                        <w:jc w:val="center"/>
                        <w:rPr>
                          <w:rFonts w:ascii="BIZ UDPゴシック" w:eastAsia="BIZ UDPゴシック" w:hAnsi="BIZ UDPゴシック"/>
                          <w:sz w:val="24"/>
                          <w:szCs w:val="24"/>
                        </w:rPr>
                      </w:pPr>
                      <w:r w:rsidRPr="00E51609">
                        <w:rPr>
                          <w:rFonts w:ascii="BIZ UDPゴシック" w:eastAsia="BIZ UDPゴシック" w:hAnsi="BIZ UDPゴシック" w:hint="eastAsia"/>
                          <w:b/>
                          <w:bCs/>
                          <w:sz w:val="24"/>
                          <w:szCs w:val="24"/>
                        </w:rPr>
                        <w:t>顧客等</w:t>
                      </w:r>
                      <w:r w:rsidRPr="00B70CEE">
                        <w:rPr>
                          <w:rFonts w:ascii="BIZ UDPゴシック" w:eastAsia="BIZ UDPゴシック" w:hAnsi="BIZ UDPゴシック" w:hint="eastAsia"/>
                          <w:sz w:val="24"/>
                          <w:szCs w:val="24"/>
                        </w:rPr>
                        <w:t>等</w:t>
                      </w:r>
                    </w:p>
                  </w:txbxContent>
                </v:textbox>
              </v:roundrect>
            </w:pict>
          </mc:Fallback>
        </mc:AlternateContent>
      </w:r>
      <w:r w:rsidR="00C47C2C" w:rsidRPr="00D1074A">
        <w:rPr>
          <w:rFonts w:ascii="BIZ UDPゴシック" w:eastAsia="BIZ UDPゴシック" w:hAnsi="BIZ UDPゴシック"/>
          <w:noProof/>
          <w:sz w:val="24"/>
          <w:szCs w:val="24"/>
        </w:rPr>
        <mc:AlternateContent>
          <mc:Choice Requires="wps">
            <w:drawing>
              <wp:anchor distT="0" distB="0" distL="114300" distR="114300" simplePos="0" relativeHeight="251692032" behindDoc="0" locked="0" layoutInCell="1" allowOverlap="1" wp14:anchorId="3B1A711D" wp14:editId="1CA06EF9">
                <wp:simplePos x="0" y="0"/>
                <wp:positionH relativeFrom="column">
                  <wp:posOffset>1423670</wp:posOffset>
                </wp:positionH>
                <wp:positionV relativeFrom="paragraph">
                  <wp:posOffset>2315282</wp:posOffset>
                </wp:positionV>
                <wp:extent cx="2862580" cy="238760"/>
                <wp:effectExtent l="0" t="0" r="0" b="8890"/>
                <wp:wrapNone/>
                <wp:docPr id="1760186338" name="楕円 14"/>
                <wp:cNvGraphicFramePr/>
                <a:graphic xmlns:a="http://schemas.openxmlformats.org/drawingml/2006/main">
                  <a:graphicData uri="http://schemas.microsoft.com/office/word/2010/wordprocessingShape">
                    <wps:wsp>
                      <wps:cNvSpPr/>
                      <wps:spPr>
                        <a:xfrm>
                          <a:off x="0" y="0"/>
                          <a:ext cx="2862580" cy="238760"/>
                        </a:xfrm>
                        <a:prstGeom prst="ellipse">
                          <a:avLst/>
                        </a:prstGeom>
                        <a:gradFill>
                          <a:gsLst>
                            <a:gs pos="14000">
                              <a:schemeClr val="accent1">
                                <a:lumMod val="5000"/>
                                <a:lumOff val="95000"/>
                              </a:schemeClr>
                            </a:gs>
                            <a:gs pos="35000">
                              <a:schemeClr val="accent1">
                                <a:lumMod val="45000"/>
                                <a:lumOff val="55000"/>
                              </a:schemeClr>
                            </a:gs>
                            <a:gs pos="42000">
                              <a:schemeClr val="accent1">
                                <a:lumMod val="45000"/>
                                <a:lumOff val="55000"/>
                              </a:schemeClr>
                            </a:gs>
                            <a:gs pos="100000">
                              <a:schemeClr val="accent1">
                                <a:lumMod val="30000"/>
                                <a:lumOff val="7000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6DC9FC3B" id="楕円 14" o:spid="_x0000_s1026" style="position:absolute;margin-left:112.1pt;margin-top:182.3pt;width:225.4pt;height:1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" fillcolor="#f0f8fc [180]" stroked="f" strokeweight="1pt">
                <v:fill color2="#a2d7f0 [980]" colors="0 #f0f8fd;9175f #f0f8fd;22938f #74c4e9;27525f #74c4e9" focus="100%" type="gradient"/>
                <v:stroke joinstyle="miter"/>
              </v:oval>
            </w:pict>
          </mc:Fallback>
        </mc:AlternateContent>
      </w:r>
      <w:r w:rsidR="00C47C2C" w:rsidRPr="00D1074A">
        <w:rPr>
          <w:rFonts w:ascii="BIZ UDPゴシック" w:eastAsia="BIZ UDPゴシック" w:hAnsi="BIZ UDPゴシック"/>
          <w:noProof/>
          <w:sz w:val="24"/>
          <w:szCs w:val="24"/>
        </w:rPr>
        <w:drawing>
          <wp:anchor distT="0" distB="0" distL="114300" distR="114300" simplePos="0" relativeHeight="251678720" behindDoc="0" locked="0" layoutInCell="1" allowOverlap="1" wp14:anchorId="4AB56445" wp14:editId="0655A173">
            <wp:simplePos x="0" y="0"/>
            <wp:positionH relativeFrom="column">
              <wp:posOffset>2816225</wp:posOffset>
            </wp:positionH>
            <wp:positionV relativeFrom="paragraph">
              <wp:posOffset>938530</wp:posOffset>
            </wp:positionV>
            <wp:extent cx="1203325" cy="1445895"/>
            <wp:effectExtent l="0" t="0" r="0" b="1905"/>
            <wp:wrapNone/>
            <wp:docPr id="2535980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98014" name=""/>
                    <pic:cNvPicPr/>
                  </pic:nvPicPr>
                  <pic:blipFill>
                    <a:blip r:embed="rId10">
                      <a:extLst>
                        <a:ext uri="{28A0092B-C50C-407E-A947-70E740481C1C}">
                          <a14:useLocalDpi xmlns:a14="http://schemas.microsoft.com/office/drawing/2010/main" val="0"/>
                        </a:ext>
                      </a:extLst>
                    </a:blip>
                    <a:stretch>
                      <a:fillRect/>
                    </a:stretch>
                  </pic:blipFill>
                  <pic:spPr>
                    <a:xfrm>
                      <a:off x="0" y="0"/>
                      <a:ext cx="1203325" cy="1445895"/>
                    </a:xfrm>
                    <a:prstGeom prst="rect">
                      <a:avLst/>
                    </a:prstGeom>
                  </pic:spPr>
                </pic:pic>
              </a:graphicData>
            </a:graphic>
            <wp14:sizeRelH relativeFrom="page">
              <wp14:pctWidth>0</wp14:pctWidth>
            </wp14:sizeRelH>
            <wp14:sizeRelV relativeFrom="page">
              <wp14:pctHeight>0</wp14:pctHeight>
            </wp14:sizeRelV>
          </wp:anchor>
        </w:drawing>
      </w:r>
      <w:r w:rsidR="00C47C2C" w:rsidRPr="00D1074A">
        <w:rPr>
          <w:rFonts w:ascii="BIZ UDPゴシック" w:eastAsia="BIZ UDPゴシック" w:hAnsi="BIZ UDPゴシック"/>
          <w:noProof/>
          <w:sz w:val="24"/>
          <w:szCs w:val="24"/>
        </w:rPr>
        <w:drawing>
          <wp:anchor distT="0" distB="0" distL="114300" distR="114300" simplePos="0" relativeHeight="251679744" behindDoc="0" locked="0" layoutInCell="1" allowOverlap="1" wp14:anchorId="1C1A6FE6" wp14:editId="1E1F6EF4">
            <wp:simplePos x="0" y="0"/>
            <wp:positionH relativeFrom="column">
              <wp:posOffset>1466850</wp:posOffset>
            </wp:positionH>
            <wp:positionV relativeFrom="paragraph">
              <wp:posOffset>1009722</wp:posOffset>
            </wp:positionV>
            <wp:extent cx="987425" cy="1372870"/>
            <wp:effectExtent l="0" t="0" r="3175" b="0"/>
            <wp:wrapNone/>
            <wp:docPr id="13155379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37989" name=""/>
                    <pic:cNvPicPr/>
                  </pic:nvPicPr>
                  <pic:blipFill>
                    <a:blip r:embed="rId11">
                      <a:extLst>
                        <a:ext uri="{28A0092B-C50C-407E-A947-70E740481C1C}">
                          <a14:useLocalDpi xmlns:a14="http://schemas.microsoft.com/office/drawing/2010/main" val="0"/>
                        </a:ext>
                      </a:extLst>
                    </a:blip>
                    <a:stretch>
                      <a:fillRect/>
                    </a:stretch>
                  </pic:blipFill>
                  <pic:spPr>
                    <a:xfrm>
                      <a:off x="0" y="0"/>
                      <a:ext cx="987425" cy="1372870"/>
                    </a:xfrm>
                    <a:prstGeom prst="rect">
                      <a:avLst/>
                    </a:prstGeom>
                  </pic:spPr>
                </pic:pic>
              </a:graphicData>
            </a:graphic>
            <wp14:sizeRelH relativeFrom="page">
              <wp14:pctWidth>0</wp14:pctWidth>
            </wp14:sizeRelH>
            <wp14:sizeRelV relativeFrom="page">
              <wp14:pctHeight>0</wp14:pctHeight>
            </wp14:sizeRelV>
          </wp:anchor>
        </w:drawing>
      </w:r>
      <w:r w:rsidR="00BF05FB" w:rsidRPr="00D1074A">
        <w:rPr>
          <w:rFonts w:ascii="BIZ UDPゴシック" w:eastAsia="BIZ UDPゴシック" w:hAnsi="BIZ UDPゴシック"/>
          <w:sz w:val="24"/>
          <w:szCs w:val="24"/>
        </w:rPr>
        <w:br w:type="page"/>
      </w:r>
    </w:p>
    <w:p w14:paraId="3FA52CA8" w14:textId="61914770" w:rsidR="0068470B" w:rsidRPr="00D1074A" w:rsidRDefault="00EF57BF" w:rsidP="007255A1">
      <w:p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（２）</w:t>
      </w:r>
      <w:r w:rsidR="0029685D" w:rsidRPr="00D1074A">
        <w:rPr>
          <w:rFonts w:ascii="BIZ UDPゴシック" w:eastAsia="BIZ UDPゴシック" w:hAnsi="BIZ UDPゴシック" w:hint="eastAsia"/>
          <w:b/>
          <w:bCs/>
          <w:sz w:val="26"/>
          <w:szCs w:val="26"/>
        </w:rPr>
        <w:t>正当な申入れ</w:t>
      </w:r>
      <w:r w:rsidR="00D31EF0" w:rsidRPr="00D1074A">
        <w:rPr>
          <w:rFonts w:ascii="BIZ UDPゴシック" w:eastAsia="BIZ UDPゴシック" w:hAnsi="BIZ UDPゴシック" w:hint="eastAsia"/>
          <w:b/>
          <w:bCs/>
          <w:sz w:val="26"/>
          <w:szCs w:val="26"/>
        </w:rPr>
        <w:t>について</w:t>
      </w:r>
    </w:p>
    <w:p w14:paraId="2896DBB2" w14:textId="07125E30" w:rsidR="00B92A97" w:rsidRPr="00D1074A" w:rsidRDefault="0029685D" w:rsidP="007255A1">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顧客等からの苦情の</w:t>
      </w:r>
      <w:r w:rsidR="00897EB9" w:rsidRPr="00D1074A">
        <w:rPr>
          <w:rFonts w:ascii="BIZ UDPゴシック" w:eastAsia="BIZ UDPゴシック" w:hAnsi="BIZ UDPゴシック" w:hint="eastAsia"/>
          <w:sz w:val="26"/>
          <w:szCs w:val="26"/>
        </w:rPr>
        <w:t>全て</w:t>
      </w:r>
      <w:r w:rsidRPr="00D1074A">
        <w:rPr>
          <w:rFonts w:ascii="BIZ UDPゴシック" w:eastAsia="BIZ UDPゴシック" w:hAnsi="BIZ UDPゴシック" w:hint="eastAsia"/>
          <w:sz w:val="26"/>
          <w:szCs w:val="26"/>
        </w:rPr>
        <w:t>がカスハラに該当するわけで</w:t>
      </w:r>
      <w:r w:rsidR="00B92A97" w:rsidRPr="00D1074A">
        <w:rPr>
          <w:rFonts w:ascii="BIZ UDPゴシック" w:eastAsia="BIZ UDPゴシック" w:hAnsi="BIZ UDPゴシック" w:hint="eastAsia"/>
          <w:sz w:val="26"/>
          <w:szCs w:val="26"/>
        </w:rPr>
        <w:t>はありません。</w:t>
      </w:r>
    </w:p>
    <w:p w14:paraId="53F395B1" w14:textId="508FB862" w:rsidR="00181E85" w:rsidRPr="00D1074A" w:rsidRDefault="00E51609" w:rsidP="007255A1">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社会通念上許容される</w:t>
      </w:r>
      <w:r w:rsidR="0029685D" w:rsidRPr="00D1074A">
        <w:rPr>
          <w:rFonts w:ascii="BIZ UDPゴシック" w:eastAsia="BIZ UDPゴシック" w:hAnsi="BIZ UDPゴシック" w:hint="eastAsia"/>
          <w:sz w:val="26"/>
          <w:szCs w:val="26"/>
        </w:rPr>
        <w:t>範囲で行われたものは、正当な申入れであり、</w:t>
      </w:r>
      <w:r w:rsidR="00181E85" w:rsidRPr="00D1074A">
        <w:rPr>
          <w:rFonts w:ascii="BIZ UDPゴシック" w:eastAsia="BIZ UDPゴシック" w:hAnsi="BIZ UDPゴシック" w:hint="eastAsia"/>
          <w:sz w:val="26"/>
          <w:szCs w:val="26"/>
        </w:rPr>
        <w:t>カスハラではありません。</w:t>
      </w:r>
    </w:p>
    <w:p w14:paraId="18BBA652" w14:textId="6D9B7EF5" w:rsidR="001B609D" w:rsidRPr="00D1074A" w:rsidRDefault="00181E85" w:rsidP="007255A1">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正当な申入れが</w:t>
      </w:r>
      <w:r w:rsidR="007D3E77" w:rsidRPr="00D1074A">
        <w:rPr>
          <w:rFonts w:ascii="BIZ UDPゴシック" w:eastAsia="BIZ UDPゴシック" w:hAnsi="BIZ UDPゴシック" w:hint="eastAsia"/>
          <w:sz w:val="26"/>
          <w:szCs w:val="26"/>
        </w:rPr>
        <w:t>妨げられることのないよう配慮</w:t>
      </w:r>
      <w:r w:rsidR="00E51609" w:rsidRPr="00D1074A">
        <w:rPr>
          <w:rFonts w:ascii="BIZ UDPゴシック" w:eastAsia="BIZ UDPゴシック" w:hAnsi="BIZ UDPゴシック" w:hint="eastAsia"/>
          <w:sz w:val="26"/>
          <w:szCs w:val="26"/>
        </w:rPr>
        <w:t>し</w:t>
      </w:r>
      <w:r w:rsidR="007D3E77" w:rsidRPr="00D1074A">
        <w:rPr>
          <w:rFonts w:ascii="BIZ UDPゴシック" w:eastAsia="BIZ UDPゴシック" w:hAnsi="BIZ UDPゴシック" w:hint="eastAsia"/>
          <w:sz w:val="26"/>
          <w:szCs w:val="26"/>
        </w:rPr>
        <w:t>なければ</w:t>
      </w:r>
      <w:r w:rsidR="00C045FE" w:rsidRPr="00D1074A">
        <w:rPr>
          <w:rFonts w:ascii="BIZ UDPゴシック" w:eastAsia="BIZ UDPゴシック" w:hAnsi="BIZ UDPゴシック" w:hint="eastAsia"/>
          <w:sz w:val="26"/>
          <w:szCs w:val="26"/>
        </w:rPr>
        <w:t>なり</w:t>
      </w:r>
      <w:r w:rsidR="00C432CA" w:rsidRPr="00D1074A">
        <w:rPr>
          <w:rFonts w:ascii="BIZ UDPゴシック" w:eastAsia="BIZ UDPゴシック" w:hAnsi="BIZ UDPゴシック" w:hint="eastAsia"/>
          <w:sz w:val="26"/>
          <w:szCs w:val="26"/>
        </w:rPr>
        <w:t>ません</w:t>
      </w:r>
      <w:r w:rsidR="007D3E77" w:rsidRPr="00D1074A">
        <w:rPr>
          <w:rFonts w:ascii="BIZ UDPゴシック" w:eastAsia="BIZ UDPゴシック" w:hAnsi="BIZ UDPゴシック" w:hint="eastAsia"/>
          <w:sz w:val="26"/>
          <w:szCs w:val="26"/>
        </w:rPr>
        <w:t>。</w:t>
      </w:r>
    </w:p>
    <w:p w14:paraId="61512DBC" w14:textId="773768B4" w:rsidR="007D3E77" w:rsidRPr="00D1074A" w:rsidRDefault="007D3E77" w:rsidP="0029685D">
      <w:pPr>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694080" behindDoc="0" locked="0" layoutInCell="1" allowOverlap="1" wp14:anchorId="4E673160" wp14:editId="5A6654D8">
                <wp:simplePos x="0" y="0"/>
                <wp:positionH relativeFrom="column">
                  <wp:posOffset>-80010</wp:posOffset>
                </wp:positionH>
                <wp:positionV relativeFrom="paragraph">
                  <wp:posOffset>129858</wp:posOffset>
                </wp:positionV>
                <wp:extent cx="5607050" cy="1828800"/>
                <wp:effectExtent l="0" t="0" r="12700" b="19050"/>
                <wp:wrapNone/>
                <wp:docPr id="714237950" name="正方形/長方形 4"/>
                <wp:cNvGraphicFramePr/>
                <a:graphic xmlns:a="http://schemas.openxmlformats.org/drawingml/2006/main">
                  <a:graphicData uri="http://schemas.microsoft.com/office/word/2010/wordprocessingShape">
                    <wps:wsp>
                      <wps:cNvSpPr/>
                      <wps:spPr>
                        <a:xfrm>
                          <a:off x="0" y="0"/>
                          <a:ext cx="5607050" cy="182880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802FB82" id="正方形/長方形 4" o:spid="_x0000_s1026" style="position:absolute;margin-left:-6.3pt;margin-top:10.25pt;width:441.5pt;height:2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" filled="f" strokecolor="#adadad [2414]" strokeweight="1pt"/>
            </w:pict>
          </mc:Fallback>
        </mc:AlternateContent>
      </w:r>
    </w:p>
    <w:p w14:paraId="5DC8A586" w14:textId="279416B2" w:rsidR="007D3E77" w:rsidRPr="00D1074A" w:rsidRDefault="007D3E77" w:rsidP="007D3E77">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【正当な申入れ（例）】</w:t>
      </w:r>
    </w:p>
    <w:p w14:paraId="154B2CC4" w14:textId="77777777" w:rsidR="00C432CA" w:rsidRPr="00D1074A" w:rsidRDefault="00C432CA" w:rsidP="007255A1">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購入した商品が不良品であったため、同等の商品との交換を求めること</w:t>
      </w:r>
    </w:p>
    <w:p w14:paraId="1D82983E" w14:textId="77777777" w:rsidR="00C432CA" w:rsidRPr="00D1074A" w:rsidRDefault="00C432CA" w:rsidP="007255A1">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インターネットで注文した商品と異なる商品が届いたため、返送を行うとともに店舗側に返金を求めること</w:t>
      </w:r>
    </w:p>
    <w:p w14:paraId="4B2EDF68" w14:textId="77777777" w:rsidR="007255A1" w:rsidRPr="00D1074A" w:rsidRDefault="00C432CA" w:rsidP="007255A1">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レストランの客が事前に除去を伝えていたアレルギー食品が食事に入っていたことについて、苦情を申し立てること</w:t>
      </w:r>
    </w:p>
    <w:p w14:paraId="1515DA51" w14:textId="22D1B6C4" w:rsidR="007D3E77" w:rsidRPr="00D1074A" w:rsidRDefault="007255A1" w:rsidP="007255A1">
      <w:pPr>
        <w:pStyle w:val="a9"/>
        <w:spacing w:beforeLines="50" w:before="180"/>
        <w:ind w:left="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w:t>
      </w:r>
      <w:r w:rsidR="000F45FF" w:rsidRPr="00D1074A">
        <w:rPr>
          <w:rFonts w:ascii="BIZ UDPゴシック" w:eastAsia="BIZ UDPゴシック" w:hAnsi="BIZ UDPゴシック" w:hint="eastAsia"/>
          <w:sz w:val="24"/>
          <w:szCs w:val="24"/>
        </w:rPr>
        <w:t xml:space="preserve">　　　　　　　　　　　　　　</w:t>
      </w:r>
      <w:r w:rsidR="00C432CA" w:rsidRPr="00D1074A">
        <w:rPr>
          <w:rFonts w:ascii="BIZ UDPゴシック" w:eastAsia="BIZ UDPゴシック" w:hAnsi="BIZ UDPゴシック" w:hint="eastAsia"/>
          <w:sz w:val="24"/>
          <w:szCs w:val="24"/>
        </w:rPr>
        <w:t xml:space="preserve">　　　　　</w:t>
      </w:r>
      <w:r w:rsidR="000F45FF" w:rsidRPr="00D1074A">
        <w:rPr>
          <w:rFonts w:ascii="BIZ UDPゴシック" w:eastAsia="BIZ UDPゴシック" w:hAnsi="BIZ UDPゴシック" w:hint="eastAsia"/>
          <w:sz w:val="24"/>
          <w:szCs w:val="24"/>
        </w:rPr>
        <w:t xml:space="preserve">　</w:t>
      </w:r>
      <w:r w:rsidR="007D3E77" w:rsidRPr="00D1074A">
        <w:rPr>
          <w:rFonts w:ascii="BIZ UDPゴシック" w:eastAsia="BIZ UDPゴシック" w:hAnsi="BIZ UDPゴシック" w:hint="eastAsia"/>
          <w:sz w:val="24"/>
          <w:szCs w:val="24"/>
        </w:rPr>
        <w:t>など</w:t>
      </w:r>
    </w:p>
    <w:p w14:paraId="2DA21024" w14:textId="77777777" w:rsidR="007D3E77" w:rsidRPr="00D1074A" w:rsidRDefault="007D3E77" w:rsidP="007D3E77">
      <w:pPr>
        <w:rPr>
          <w:rFonts w:ascii="BIZ UDPゴシック" w:eastAsia="BIZ UDPゴシック" w:hAnsi="BIZ UDPゴシック"/>
          <w:sz w:val="24"/>
          <w:szCs w:val="24"/>
        </w:rPr>
      </w:pPr>
    </w:p>
    <w:p w14:paraId="55D33CB3" w14:textId="77777777" w:rsidR="000F45FF" w:rsidRPr="00D1074A" w:rsidRDefault="000F45FF" w:rsidP="002B2CFF">
      <w:pPr>
        <w:ind w:firstLineChars="100" w:firstLine="240"/>
        <w:rPr>
          <w:rFonts w:ascii="BIZ UDPゴシック" w:eastAsia="BIZ UDPゴシック" w:hAnsi="BIZ UDPゴシック"/>
          <w:sz w:val="24"/>
          <w:szCs w:val="24"/>
        </w:rPr>
      </w:pPr>
    </w:p>
    <w:p w14:paraId="5CEF8916" w14:textId="44DB6B1E" w:rsidR="005A1ADF" w:rsidRPr="00D1074A" w:rsidRDefault="007D3E77" w:rsidP="007255A1">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顧客等の中には、合理的な配慮が必要な人</w:t>
      </w:r>
      <w:r w:rsidR="00D07D41" w:rsidRPr="00D1074A">
        <w:rPr>
          <w:rFonts w:ascii="BIZ UDPゴシック" w:eastAsia="BIZ UDPゴシック" w:hAnsi="BIZ UDPゴシック" w:hint="eastAsia"/>
          <w:sz w:val="26"/>
          <w:szCs w:val="26"/>
        </w:rPr>
        <w:t>がいらっしゃいます。</w:t>
      </w:r>
    </w:p>
    <w:p w14:paraId="1E03A0FB" w14:textId="1B45EBE0" w:rsidR="00181E85" w:rsidRPr="00D1074A" w:rsidRDefault="00543A83" w:rsidP="00181E85">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個別の</w:t>
      </w:r>
      <w:r w:rsidR="00181E85" w:rsidRPr="00D1074A">
        <w:rPr>
          <w:rFonts w:ascii="BIZ UDPゴシック" w:eastAsia="BIZ UDPゴシック" w:hAnsi="BIZ UDPゴシック" w:hint="eastAsia"/>
          <w:sz w:val="26"/>
          <w:szCs w:val="26"/>
        </w:rPr>
        <w:t>法律に基づき、</w:t>
      </w:r>
      <w:r w:rsidR="00523209" w:rsidRPr="00D1074A">
        <w:rPr>
          <w:rFonts w:ascii="BIZ UDPゴシック" w:eastAsia="BIZ UDPゴシック" w:hAnsi="BIZ UDPゴシック" w:hint="eastAsia"/>
          <w:sz w:val="26"/>
          <w:szCs w:val="26"/>
        </w:rPr>
        <w:t>障害者や</w:t>
      </w:r>
      <w:r w:rsidRPr="00D1074A">
        <w:rPr>
          <w:rFonts w:ascii="BIZ UDPゴシック" w:eastAsia="BIZ UDPゴシック" w:hAnsi="BIZ UDPゴシック" w:hint="eastAsia"/>
          <w:sz w:val="26"/>
          <w:szCs w:val="26"/>
        </w:rPr>
        <w:t>認知症患者など、</w:t>
      </w:r>
      <w:r w:rsidR="00181E85" w:rsidRPr="00D1074A">
        <w:rPr>
          <w:rFonts w:ascii="BIZ UDPゴシック" w:eastAsia="BIZ UDPゴシック" w:hAnsi="BIZ UDPゴシック" w:hint="eastAsia"/>
          <w:sz w:val="26"/>
          <w:szCs w:val="26"/>
        </w:rPr>
        <w:t>合理的配慮の提供義務が定められていることに注意しましょう。</w:t>
      </w:r>
    </w:p>
    <w:p w14:paraId="0ED44E88" w14:textId="6045FC8E" w:rsidR="002B2CFF" w:rsidRPr="00D1074A" w:rsidRDefault="00523209" w:rsidP="007255A1">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214308" w:rsidRPr="00D1074A">
        <w:rPr>
          <w:rFonts w:ascii="BIZ UDPゴシック" w:eastAsia="BIZ UDPゴシック" w:hAnsi="BIZ UDPゴシック" w:hint="eastAsia"/>
          <w:sz w:val="26"/>
          <w:szCs w:val="26"/>
        </w:rPr>
        <w:t>、</w:t>
      </w:r>
      <w:r w:rsidR="002B2CFF" w:rsidRPr="00D1074A">
        <w:rPr>
          <w:rFonts w:ascii="BIZ UDPゴシック" w:eastAsia="BIZ UDPゴシック" w:hAnsi="BIZ UDPゴシック" w:hint="eastAsia"/>
          <w:sz w:val="26"/>
          <w:szCs w:val="26"/>
        </w:rPr>
        <w:t>サービスが途絶すると、顧客等の生命や心身の健康に重大な影響が及</w:t>
      </w:r>
      <w:r w:rsidR="00E619FC" w:rsidRPr="00D1074A">
        <w:rPr>
          <w:rFonts w:ascii="BIZ UDPゴシック" w:eastAsia="BIZ UDPゴシック" w:hAnsi="BIZ UDPゴシック" w:hint="eastAsia"/>
          <w:sz w:val="26"/>
          <w:szCs w:val="26"/>
        </w:rPr>
        <w:t>ぶ</w:t>
      </w:r>
      <w:r w:rsidR="002B2CFF" w:rsidRPr="00D1074A">
        <w:rPr>
          <w:rFonts w:ascii="BIZ UDPゴシック" w:eastAsia="BIZ UDPゴシック" w:hAnsi="BIZ UDPゴシック" w:hint="eastAsia"/>
          <w:sz w:val="26"/>
          <w:szCs w:val="26"/>
        </w:rPr>
        <w:t>場合などもあります</w:t>
      </w:r>
      <w:r w:rsidR="00214308" w:rsidRPr="00D1074A">
        <w:rPr>
          <w:rFonts w:ascii="BIZ UDPゴシック" w:eastAsia="BIZ UDPゴシック" w:hAnsi="BIZ UDPゴシック" w:hint="eastAsia"/>
          <w:sz w:val="26"/>
          <w:szCs w:val="26"/>
        </w:rPr>
        <w:t>ので、こうしたことに留意して適切に対応しましょう</w:t>
      </w:r>
      <w:r w:rsidR="002B2CFF" w:rsidRPr="00D1074A">
        <w:rPr>
          <w:rFonts w:ascii="BIZ UDPゴシック" w:eastAsia="BIZ UDPゴシック" w:hAnsi="BIZ UDPゴシック" w:hint="eastAsia"/>
          <w:sz w:val="26"/>
          <w:szCs w:val="26"/>
        </w:rPr>
        <w:t>。</w:t>
      </w:r>
    </w:p>
    <w:p w14:paraId="61DE1D05" w14:textId="26FF8C5E" w:rsidR="00BD6C39" w:rsidRPr="00D1074A" w:rsidRDefault="00FF3319" w:rsidP="007255A1">
      <w:pPr>
        <w:spacing w:line="400" w:lineRule="exact"/>
        <w:rPr>
          <w:rFonts w:ascii="BIZ UDPゴシック" w:eastAsia="BIZ UDPゴシック" w:hAnsi="BIZ UDPゴシック"/>
          <w:sz w:val="26"/>
          <w:szCs w:val="26"/>
        </w:rPr>
      </w:pPr>
      <w:r w:rsidRPr="00D1074A">
        <w:rPr>
          <w:rFonts w:ascii="BIZ UDPゴシック" w:eastAsia="BIZ UDPゴシック" w:hAnsi="BIZ UDPゴシック"/>
          <w:noProof/>
          <w:sz w:val="26"/>
          <w:szCs w:val="26"/>
        </w:rPr>
        <mc:AlternateContent>
          <mc:Choice Requires="wps">
            <w:drawing>
              <wp:anchor distT="0" distB="0" distL="114300" distR="114300" simplePos="0" relativeHeight="251759616" behindDoc="1" locked="0" layoutInCell="1" allowOverlap="1" wp14:anchorId="34B8AE18" wp14:editId="2F289EE9">
                <wp:simplePos x="0" y="0"/>
                <wp:positionH relativeFrom="column">
                  <wp:posOffset>-76835</wp:posOffset>
                </wp:positionH>
                <wp:positionV relativeFrom="paragraph">
                  <wp:posOffset>140970</wp:posOffset>
                </wp:positionV>
                <wp:extent cx="5606583" cy="3352800"/>
                <wp:effectExtent l="0" t="0" r="0" b="0"/>
                <wp:wrapNone/>
                <wp:docPr id="1076217146" name="四角形: 角を丸くする 38"/>
                <wp:cNvGraphicFramePr/>
                <a:graphic xmlns:a="http://schemas.openxmlformats.org/drawingml/2006/main">
                  <a:graphicData uri="http://schemas.microsoft.com/office/word/2010/wordprocessingShape">
                    <wps:wsp>
                      <wps:cNvSpPr/>
                      <wps:spPr>
                        <a:xfrm>
                          <a:off x="0" y="0"/>
                          <a:ext cx="5606583" cy="335280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820E100" id="四角形: 角を丸くする 38" o:spid="_x0000_s1026" style="position:absolute;margin-left:-6.05pt;margin-top:11.1pt;width:441.45pt;height:264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" fillcolor="#fae2d5 [661]" stroked="f" strokeweight="1pt">
                <v:stroke joinstyle="miter"/>
              </v:roundrect>
            </w:pict>
          </mc:Fallback>
        </mc:AlternateContent>
      </w:r>
    </w:p>
    <w:p w14:paraId="76731BFD" w14:textId="26C415DD" w:rsidR="00181E85" w:rsidRPr="00D1074A" w:rsidRDefault="00B529C8" w:rsidP="00FF3319">
      <w:pPr>
        <w:spacing w:line="400" w:lineRule="exact"/>
        <w:jc w:val="center"/>
        <w:rPr>
          <w:rFonts w:ascii="BIZ UDPゴシック" w:eastAsia="BIZ UDPゴシック" w:hAnsi="BIZ UDPゴシック"/>
          <w:b/>
          <w:bCs/>
          <w:sz w:val="26"/>
          <w:szCs w:val="26"/>
          <w:u w:val="single"/>
        </w:rPr>
      </w:pPr>
      <w:r w:rsidRPr="00D1074A">
        <w:rPr>
          <w:rFonts w:ascii="BIZ UDPゴシック" w:eastAsia="BIZ UDPゴシック" w:hAnsi="BIZ UDPゴシック" w:hint="eastAsia"/>
          <w:b/>
          <w:bCs/>
          <w:sz w:val="26"/>
          <w:szCs w:val="26"/>
          <w:u w:val="single"/>
        </w:rPr>
        <w:t>「</w:t>
      </w:r>
      <w:r w:rsidR="00181E85" w:rsidRPr="00D1074A">
        <w:rPr>
          <w:rFonts w:ascii="BIZ UDPゴシック" w:eastAsia="BIZ UDPゴシック" w:hAnsi="BIZ UDPゴシック" w:hint="eastAsia"/>
          <w:b/>
          <w:bCs/>
          <w:sz w:val="26"/>
          <w:szCs w:val="26"/>
          <w:u w:val="single"/>
        </w:rPr>
        <w:t>合理的</w:t>
      </w:r>
      <w:r w:rsidR="00543A83" w:rsidRPr="00D1074A">
        <w:rPr>
          <w:rFonts w:ascii="BIZ UDPゴシック" w:eastAsia="BIZ UDPゴシック" w:hAnsi="BIZ UDPゴシック" w:hint="eastAsia"/>
          <w:b/>
          <w:bCs/>
          <w:sz w:val="26"/>
          <w:szCs w:val="26"/>
          <w:u w:val="single"/>
        </w:rPr>
        <w:t>な</w:t>
      </w:r>
      <w:r w:rsidR="00181E85" w:rsidRPr="00D1074A">
        <w:rPr>
          <w:rFonts w:ascii="BIZ UDPゴシック" w:eastAsia="BIZ UDPゴシック" w:hAnsi="BIZ UDPゴシック" w:hint="eastAsia"/>
          <w:b/>
          <w:bCs/>
          <w:sz w:val="26"/>
          <w:szCs w:val="26"/>
          <w:u w:val="single"/>
        </w:rPr>
        <w:t>配慮</w:t>
      </w:r>
      <w:r w:rsidRPr="00D1074A">
        <w:rPr>
          <w:rFonts w:ascii="BIZ UDPゴシック" w:eastAsia="BIZ UDPゴシック" w:hAnsi="BIZ UDPゴシック" w:hint="eastAsia"/>
          <w:b/>
          <w:bCs/>
          <w:sz w:val="26"/>
          <w:szCs w:val="26"/>
          <w:u w:val="single"/>
        </w:rPr>
        <w:t>」</w:t>
      </w:r>
      <w:r w:rsidR="00523209" w:rsidRPr="00D1074A">
        <w:rPr>
          <w:rFonts w:ascii="BIZ UDPゴシック" w:eastAsia="BIZ UDPゴシック" w:hAnsi="BIZ UDPゴシック" w:hint="eastAsia"/>
          <w:b/>
          <w:bCs/>
          <w:sz w:val="26"/>
          <w:szCs w:val="26"/>
          <w:u w:val="single"/>
        </w:rPr>
        <w:t>の提供</w:t>
      </w:r>
      <w:r w:rsidR="00181E85" w:rsidRPr="00D1074A">
        <w:rPr>
          <w:rFonts w:ascii="BIZ UDPゴシック" w:eastAsia="BIZ UDPゴシック" w:hAnsi="BIZ UDPゴシック" w:hint="eastAsia"/>
          <w:b/>
          <w:bCs/>
          <w:sz w:val="26"/>
          <w:szCs w:val="26"/>
          <w:u w:val="single"/>
        </w:rPr>
        <w:t>とは</w:t>
      </w:r>
    </w:p>
    <w:p w14:paraId="6E306F0F" w14:textId="687034AD" w:rsidR="00181E85" w:rsidRPr="00D1074A" w:rsidRDefault="00181E85" w:rsidP="00FF3319">
      <w:pPr>
        <w:spacing w:beforeLines="50" w:before="180"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w:t>
      </w:r>
      <w:r w:rsidR="00E51609" w:rsidRPr="00D1074A">
        <w:rPr>
          <w:rFonts w:ascii="BIZ UDPゴシック" w:eastAsia="BIZ UDPゴシック" w:hAnsi="BIZ UDPゴシック" w:hint="eastAsia"/>
          <w:sz w:val="26"/>
          <w:szCs w:val="26"/>
        </w:rPr>
        <w:t>障害者</w:t>
      </w:r>
      <w:r w:rsidRPr="00D1074A">
        <w:rPr>
          <w:rFonts w:ascii="BIZ UDPゴシック" w:eastAsia="BIZ UDPゴシック" w:hAnsi="BIZ UDPゴシック" w:hint="eastAsia"/>
          <w:sz w:val="26"/>
          <w:szCs w:val="26"/>
        </w:rPr>
        <w:t>から「社会的な</w:t>
      </w:r>
      <w:r w:rsidR="004B1816" w:rsidRPr="00D1074A">
        <w:rPr>
          <w:rFonts w:ascii="BIZ UDPゴシック" w:eastAsia="BIZ UDPゴシック" w:hAnsi="BIZ UDPゴシック" w:hint="eastAsia"/>
          <w:sz w:val="26"/>
          <w:szCs w:val="26"/>
        </w:rPr>
        <w:t>障壁</w:t>
      </w:r>
      <w:r w:rsidRPr="00D1074A">
        <w:rPr>
          <w:rFonts w:ascii="BIZ UDPゴシック" w:eastAsia="BIZ UDPゴシック" w:hAnsi="BIZ UDPゴシック" w:hint="eastAsia"/>
          <w:sz w:val="26"/>
          <w:szCs w:val="26"/>
        </w:rPr>
        <w:t>を取り除いてほしい」という意思が示された場合に、その実施に伴う負担が過重でない範囲で、</w:t>
      </w:r>
      <w:r w:rsidR="004B1816" w:rsidRPr="00D1074A">
        <w:rPr>
          <w:rFonts w:ascii="BIZ UDPゴシック" w:eastAsia="BIZ UDPゴシック" w:hAnsi="BIZ UDPゴシック" w:hint="eastAsia"/>
          <w:sz w:val="26"/>
          <w:szCs w:val="26"/>
        </w:rPr>
        <w:t>障壁</w:t>
      </w:r>
      <w:r w:rsidRPr="00D1074A">
        <w:rPr>
          <w:rFonts w:ascii="BIZ UDPゴシック" w:eastAsia="BIZ UDPゴシック" w:hAnsi="BIZ UDPゴシック" w:hint="eastAsia"/>
          <w:sz w:val="26"/>
          <w:szCs w:val="26"/>
        </w:rPr>
        <w:t>を取り除くために必要かつ合理的な対応をするこ</w:t>
      </w:r>
      <w:r w:rsidR="00543A83" w:rsidRPr="00D1074A">
        <w:rPr>
          <w:rFonts w:ascii="BIZ UDPゴシック" w:eastAsia="BIZ UDPゴシック" w:hAnsi="BIZ UDPゴシック" w:hint="eastAsia"/>
          <w:sz w:val="26"/>
          <w:szCs w:val="26"/>
        </w:rPr>
        <w:t>と</w:t>
      </w:r>
      <w:r w:rsidR="00FF3319" w:rsidRPr="00D1074A">
        <w:rPr>
          <w:rFonts w:ascii="BIZ UDPゴシック" w:eastAsia="BIZ UDPゴシック" w:hAnsi="BIZ UDPゴシック" w:hint="eastAsia"/>
          <w:sz w:val="26"/>
          <w:szCs w:val="26"/>
        </w:rPr>
        <w:t>をいいます。</w:t>
      </w:r>
    </w:p>
    <w:p w14:paraId="5E11EF1B" w14:textId="710EC65B" w:rsidR="00214308" w:rsidRPr="00D1074A" w:rsidRDefault="00214308" w:rsidP="00214308">
      <w:pPr>
        <w:spacing w:beforeLines="50" w:before="180" w:line="40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4B1816" w:rsidRPr="00D1074A">
        <w:rPr>
          <w:rFonts w:ascii="BIZ UDPゴシック" w:eastAsia="BIZ UDPゴシック" w:hAnsi="BIZ UDPゴシック" w:hint="eastAsia"/>
          <w:sz w:val="24"/>
          <w:szCs w:val="24"/>
        </w:rPr>
        <w:t>例</w:t>
      </w:r>
      <w:r w:rsidRPr="00D1074A">
        <w:rPr>
          <w:rFonts w:ascii="BIZ UDPゴシック" w:eastAsia="BIZ UDPゴシック" w:hAnsi="BIZ UDPゴシック" w:hint="eastAsia"/>
          <w:sz w:val="24"/>
          <w:szCs w:val="24"/>
        </w:rPr>
        <w:t xml:space="preserve">１〉 </w:t>
      </w:r>
    </w:p>
    <w:p w14:paraId="0B09B5D6" w14:textId="02DFA272" w:rsidR="00214308" w:rsidRPr="005065BB" w:rsidRDefault="004B1816" w:rsidP="00523209">
      <w:pPr>
        <w:spacing w:line="400" w:lineRule="exact"/>
        <w:ind w:leftChars="135" w:left="283"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視覚障害者</w:t>
      </w:r>
      <w:r w:rsidR="00771D77" w:rsidRPr="00D1074A">
        <w:rPr>
          <w:rFonts w:ascii="BIZ UDPゴシック" w:eastAsia="BIZ UDPゴシック" w:hAnsi="BIZ UDPゴシック" w:hint="eastAsia"/>
          <w:sz w:val="24"/>
          <w:szCs w:val="24"/>
        </w:rPr>
        <w:t>から</w:t>
      </w:r>
      <w:r w:rsidRPr="00D1074A">
        <w:rPr>
          <w:rFonts w:ascii="BIZ UDPゴシック" w:eastAsia="BIZ UDPゴシック" w:hAnsi="BIZ UDPゴシック" w:hint="eastAsia"/>
          <w:sz w:val="24"/>
          <w:szCs w:val="24"/>
        </w:rPr>
        <w:t>、点字ブロックの上に</w:t>
      </w:r>
      <w:r w:rsidR="00D605CA">
        <w:rPr>
          <w:rFonts w:ascii="BIZ UDPゴシック" w:eastAsia="BIZ UDPゴシック" w:hAnsi="BIZ UDPゴシック" w:hint="eastAsia"/>
          <w:sz w:val="24"/>
          <w:szCs w:val="24"/>
        </w:rPr>
        <w:t>置</w:t>
      </w:r>
      <w:r w:rsidRPr="00D1074A">
        <w:rPr>
          <w:rFonts w:ascii="BIZ UDPゴシック" w:eastAsia="BIZ UDPゴシック" w:hAnsi="BIZ UDPゴシック" w:hint="eastAsia"/>
          <w:sz w:val="24"/>
          <w:szCs w:val="24"/>
        </w:rPr>
        <w:t>かれた他の客の自転車を移動するよう申</w:t>
      </w:r>
      <w:r w:rsidR="00771D77" w:rsidRPr="00D1074A">
        <w:rPr>
          <w:rFonts w:ascii="BIZ UDPゴシック" w:eastAsia="BIZ UDPゴシック" w:hAnsi="BIZ UDPゴシック" w:hint="eastAsia"/>
          <w:sz w:val="24"/>
          <w:szCs w:val="24"/>
        </w:rPr>
        <w:t>入れがあ</w:t>
      </w:r>
      <w:r w:rsidR="00523209" w:rsidRPr="00D1074A">
        <w:rPr>
          <w:rFonts w:ascii="BIZ UDPゴシック" w:eastAsia="BIZ UDPゴシック" w:hAnsi="BIZ UDPゴシック" w:hint="eastAsia"/>
          <w:sz w:val="24"/>
          <w:szCs w:val="24"/>
        </w:rPr>
        <w:t>り</w:t>
      </w:r>
      <w:r w:rsidRPr="005065BB">
        <w:rPr>
          <w:rFonts w:ascii="BIZ UDPゴシック" w:eastAsia="BIZ UDPゴシック" w:hAnsi="BIZ UDPゴシック" w:hint="eastAsia"/>
          <w:sz w:val="24"/>
          <w:szCs w:val="24"/>
        </w:rPr>
        <w:t>、</w:t>
      </w:r>
      <w:r w:rsidR="00D605CA" w:rsidRPr="005065BB">
        <w:rPr>
          <w:rFonts w:ascii="BIZ UDPゴシック" w:eastAsia="BIZ UDPゴシック" w:hAnsi="BIZ UDPゴシック" w:hint="eastAsia"/>
          <w:sz w:val="24"/>
          <w:szCs w:val="24"/>
        </w:rPr>
        <w:t>従業員が</w:t>
      </w:r>
      <w:r w:rsidR="00771D77" w:rsidRPr="005065BB">
        <w:rPr>
          <w:rFonts w:ascii="BIZ UDPゴシック" w:eastAsia="BIZ UDPゴシック" w:hAnsi="BIZ UDPゴシック" w:hint="eastAsia"/>
          <w:sz w:val="24"/>
          <w:szCs w:val="24"/>
        </w:rPr>
        <w:t>その自転車を</w:t>
      </w:r>
      <w:r w:rsidRPr="005065BB">
        <w:rPr>
          <w:rFonts w:ascii="BIZ UDPゴシック" w:eastAsia="BIZ UDPゴシック" w:hAnsi="BIZ UDPゴシック" w:hint="eastAsia"/>
          <w:sz w:val="24"/>
          <w:szCs w:val="24"/>
        </w:rPr>
        <w:t>駐輪場に移動</w:t>
      </w:r>
      <w:r w:rsidR="00523209" w:rsidRPr="005065BB">
        <w:rPr>
          <w:rFonts w:ascii="BIZ UDPゴシック" w:eastAsia="BIZ UDPゴシック" w:hAnsi="BIZ UDPゴシック" w:hint="eastAsia"/>
          <w:sz w:val="24"/>
          <w:szCs w:val="24"/>
        </w:rPr>
        <w:t>した</w:t>
      </w:r>
      <w:r w:rsidR="00214308" w:rsidRPr="005065BB">
        <w:rPr>
          <w:rFonts w:ascii="BIZ UDPゴシック" w:eastAsia="BIZ UDPゴシック" w:hAnsi="BIZ UDPゴシック" w:hint="eastAsia"/>
          <w:sz w:val="24"/>
          <w:szCs w:val="24"/>
        </w:rPr>
        <w:t>。</w:t>
      </w:r>
    </w:p>
    <w:p w14:paraId="55F62583" w14:textId="02AA6D07" w:rsidR="00214308" w:rsidRPr="005065BB" w:rsidRDefault="00214308" w:rsidP="00214308">
      <w:pPr>
        <w:spacing w:beforeLines="50" w:before="180" w:line="400" w:lineRule="exact"/>
        <w:ind w:firstLineChars="100" w:firstLine="240"/>
        <w:rPr>
          <w:rFonts w:ascii="BIZ UDPゴシック" w:eastAsia="BIZ UDPゴシック" w:hAnsi="BIZ UDPゴシック"/>
          <w:sz w:val="24"/>
          <w:szCs w:val="24"/>
        </w:rPr>
      </w:pPr>
      <w:r w:rsidRPr="005065BB">
        <w:rPr>
          <w:rFonts w:ascii="BIZ UDPゴシック" w:eastAsia="BIZ UDPゴシック" w:hAnsi="BIZ UDPゴシック" w:hint="eastAsia"/>
          <w:sz w:val="24"/>
          <w:szCs w:val="24"/>
        </w:rPr>
        <w:t xml:space="preserve">〈例２〉 </w:t>
      </w:r>
    </w:p>
    <w:p w14:paraId="72E65BBE" w14:textId="28F1157A" w:rsidR="00214308" w:rsidRPr="00D1074A" w:rsidRDefault="00D605CA" w:rsidP="00523209">
      <w:pPr>
        <w:spacing w:line="400" w:lineRule="exact"/>
        <w:ind w:leftChars="135" w:left="283" w:firstLineChars="100" w:firstLine="240"/>
        <w:rPr>
          <w:rFonts w:ascii="BIZ UDPゴシック" w:eastAsia="BIZ UDPゴシック" w:hAnsi="BIZ UDPゴシック"/>
          <w:sz w:val="24"/>
          <w:szCs w:val="24"/>
        </w:rPr>
      </w:pPr>
      <w:r w:rsidRPr="005065BB">
        <w:rPr>
          <w:rFonts w:ascii="BIZ UDPゴシック" w:eastAsia="BIZ UDPゴシック" w:hAnsi="BIZ UDPゴシック" w:hint="eastAsia"/>
          <w:sz w:val="24"/>
          <w:szCs w:val="24"/>
        </w:rPr>
        <w:t>身体障害者から、</w:t>
      </w:r>
      <w:r w:rsidR="00523209" w:rsidRPr="005065BB">
        <w:rPr>
          <w:rFonts w:ascii="BIZ UDPゴシック" w:eastAsia="BIZ UDPゴシック" w:hAnsi="BIZ UDPゴシック" w:hint="eastAsia"/>
          <w:sz w:val="24"/>
          <w:szCs w:val="24"/>
        </w:rPr>
        <w:t>飲食</w:t>
      </w:r>
      <w:r w:rsidR="00523209" w:rsidRPr="00D1074A">
        <w:rPr>
          <w:rFonts w:ascii="BIZ UDPゴシック" w:eastAsia="BIZ UDPゴシック" w:hAnsi="BIZ UDPゴシック" w:hint="eastAsia"/>
          <w:sz w:val="24"/>
          <w:szCs w:val="24"/>
        </w:rPr>
        <w:t>店において車椅子のまま着席したいと申入れがあり、従業員が備え付けの椅子を片づけて、車椅子のまま着席できるようスペースを確保した</w:t>
      </w:r>
      <w:r w:rsidR="00214308" w:rsidRPr="00D1074A">
        <w:rPr>
          <w:rFonts w:ascii="BIZ UDPゴシック" w:eastAsia="BIZ UDPゴシック" w:hAnsi="BIZ UDPゴシック" w:hint="eastAsia"/>
          <w:sz w:val="24"/>
          <w:szCs w:val="24"/>
        </w:rPr>
        <w:t>。</w:t>
      </w:r>
    </w:p>
    <w:p w14:paraId="1D49820D" w14:textId="0111F206" w:rsidR="00740C8B" w:rsidRPr="00D1074A" w:rsidRDefault="00740C8B" w:rsidP="007255A1">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sz w:val="24"/>
          <w:szCs w:val="24"/>
        </w:rPr>
        <w:br w:type="page"/>
      </w:r>
      <w:r w:rsidRPr="00D1074A">
        <w:rPr>
          <w:rFonts w:ascii="BIZ UDPゴシック" w:eastAsia="BIZ UDPゴシック" w:hAnsi="BIZ UDPゴシック" w:hint="eastAsia"/>
          <w:b/>
          <w:bCs/>
          <w:sz w:val="26"/>
          <w:szCs w:val="26"/>
        </w:rPr>
        <w:lastRenderedPageBreak/>
        <w:t>（</w:t>
      </w:r>
      <w:r w:rsidR="00EF57BF" w:rsidRPr="00D1074A">
        <w:rPr>
          <w:rFonts w:ascii="BIZ UDPゴシック" w:eastAsia="BIZ UDPゴシック" w:hAnsi="BIZ UDPゴシック" w:hint="eastAsia"/>
          <w:b/>
          <w:bCs/>
          <w:sz w:val="26"/>
          <w:szCs w:val="26"/>
        </w:rPr>
        <w:t>３</w:t>
      </w:r>
      <w:r w:rsidRPr="00D1074A">
        <w:rPr>
          <w:rFonts w:ascii="BIZ UDPゴシック" w:eastAsia="BIZ UDPゴシック" w:hAnsi="BIZ UDPゴシック" w:hint="eastAsia"/>
          <w:b/>
          <w:bCs/>
          <w:sz w:val="26"/>
          <w:szCs w:val="26"/>
        </w:rPr>
        <w:t>） カスタマーハラスメントの行為類型・典型例等</w:t>
      </w:r>
    </w:p>
    <w:p w14:paraId="731FD83C" w14:textId="44FD9AE8" w:rsidR="00740C8B" w:rsidRPr="00D1074A" w:rsidRDefault="00740C8B" w:rsidP="007255A1">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次の行為は、</w:t>
      </w:r>
      <w:r w:rsidR="00543A83" w:rsidRPr="00D1074A">
        <w:rPr>
          <w:rFonts w:ascii="BIZ UDPゴシック" w:eastAsia="BIZ UDPゴシック" w:hAnsi="BIZ UDPゴシック" w:hint="eastAsia"/>
          <w:sz w:val="26"/>
          <w:szCs w:val="26"/>
        </w:rPr>
        <w:t>社会通念上許容される範囲</w:t>
      </w:r>
      <w:r w:rsidRPr="00D1074A">
        <w:rPr>
          <w:rFonts w:ascii="BIZ UDPゴシック" w:eastAsia="BIZ UDPゴシック" w:hAnsi="BIZ UDPゴシック" w:hint="eastAsia"/>
          <w:sz w:val="26"/>
          <w:szCs w:val="26"/>
        </w:rPr>
        <w:t>を超えていると考えられる行為類型、典型例</w:t>
      </w:r>
      <w:r w:rsidR="000F45FF"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です。</w:t>
      </w:r>
    </w:p>
    <w:p w14:paraId="6103306F" w14:textId="61A56B68" w:rsidR="00740C8B" w:rsidRPr="00D1074A" w:rsidRDefault="003255FC" w:rsidP="007255A1">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w:t>
      </w:r>
      <w:r w:rsidR="00740C8B" w:rsidRPr="00D1074A">
        <w:rPr>
          <w:rFonts w:ascii="BIZ UDPゴシック" w:eastAsia="BIZ UDPゴシック" w:hAnsi="BIZ UDPゴシック" w:hint="eastAsia"/>
          <w:sz w:val="26"/>
          <w:szCs w:val="26"/>
        </w:rPr>
        <w:t>あくまでも例であり、限定されるものではないことに御注意ください。</w:t>
      </w:r>
      <w:r w:rsidRPr="00D1074A">
        <w:rPr>
          <w:rFonts w:ascii="BIZ UDPゴシック" w:eastAsia="BIZ UDPゴシック" w:hAnsi="BIZ UDPゴシック" w:hint="eastAsia"/>
          <w:sz w:val="26"/>
          <w:szCs w:val="26"/>
        </w:rPr>
        <w:t>）</w:t>
      </w:r>
    </w:p>
    <w:p w14:paraId="64792737" w14:textId="77777777" w:rsidR="00C1789E" w:rsidRPr="00D1074A" w:rsidRDefault="00C1789E" w:rsidP="007255A1">
      <w:pPr>
        <w:spacing w:line="400" w:lineRule="exact"/>
        <w:ind w:firstLineChars="100" w:firstLine="260"/>
        <w:rPr>
          <w:rFonts w:ascii="BIZ UDPゴシック" w:eastAsia="BIZ UDPゴシック" w:hAnsi="BIZ UDPゴシック"/>
          <w:sz w:val="26"/>
          <w:szCs w:val="26"/>
        </w:rPr>
      </w:pPr>
    </w:p>
    <w:p w14:paraId="30EDBA8A" w14:textId="77777777" w:rsidR="00B66156" w:rsidRPr="00D1074A" w:rsidRDefault="003255FC" w:rsidP="00B66156">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この行為類型、典型例等を参考に、自らの業種や業態、企業文化などを踏まえて、どのような行為がカスハラに該当するのかを対応マニュアルに記載してください。</w:t>
      </w:r>
    </w:p>
    <w:p w14:paraId="22E4BCD2" w14:textId="77777777" w:rsidR="00B66156" w:rsidRPr="00D1074A" w:rsidRDefault="00B66156" w:rsidP="00B66156">
      <w:pPr>
        <w:spacing w:line="400" w:lineRule="exact"/>
        <w:ind w:firstLineChars="100" w:firstLine="260"/>
        <w:rPr>
          <w:rFonts w:ascii="BIZ UDPゴシック" w:eastAsia="BIZ UDPゴシック" w:hAnsi="BIZ UDPゴシック"/>
          <w:sz w:val="26"/>
          <w:szCs w:val="26"/>
        </w:rPr>
      </w:pPr>
    </w:p>
    <w:p w14:paraId="68299121" w14:textId="491D4981" w:rsidR="00591699" w:rsidRPr="00D1074A" w:rsidRDefault="00932DCD" w:rsidP="00B66156">
      <w:pPr>
        <w:spacing w:line="400" w:lineRule="exact"/>
        <w:ind w:firstLineChars="100" w:firstLine="260"/>
        <w:rPr>
          <w:rFonts w:ascii="BIZ UDPゴシック" w:eastAsia="BIZ UDPゴシック" w:hAnsi="BIZ UDPゴシック"/>
          <w:sz w:val="26"/>
          <w:szCs w:val="26"/>
          <w:u w:val="single"/>
        </w:rPr>
      </w:pPr>
      <w:r w:rsidRPr="00D1074A">
        <w:rPr>
          <w:rFonts w:ascii="BIZ UDPゴシック" w:eastAsia="BIZ UDPゴシック" w:hAnsi="BIZ UDPゴシック" w:hint="eastAsia"/>
          <w:sz w:val="26"/>
          <w:szCs w:val="26"/>
          <w:u w:val="single"/>
        </w:rPr>
        <w:t>特に、「言動の内容」の具体的事例について</w:t>
      </w:r>
      <w:r w:rsidR="009F062C" w:rsidRPr="00D1074A">
        <w:rPr>
          <w:rFonts w:ascii="BIZ UDPゴシック" w:eastAsia="BIZ UDPゴシック" w:hAnsi="BIZ UDPゴシック" w:hint="eastAsia"/>
          <w:sz w:val="26"/>
          <w:szCs w:val="26"/>
          <w:u w:val="single"/>
        </w:rPr>
        <w:t>は</w:t>
      </w:r>
      <w:r w:rsidRPr="00D1074A">
        <w:rPr>
          <w:rFonts w:ascii="BIZ UDPゴシック" w:eastAsia="BIZ UDPゴシック" w:hAnsi="BIZ UDPゴシック" w:hint="eastAsia"/>
          <w:sz w:val="26"/>
          <w:szCs w:val="26"/>
          <w:u w:val="single"/>
        </w:rPr>
        <w:t>、現場でよくある事例を記載すると、就業者の理解が</w:t>
      </w:r>
      <w:r w:rsidR="00657D8F" w:rsidRPr="00D1074A">
        <w:rPr>
          <w:rFonts w:ascii="BIZ UDPゴシック" w:eastAsia="BIZ UDPゴシック" w:hAnsi="BIZ UDPゴシック" w:hint="eastAsia"/>
          <w:sz w:val="26"/>
          <w:szCs w:val="26"/>
          <w:u w:val="single"/>
        </w:rPr>
        <w:t>より</w:t>
      </w:r>
      <w:r w:rsidRPr="00D1074A">
        <w:rPr>
          <w:rFonts w:ascii="BIZ UDPゴシック" w:eastAsia="BIZ UDPゴシック" w:hAnsi="BIZ UDPゴシック" w:hint="eastAsia"/>
          <w:sz w:val="26"/>
          <w:szCs w:val="26"/>
          <w:u w:val="single"/>
        </w:rPr>
        <w:t>深まります。</w:t>
      </w:r>
    </w:p>
    <w:p w14:paraId="130EC29D" w14:textId="77777777" w:rsidR="00B66156" w:rsidRPr="00D1074A" w:rsidRDefault="00B66156" w:rsidP="00B66156">
      <w:pPr>
        <w:spacing w:line="400" w:lineRule="exact"/>
        <w:ind w:firstLineChars="100" w:firstLine="240"/>
        <w:rPr>
          <w:rFonts w:ascii="BIZ UDPゴシック" w:eastAsia="BIZ UDPゴシック" w:hAnsi="BIZ UDPゴシック"/>
          <w:sz w:val="24"/>
          <w:szCs w:val="24"/>
        </w:rPr>
      </w:pPr>
    </w:p>
    <w:p w14:paraId="5A7D8E75" w14:textId="77777777" w:rsidR="00C1789E" w:rsidRPr="00D1074A" w:rsidRDefault="00C1789E" w:rsidP="00DA5B94">
      <w:pPr>
        <w:rPr>
          <w:rFonts w:ascii="BIZ UDPゴシック" w:eastAsia="BIZ UDPゴシック" w:hAnsi="BIZ UDPゴシック"/>
          <w:sz w:val="24"/>
          <w:szCs w:val="24"/>
        </w:rPr>
      </w:pPr>
    </w:p>
    <w:p w14:paraId="3DC61B98" w14:textId="0F8B8070" w:rsidR="00F70F0D" w:rsidRPr="00D1074A" w:rsidRDefault="006E68C1" w:rsidP="00DA5B94">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w:t>
      </w:r>
      <w:r w:rsidR="004F3CD2" w:rsidRPr="00D1074A">
        <w:rPr>
          <w:rFonts w:ascii="BIZ UDPゴシック" w:eastAsia="BIZ UDPゴシック" w:hAnsi="BIZ UDPゴシック" w:hint="eastAsia"/>
          <w:b/>
          <w:bCs/>
          <w:sz w:val="24"/>
          <w:szCs w:val="24"/>
          <w:u w:val="single"/>
        </w:rPr>
        <w:t>言動の内容</w:t>
      </w:r>
      <w:r w:rsidR="004F3CD2" w:rsidRPr="00D1074A">
        <w:rPr>
          <w:rFonts w:ascii="BIZ UDPゴシック" w:eastAsia="BIZ UDPゴシック" w:hAnsi="BIZ UDPゴシック" w:hint="eastAsia"/>
          <w:b/>
          <w:bCs/>
          <w:sz w:val="24"/>
          <w:szCs w:val="24"/>
        </w:rPr>
        <w:t>が</w:t>
      </w:r>
      <w:r w:rsidRPr="00D1074A">
        <w:rPr>
          <w:rFonts w:ascii="BIZ UDPゴシック" w:eastAsia="BIZ UDPゴシック" w:hAnsi="BIZ UDPゴシック" w:hint="eastAsia"/>
          <w:b/>
          <w:bCs/>
          <w:sz w:val="24"/>
          <w:szCs w:val="24"/>
        </w:rPr>
        <w:t>社会通念上許容される範囲を超える</w:t>
      </w:r>
      <w:r w:rsidR="004F3CD2" w:rsidRPr="00D1074A">
        <w:rPr>
          <w:rFonts w:ascii="BIZ UDPゴシック" w:eastAsia="BIZ UDPゴシック" w:hAnsi="BIZ UDPゴシック" w:hint="eastAsia"/>
          <w:b/>
          <w:bCs/>
          <w:sz w:val="24"/>
          <w:szCs w:val="24"/>
        </w:rPr>
        <w:t>もの</w:t>
      </w:r>
      <w:r w:rsidR="004B0FCB" w:rsidRPr="00D1074A">
        <w:rPr>
          <w:rFonts w:ascii="BIZ UDPゴシック" w:eastAsia="BIZ UDPゴシック" w:hAnsi="BIZ UDPゴシック" w:hint="eastAsia"/>
          <w:b/>
          <w:bCs/>
          <w:sz w:val="24"/>
          <w:szCs w:val="24"/>
        </w:rPr>
        <w:t>（例）</w:t>
      </w:r>
      <w:r w:rsidRPr="00D1074A">
        <w:rPr>
          <w:rFonts w:ascii="BIZ UDPゴシック" w:eastAsia="BIZ UDPゴシック" w:hAnsi="BIZ UDPゴシック" w:hint="eastAsia"/>
          <w:b/>
          <w:bCs/>
          <w:sz w:val="24"/>
          <w:szCs w:val="24"/>
        </w:rPr>
        <w:t>】</w:t>
      </w:r>
    </w:p>
    <w:p w14:paraId="05DBCDE8" w14:textId="01258E60" w:rsidR="00C1789E" w:rsidRPr="00D1074A" w:rsidRDefault="00922642"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※記載されている例は一例です。</w:t>
      </w:r>
    </w:p>
    <w:tbl>
      <w:tblPr>
        <w:tblStyle w:val="af8"/>
        <w:tblW w:w="8363" w:type="dxa"/>
        <w:tblInd w:w="137" w:type="dxa"/>
        <w:tblLook w:val="04A0" w:firstRow="1" w:lastRow="0" w:firstColumn="1" w:lastColumn="0" w:noHBand="0" w:noVBand="1"/>
      </w:tblPr>
      <w:tblGrid>
        <w:gridCol w:w="1986"/>
        <w:gridCol w:w="2124"/>
        <w:gridCol w:w="4253"/>
      </w:tblGrid>
      <w:tr w:rsidR="00D1074A" w:rsidRPr="00D1074A" w14:paraId="5E91152B" w14:textId="77777777" w:rsidTr="00F70F0D">
        <w:tc>
          <w:tcPr>
            <w:tcW w:w="1986" w:type="dxa"/>
            <w:shd w:val="clear" w:color="auto" w:fill="DAE9F7" w:themeFill="text2" w:themeFillTint="1A"/>
          </w:tcPr>
          <w:p w14:paraId="0DD0254B" w14:textId="2FAC4FB0" w:rsidR="006E68C1" w:rsidRPr="00D1074A" w:rsidRDefault="006E68C1" w:rsidP="00765069">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行為類型</w:t>
            </w:r>
          </w:p>
        </w:tc>
        <w:tc>
          <w:tcPr>
            <w:tcW w:w="2124" w:type="dxa"/>
            <w:shd w:val="clear" w:color="auto" w:fill="DAE9F7" w:themeFill="text2" w:themeFillTint="1A"/>
          </w:tcPr>
          <w:p w14:paraId="05335A28" w14:textId="5D4D02A6" w:rsidR="006E68C1" w:rsidRPr="00D1074A" w:rsidRDefault="006E68C1" w:rsidP="00765069">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典型例</w:t>
            </w:r>
          </w:p>
        </w:tc>
        <w:tc>
          <w:tcPr>
            <w:tcW w:w="4253" w:type="dxa"/>
            <w:shd w:val="clear" w:color="auto" w:fill="DAE9F7" w:themeFill="text2" w:themeFillTint="1A"/>
          </w:tcPr>
          <w:p w14:paraId="1E1674F1" w14:textId="0741AC7F" w:rsidR="006E68C1" w:rsidRPr="00D1074A" w:rsidRDefault="006E68C1" w:rsidP="00765069">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具体的事例</w:t>
            </w:r>
          </w:p>
        </w:tc>
      </w:tr>
      <w:tr w:rsidR="00D1074A" w:rsidRPr="00D1074A" w14:paraId="5F2CE321" w14:textId="77777777" w:rsidTr="00582EEE">
        <w:trPr>
          <w:trHeight w:val="812"/>
        </w:trPr>
        <w:tc>
          <w:tcPr>
            <w:tcW w:w="1986" w:type="dxa"/>
            <w:vMerge w:val="restart"/>
          </w:tcPr>
          <w:p w14:paraId="10E9C94A" w14:textId="77968823" w:rsidR="003255FC" w:rsidRPr="00D1074A" w:rsidRDefault="003255FC" w:rsidP="006E68C1">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そもそも要求に理由がない又は商品・サービス等と全く関係のない要求</w:t>
            </w:r>
          </w:p>
          <w:p w14:paraId="59C38D77" w14:textId="77777777" w:rsidR="003255FC" w:rsidRPr="00D1074A" w:rsidRDefault="003255FC" w:rsidP="00DA5B94">
            <w:pPr>
              <w:rPr>
                <w:rFonts w:ascii="BIZ UDPゴシック" w:eastAsia="BIZ UDPゴシック" w:hAnsi="BIZ UDPゴシック"/>
                <w:sz w:val="24"/>
                <w:szCs w:val="24"/>
              </w:rPr>
            </w:pPr>
          </w:p>
        </w:tc>
        <w:tc>
          <w:tcPr>
            <w:tcW w:w="2124" w:type="dxa"/>
            <w:vMerge w:val="restart"/>
          </w:tcPr>
          <w:p w14:paraId="735A21F9" w14:textId="284D9938" w:rsidR="003255FC" w:rsidRPr="00D1074A" w:rsidRDefault="003255FC" w:rsidP="00F70F0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性的な要求や、</w:t>
            </w:r>
          </w:p>
          <w:p w14:paraId="75D42990" w14:textId="77777777" w:rsidR="003255FC" w:rsidRPr="00D1074A" w:rsidRDefault="003255FC" w:rsidP="00F70F0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就業者のプライバシーに関わる要求をすること</w:t>
            </w:r>
          </w:p>
          <w:p w14:paraId="3E16E3E0" w14:textId="43FBB237" w:rsidR="003255FC" w:rsidRPr="00D1074A" w:rsidRDefault="003255FC" w:rsidP="00DA5B94">
            <w:pPr>
              <w:rPr>
                <w:rFonts w:ascii="BIZ UDPゴシック" w:eastAsia="BIZ UDPゴシック" w:hAnsi="BIZ UDPゴシック"/>
                <w:sz w:val="24"/>
                <w:szCs w:val="24"/>
              </w:rPr>
            </w:pPr>
          </w:p>
        </w:tc>
        <w:tc>
          <w:tcPr>
            <w:tcW w:w="4253" w:type="dxa"/>
          </w:tcPr>
          <w:p w14:paraId="0F30D375" w14:textId="315FFDAE" w:rsidR="003255FC" w:rsidRPr="00D1074A" w:rsidRDefault="003255FC" w:rsidP="00F70F0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レストランで店員に対して、卑猥な言葉を言うよう要求すること</w:t>
            </w:r>
          </w:p>
        </w:tc>
      </w:tr>
      <w:tr w:rsidR="00D1074A" w:rsidRPr="00D1074A" w14:paraId="0300F131" w14:textId="77777777" w:rsidTr="00582EEE">
        <w:trPr>
          <w:trHeight w:val="852"/>
        </w:trPr>
        <w:tc>
          <w:tcPr>
            <w:tcW w:w="1986" w:type="dxa"/>
            <w:vMerge/>
          </w:tcPr>
          <w:p w14:paraId="5077E6BB" w14:textId="77777777" w:rsidR="003255FC" w:rsidRPr="00D1074A" w:rsidRDefault="003255FC" w:rsidP="00DA5B94">
            <w:pPr>
              <w:rPr>
                <w:rFonts w:ascii="BIZ UDPゴシック" w:eastAsia="BIZ UDPゴシック" w:hAnsi="BIZ UDPゴシック"/>
                <w:sz w:val="24"/>
                <w:szCs w:val="24"/>
              </w:rPr>
            </w:pPr>
          </w:p>
        </w:tc>
        <w:tc>
          <w:tcPr>
            <w:tcW w:w="2124" w:type="dxa"/>
            <w:vMerge/>
          </w:tcPr>
          <w:p w14:paraId="22DB62E9" w14:textId="4197C101" w:rsidR="003255FC" w:rsidRPr="00D1074A" w:rsidRDefault="003255FC" w:rsidP="00DA5B94">
            <w:pPr>
              <w:rPr>
                <w:rFonts w:ascii="BIZ UDPゴシック" w:eastAsia="BIZ UDPゴシック" w:hAnsi="BIZ UDPゴシック"/>
                <w:sz w:val="24"/>
                <w:szCs w:val="24"/>
              </w:rPr>
            </w:pPr>
          </w:p>
        </w:tc>
        <w:tc>
          <w:tcPr>
            <w:tcW w:w="4253" w:type="dxa"/>
          </w:tcPr>
          <w:p w14:paraId="556E495A" w14:textId="6FB0B373" w:rsidR="003255FC" w:rsidRPr="00D1074A" w:rsidRDefault="003255FC"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従業員につきまとい、生年月日や住所等の個人情報を聞き出そうとすること</w:t>
            </w:r>
          </w:p>
        </w:tc>
      </w:tr>
      <w:tr w:rsidR="00D1074A" w:rsidRPr="00D1074A" w14:paraId="51655D89" w14:textId="77777777" w:rsidTr="00582EEE">
        <w:trPr>
          <w:trHeight w:val="837"/>
        </w:trPr>
        <w:tc>
          <w:tcPr>
            <w:tcW w:w="1986" w:type="dxa"/>
            <w:vMerge/>
          </w:tcPr>
          <w:p w14:paraId="27B6D07E" w14:textId="77777777" w:rsidR="00C1789E" w:rsidRPr="00D1074A" w:rsidRDefault="00C1789E" w:rsidP="00DA5B94">
            <w:pPr>
              <w:rPr>
                <w:rFonts w:ascii="BIZ UDPゴシック" w:eastAsia="BIZ UDPゴシック" w:hAnsi="BIZ UDPゴシック"/>
                <w:sz w:val="24"/>
                <w:szCs w:val="24"/>
              </w:rPr>
            </w:pPr>
          </w:p>
        </w:tc>
        <w:tc>
          <w:tcPr>
            <w:tcW w:w="2124" w:type="dxa"/>
            <w:vMerge/>
          </w:tcPr>
          <w:p w14:paraId="2B6931FD" w14:textId="77777777" w:rsidR="00C1789E" w:rsidRPr="00D1074A" w:rsidRDefault="00C1789E" w:rsidP="00DA5B94">
            <w:pPr>
              <w:rPr>
                <w:rFonts w:ascii="BIZ UDPゴシック" w:eastAsia="BIZ UDPゴシック" w:hAnsi="BIZ UDPゴシック"/>
                <w:sz w:val="24"/>
                <w:szCs w:val="24"/>
              </w:rPr>
            </w:pPr>
          </w:p>
        </w:tc>
        <w:tc>
          <w:tcPr>
            <w:tcW w:w="4253" w:type="dxa"/>
          </w:tcPr>
          <w:p w14:paraId="7DAF83EF" w14:textId="14242A21" w:rsidR="00C1789E" w:rsidRPr="00D1074A" w:rsidRDefault="00C1789E"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訪問した市役所職員に業務に関係のない用事を依頼すること</w:t>
            </w:r>
          </w:p>
        </w:tc>
      </w:tr>
      <w:tr w:rsidR="00D1074A" w:rsidRPr="00D1074A" w14:paraId="4060533B" w14:textId="77777777" w:rsidTr="00F70F0D">
        <w:trPr>
          <w:trHeight w:val="784"/>
        </w:trPr>
        <w:tc>
          <w:tcPr>
            <w:tcW w:w="1986" w:type="dxa"/>
            <w:vMerge/>
          </w:tcPr>
          <w:p w14:paraId="49499AD8" w14:textId="77777777" w:rsidR="003255FC" w:rsidRPr="00D1074A" w:rsidRDefault="003255FC" w:rsidP="00DA5B94">
            <w:pPr>
              <w:rPr>
                <w:rFonts w:ascii="BIZ UDPゴシック" w:eastAsia="BIZ UDPゴシック" w:hAnsi="BIZ UDPゴシック"/>
                <w:sz w:val="24"/>
                <w:szCs w:val="24"/>
              </w:rPr>
            </w:pPr>
          </w:p>
        </w:tc>
        <w:tc>
          <w:tcPr>
            <w:tcW w:w="2124" w:type="dxa"/>
            <w:vMerge/>
          </w:tcPr>
          <w:p w14:paraId="27C62EE1" w14:textId="31AED36F" w:rsidR="003255FC" w:rsidRPr="00D1074A" w:rsidRDefault="003255FC" w:rsidP="00DA5B94">
            <w:pPr>
              <w:rPr>
                <w:rFonts w:ascii="BIZ UDPゴシック" w:eastAsia="BIZ UDPゴシック" w:hAnsi="BIZ UDPゴシック"/>
                <w:sz w:val="24"/>
                <w:szCs w:val="24"/>
              </w:rPr>
            </w:pPr>
          </w:p>
        </w:tc>
        <w:tc>
          <w:tcPr>
            <w:tcW w:w="4253" w:type="dxa"/>
          </w:tcPr>
          <w:p w14:paraId="7901427B" w14:textId="3A5BBA8C" w:rsidR="003255FC" w:rsidRPr="00D1074A" w:rsidRDefault="003255FC" w:rsidP="00F70F0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自社の創立記念イベントの手伝いに取引先の社員を動員すること</w:t>
            </w:r>
          </w:p>
        </w:tc>
      </w:tr>
      <w:tr w:rsidR="00D1074A" w:rsidRPr="00D1074A" w14:paraId="02BDE9F0" w14:textId="77777777" w:rsidTr="00582EEE">
        <w:trPr>
          <w:trHeight w:val="888"/>
        </w:trPr>
        <w:tc>
          <w:tcPr>
            <w:tcW w:w="1986" w:type="dxa"/>
            <w:vMerge w:val="restart"/>
          </w:tcPr>
          <w:p w14:paraId="41DBB372" w14:textId="54CC3648" w:rsidR="00C1789E" w:rsidRPr="00D1074A" w:rsidRDefault="00C1789E"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契約等により想定しているサービスを著しく超える要求</w:t>
            </w:r>
          </w:p>
        </w:tc>
        <w:tc>
          <w:tcPr>
            <w:tcW w:w="2124" w:type="dxa"/>
            <w:vMerge w:val="restart"/>
          </w:tcPr>
          <w:p w14:paraId="247FE938" w14:textId="179034F6" w:rsidR="00C1789E" w:rsidRPr="00D1074A" w:rsidRDefault="00C1789E"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契約内容を著しく超えたサービスの提供を要求すること</w:t>
            </w:r>
          </w:p>
        </w:tc>
        <w:tc>
          <w:tcPr>
            <w:tcW w:w="4253" w:type="dxa"/>
          </w:tcPr>
          <w:p w14:paraId="5A22C3C9" w14:textId="464DB0C0" w:rsidR="00C1789E" w:rsidRPr="00D1074A" w:rsidRDefault="00C1789E" w:rsidP="00F70F0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ツアーコンダクターに観光ルートに入っていない場所に寄るよう要求すること</w:t>
            </w:r>
          </w:p>
        </w:tc>
      </w:tr>
      <w:tr w:rsidR="00D1074A" w:rsidRPr="00D1074A" w14:paraId="18B6E38E" w14:textId="77777777" w:rsidTr="00582EEE">
        <w:trPr>
          <w:trHeight w:val="828"/>
        </w:trPr>
        <w:tc>
          <w:tcPr>
            <w:tcW w:w="1986" w:type="dxa"/>
            <w:vMerge/>
          </w:tcPr>
          <w:p w14:paraId="682E1E8F" w14:textId="77777777" w:rsidR="00C1789E" w:rsidRPr="00D1074A" w:rsidRDefault="00C1789E" w:rsidP="00DA5B94">
            <w:pPr>
              <w:rPr>
                <w:rFonts w:ascii="BIZ UDPゴシック" w:eastAsia="BIZ UDPゴシック" w:hAnsi="BIZ UDPゴシック"/>
                <w:sz w:val="24"/>
                <w:szCs w:val="24"/>
              </w:rPr>
            </w:pPr>
          </w:p>
        </w:tc>
        <w:tc>
          <w:tcPr>
            <w:tcW w:w="2124" w:type="dxa"/>
            <w:vMerge/>
          </w:tcPr>
          <w:p w14:paraId="4C574876" w14:textId="77777777" w:rsidR="00C1789E" w:rsidRPr="00D1074A" w:rsidRDefault="00C1789E" w:rsidP="00DA5B94">
            <w:pPr>
              <w:rPr>
                <w:rFonts w:ascii="BIZ UDPゴシック" w:eastAsia="BIZ UDPゴシック" w:hAnsi="BIZ UDPゴシック"/>
                <w:sz w:val="24"/>
                <w:szCs w:val="24"/>
              </w:rPr>
            </w:pPr>
          </w:p>
        </w:tc>
        <w:tc>
          <w:tcPr>
            <w:tcW w:w="4253" w:type="dxa"/>
          </w:tcPr>
          <w:p w14:paraId="4B83C204" w14:textId="2D828D0B" w:rsidR="00C1789E" w:rsidRPr="00D1074A" w:rsidRDefault="00C1789E" w:rsidP="00F70F0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レストランでメニューに掲載されていない料理を出すよう要求すること</w:t>
            </w:r>
          </w:p>
        </w:tc>
      </w:tr>
      <w:tr w:rsidR="00C1789E" w:rsidRPr="00D1074A" w14:paraId="1AECE82F" w14:textId="77777777" w:rsidTr="00582EEE">
        <w:trPr>
          <w:trHeight w:val="840"/>
        </w:trPr>
        <w:tc>
          <w:tcPr>
            <w:tcW w:w="1986" w:type="dxa"/>
            <w:vMerge/>
          </w:tcPr>
          <w:p w14:paraId="216EF4E9" w14:textId="77777777" w:rsidR="00C1789E" w:rsidRPr="00D1074A" w:rsidRDefault="00C1789E" w:rsidP="00DA5B94">
            <w:pPr>
              <w:rPr>
                <w:rFonts w:ascii="BIZ UDPゴシック" w:eastAsia="BIZ UDPゴシック" w:hAnsi="BIZ UDPゴシック"/>
                <w:sz w:val="24"/>
                <w:szCs w:val="24"/>
              </w:rPr>
            </w:pPr>
          </w:p>
        </w:tc>
        <w:tc>
          <w:tcPr>
            <w:tcW w:w="2124" w:type="dxa"/>
            <w:vMerge/>
          </w:tcPr>
          <w:p w14:paraId="38B640C6" w14:textId="77777777" w:rsidR="00C1789E" w:rsidRPr="00D1074A" w:rsidRDefault="00C1789E" w:rsidP="00DA5B94">
            <w:pPr>
              <w:rPr>
                <w:rFonts w:ascii="BIZ UDPゴシック" w:eastAsia="BIZ UDPゴシック" w:hAnsi="BIZ UDPゴシック"/>
                <w:sz w:val="24"/>
                <w:szCs w:val="24"/>
              </w:rPr>
            </w:pPr>
          </w:p>
        </w:tc>
        <w:tc>
          <w:tcPr>
            <w:tcW w:w="4253" w:type="dxa"/>
          </w:tcPr>
          <w:p w14:paraId="42DFB343" w14:textId="0A2E1534" w:rsidR="00C1789E" w:rsidRPr="00D1074A" w:rsidRDefault="00C1789E" w:rsidP="00F70F0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授業終了が遅くなったので、教員に子供を自宅まで送るよう要求すること</w:t>
            </w:r>
          </w:p>
        </w:tc>
      </w:tr>
    </w:tbl>
    <w:p w14:paraId="66BC2EF7" w14:textId="77777777" w:rsidR="00B66156" w:rsidRPr="00D1074A" w:rsidRDefault="00B66156" w:rsidP="009931B9">
      <w:pPr>
        <w:rPr>
          <w:rFonts w:ascii="BIZ UDPゴシック" w:eastAsia="BIZ UDPゴシック" w:hAnsi="BIZ UDPゴシック"/>
          <w:sz w:val="24"/>
          <w:szCs w:val="24"/>
        </w:rPr>
      </w:pPr>
    </w:p>
    <w:p w14:paraId="51A68174" w14:textId="77777777" w:rsidR="00B66156" w:rsidRPr="00D1074A" w:rsidRDefault="00B66156">
      <w:pPr>
        <w:widowControl/>
        <w:jc w:val="left"/>
        <w:rPr>
          <w:rFonts w:ascii="BIZ UDPゴシック" w:eastAsia="BIZ UDPゴシック" w:hAnsi="BIZ UDPゴシック"/>
          <w:sz w:val="24"/>
          <w:szCs w:val="24"/>
        </w:rPr>
      </w:pPr>
      <w:r w:rsidRPr="00D1074A">
        <w:rPr>
          <w:rFonts w:ascii="BIZ UDPゴシック" w:eastAsia="BIZ UDPゴシック" w:hAnsi="BIZ UDPゴシック"/>
          <w:sz w:val="24"/>
          <w:szCs w:val="24"/>
        </w:rPr>
        <w:br w:type="page"/>
      </w:r>
    </w:p>
    <w:p w14:paraId="1B68634F" w14:textId="75CAF38B" w:rsidR="00582EEE" w:rsidRPr="00D1074A" w:rsidRDefault="00582EEE" w:rsidP="00582EEE">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lastRenderedPageBreak/>
        <w:t>【</w:t>
      </w:r>
      <w:r w:rsidRPr="00D1074A">
        <w:rPr>
          <w:rFonts w:ascii="BIZ UDPゴシック" w:eastAsia="BIZ UDPゴシック" w:hAnsi="BIZ UDPゴシック" w:hint="eastAsia"/>
          <w:b/>
          <w:bCs/>
          <w:sz w:val="24"/>
          <w:szCs w:val="24"/>
          <w:u w:val="single"/>
        </w:rPr>
        <w:t>言動の内容</w:t>
      </w:r>
      <w:r w:rsidRPr="00D1074A">
        <w:rPr>
          <w:rFonts w:ascii="BIZ UDPゴシック" w:eastAsia="BIZ UDPゴシック" w:hAnsi="BIZ UDPゴシック" w:hint="eastAsia"/>
          <w:b/>
          <w:bCs/>
          <w:sz w:val="24"/>
          <w:szCs w:val="24"/>
        </w:rPr>
        <w:t>が社会通念上許容される範囲を超えるもの（例）つづき】</w:t>
      </w:r>
    </w:p>
    <w:p w14:paraId="584E6FB7" w14:textId="77777777" w:rsidR="00922642" w:rsidRPr="00D1074A" w:rsidRDefault="00922642" w:rsidP="0092264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※記載されている例は一例です。</w:t>
      </w:r>
    </w:p>
    <w:tbl>
      <w:tblPr>
        <w:tblStyle w:val="af8"/>
        <w:tblW w:w="8363" w:type="dxa"/>
        <w:tblInd w:w="137" w:type="dxa"/>
        <w:tblLook w:val="04A0" w:firstRow="1" w:lastRow="0" w:firstColumn="1" w:lastColumn="0" w:noHBand="0" w:noVBand="1"/>
      </w:tblPr>
      <w:tblGrid>
        <w:gridCol w:w="1986"/>
        <w:gridCol w:w="2124"/>
        <w:gridCol w:w="4253"/>
      </w:tblGrid>
      <w:tr w:rsidR="00D1074A" w:rsidRPr="00D1074A" w14:paraId="605889A4" w14:textId="77777777" w:rsidTr="00904A48">
        <w:trPr>
          <w:trHeight w:val="282"/>
        </w:trPr>
        <w:tc>
          <w:tcPr>
            <w:tcW w:w="1986" w:type="dxa"/>
            <w:shd w:val="clear" w:color="auto" w:fill="DAE9F7" w:themeFill="text2" w:themeFillTint="1A"/>
          </w:tcPr>
          <w:p w14:paraId="4435FA42" w14:textId="77777777" w:rsidR="00582EEE" w:rsidRPr="00D1074A" w:rsidRDefault="00582EEE" w:rsidP="00765069">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行為類型</w:t>
            </w:r>
          </w:p>
        </w:tc>
        <w:tc>
          <w:tcPr>
            <w:tcW w:w="2124" w:type="dxa"/>
            <w:shd w:val="clear" w:color="auto" w:fill="DAE9F7" w:themeFill="text2" w:themeFillTint="1A"/>
          </w:tcPr>
          <w:p w14:paraId="65CE8B3E" w14:textId="77777777" w:rsidR="00582EEE" w:rsidRPr="00D1074A" w:rsidRDefault="00582EEE" w:rsidP="00765069">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典型例</w:t>
            </w:r>
          </w:p>
        </w:tc>
        <w:tc>
          <w:tcPr>
            <w:tcW w:w="4253" w:type="dxa"/>
            <w:shd w:val="clear" w:color="auto" w:fill="DAE9F7" w:themeFill="text2" w:themeFillTint="1A"/>
          </w:tcPr>
          <w:p w14:paraId="3FC0BE7D" w14:textId="77777777" w:rsidR="00582EEE" w:rsidRPr="00D1074A" w:rsidRDefault="00582EEE" w:rsidP="00765069">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具体的事例</w:t>
            </w:r>
          </w:p>
        </w:tc>
      </w:tr>
      <w:tr w:rsidR="00D1074A" w:rsidRPr="00D1074A" w14:paraId="4079D48B" w14:textId="77777777" w:rsidTr="00904A48">
        <w:trPr>
          <w:trHeight w:val="1081"/>
        </w:trPr>
        <w:tc>
          <w:tcPr>
            <w:tcW w:w="1986" w:type="dxa"/>
            <w:vMerge w:val="restart"/>
          </w:tcPr>
          <w:p w14:paraId="0EBA1F11" w14:textId="094D5C4B" w:rsidR="009B7E60" w:rsidRPr="00D1074A" w:rsidRDefault="009B7E60" w:rsidP="00B66156">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対応が著しく困難な又は対応が不可能な要求</w:t>
            </w:r>
          </w:p>
        </w:tc>
        <w:tc>
          <w:tcPr>
            <w:tcW w:w="2124" w:type="dxa"/>
            <w:vMerge w:val="restart"/>
          </w:tcPr>
          <w:p w14:paraId="15468713" w14:textId="77DA5F31" w:rsidR="009B7E60" w:rsidRPr="00D1074A" w:rsidRDefault="009B7E60" w:rsidP="00B66156">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契約金額の著しい減額の要求をすること</w:t>
            </w:r>
          </w:p>
        </w:tc>
        <w:tc>
          <w:tcPr>
            <w:tcW w:w="4253" w:type="dxa"/>
          </w:tcPr>
          <w:p w14:paraId="4DB8AAB6" w14:textId="0704CFDE" w:rsidR="009B7E60" w:rsidRPr="00D1074A" w:rsidRDefault="009B7E60" w:rsidP="00B66156">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店員の対応が悪かったからとサービスを半額にするよう要求したり、促したりすること</w:t>
            </w:r>
          </w:p>
        </w:tc>
      </w:tr>
      <w:tr w:rsidR="00D1074A" w:rsidRPr="00D1074A" w14:paraId="04626CF4" w14:textId="77777777" w:rsidTr="00904A48">
        <w:trPr>
          <w:trHeight w:val="1081"/>
        </w:trPr>
        <w:tc>
          <w:tcPr>
            <w:tcW w:w="1986" w:type="dxa"/>
            <w:vMerge/>
          </w:tcPr>
          <w:p w14:paraId="698A9DCC" w14:textId="77777777" w:rsidR="009B7E60" w:rsidRPr="00D1074A" w:rsidRDefault="009B7E60" w:rsidP="00B66156">
            <w:pPr>
              <w:rPr>
                <w:rFonts w:ascii="BIZ UDPゴシック" w:eastAsia="BIZ UDPゴシック" w:hAnsi="BIZ UDPゴシック"/>
                <w:sz w:val="24"/>
                <w:szCs w:val="24"/>
              </w:rPr>
            </w:pPr>
          </w:p>
        </w:tc>
        <w:tc>
          <w:tcPr>
            <w:tcW w:w="2124" w:type="dxa"/>
            <w:vMerge/>
          </w:tcPr>
          <w:p w14:paraId="05D49865" w14:textId="77777777" w:rsidR="009B7E60" w:rsidRPr="00D1074A" w:rsidRDefault="009B7E60" w:rsidP="00B66156">
            <w:pPr>
              <w:rPr>
                <w:rFonts w:ascii="BIZ UDPゴシック" w:eastAsia="BIZ UDPゴシック" w:hAnsi="BIZ UDPゴシック"/>
                <w:sz w:val="24"/>
                <w:szCs w:val="24"/>
              </w:rPr>
            </w:pPr>
          </w:p>
        </w:tc>
        <w:tc>
          <w:tcPr>
            <w:tcW w:w="4253" w:type="dxa"/>
          </w:tcPr>
          <w:p w14:paraId="47E702C7" w14:textId="5EA72B33" w:rsidR="009B7E60" w:rsidRPr="00D1074A" w:rsidRDefault="009B7E60" w:rsidP="00B66156">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宅配で依頼したケーキが「つぶれていたから」と食べた後に無料にするよう要求すること</w:t>
            </w:r>
          </w:p>
        </w:tc>
      </w:tr>
      <w:tr w:rsidR="00D1074A" w:rsidRPr="00D1074A" w14:paraId="53A518B0" w14:textId="77777777" w:rsidTr="009B7E60">
        <w:trPr>
          <w:trHeight w:val="682"/>
        </w:trPr>
        <w:tc>
          <w:tcPr>
            <w:tcW w:w="1986" w:type="dxa"/>
            <w:vMerge/>
          </w:tcPr>
          <w:p w14:paraId="0C423208" w14:textId="77777777" w:rsidR="009B7E60" w:rsidRPr="00D1074A" w:rsidRDefault="009B7E60" w:rsidP="00B66156">
            <w:pPr>
              <w:rPr>
                <w:rFonts w:ascii="BIZ UDPゴシック" w:eastAsia="BIZ UDPゴシック" w:hAnsi="BIZ UDPゴシック"/>
                <w:sz w:val="24"/>
                <w:szCs w:val="24"/>
              </w:rPr>
            </w:pPr>
          </w:p>
        </w:tc>
        <w:tc>
          <w:tcPr>
            <w:tcW w:w="2124" w:type="dxa"/>
            <w:vMerge/>
          </w:tcPr>
          <w:p w14:paraId="62862715" w14:textId="77777777" w:rsidR="009B7E60" w:rsidRPr="00D1074A" w:rsidRDefault="009B7E60" w:rsidP="00B66156">
            <w:pPr>
              <w:rPr>
                <w:rFonts w:ascii="BIZ UDPゴシック" w:eastAsia="BIZ UDPゴシック" w:hAnsi="BIZ UDPゴシック"/>
                <w:sz w:val="24"/>
                <w:szCs w:val="24"/>
              </w:rPr>
            </w:pPr>
          </w:p>
        </w:tc>
        <w:tc>
          <w:tcPr>
            <w:tcW w:w="4253" w:type="dxa"/>
          </w:tcPr>
          <w:p w14:paraId="4F964A16" w14:textId="298659B7" w:rsidR="009B7E60" w:rsidRPr="00D1074A" w:rsidRDefault="00DB493E" w:rsidP="00B66156">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ボランティア団体や町内会などで、月１回実施している清掃活動を毎日行うよう、</w:t>
            </w:r>
            <w:r w:rsidR="0088431D" w:rsidRPr="00D1074A">
              <w:rPr>
                <w:rFonts w:ascii="BIZ UDPゴシック" w:eastAsia="BIZ UDPゴシック" w:hAnsi="BIZ UDPゴシック" w:hint="eastAsia"/>
                <w:sz w:val="24"/>
                <w:szCs w:val="24"/>
              </w:rPr>
              <w:t>周辺の</w:t>
            </w:r>
            <w:r w:rsidRPr="00D1074A">
              <w:rPr>
                <w:rFonts w:ascii="BIZ UDPゴシック" w:eastAsia="BIZ UDPゴシック" w:hAnsi="BIZ UDPゴシック" w:hint="eastAsia"/>
                <w:sz w:val="24"/>
                <w:szCs w:val="24"/>
              </w:rPr>
              <w:t>住民が要求すること</w:t>
            </w:r>
          </w:p>
        </w:tc>
      </w:tr>
      <w:tr w:rsidR="00D1074A" w:rsidRPr="00D1074A" w14:paraId="7107443D" w14:textId="77777777" w:rsidTr="00904A48">
        <w:trPr>
          <w:trHeight w:val="1081"/>
        </w:trPr>
        <w:tc>
          <w:tcPr>
            <w:tcW w:w="1986" w:type="dxa"/>
            <w:vMerge w:val="restart"/>
          </w:tcPr>
          <w:p w14:paraId="3FA53650" w14:textId="77777777" w:rsidR="00F10FCA" w:rsidRPr="00D1074A" w:rsidRDefault="00F10FCA" w:rsidP="00904A48">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不当な損害賠償要求</w:t>
            </w:r>
          </w:p>
          <w:p w14:paraId="40217DD1" w14:textId="77777777" w:rsidR="00F10FCA" w:rsidRPr="00D1074A" w:rsidRDefault="00F10FCA" w:rsidP="00904A48">
            <w:pPr>
              <w:rPr>
                <w:rFonts w:ascii="BIZ UDPゴシック" w:eastAsia="BIZ UDPゴシック" w:hAnsi="BIZ UDPゴシック"/>
                <w:sz w:val="24"/>
                <w:szCs w:val="24"/>
              </w:rPr>
            </w:pPr>
          </w:p>
        </w:tc>
        <w:tc>
          <w:tcPr>
            <w:tcW w:w="2124" w:type="dxa"/>
            <w:vMerge w:val="restart"/>
          </w:tcPr>
          <w:p w14:paraId="5FE4A433" w14:textId="77777777" w:rsidR="00F10FCA" w:rsidRPr="00D1074A" w:rsidRDefault="00F10FCA" w:rsidP="00904A48">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商品やサービス等の内容と無関係である不当な損害賠償要求をすること</w:t>
            </w:r>
          </w:p>
        </w:tc>
        <w:tc>
          <w:tcPr>
            <w:tcW w:w="4253" w:type="dxa"/>
          </w:tcPr>
          <w:p w14:paraId="617C1A3B" w14:textId="77777777" w:rsidR="00F10FCA" w:rsidRPr="00D1074A" w:rsidRDefault="00F10FCA" w:rsidP="00904A48">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購入した家電製品に不具合や故障がないのに、「精神的被害」を理由に高額な損害賠償を求めること</w:t>
            </w:r>
          </w:p>
        </w:tc>
      </w:tr>
      <w:tr w:rsidR="00D1074A" w:rsidRPr="00D1074A" w14:paraId="231842FD" w14:textId="77777777" w:rsidTr="00904A48">
        <w:trPr>
          <w:trHeight w:val="1102"/>
        </w:trPr>
        <w:tc>
          <w:tcPr>
            <w:tcW w:w="1986" w:type="dxa"/>
            <w:vMerge/>
          </w:tcPr>
          <w:p w14:paraId="3ED1CD33" w14:textId="77777777" w:rsidR="00F10FCA" w:rsidRPr="00D1074A" w:rsidRDefault="00F10FCA" w:rsidP="00904A48">
            <w:pPr>
              <w:rPr>
                <w:rFonts w:ascii="BIZ UDPゴシック" w:eastAsia="BIZ UDPゴシック" w:hAnsi="BIZ UDPゴシック"/>
                <w:sz w:val="24"/>
                <w:szCs w:val="24"/>
              </w:rPr>
            </w:pPr>
          </w:p>
        </w:tc>
        <w:tc>
          <w:tcPr>
            <w:tcW w:w="2124" w:type="dxa"/>
            <w:vMerge/>
          </w:tcPr>
          <w:p w14:paraId="11B9ECE1" w14:textId="77777777" w:rsidR="00F10FCA" w:rsidRPr="00D1074A" w:rsidRDefault="00F10FCA" w:rsidP="00904A48">
            <w:pPr>
              <w:rPr>
                <w:rFonts w:ascii="BIZ UDPゴシック" w:eastAsia="BIZ UDPゴシック" w:hAnsi="BIZ UDPゴシック"/>
                <w:sz w:val="24"/>
                <w:szCs w:val="24"/>
              </w:rPr>
            </w:pPr>
          </w:p>
        </w:tc>
        <w:tc>
          <w:tcPr>
            <w:tcW w:w="4253" w:type="dxa"/>
          </w:tcPr>
          <w:p w14:paraId="24C134EE" w14:textId="77777777" w:rsidR="00F10FCA" w:rsidRPr="00D1074A" w:rsidRDefault="00F10FCA" w:rsidP="00904A48">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駅で泥酔した客が駅員に財布を盗まれたと言いがかりをつけて損害賠償を要求すること</w:t>
            </w:r>
          </w:p>
        </w:tc>
      </w:tr>
      <w:tr w:rsidR="00D1074A" w:rsidRPr="00D1074A" w14:paraId="1C785AAD" w14:textId="77777777" w:rsidTr="00904A48">
        <w:trPr>
          <w:trHeight w:val="1194"/>
        </w:trPr>
        <w:tc>
          <w:tcPr>
            <w:tcW w:w="1986" w:type="dxa"/>
            <w:vMerge/>
          </w:tcPr>
          <w:p w14:paraId="74CEA40C" w14:textId="77777777" w:rsidR="00F10FCA" w:rsidRPr="00D1074A" w:rsidRDefault="00F10FCA" w:rsidP="00904A48">
            <w:pPr>
              <w:rPr>
                <w:rFonts w:ascii="BIZ UDPゴシック" w:eastAsia="BIZ UDPゴシック" w:hAnsi="BIZ UDPゴシック"/>
                <w:sz w:val="24"/>
                <w:szCs w:val="24"/>
              </w:rPr>
            </w:pPr>
          </w:p>
        </w:tc>
        <w:tc>
          <w:tcPr>
            <w:tcW w:w="2124" w:type="dxa"/>
            <w:vMerge/>
          </w:tcPr>
          <w:p w14:paraId="36784CC8" w14:textId="77777777" w:rsidR="00F10FCA" w:rsidRPr="00D1074A" w:rsidRDefault="00F10FCA" w:rsidP="00904A48">
            <w:pPr>
              <w:rPr>
                <w:rFonts w:ascii="BIZ UDPゴシック" w:eastAsia="BIZ UDPゴシック" w:hAnsi="BIZ UDPゴシック"/>
                <w:sz w:val="24"/>
                <w:szCs w:val="24"/>
              </w:rPr>
            </w:pPr>
          </w:p>
        </w:tc>
        <w:tc>
          <w:tcPr>
            <w:tcW w:w="4253" w:type="dxa"/>
          </w:tcPr>
          <w:p w14:paraId="40266834" w14:textId="7DB0B5DC" w:rsidR="00F10FCA" w:rsidRPr="00D1074A" w:rsidRDefault="00F10FCA" w:rsidP="00904A48">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取引先から納入された機器を不適切に使用したため使用できなくなったにもかかわらず、損害賠償を要求すること</w:t>
            </w:r>
          </w:p>
        </w:tc>
      </w:tr>
    </w:tbl>
    <w:p w14:paraId="12CA5BF2" w14:textId="6F7BE79F" w:rsidR="00582EEE" w:rsidRPr="00D1074A" w:rsidRDefault="00582EEE" w:rsidP="009931B9">
      <w:pPr>
        <w:rPr>
          <w:rFonts w:ascii="BIZ UDPゴシック" w:eastAsia="BIZ UDPゴシック" w:hAnsi="BIZ UDPゴシック"/>
          <w:szCs w:val="21"/>
        </w:rPr>
      </w:pPr>
      <w:r w:rsidRPr="00D1074A">
        <w:rPr>
          <w:rFonts w:ascii="BIZ UDPゴシック" w:eastAsia="BIZ UDPゴシック" w:hAnsi="BIZ UDPゴシック" w:hint="eastAsia"/>
          <w:szCs w:val="21"/>
        </w:rPr>
        <w:t xml:space="preserve">　　　　　　　　　　　　　　　　　　　　　　　　　　　　　　　　　　　　　　　</w:t>
      </w:r>
    </w:p>
    <w:p w14:paraId="19FE4F49" w14:textId="521BE26D" w:rsidR="009931B9" w:rsidRPr="00D1074A" w:rsidRDefault="00932DCD" w:rsidP="009931B9">
      <w:pPr>
        <w:rPr>
          <w:rFonts w:ascii="BIZ UDPゴシック" w:eastAsia="BIZ UDPゴシック" w:hAnsi="BIZ UDPゴシック"/>
          <w:sz w:val="24"/>
          <w:szCs w:val="24"/>
        </w:rPr>
      </w:pPr>
      <w:r w:rsidRPr="00D1074A">
        <w:rPr>
          <w:rFonts w:ascii="BIZ UDPゴシック" w:eastAsia="BIZ UDPゴシック" w:hAnsi="BIZ UDPゴシック"/>
          <w:sz w:val="24"/>
          <w:szCs w:val="24"/>
        </w:rPr>
        <w:br w:type="page"/>
      </w:r>
    </w:p>
    <w:p w14:paraId="205130A9" w14:textId="77777777" w:rsidR="009931B9" w:rsidRPr="00D1074A" w:rsidRDefault="009931B9" w:rsidP="00932DCD">
      <w:pPr>
        <w:widowControl/>
        <w:jc w:val="left"/>
        <w:rPr>
          <w:rFonts w:ascii="BIZ UDPゴシック" w:eastAsia="BIZ UDPゴシック" w:hAnsi="BIZ UDPゴシック"/>
          <w:sz w:val="24"/>
          <w:szCs w:val="24"/>
        </w:rPr>
      </w:pPr>
    </w:p>
    <w:p w14:paraId="037A7979" w14:textId="05EE17CE" w:rsidR="007255A1" w:rsidRPr="00D1074A" w:rsidRDefault="007255A1" w:rsidP="00932DCD">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w:t>
      </w:r>
      <w:r w:rsidRPr="00D1074A">
        <w:rPr>
          <w:rFonts w:ascii="BIZ UDPゴシック" w:eastAsia="BIZ UDPゴシック" w:hAnsi="BIZ UDPゴシック" w:hint="eastAsia"/>
          <w:b/>
          <w:bCs/>
          <w:sz w:val="24"/>
          <w:szCs w:val="24"/>
          <w:u w:val="single"/>
        </w:rPr>
        <w:t>手段や態様</w:t>
      </w:r>
      <w:r w:rsidRPr="00D1074A">
        <w:rPr>
          <w:rFonts w:ascii="BIZ UDPゴシック" w:eastAsia="BIZ UDPゴシック" w:hAnsi="BIZ UDPゴシック" w:hint="eastAsia"/>
          <w:b/>
          <w:bCs/>
          <w:sz w:val="24"/>
          <w:szCs w:val="24"/>
        </w:rPr>
        <w:t>が社会通念上許容される範囲を超えるもの（例）】</w:t>
      </w:r>
    </w:p>
    <w:p w14:paraId="7AB9E139" w14:textId="06F5DE62" w:rsidR="00582EEE" w:rsidRPr="00D1074A" w:rsidRDefault="00922642" w:rsidP="0092264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※記載されている例は一例です。</w:t>
      </w:r>
    </w:p>
    <w:tbl>
      <w:tblPr>
        <w:tblStyle w:val="af8"/>
        <w:tblW w:w="0" w:type="auto"/>
        <w:tblLook w:val="04A0" w:firstRow="1" w:lastRow="0" w:firstColumn="1" w:lastColumn="0" w:noHBand="0" w:noVBand="1"/>
      </w:tblPr>
      <w:tblGrid>
        <w:gridCol w:w="2830"/>
        <w:gridCol w:w="5664"/>
      </w:tblGrid>
      <w:tr w:rsidR="00D1074A" w:rsidRPr="00D1074A" w14:paraId="3E97DDC7" w14:textId="77777777" w:rsidTr="004F3CD2">
        <w:tc>
          <w:tcPr>
            <w:tcW w:w="2830" w:type="dxa"/>
            <w:shd w:val="clear" w:color="auto" w:fill="DAE9F7" w:themeFill="text2" w:themeFillTint="1A"/>
          </w:tcPr>
          <w:p w14:paraId="2FF8E828" w14:textId="47ECA2D8" w:rsidR="004F3CD2" w:rsidRPr="00D1074A" w:rsidRDefault="004F3CD2" w:rsidP="00765069">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行為類型</w:t>
            </w:r>
          </w:p>
        </w:tc>
        <w:tc>
          <w:tcPr>
            <w:tcW w:w="5664" w:type="dxa"/>
            <w:shd w:val="clear" w:color="auto" w:fill="DAE9F7" w:themeFill="text2" w:themeFillTint="1A"/>
          </w:tcPr>
          <w:p w14:paraId="7AEF04CB" w14:textId="5C301468" w:rsidR="004F3CD2" w:rsidRPr="00D1074A" w:rsidRDefault="004F3CD2" w:rsidP="00765069">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典型例</w:t>
            </w:r>
          </w:p>
        </w:tc>
      </w:tr>
      <w:tr w:rsidR="00D1074A" w:rsidRPr="00D1074A" w14:paraId="2C4B3140" w14:textId="77777777" w:rsidTr="004F3CD2">
        <w:tc>
          <w:tcPr>
            <w:tcW w:w="2830" w:type="dxa"/>
            <w:vMerge w:val="restart"/>
          </w:tcPr>
          <w:p w14:paraId="6323E2D9" w14:textId="790BF84B" w:rsidR="004F3CD2" w:rsidRPr="00D1074A" w:rsidRDefault="004F3CD2"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tc>
        <w:tc>
          <w:tcPr>
            <w:tcW w:w="5664" w:type="dxa"/>
          </w:tcPr>
          <w:p w14:paraId="72C28A93" w14:textId="64491EFC"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就業者に対して殴る、蹴る、叩く等の暴行を行うこと</w:t>
            </w:r>
          </w:p>
        </w:tc>
      </w:tr>
      <w:tr w:rsidR="00D1074A" w:rsidRPr="00D1074A" w14:paraId="39958233" w14:textId="77777777" w:rsidTr="004F3CD2">
        <w:tc>
          <w:tcPr>
            <w:tcW w:w="2830" w:type="dxa"/>
            <w:vMerge/>
          </w:tcPr>
          <w:p w14:paraId="5BAD23DD" w14:textId="77777777" w:rsidR="004F3CD2" w:rsidRPr="00D1074A" w:rsidRDefault="004F3CD2" w:rsidP="00DA5B94">
            <w:pPr>
              <w:rPr>
                <w:rFonts w:ascii="BIZ UDPゴシック" w:eastAsia="BIZ UDPゴシック" w:hAnsi="BIZ UDPゴシック"/>
                <w:sz w:val="24"/>
                <w:szCs w:val="24"/>
              </w:rPr>
            </w:pPr>
          </w:p>
        </w:tc>
        <w:tc>
          <w:tcPr>
            <w:tcW w:w="5664" w:type="dxa"/>
          </w:tcPr>
          <w:p w14:paraId="1C45B74B" w14:textId="64369332"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就業者に対して物を投げつけること</w:t>
            </w:r>
          </w:p>
        </w:tc>
      </w:tr>
      <w:tr w:rsidR="00D1074A" w:rsidRPr="00D1074A" w14:paraId="0529DB0C" w14:textId="77777777" w:rsidTr="004F3CD2">
        <w:tc>
          <w:tcPr>
            <w:tcW w:w="2830" w:type="dxa"/>
            <w:vMerge/>
          </w:tcPr>
          <w:p w14:paraId="37B0C315" w14:textId="77777777" w:rsidR="004F3CD2" w:rsidRPr="00D1074A" w:rsidRDefault="004F3CD2" w:rsidP="00DA5B94">
            <w:pPr>
              <w:rPr>
                <w:rFonts w:ascii="BIZ UDPゴシック" w:eastAsia="BIZ UDPゴシック" w:hAnsi="BIZ UDPゴシック"/>
                <w:sz w:val="24"/>
                <w:szCs w:val="24"/>
              </w:rPr>
            </w:pPr>
          </w:p>
        </w:tc>
        <w:tc>
          <w:tcPr>
            <w:tcW w:w="5664" w:type="dxa"/>
          </w:tcPr>
          <w:p w14:paraId="1338CD54" w14:textId="1CB9C35A"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就業者にわざとぶつかること</w:t>
            </w:r>
          </w:p>
        </w:tc>
      </w:tr>
      <w:tr w:rsidR="00D1074A" w:rsidRPr="00D1074A" w14:paraId="525F0BA6" w14:textId="77777777" w:rsidTr="004F3CD2">
        <w:tc>
          <w:tcPr>
            <w:tcW w:w="2830" w:type="dxa"/>
            <w:vMerge/>
          </w:tcPr>
          <w:p w14:paraId="31C5126F" w14:textId="77777777" w:rsidR="004F3CD2" w:rsidRPr="00D1074A" w:rsidRDefault="004F3CD2" w:rsidP="00DA5B94">
            <w:pPr>
              <w:rPr>
                <w:rFonts w:ascii="BIZ UDPゴシック" w:eastAsia="BIZ UDPゴシック" w:hAnsi="BIZ UDPゴシック"/>
                <w:sz w:val="24"/>
                <w:szCs w:val="24"/>
              </w:rPr>
            </w:pPr>
          </w:p>
        </w:tc>
        <w:tc>
          <w:tcPr>
            <w:tcW w:w="5664" w:type="dxa"/>
          </w:tcPr>
          <w:p w14:paraId="7060F334" w14:textId="1D881389"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就業者に対してつばを吐きかけること</w:t>
            </w:r>
          </w:p>
        </w:tc>
      </w:tr>
      <w:tr w:rsidR="00D1074A" w:rsidRPr="00D1074A" w14:paraId="1496CE86" w14:textId="77777777" w:rsidTr="004F3CD2">
        <w:tc>
          <w:tcPr>
            <w:tcW w:w="2830" w:type="dxa"/>
            <w:vMerge w:val="restart"/>
          </w:tcPr>
          <w:p w14:paraId="4CD083BD" w14:textId="77777777"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精神的な攻撃（脅迫、中傷、名誉毀損、侮辱、暴言、土下座の強要等） </w:t>
            </w:r>
          </w:p>
          <w:p w14:paraId="234EBF97" w14:textId="77777777" w:rsidR="004F3CD2" w:rsidRPr="00D1074A" w:rsidRDefault="004F3CD2" w:rsidP="00DA5B94">
            <w:pPr>
              <w:rPr>
                <w:rFonts w:ascii="BIZ UDPゴシック" w:eastAsia="BIZ UDPゴシック" w:hAnsi="BIZ UDPゴシック"/>
                <w:sz w:val="24"/>
                <w:szCs w:val="24"/>
              </w:rPr>
            </w:pPr>
          </w:p>
        </w:tc>
        <w:tc>
          <w:tcPr>
            <w:tcW w:w="5664" w:type="dxa"/>
          </w:tcPr>
          <w:p w14:paraId="1F18C6FE" w14:textId="597D717F"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店舗の物を壊すことをほのめかす発言やＳＮＳ等のインターネット上へ悪評を投稿することをほのめかす発言によって就業者を脅すこと</w:t>
            </w:r>
          </w:p>
        </w:tc>
      </w:tr>
      <w:tr w:rsidR="00D1074A" w:rsidRPr="00D1074A" w14:paraId="6BB50249" w14:textId="77777777" w:rsidTr="004F3CD2">
        <w:tc>
          <w:tcPr>
            <w:tcW w:w="2830" w:type="dxa"/>
            <w:vMerge/>
          </w:tcPr>
          <w:p w14:paraId="787DB2C2" w14:textId="77777777" w:rsidR="004F3CD2" w:rsidRPr="00D1074A" w:rsidRDefault="004F3CD2" w:rsidP="00DA5B94">
            <w:pPr>
              <w:rPr>
                <w:rFonts w:ascii="BIZ UDPゴシック" w:eastAsia="BIZ UDPゴシック" w:hAnsi="BIZ UDPゴシック"/>
                <w:sz w:val="24"/>
                <w:szCs w:val="24"/>
              </w:rPr>
            </w:pPr>
          </w:p>
        </w:tc>
        <w:tc>
          <w:tcPr>
            <w:tcW w:w="5664" w:type="dxa"/>
          </w:tcPr>
          <w:p w14:paraId="093FB2A4" w14:textId="3C77FF89"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ＳＮＳ等のインターネット上へ就業者のプライバシーに係る情報の投稿等をすること</w:t>
            </w:r>
          </w:p>
        </w:tc>
      </w:tr>
      <w:tr w:rsidR="00D1074A" w:rsidRPr="00D1074A" w14:paraId="1A22EF83" w14:textId="77777777" w:rsidTr="004F3CD2">
        <w:tc>
          <w:tcPr>
            <w:tcW w:w="2830" w:type="dxa"/>
            <w:vMerge/>
          </w:tcPr>
          <w:p w14:paraId="1A259A04" w14:textId="77777777" w:rsidR="004F3CD2" w:rsidRPr="00D1074A" w:rsidRDefault="004F3CD2" w:rsidP="00DA5B94">
            <w:pPr>
              <w:rPr>
                <w:rFonts w:ascii="BIZ UDPゴシック" w:eastAsia="BIZ UDPゴシック" w:hAnsi="BIZ UDPゴシック"/>
                <w:sz w:val="24"/>
                <w:szCs w:val="24"/>
              </w:rPr>
            </w:pPr>
          </w:p>
        </w:tc>
        <w:tc>
          <w:tcPr>
            <w:tcW w:w="5664" w:type="dxa"/>
          </w:tcPr>
          <w:p w14:paraId="2F9249B8" w14:textId="629301E9"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就業者の人格を否定するような言動を行うこと。相手の性的指向・ジェンダーアイデンティティに関する侮辱的な言動を行うことを含む</w:t>
            </w:r>
          </w:p>
        </w:tc>
      </w:tr>
      <w:tr w:rsidR="00D1074A" w:rsidRPr="00D1074A" w14:paraId="2603276D" w14:textId="77777777" w:rsidTr="004F3CD2">
        <w:tc>
          <w:tcPr>
            <w:tcW w:w="2830" w:type="dxa"/>
            <w:vMerge/>
          </w:tcPr>
          <w:p w14:paraId="67E0D7D7" w14:textId="77777777" w:rsidR="004F3CD2" w:rsidRPr="00D1074A" w:rsidRDefault="004F3CD2" w:rsidP="00DA5B94">
            <w:pPr>
              <w:rPr>
                <w:rFonts w:ascii="BIZ UDPゴシック" w:eastAsia="BIZ UDPゴシック" w:hAnsi="BIZ UDPゴシック"/>
                <w:sz w:val="24"/>
                <w:szCs w:val="24"/>
              </w:rPr>
            </w:pPr>
          </w:p>
        </w:tc>
        <w:tc>
          <w:tcPr>
            <w:tcW w:w="5664" w:type="dxa"/>
          </w:tcPr>
          <w:p w14:paraId="37C5455F" w14:textId="4F173968"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土下座を強要すること</w:t>
            </w:r>
          </w:p>
        </w:tc>
      </w:tr>
      <w:tr w:rsidR="00D1074A" w:rsidRPr="00D1074A" w14:paraId="40BFBE3B" w14:textId="77777777" w:rsidTr="004F3CD2">
        <w:tc>
          <w:tcPr>
            <w:tcW w:w="2830" w:type="dxa"/>
            <w:vMerge/>
          </w:tcPr>
          <w:p w14:paraId="3575A090" w14:textId="77777777" w:rsidR="004F3CD2" w:rsidRPr="00D1074A" w:rsidRDefault="004F3CD2" w:rsidP="00DA5B94">
            <w:pPr>
              <w:rPr>
                <w:rFonts w:ascii="BIZ UDPゴシック" w:eastAsia="BIZ UDPゴシック" w:hAnsi="BIZ UDPゴシック"/>
                <w:sz w:val="24"/>
                <w:szCs w:val="24"/>
              </w:rPr>
            </w:pPr>
          </w:p>
        </w:tc>
        <w:tc>
          <w:tcPr>
            <w:tcW w:w="5664" w:type="dxa"/>
          </w:tcPr>
          <w:p w14:paraId="7C9D7C8A" w14:textId="49022A04"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盗撮や無断での撮影をすること</w:t>
            </w:r>
          </w:p>
        </w:tc>
      </w:tr>
      <w:tr w:rsidR="00D1074A" w:rsidRPr="00D1074A" w14:paraId="538D0D20" w14:textId="77777777" w:rsidTr="004F3CD2">
        <w:tc>
          <w:tcPr>
            <w:tcW w:w="2830" w:type="dxa"/>
            <w:vMerge/>
          </w:tcPr>
          <w:p w14:paraId="1A27C3B8" w14:textId="77777777" w:rsidR="004F3CD2" w:rsidRPr="00D1074A" w:rsidRDefault="004F3CD2" w:rsidP="00DA5B94">
            <w:pPr>
              <w:rPr>
                <w:rFonts w:ascii="BIZ UDPゴシック" w:eastAsia="BIZ UDPゴシック" w:hAnsi="BIZ UDPゴシック"/>
                <w:sz w:val="24"/>
                <w:szCs w:val="24"/>
              </w:rPr>
            </w:pPr>
          </w:p>
        </w:tc>
        <w:tc>
          <w:tcPr>
            <w:tcW w:w="5664" w:type="dxa"/>
          </w:tcPr>
          <w:p w14:paraId="028C184E" w14:textId="209499DB"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就業者の性的指向・ジェンダーアイデンティティ等の機微な個人情報について、当該就業者の了解を得ずに他の者に暴露すること又は当該就業者が開示することを強要する若しくは禁止すること</w:t>
            </w:r>
          </w:p>
        </w:tc>
      </w:tr>
      <w:tr w:rsidR="00D1074A" w:rsidRPr="00D1074A" w14:paraId="15074907" w14:textId="77777777" w:rsidTr="004F3CD2">
        <w:tc>
          <w:tcPr>
            <w:tcW w:w="2830" w:type="dxa"/>
            <w:vMerge w:val="restart"/>
          </w:tcPr>
          <w:p w14:paraId="5F1E5737" w14:textId="260E35EC" w:rsidR="004F3CD2" w:rsidRPr="00D1074A" w:rsidRDefault="004F3CD2"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tc>
        <w:tc>
          <w:tcPr>
            <w:tcW w:w="5664" w:type="dxa"/>
          </w:tcPr>
          <w:p w14:paraId="2A04CBB3" w14:textId="7FDF2DF6"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大きな声をあげて就業者や周囲を威圧すること</w:t>
            </w:r>
          </w:p>
        </w:tc>
      </w:tr>
      <w:tr w:rsidR="00D1074A" w:rsidRPr="00D1074A" w14:paraId="75965208" w14:textId="77777777" w:rsidTr="004F3CD2">
        <w:tc>
          <w:tcPr>
            <w:tcW w:w="2830" w:type="dxa"/>
            <w:vMerge/>
          </w:tcPr>
          <w:p w14:paraId="5DF418A6" w14:textId="77777777" w:rsidR="004F3CD2" w:rsidRPr="00D1074A" w:rsidRDefault="004F3CD2" w:rsidP="00DA5B94">
            <w:pPr>
              <w:rPr>
                <w:rFonts w:ascii="BIZ UDPゴシック" w:eastAsia="BIZ UDPゴシック" w:hAnsi="BIZ UDPゴシック"/>
                <w:sz w:val="24"/>
                <w:szCs w:val="24"/>
              </w:rPr>
            </w:pPr>
          </w:p>
        </w:tc>
        <w:tc>
          <w:tcPr>
            <w:tcW w:w="5664" w:type="dxa"/>
          </w:tcPr>
          <w:p w14:paraId="78627E5B" w14:textId="5AEB3B03"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反社会的な言動を行うこと</w:t>
            </w:r>
          </w:p>
        </w:tc>
      </w:tr>
      <w:tr w:rsidR="00D1074A" w:rsidRPr="00D1074A" w14:paraId="1B8ABEAF" w14:textId="77777777" w:rsidTr="004F3CD2">
        <w:tc>
          <w:tcPr>
            <w:tcW w:w="2830" w:type="dxa"/>
            <w:vMerge w:val="restart"/>
          </w:tcPr>
          <w:p w14:paraId="7A72CCCF" w14:textId="0F45D283" w:rsidR="004F3CD2" w:rsidRPr="00D1074A" w:rsidRDefault="004F3CD2"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tc>
        <w:tc>
          <w:tcPr>
            <w:tcW w:w="5664" w:type="dxa"/>
          </w:tcPr>
          <w:p w14:paraId="2128211B" w14:textId="0D285A8C"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就業者に同様の質問を執拗に繰り返すこと</w:t>
            </w:r>
          </w:p>
        </w:tc>
      </w:tr>
      <w:tr w:rsidR="00D1074A" w:rsidRPr="00D1074A" w14:paraId="4E783D98" w14:textId="77777777" w:rsidTr="004F3CD2">
        <w:tc>
          <w:tcPr>
            <w:tcW w:w="2830" w:type="dxa"/>
            <w:vMerge/>
          </w:tcPr>
          <w:p w14:paraId="48B0F784" w14:textId="77777777" w:rsidR="004F3CD2" w:rsidRPr="00D1074A" w:rsidRDefault="004F3CD2" w:rsidP="00DA5B94">
            <w:pPr>
              <w:rPr>
                <w:rFonts w:ascii="BIZ UDPゴシック" w:eastAsia="BIZ UDPゴシック" w:hAnsi="BIZ UDPゴシック"/>
                <w:sz w:val="24"/>
                <w:szCs w:val="24"/>
              </w:rPr>
            </w:pPr>
          </w:p>
        </w:tc>
        <w:tc>
          <w:tcPr>
            <w:tcW w:w="5664" w:type="dxa"/>
          </w:tcPr>
          <w:p w14:paraId="4814511A" w14:textId="0D43CEAA"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当初の話からのすり替え、揚げ足取り、執拗な責め立てをすること</w:t>
            </w:r>
          </w:p>
        </w:tc>
      </w:tr>
      <w:tr w:rsidR="00D1074A" w:rsidRPr="00D1074A" w14:paraId="3A06EFFA" w14:textId="77777777" w:rsidTr="004F3CD2">
        <w:tc>
          <w:tcPr>
            <w:tcW w:w="2830" w:type="dxa"/>
            <w:vMerge/>
          </w:tcPr>
          <w:p w14:paraId="27267FDE" w14:textId="77777777" w:rsidR="004F3CD2" w:rsidRPr="00D1074A" w:rsidRDefault="004F3CD2" w:rsidP="00DA5B94">
            <w:pPr>
              <w:rPr>
                <w:rFonts w:ascii="BIZ UDPゴシック" w:eastAsia="BIZ UDPゴシック" w:hAnsi="BIZ UDPゴシック"/>
                <w:sz w:val="24"/>
                <w:szCs w:val="24"/>
              </w:rPr>
            </w:pPr>
          </w:p>
        </w:tc>
        <w:tc>
          <w:tcPr>
            <w:tcW w:w="5664" w:type="dxa"/>
          </w:tcPr>
          <w:p w14:paraId="0B042B89" w14:textId="7D5C0ACC"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同様の電子メール等を執拗に繰り返し送りつけること</w:t>
            </w:r>
          </w:p>
        </w:tc>
      </w:tr>
      <w:tr w:rsidR="004F3CD2" w:rsidRPr="00D1074A" w14:paraId="77A9CFEF" w14:textId="77777777" w:rsidTr="004F3CD2">
        <w:tc>
          <w:tcPr>
            <w:tcW w:w="2830" w:type="dxa"/>
          </w:tcPr>
          <w:p w14:paraId="653091A2" w14:textId="3002A85C" w:rsidR="004F3CD2" w:rsidRPr="00D1074A" w:rsidRDefault="004F3CD2" w:rsidP="00DA5B94">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tc>
        <w:tc>
          <w:tcPr>
            <w:tcW w:w="5664" w:type="dxa"/>
          </w:tcPr>
          <w:p w14:paraId="134FCE4B" w14:textId="7312B01F" w:rsidR="004F3CD2" w:rsidRPr="00D1074A" w:rsidRDefault="004F3CD2" w:rsidP="004F3CD2">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長時間に渡る居座りや電話で就業者を拘束すること</w:t>
            </w:r>
          </w:p>
        </w:tc>
      </w:tr>
    </w:tbl>
    <w:p w14:paraId="26071813" w14:textId="77777777" w:rsidR="004F3CD2" w:rsidRPr="00D1074A" w:rsidRDefault="004F3CD2" w:rsidP="00DA5B94">
      <w:pPr>
        <w:rPr>
          <w:rFonts w:ascii="BIZ UDPゴシック" w:eastAsia="BIZ UDPゴシック" w:hAnsi="BIZ UDPゴシック"/>
          <w:sz w:val="24"/>
          <w:szCs w:val="24"/>
        </w:rPr>
      </w:pPr>
    </w:p>
    <w:p w14:paraId="09E24799" w14:textId="0447CACC" w:rsidR="00606A70" w:rsidRPr="00D1074A" w:rsidRDefault="006E68C1">
      <w:pPr>
        <w:widowControl/>
        <w:jc w:val="left"/>
        <w:rPr>
          <w:rFonts w:ascii="BIZ UDPゴシック" w:eastAsia="BIZ UDPゴシック" w:hAnsi="BIZ UDPゴシック"/>
          <w:sz w:val="24"/>
          <w:szCs w:val="24"/>
        </w:rPr>
      </w:pPr>
      <w:r w:rsidRPr="00D1074A">
        <w:rPr>
          <w:rFonts w:ascii="BIZ UDPゴシック" w:eastAsia="BIZ UDPゴシック" w:hAnsi="BIZ UDPゴシック"/>
          <w:sz w:val="24"/>
          <w:szCs w:val="24"/>
        </w:rPr>
        <w:br w:type="page"/>
      </w:r>
    </w:p>
    <w:p w14:paraId="2056F84D" w14:textId="7080AB35" w:rsidR="00606A70" w:rsidRPr="00D1074A" w:rsidRDefault="00606A70" w:rsidP="009931B9">
      <w:pPr>
        <w:spacing w:line="38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２　判断基準</w:t>
      </w:r>
    </w:p>
    <w:p w14:paraId="513BAEDA" w14:textId="438077C4" w:rsidR="00606A70" w:rsidRPr="00D1074A" w:rsidRDefault="00606A70" w:rsidP="009931B9">
      <w:pPr>
        <w:widowControl/>
        <w:spacing w:line="380" w:lineRule="exact"/>
        <w:jc w:val="left"/>
        <w:rPr>
          <w:rFonts w:ascii="BIZ UDPゴシック" w:eastAsia="BIZ UDPゴシック" w:hAnsi="BIZ UDPゴシック"/>
          <w:b/>
          <w:bCs/>
          <w:sz w:val="26"/>
          <w:szCs w:val="26"/>
        </w:rPr>
      </w:pPr>
    </w:p>
    <w:p w14:paraId="722F3D8E" w14:textId="06FC7DBD" w:rsidR="00D84E71" w:rsidRPr="00D1074A" w:rsidRDefault="00D84E71" w:rsidP="009931B9">
      <w:pPr>
        <w:widowControl/>
        <w:spacing w:line="38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（１）判断基準</w:t>
      </w:r>
      <w:r w:rsidR="00765069"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や</w:t>
      </w:r>
      <w:r w:rsidR="004B1816" w:rsidRPr="00D1074A">
        <w:rPr>
          <w:rFonts w:ascii="BIZ UDPゴシック" w:eastAsia="BIZ UDPゴシック" w:hAnsi="BIZ UDPゴシック" w:hint="eastAsia"/>
          <w:b/>
          <w:bCs/>
          <w:sz w:val="26"/>
          <w:szCs w:val="26"/>
        </w:rPr>
        <w:t>カスタマーハラスメント</w:t>
      </w:r>
      <w:r w:rsidRPr="00D1074A">
        <w:rPr>
          <w:rFonts w:ascii="BIZ UDPゴシック" w:eastAsia="BIZ UDPゴシック" w:hAnsi="BIZ UDPゴシック" w:hint="eastAsia"/>
          <w:b/>
          <w:bCs/>
          <w:sz w:val="26"/>
          <w:szCs w:val="26"/>
        </w:rPr>
        <w:t>に該当する</w:t>
      </w:r>
      <w:r w:rsidR="00B66156" w:rsidRPr="00D1074A">
        <w:rPr>
          <w:rFonts w:ascii="BIZ UDPゴシック" w:eastAsia="BIZ UDPゴシック" w:hAnsi="BIZ UDPゴシック" w:hint="eastAsia"/>
          <w:b/>
          <w:bCs/>
          <w:sz w:val="26"/>
          <w:szCs w:val="26"/>
        </w:rPr>
        <w:t>具体</w:t>
      </w:r>
      <w:r w:rsidR="00765069" w:rsidRPr="00D1074A">
        <w:rPr>
          <w:rFonts w:ascii="BIZ UDPゴシック" w:eastAsia="BIZ UDPゴシック" w:hAnsi="BIZ UDPゴシック" w:hint="eastAsia"/>
          <w:b/>
          <w:bCs/>
          <w:sz w:val="26"/>
          <w:szCs w:val="26"/>
        </w:rPr>
        <w:t>的な行為例</w:t>
      </w:r>
    </w:p>
    <w:p w14:paraId="51681CAD" w14:textId="72604609" w:rsidR="00765197" w:rsidRPr="00D1074A" w:rsidRDefault="0080125C" w:rsidP="00B529C8">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業種や業態、企業文化の違いなど</w:t>
      </w:r>
      <w:r w:rsidR="005065BB">
        <w:rPr>
          <w:rFonts w:ascii="BIZ UDPゴシック" w:eastAsia="BIZ UDPゴシック" w:hAnsi="BIZ UDPゴシック" w:hint="eastAsia"/>
          <w:sz w:val="26"/>
          <w:szCs w:val="26"/>
        </w:rPr>
        <w:t>により</w:t>
      </w:r>
      <w:r w:rsidRPr="00D1074A">
        <w:rPr>
          <w:rFonts w:ascii="BIZ UDPゴシック" w:eastAsia="BIZ UDPゴシック" w:hAnsi="BIZ UDPゴシック" w:hint="eastAsia"/>
          <w:sz w:val="26"/>
          <w:szCs w:val="26"/>
        </w:rPr>
        <w:t>、カスハラ</w:t>
      </w:r>
      <w:r w:rsidR="00765197" w:rsidRPr="00D1074A">
        <w:rPr>
          <w:rFonts w:ascii="BIZ UDPゴシック" w:eastAsia="BIZ UDPゴシック" w:hAnsi="BIZ UDPゴシック" w:hint="eastAsia"/>
          <w:sz w:val="26"/>
          <w:szCs w:val="26"/>
        </w:rPr>
        <w:t>に該当するか否かは</w:t>
      </w:r>
      <w:r w:rsidR="003E7770" w:rsidRPr="00D1074A">
        <w:rPr>
          <w:rFonts w:ascii="BIZ UDPゴシック" w:eastAsia="BIZ UDPゴシック" w:hAnsi="BIZ UDPゴシック" w:hint="eastAsia"/>
          <w:sz w:val="26"/>
          <w:szCs w:val="26"/>
        </w:rPr>
        <w:t>事業者や事業者団体</w:t>
      </w:r>
      <w:r w:rsidRPr="00D1074A">
        <w:rPr>
          <w:rFonts w:ascii="BIZ UDPゴシック" w:eastAsia="BIZ UDPゴシック" w:hAnsi="BIZ UDPゴシック" w:hint="eastAsia"/>
          <w:sz w:val="26"/>
          <w:szCs w:val="26"/>
        </w:rPr>
        <w:t>ごとに異なる可能性があ</w:t>
      </w:r>
      <w:r w:rsidR="00157CAB" w:rsidRPr="00D1074A">
        <w:rPr>
          <w:rFonts w:ascii="BIZ UDPゴシック" w:eastAsia="BIZ UDPゴシック" w:hAnsi="BIZ UDPゴシック" w:hint="eastAsia"/>
          <w:sz w:val="26"/>
          <w:szCs w:val="26"/>
        </w:rPr>
        <w:t>ることから、</w:t>
      </w:r>
      <w:r w:rsidRPr="00D1074A">
        <w:rPr>
          <w:rFonts w:ascii="BIZ UDPゴシック" w:eastAsia="BIZ UDPゴシック" w:hAnsi="BIZ UDPゴシック" w:hint="eastAsia"/>
          <w:sz w:val="26"/>
          <w:szCs w:val="26"/>
        </w:rPr>
        <w:t>判断</w:t>
      </w:r>
      <w:r w:rsidR="005B61E1" w:rsidRPr="00D1074A">
        <w:rPr>
          <w:rFonts w:ascii="BIZ UDPゴシック" w:eastAsia="BIZ UDPゴシック" w:hAnsi="BIZ UDPゴシック" w:hint="eastAsia"/>
          <w:sz w:val="26"/>
          <w:szCs w:val="26"/>
        </w:rPr>
        <w:t>基準</w:t>
      </w:r>
      <w:r w:rsidRPr="00D1074A">
        <w:rPr>
          <w:rFonts w:ascii="BIZ UDPゴシック" w:eastAsia="BIZ UDPゴシック" w:hAnsi="BIZ UDPゴシック" w:hint="eastAsia"/>
          <w:sz w:val="26"/>
          <w:szCs w:val="26"/>
        </w:rPr>
        <w:t>を明確にし、就業者に周知しておくことが重要です。</w:t>
      </w:r>
    </w:p>
    <w:p w14:paraId="2D062461" w14:textId="1F2AEC72" w:rsidR="00591699" w:rsidRPr="00D1074A" w:rsidRDefault="005B61E1" w:rsidP="00B529C8">
      <w:pPr>
        <w:widowControl/>
        <w:spacing w:line="400" w:lineRule="exact"/>
        <w:ind w:firstLineChars="100" w:firstLine="260"/>
        <w:jc w:val="left"/>
        <w:rPr>
          <w:rFonts w:ascii="BIZ UDPゴシック" w:eastAsia="BIZ UDPゴシック" w:hAnsi="BIZ UDPゴシック"/>
          <w:sz w:val="26"/>
          <w:szCs w:val="26"/>
          <w:u w:val="single"/>
        </w:rPr>
      </w:pPr>
      <w:r w:rsidRPr="00D1074A">
        <w:rPr>
          <w:rFonts w:ascii="BIZ UDPゴシック" w:eastAsia="BIZ UDPゴシック" w:hAnsi="BIZ UDPゴシック" w:hint="eastAsia"/>
          <w:sz w:val="26"/>
          <w:szCs w:val="26"/>
          <w:u w:val="single"/>
        </w:rPr>
        <w:t>判断</w:t>
      </w:r>
      <w:r w:rsidR="00765197" w:rsidRPr="00D1074A">
        <w:rPr>
          <w:rFonts w:ascii="BIZ UDPゴシック" w:eastAsia="BIZ UDPゴシック" w:hAnsi="BIZ UDPゴシック" w:hint="eastAsia"/>
          <w:sz w:val="26"/>
          <w:szCs w:val="26"/>
          <w:u w:val="single"/>
        </w:rPr>
        <w:t>基準については、上記の「１（</w:t>
      </w:r>
      <w:r w:rsidR="00EF57BF" w:rsidRPr="00D1074A">
        <w:rPr>
          <w:rFonts w:ascii="BIZ UDPゴシック" w:eastAsia="BIZ UDPゴシック" w:hAnsi="BIZ UDPゴシック" w:hint="eastAsia"/>
          <w:sz w:val="26"/>
          <w:szCs w:val="26"/>
          <w:u w:val="single"/>
        </w:rPr>
        <w:t>３</w:t>
      </w:r>
      <w:r w:rsidR="00765197" w:rsidRPr="00D1074A">
        <w:rPr>
          <w:rFonts w:ascii="BIZ UDPゴシック" w:eastAsia="BIZ UDPゴシック" w:hAnsi="BIZ UDPゴシック" w:hint="eastAsia"/>
          <w:sz w:val="26"/>
          <w:szCs w:val="26"/>
          <w:u w:val="single"/>
        </w:rPr>
        <w:t>）カスタマーハラスメントの行為類型・典型例等」を</w:t>
      </w:r>
      <w:r w:rsidR="000436D2" w:rsidRPr="00D1074A">
        <w:rPr>
          <w:rFonts w:ascii="BIZ UDPゴシック" w:eastAsia="BIZ UDPゴシック" w:hAnsi="BIZ UDPゴシック" w:hint="eastAsia"/>
          <w:sz w:val="26"/>
          <w:szCs w:val="26"/>
          <w:u w:val="single"/>
        </w:rPr>
        <w:t>参考としつつ</w:t>
      </w:r>
      <w:r w:rsidRPr="00D1074A">
        <w:rPr>
          <w:rFonts w:ascii="BIZ UDPゴシック" w:eastAsia="BIZ UDPゴシック" w:hAnsi="BIZ UDPゴシック" w:hint="eastAsia"/>
          <w:sz w:val="26"/>
          <w:szCs w:val="26"/>
          <w:u w:val="single"/>
        </w:rPr>
        <w:t>、業種等の特性の違いや現場の実情等を踏まえて</w:t>
      </w:r>
      <w:r w:rsidR="00765197" w:rsidRPr="00D1074A">
        <w:rPr>
          <w:rFonts w:ascii="BIZ UDPゴシック" w:eastAsia="BIZ UDPゴシック" w:hAnsi="BIZ UDPゴシック" w:hint="eastAsia"/>
          <w:sz w:val="26"/>
          <w:szCs w:val="26"/>
          <w:u w:val="single"/>
        </w:rPr>
        <w:t>作成</w:t>
      </w:r>
      <w:r w:rsidRPr="00D1074A">
        <w:rPr>
          <w:rFonts w:ascii="BIZ UDPゴシック" w:eastAsia="BIZ UDPゴシック" w:hAnsi="BIZ UDPゴシック" w:hint="eastAsia"/>
          <w:sz w:val="26"/>
          <w:szCs w:val="26"/>
          <w:u w:val="single"/>
        </w:rPr>
        <w:t>してください。</w:t>
      </w:r>
    </w:p>
    <w:p w14:paraId="67B5C383" w14:textId="77777777" w:rsidR="00AC782C" w:rsidRPr="00D1074A" w:rsidRDefault="00AC782C" w:rsidP="00B529C8">
      <w:pPr>
        <w:widowControl/>
        <w:spacing w:line="400" w:lineRule="exact"/>
        <w:ind w:firstLineChars="100" w:firstLine="260"/>
        <w:jc w:val="left"/>
        <w:rPr>
          <w:rFonts w:ascii="BIZ UDPゴシック" w:eastAsia="BIZ UDPゴシック" w:hAnsi="BIZ UDPゴシック"/>
          <w:sz w:val="26"/>
          <w:szCs w:val="26"/>
        </w:rPr>
      </w:pPr>
    </w:p>
    <w:p w14:paraId="36EC6D28" w14:textId="3E56D2D5" w:rsidR="00123F2B" w:rsidRPr="00D1074A" w:rsidRDefault="00932DCD" w:rsidP="00B529C8">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特に、カスハラの「手段や態様」</w:t>
      </w:r>
      <w:r w:rsidR="009F062C" w:rsidRPr="00D1074A">
        <w:rPr>
          <w:rFonts w:ascii="BIZ UDPゴシック" w:eastAsia="BIZ UDPゴシック" w:hAnsi="BIZ UDPゴシック" w:hint="eastAsia"/>
          <w:sz w:val="26"/>
          <w:szCs w:val="26"/>
        </w:rPr>
        <w:t>（P</w:t>
      </w:r>
      <w:r w:rsidR="00582EEE" w:rsidRPr="00D1074A">
        <w:rPr>
          <w:rFonts w:ascii="BIZ UDPゴシック" w:eastAsia="BIZ UDPゴシック" w:hAnsi="BIZ UDPゴシック" w:hint="eastAsia"/>
          <w:sz w:val="26"/>
          <w:szCs w:val="26"/>
        </w:rPr>
        <w:t>１１</w:t>
      </w:r>
      <w:r w:rsidR="009F062C"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については、</w:t>
      </w:r>
      <w:r w:rsidR="009F062C" w:rsidRPr="00D1074A">
        <w:rPr>
          <w:rFonts w:ascii="BIZ UDPゴシック" w:eastAsia="BIZ UDPゴシック" w:hAnsi="BIZ UDPゴシック" w:hint="eastAsia"/>
          <w:sz w:val="26"/>
          <w:szCs w:val="26"/>
        </w:rPr>
        <w:t>必要に応じて、</w:t>
      </w:r>
      <w:r w:rsidR="00AC782C" w:rsidRPr="00D1074A">
        <w:rPr>
          <w:rFonts w:ascii="BIZ UDPゴシック" w:eastAsia="BIZ UDPゴシック" w:hAnsi="BIZ UDPゴシック" w:hint="eastAsia"/>
          <w:sz w:val="26"/>
          <w:szCs w:val="26"/>
          <w:u w:val="single"/>
        </w:rPr>
        <w:t>行為類型・典型例ごとに、</w:t>
      </w:r>
      <w:r w:rsidR="009F062C" w:rsidRPr="00D1074A">
        <w:rPr>
          <w:rFonts w:ascii="BIZ UDPゴシック" w:eastAsia="BIZ UDPゴシック" w:hAnsi="BIZ UDPゴシック" w:hint="eastAsia"/>
          <w:sz w:val="26"/>
          <w:szCs w:val="26"/>
          <w:u w:val="single"/>
        </w:rPr>
        <w:t>「判断基準</w:t>
      </w:r>
      <w:r w:rsidR="009E1856" w:rsidRPr="00D1074A">
        <w:rPr>
          <w:rFonts w:ascii="BIZ UDPゴシック" w:eastAsia="BIZ UDPゴシック" w:hAnsi="BIZ UDPゴシック" w:hint="eastAsia"/>
          <w:sz w:val="26"/>
          <w:szCs w:val="26"/>
          <w:u w:val="single"/>
        </w:rPr>
        <w:t>例</w:t>
      </w:r>
      <w:r w:rsidR="009F062C" w:rsidRPr="00D1074A">
        <w:rPr>
          <w:rFonts w:ascii="BIZ UDPゴシック" w:eastAsia="BIZ UDPゴシック" w:hAnsi="BIZ UDPゴシック" w:hint="eastAsia"/>
          <w:sz w:val="26"/>
          <w:szCs w:val="26"/>
          <w:u w:val="single"/>
        </w:rPr>
        <w:t>」</w:t>
      </w:r>
      <w:r w:rsidR="005065BB">
        <w:rPr>
          <w:rFonts w:ascii="BIZ UDPゴシック" w:eastAsia="BIZ UDPゴシック" w:hAnsi="BIZ UDPゴシック" w:hint="eastAsia"/>
          <w:sz w:val="26"/>
          <w:szCs w:val="26"/>
          <w:u w:val="single"/>
        </w:rPr>
        <w:t>や</w:t>
      </w:r>
      <w:r w:rsidR="009F062C" w:rsidRPr="00D1074A">
        <w:rPr>
          <w:rFonts w:ascii="BIZ UDPゴシック" w:eastAsia="BIZ UDPゴシック" w:hAnsi="BIZ UDPゴシック" w:hint="eastAsia"/>
          <w:sz w:val="26"/>
          <w:szCs w:val="26"/>
          <w:u w:val="single"/>
        </w:rPr>
        <w:t>「</w:t>
      </w:r>
      <w:r w:rsidR="009E1856" w:rsidRPr="00D1074A">
        <w:rPr>
          <w:rFonts w:ascii="BIZ UDPゴシック" w:eastAsia="BIZ UDPゴシック" w:hAnsi="BIZ UDPゴシック" w:hint="eastAsia"/>
          <w:sz w:val="26"/>
          <w:szCs w:val="26"/>
          <w:u w:val="single"/>
        </w:rPr>
        <w:t>具体的な</w:t>
      </w:r>
      <w:r w:rsidR="00BF6757" w:rsidRPr="00D1074A">
        <w:rPr>
          <w:rFonts w:ascii="BIZ UDPゴシック" w:eastAsia="BIZ UDPゴシック" w:hAnsi="BIZ UDPゴシック" w:hint="eastAsia"/>
          <w:sz w:val="26"/>
          <w:szCs w:val="26"/>
          <w:u w:val="single"/>
        </w:rPr>
        <w:t>行為</w:t>
      </w:r>
      <w:r w:rsidR="009E1856" w:rsidRPr="00D1074A">
        <w:rPr>
          <w:rFonts w:ascii="BIZ UDPゴシック" w:eastAsia="BIZ UDPゴシック" w:hAnsi="BIZ UDPゴシック" w:hint="eastAsia"/>
          <w:sz w:val="26"/>
          <w:szCs w:val="26"/>
          <w:u w:val="single"/>
        </w:rPr>
        <w:t>例</w:t>
      </w:r>
      <w:r w:rsidR="009F062C" w:rsidRPr="00D1074A">
        <w:rPr>
          <w:rFonts w:ascii="BIZ UDPゴシック" w:eastAsia="BIZ UDPゴシック" w:hAnsi="BIZ UDPゴシック" w:hint="eastAsia"/>
          <w:sz w:val="26"/>
          <w:szCs w:val="26"/>
          <w:u w:val="single"/>
        </w:rPr>
        <w:t>」</w:t>
      </w:r>
      <w:r w:rsidR="00123F2B" w:rsidRPr="00D1074A">
        <w:rPr>
          <w:rFonts w:ascii="BIZ UDPゴシック" w:eastAsia="BIZ UDPゴシック" w:hAnsi="BIZ UDPゴシック" w:hint="eastAsia"/>
          <w:sz w:val="26"/>
          <w:szCs w:val="26"/>
          <w:u w:val="single"/>
        </w:rPr>
        <w:t>を対応マニュアルに盛り込む</w:t>
      </w:r>
      <w:r w:rsidR="005065BB" w:rsidRPr="005065BB">
        <w:rPr>
          <w:rFonts w:ascii="BIZ UDPゴシック" w:eastAsia="BIZ UDPゴシック" w:hAnsi="BIZ UDPゴシック" w:hint="eastAsia"/>
          <w:sz w:val="26"/>
          <w:szCs w:val="26"/>
        </w:rPr>
        <w:t>ことにより</w:t>
      </w:r>
      <w:r w:rsidR="00123F2B" w:rsidRPr="00D1074A">
        <w:rPr>
          <w:rFonts w:ascii="BIZ UDPゴシック" w:eastAsia="BIZ UDPゴシック" w:hAnsi="BIZ UDPゴシック" w:hint="eastAsia"/>
          <w:sz w:val="26"/>
          <w:szCs w:val="26"/>
        </w:rPr>
        <w:t>、現場の就業者が迷わず対応</w:t>
      </w:r>
      <w:r w:rsidR="00D07D41" w:rsidRPr="00D1074A">
        <w:rPr>
          <w:rFonts w:ascii="BIZ UDPゴシック" w:eastAsia="BIZ UDPゴシック" w:hAnsi="BIZ UDPゴシック" w:hint="eastAsia"/>
          <w:sz w:val="26"/>
          <w:szCs w:val="26"/>
        </w:rPr>
        <w:t>に当たる</w:t>
      </w:r>
      <w:r w:rsidR="00123F2B" w:rsidRPr="00D1074A">
        <w:rPr>
          <w:rFonts w:ascii="BIZ UDPゴシック" w:eastAsia="BIZ UDPゴシック" w:hAnsi="BIZ UDPゴシック" w:hint="eastAsia"/>
          <w:sz w:val="26"/>
          <w:szCs w:val="26"/>
        </w:rPr>
        <w:t>ことができます。</w:t>
      </w:r>
    </w:p>
    <w:p w14:paraId="201E1911" w14:textId="77777777" w:rsidR="00123F2B" w:rsidRPr="00D1074A" w:rsidRDefault="00123F2B" w:rsidP="00123F2B">
      <w:pPr>
        <w:widowControl/>
        <w:jc w:val="left"/>
        <w:rPr>
          <w:rFonts w:ascii="BIZ UDPゴシック" w:eastAsia="BIZ UDPゴシック" w:hAnsi="BIZ UDPゴシック"/>
          <w:sz w:val="24"/>
          <w:szCs w:val="24"/>
        </w:rPr>
      </w:pPr>
    </w:p>
    <w:p w14:paraId="041D9CA6" w14:textId="77B4B8EB" w:rsidR="007337ED" w:rsidRPr="00D1074A" w:rsidRDefault="00123F2B" w:rsidP="007337ED">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【カスハラの</w:t>
      </w:r>
      <w:r w:rsidR="009F062C" w:rsidRPr="00D1074A">
        <w:rPr>
          <w:rFonts w:ascii="BIZ UDPゴシック" w:eastAsia="BIZ UDPゴシック" w:hAnsi="BIZ UDPゴシック" w:hint="eastAsia"/>
          <w:b/>
          <w:bCs/>
          <w:sz w:val="24"/>
          <w:szCs w:val="24"/>
        </w:rPr>
        <w:t>「手段や態様」の</w:t>
      </w:r>
      <w:r w:rsidRPr="00D1074A">
        <w:rPr>
          <w:rFonts w:ascii="BIZ UDPゴシック" w:eastAsia="BIZ UDPゴシック" w:hAnsi="BIZ UDPゴシック" w:hint="eastAsia"/>
          <w:b/>
          <w:bCs/>
          <w:sz w:val="24"/>
          <w:szCs w:val="24"/>
        </w:rPr>
        <w:t>判断基準</w:t>
      </w:r>
      <w:r w:rsidR="00765069" w:rsidRPr="00D1074A">
        <w:rPr>
          <w:rFonts w:ascii="BIZ UDPゴシック" w:eastAsia="BIZ UDPゴシック" w:hAnsi="BIZ UDPゴシック" w:hint="eastAsia"/>
          <w:b/>
          <w:bCs/>
          <w:sz w:val="24"/>
          <w:szCs w:val="24"/>
        </w:rPr>
        <w:t>例</w:t>
      </w:r>
      <w:r w:rsidR="004E1FB1" w:rsidRPr="00D1074A">
        <w:rPr>
          <w:rFonts w:ascii="BIZ UDPゴシック" w:eastAsia="BIZ UDPゴシック" w:hAnsi="BIZ UDPゴシック" w:hint="eastAsia"/>
          <w:b/>
          <w:bCs/>
          <w:sz w:val="24"/>
          <w:szCs w:val="24"/>
        </w:rPr>
        <w:t>、</w:t>
      </w:r>
      <w:r w:rsidR="009E1856" w:rsidRPr="00D1074A">
        <w:rPr>
          <w:rFonts w:ascii="BIZ UDPゴシック" w:eastAsia="BIZ UDPゴシック" w:hAnsi="BIZ UDPゴシック" w:hint="eastAsia"/>
          <w:b/>
          <w:bCs/>
          <w:sz w:val="24"/>
          <w:szCs w:val="24"/>
        </w:rPr>
        <w:t>具体的な</w:t>
      </w:r>
      <w:r w:rsidR="008D49AA" w:rsidRPr="00D1074A">
        <w:rPr>
          <w:rFonts w:ascii="BIZ UDPゴシック" w:eastAsia="BIZ UDPゴシック" w:hAnsi="BIZ UDPゴシック" w:hint="eastAsia"/>
          <w:b/>
          <w:bCs/>
          <w:sz w:val="24"/>
          <w:szCs w:val="24"/>
        </w:rPr>
        <w:t>行為例</w:t>
      </w:r>
      <w:r w:rsidRPr="00D1074A">
        <w:rPr>
          <w:rFonts w:ascii="BIZ UDPゴシック" w:eastAsia="BIZ UDPゴシック" w:hAnsi="BIZ UDPゴシック" w:hint="eastAsia"/>
          <w:b/>
          <w:bCs/>
          <w:sz w:val="24"/>
          <w:szCs w:val="24"/>
        </w:rPr>
        <w:t>】</w:t>
      </w:r>
    </w:p>
    <w:p w14:paraId="47F888A2" w14:textId="461DDBF3" w:rsidR="00582EEE" w:rsidRPr="00D1074A" w:rsidRDefault="003E7770" w:rsidP="003E7770">
      <w:pPr>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t xml:space="preserve">　　　　　　　　　　　　　　　　　　　　　　　　　　　　　　　※記載されている例は一例です。</w:t>
      </w:r>
    </w:p>
    <w:tbl>
      <w:tblPr>
        <w:tblStyle w:val="af8"/>
        <w:tblW w:w="0" w:type="auto"/>
        <w:tblLook w:val="04A0" w:firstRow="1" w:lastRow="0" w:firstColumn="1" w:lastColumn="0" w:noHBand="0" w:noVBand="1"/>
      </w:tblPr>
      <w:tblGrid>
        <w:gridCol w:w="1838"/>
        <w:gridCol w:w="1985"/>
        <w:gridCol w:w="4671"/>
      </w:tblGrid>
      <w:tr w:rsidR="00D1074A" w:rsidRPr="00D1074A" w14:paraId="70B50ACE" w14:textId="172005ED" w:rsidTr="009D3DF4">
        <w:tc>
          <w:tcPr>
            <w:tcW w:w="1838" w:type="dxa"/>
            <w:shd w:val="clear" w:color="auto" w:fill="DAE9F7" w:themeFill="text2" w:themeFillTint="1A"/>
          </w:tcPr>
          <w:p w14:paraId="397A9993" w14:textId="77777777" w:rsidR="00123F2B" w:rsidRPr="00D1074A" w:rsidRDefault="00123F2B" w:rsidP="009E1856">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行為類型</w:t>
            </w:r>
          </w:p>
        </w:tc>
        <w:tc>
          <w:tcPr>
            <w:tcW w:w="1985" w:type="dxa"/>
            <w:shd w:val="clear" w:color="auto" w:fill="DAE9F7" w:themeFill="text2" w:themeFillTint="1A"/>
          </w:tcPr>
          <w:p w14:paraId="2F627F29" w14:textId="77777777" w:rsidR="00123F2B" w:rsidRPr="00D1074A" w:rsidRDefault="00123F2B" w:rsidP="009E1856">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典型例</w:t>
            </w:r>
          </w:p>
        </w:tc>
        <w:tc>
          <w:tcPr>
            <w:tcW w:w="4671" w:type="dxa"/>
            <w:shd w:val="clear" w:color="auto" w:fill="F6C5AC" w:themeFill="accent2" w:themeFillTint="66"/>
          </w:tcPr>
          <w:p w14:paraId="42902053" w14:textId="5A2A664A" w:rsidR="00123F2B" w:rsidRPr="00D1074A" w:rsidRDefault="00123F2B" w:rsidP="009E1856">
            <w:pPr>
              <w:jc w:val="cente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判断基準</w:t>
            </w:r>
            <w:r w:rsidR="00506BF5" w:rsidRPr="00D1074A">
              <w:rPr>
                <w:rFonts w:ascii="BIZ UDPゴシック" w:eastAsia="BIZ UDPゴシック" w:hAnsi="BIZ UDPゴシック" w:hint="eastAsia"/>
                <w:b/>
                <w:bCs/>
                <w:sz w:val="24"/>
                <w:szCs w:val="24"/>
              </w:rPr>
              <w:t>例</w:t>
            </w:r>
            <w:r w:rsidR="004E1FB1" w:rsidRPr="00D1074A">
              <w:rPr>
                <w:rFonts w:ascii="BIZ UDPゴシック" w:eastAsia="BIZ UDPゴシック" w:hAnsi="BIZ UDPゴシック" w:hint="eastAsia"/>
                <w:b/>
                <w:bCs/>
                <w:sz w:val="24"/>
                <w:szCs w:val="24"/>
              </w:rPr>
              <w:t>、</w:t>
            </w:r>
            <w:r w:rsidR="00506BF5" w:rsidRPr="00D1074A">
              <w:rPr>
                <w:rFonts w:ascii="BIZ UDPゴシック" w:eastAsia="BIZ UDPゴシック" w:hAnsi="BIZ UDPゴシック" w:hint="eastAsia"/>
                <w:b/>
                <w:bCs/>
                <w:sz w:val="24"/>
                <w:szCs w:val="24"/>
              </w:rPr>
              <w:t>具体的な</w:t>
            </w:r>
            <w:r w:rsidR="008D49AA" w:rsidRPr="00D1074A">
              <w:rPr>
                <w:rFonts w:ascii="BIZ UDPゴシック" w:eastAsia="BIZ UDPゴシック" w:hAnsi="BIZ UDPゴシック" w:hint="eastAsia"/>
                <w:b/>
                <w:bCs/>
                <w:sz w:val="24"/>
                <w:szCs w:val="24"/>
              </w:rPr>
              <w:t>行為</w:t>
            </w:r>
            <w:r w:rsidR="00B66156" w:rsidRPr="00D1074A">
              <w:rPr>
                <w:rFonts w:ascii="BIZ UDPゴシック" w:eastAsia="BIZ UDPゴシック" w:hAnsi="BIZ UDPゴシック" w:hint="eastAsia"/>
                <w:b/>
                <w:bCs/>
                <w:sz w:val="24"/>
                <w:szCs w:val="24"/>
              </w:rPr>
              <w:t>例</w:t>
            </w:r>
          </w:p>
        </w:tc>
      </w:tr>
      <w:tr w:rsidR="00D1074A" w:rsidRPr="00D1074A" w14:paraId="4500FCA8" w14:textId="77777777" w:rsidTr="009D3DF4">
        <w:trPr>
          <w:trHeight w:val="1940"/>
        </w:trPr>
        <w:tc>
          <w:tcPr>
            <w:tcW w:w="1838" w:type="dxa"/>
            <w:shd w:val="clear" w:color="auto" w:fill="FFFFFF" w:themeFill="background1"/>
          </w:tcPr>
          <w:p w14:paraId="05DA8936" w14:textId="3E9B4DB5" w:rsidR="00DF5FA5" w:rsidRPr="00D1074A" w:rsidRDefault="00DF5FA5" w:rsidP="007337ED">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tc>
        <w:tc>
          <w:tcPr>
            <w:tcW w:w="1985" w:type="dxa"/>
            <w:shd w:val="clear" w:color="auto" w:fill="FFFFFF" w:themeFill="background1"/>
          </w:tcPr>
          <w:p w14:paraId="2BCE9231" w14:textId="20629814" w:rsidR="00DF5FA5" w:rsidRPr="00D1074A" w:rsidRDefault="00DF5FA5" w:rsidP="007337ED">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就業者に対して殴る、蹴る、叩く等の暴行を行うこと</w:t>
            </w:r>
          </w:p>
        </w:tc>
        <w:tc>
          <w:tcPr>
            <w:tcW w:w="4671" w:type="dxa"/>
            <w:shd w:val="clear" w:color="auto" w:fill="FAE2D5" w:themeFill="accent2" w:themeFillTint="33"/>
          </w:tcPr>
          <w:p w14:paraId="0D8ADC4C" w14:textId="67D478E3" w:rsidR="005B61E1" w:rsidRPr="00D1074A" w:rsidRDefault="005B61E1" w:rsidP="007337ED">
            <w:pPr>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【判断基準</w:t>
            </w:r>
            <w:r w:rsidR="00506BF5" w:rsidRPr="00D1074A">
              <w:rPr>
                <w:rFonts w:ascii="BIZ UDPゴシック" w:eastAsia="BIZ UDPゴシック" w:hAnsi="BIZ UDPゴシック" w:hint="eastAsia"/>
                <w:b/>
                <w:bCs/>
                <w:sz w:val="24"/>
                <w:szCs w:val="24"/>
              </w:rPr>
              <w:t>例</w:t>
            </w:r>
            <w:r w:rsidRPr="00D1074A">
              <w:rPr>
                <w:rFonts w:ascii="BIZ UDPゴシック" w:eastAsia="BIZ UDPゴシック" w:hAnsi="BIZ UDPゴシック" w:hint="eastAsia"/>
                <w:b/>
                <w:bCs/>
                <w:sz w:val="24"/>
                <w:szCs w:val="24"/>
              </w:rPr>
              <w:t>】</w:t>
            </w:r>
          </w:p>
          <w:p w14:paraId="4B626836" w14:textId="0BC93A57" w:rsidR="00B529C8" w:rsidRPr="00D1074A" w:rsidRDefault="003E7770" w:rsidP="00B529C8">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身体的な攻撃があったかどうか</w:t>
            </w:r>
          </w:p>
          <w:p w14:paraId="52F79A48" w14:textId="321CEAA0" w:rsidR="005B61E1" w:rsidRPr="00D1074A" w:rsidRDefault="005B61E1" w:rsidP="00B529C8">
            <w:pPr>
              <w:spacing w:beforeLines="30" w:before="108"/>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w:t>
            </w:r>
            <w:r w:rsidR="00506BF5" w:rsidRPr="00D1074A">
              <w:rPr>
                <w:rFonts w:ascii="BIZ UDPゴシック" w:eastAsia="BIZ UDPゴシック" w:hAnsi="BIZ UDPゴシック" w:hint="eastAsia"/>
                <w:b/>
                <w:bCs/>
                <w:sz w:val="24"/>
                <w:szCs w:val="24"/>
              </w:rPr>
              <w:t>具体的な</w:t>
            </w:r>
            <w:r w:rsidR="008D49AA" w:rsidRPr="00D1074A">
              <w:rPr>
                <w:rFonts w:ascii="BIZ UDPゴシック" w:eastAsia="BIZ UDPゴシック" w:hAnsi="BIZ UDPゴシック" w:hint="eastAsia"/>
                <w:b/>
                <w:bCs/>
                <w:sz w:val="24"/>
                <w:szCs w:val="24"/>
              </w:rPr>
              <w:t>行為</w:t>
            </w:r>
            <w:r w:rsidR="00506BF5" w:rsidRPr="00D1074A">
              <w:rPr>
                <w:rFonts w:ascii="BIZ UDPゴシック" w:eastAsia="BIZ UDPゴシック" w:hAnsi="BIZ UDPゴシック" w:hint="eastAsia"/>
                <w:b/>
                <w:bCs/>
                <w:sz w:val="24"/>
                <w:szCs w:val="24"/>
              </w:rPr>
              <w:t>例</w:t>
            </w:r>
            <w:r w:rsidRPr="00D1074A">
              <w:rPr>
                <w:rFonts w:ascii="BIZ UDPゴシック" w:eastAsia="BIZ UDPゴシック" w:hAnsi="BIZ UDPゴシック" w:hint="eastAsia"/>
                <w:b/>
                <w:bCs/>
                <w:sz w:val="24"/>
                <w:szCs w:val="24"/>
              </w:rPr>
              <w:t>】</w:t>
            </w:r>
          </w:p>
          <w:p w14:paraId="2ECB36C5" w14:textId="334DA548" w:rsidR="007337ED" w:rsidRPr="00D1074A" w:rsidRDefault="00543A83" w:rsidP="007337ED">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就業者の</w:t>
            </w:r>
            <w:r w:rsidR="007B0CFE" w:rsidRPr="00D1074A">
              <w:rPr>
                <w:rFonts w:ascii="BIZ UDPゴシック" w:eastAsia="BIZ UDPゴシック" w:hAnsi="BIZ UDPゴシック" w:hint="eastAsia"/>
                <w:sz w:val="24"/>
                <w:szCs w:val="24"/>
              </w:rPr>
              <w:t>胸ぐらをつかむ</w:t>
            </w:r>
            <w:r w:rsidRPr="00D1074A">
              <w:rPr>
                <w:rFonts w:ascii="BIZ UDPゴシック" w:eastAsia="BIZ UDPゴシック" w:hAnsi="BIZ UDPゴシック" w:hint="eastAsia"/>
                <w:sz w:val="24"/>
                <w:szCs w:val="24"/>
              </w:rPr>
              <w:t>、</w:t>
            </w:r>
            <w:r w:rsidR="00141BCE" w:rsidRPr="00D1074A">
              <w:rPr>
                <w:rFonts w:ascii="BIZ UDPゴシック" w:eastAsia="BIZ UDPゴシック" w:hAnsi="BIZ UDPゴシック" w:hint="eastAsia"/>
                <w:sz w:val="24"/>
                <w:szCs w:val="24"/>
              </w:rPr>
              <w:t>髪を引っ張る、突き飛ばす、足を踏むなど</w:t>
            </w:r>
          </w:p>
        </w:tc>
      </w:tr>
      <w:tr w:rsidR="00D1074A" w:rsidRPr="00D1074A" w14:paraId="4CC4C2A8" w14:textId="77777777" w:rsidTr="009D3DF4">
        <w:trPr>
          <w:trHeight w:val="2266"/>
        </w:trPr>
        <w:tc>
          <w:tcPr>
            <w:tcW w:w="1838" w:type="dxa"/>
            <w:shd w:val="clear" w:color="auto" w:fill="FFFFFF" w:themeFill="background1"/>
          </w:tcPr>
          <w:p w14:paraId="5E488868" w14:textId="532B6FC0" w:rsidR="004D086E" w:rsidRPr="00D1074A" w:rsidRDefault="004D086E" w:rsidP="007337ED">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精神的な攻撃（脅迫、中傷、名誉毀損、侮辱、暴言、土下座の強要等）</w:t>
            </w:r>
          </w:p>
        </w:tc>
        <w:tc>
          <w:tcPr>
            <w:tcW w:w="1985" w:type="dxa"/>
            <w:shd w:val="clear" w:color="auto" w:fill="FFFFFF" w:themeFill="background1"/>
          </w:tcPr>
          <w:p w14:paraId="1FA5E350" w14:textId="10B74BC3" w:rsidR="004D086E" w:rsidRPr="00D1074A" w:rsidRDefault="004D086E" w:rsidP="007337ED">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就業者の人格を否定するような言動を行うこと</w:t>
            </w:r>
          </w:p>
        </w:tc>
        <w:tc>
          <w:tcPr>
            <w:tcW w:w="4671" w:type="dxa"/>
            <w:shd w:val="clear" w:color="auto" w:fill="FAE2D5" w:themeFill="accent2" w:themeFillTint="33"/>
          </w:tcPr>
          <w:p w14:paraId="6B726CE9" w14:textId="51B97F19" w:rsidR="001E4F50" w:rsidRPr="00D1074A" w:rsidRDefault="001E4F50" w:rsidP="007337ED">
            <w:pPr>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【判断基準</w:t>
            </w:r>
            <w:r w:rsidR="00BF6757" w:rsidRPr="00D1074A">
              <w:rPr>
                <w:rFonts w:ascii="BIZ UDPゴシック" w:eastAsia="BIZ UDPゴシック" w:hAnsi="BIZ UDPゴシック" w:hint="eastAsia"/>
                <w:b/>
                <w:bCs/>
                <w:sz w:val="24"/>
                <w:szCs w:val="24"/>
              </w:rPr>
              <w:t>例</w:t>
            </w:r>
            <w:r w:rsidRPr="00D1074A">
              <w:rPr>
                <w:rFonts w:ascii="BIZ UDPゴシック" w:eastAsia="BIZ UDPゴシック" w:hAnsi="BIZ UDPゴシック" w:hint="eastAsia"/>
                <w:b/>
                <w:bCs/>
                <w:sz w:val="24"/>
                <w:szCs w:val="24"/>
              </w:rPr>
              <w:t>】</w:t>
            </w:r>
          </w:p>
          <w:p w14:paraId="6DE95036" w14:textId="4C9FCB3B" w:rsidR="00B529C8" w:rsidRPr="00D1074A" w:rsidRDefault="001E4F50" w:rsidP="00B529C8">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明らかな</w:t>
            </w:r>
            <w:r w:rsidR="001A7A83" w:rsidRPr="00D1074A">
              <w:rPr>
                <w:rFonts w:ascii="BIZ UDPゴシック" w:eastAsia="BIZ UDPゴシック" w:hAnsi="BIZ UDPゴシック" w:hint="eastAsia"/>
                <w:sz w:val="24"/>
                <w:szCs w:val="24"/>
              </w:rPr>
              <w:t>侮辱、</w:t>
            </w:r>
            <w:r w:rsidRPr="00D1074A">
              <w:rPr>
                <w:rFonts w:ascii="BIZ UDPゴシック" w:eastAsia="BIZ UDPゴシック" w:hAnsi="BIZ UDPゴシック" w:hint="eastAsia"/>
                <w:sz w:val="24"/>
                <w:szCs w:val="24"/>
              </w:rPr>
              <w:t>暴言だけでなく、就業者の</w:t>
            </w:r>
            <w:r w:rsidR="001A7A83" w:rsidRPr="00D1074A">
              <w:rPr>
                <w:rFonts w:ascii="BIZ UDPゴシック" w:eastAsia="BIZ UDPゴシック" w:hAnsi="BIZ UDPゴシック" w:hint="eastAsia"/>
                <w:sz w:val="24"/>
                <w:szCs w:val="24"/>
              </w:rPr>
              <w:t>人格を否定するような</w:t>
            </w:r>
            <w:r w:rsidRPr="00D1074A">
              <w:rPr>
                <w:rFonts w:ascii="BIZ UDPゴシック" w:eastAsia="BIZ UDPゴシック" w:hAnsi="BIZ UDPゴシック" w:hint="eastAsia"/>
                <w:sz w:val="24"/>
                <w:szCs w:val="24"/>
              </w:rPr>
              <w:t>行為かどうか</w:t>
            </w:r>
          </w:p>
          <w:p w14:paraId="2F68B337" w14:textId="77777777" w:rsidR="00BF6757" w:rsidRPr="00D1074A" w:rsidRDefault="00BF6757" w:rsidP="00BF6757">
            <w:pPr>
              <w:spacing w:beforeLines="30" w:before="108"/>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【具体的な行為例】</w:t>
            </w:r>
          </w:p>
          <w:p w14:paraId="3A0E2C42" w14:textId="001C1B4B" w:rsidR="007337ED" w:rsidRPr="00D1074A" w:rsidRDefault="004D086E" w:rsidP="007337ED">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7B0CFE" w:rsidRPr="00D1074A">
              <w:rPr>
                <w:rFonts w:ascii="BIZ UDPゴシック" w:eastAsia="BIZ UDPゴシック" w:hAnsi="BIZ UDPゴシック" w:hint="eastAsia"/>
                <w:sz w:val="24"/>
                <w:szCs w:val="24"/>
              </w:rPr>
              <w:t>頭が悪すぎる</w:t>
            </w:r>
            <w:r w:rsidR="005509B0" w:rsidRPr="00D1074A">
              <w:rPr>
                <w:rFonts w:ascii="BIZ UDPゴシック" w:eastAsia="BIZ UDPゴシック" w:hAnsi="BIZ UDPゴシック" w:hint="eastAsia"/>
                <w:sz w:val="24"/>
                <w:szCs w:val="24"/>
              </w:rPr>
              <w:t>」「</w:t>
            </w:r>
            <w:r w:rsidR="001A7A83" w:rsidRPr="00D1074A">
              <w:rPr>
                <w:rFonts w:ascii="BIZ UDPゴシック" w:eastAsia="BIZ UDPゴシック" w:hAnsi="BIZ UDPゴシック" w:hint="eastAsia"/>
                <w:sz w:val="24"/>
                <w:szCs w:val="24"/>
              </w:rPr>
              <w:t>役立たず</w:t>
            </w:r>
            <w:r w:rsidR="005509B0" w:rsidRPr="00D1074A">
              <w:rPr>
                <w:rFonts w:ascii="BIZ UDPゴシック" w:eastAsia="BIZ UDPゴシック" w:hAnsi="BIZ UDPゴシック" w:hint="eastAsia"/>
                <w:sz w:val="24"/>
                <w:szCs w:val="24"/>
              </w:rPr>
              <w:t>」など</w:t>
            </w:r>
            <w:r w:rsidR="00EA4484" w:rsidRPr="00D1074A">
              <w:rPr>
                <w:rFonts w:ascii="BIZ UDPゴシック" w:eastAsia="BIZ UDPゴシック" w:hAnsi="BIZ UDPゴシック" w:hint="eastAsia"/>
                <w:sz w:val="24"/>
                <w:szCs w:val="24"/>
              </w:rPr>
              <w:t>侮辱的な発言をすること</w:t>
            </w:r>
          </w:p>
        </w:tc>
      </w:tr>
      <w:tr w:rsidR="00D1074A" w:rsidRPr="00D1074A" w14:paraId="206409DB" w14:textId="77777777" w:rsidTr="009D3DF4">
        <w:trPr>
          <w:trHeight w:val="2399"/>
        </w:trPr>
        <w:tc>
          <w:tcPr>
            <w:tcW w:w="1838" w:type="dxa"/>
            <w:shd w:val="clear" w:color="auto" w:fill="FFFFFF" w:themeFill="background1"/>
          </w:tcPr>
          <w:p w14:paraId="49C53B7A" w14:textId="7F0F3B48" w:rsidR="0050591C" w:rsidRPr="00D1074A" w:rsidRDefault="0050591C"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tc>
        <w:tc>
          <w:tcPr>
            <w:tcW w:w="1985" w:type="dxa"/>
            <w:shd w:val="clear" w:color="auto" w:fill="FFFFFF" w:themeFill="background1"/>
          </w:tcPr>
          <w:p w14:paraId="2E879FB2" w14:textId="6388594E" w:rsidR="0050591C" w:rsidRPr="00D1074A" w:rsidRDefault="0050591C" w:rsidP="007337ED">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大きな声をあげて就業者や周囲を威圧すること</w:t>
            </w:r>
          </w:p>
        </w:tc>
        <w:tc>
          <w:tcPr>
            <w:tcW w:w="4671" w:type="dxa"/>
            <w:shd w:val="clear" w:color="auto" w:fill="FAE2D5" w:themeFill="accent2" w:themeFillTint="33"/>
          </w:tcPr>
          <w:p w14:paraId="3D632063" w14:textId="544DB1BB" w:rsidR="000436D2" w:rsidRPr="00D1074A" w:rsidRDefault="000436D2" w:rsidP="007337ED">
            <w:pPr>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【判断基準</w:t>
            </w:r>
            <w:r w:rsidR="00BF6757" w:rsidRPr="00D1074A">
              <w:rPr>
                <w:rFonts w:ascii="BIZ UDPゴシック" w:eastAsia="BIZ UDPゴシック" w:hAnsi="BIZ UDPゴシック" w:hint="eastAsia"/>
                <w:b/>
                <w:bCs/>
                <w:sz w:val="24"/>
                <w:szCs w:val="24"/>
              </w:rPr>
              <w:t>例</w:t>
            </w:r>
            <w:r w:rsidRPr="00D1074A">
              <w:rPr>
                <w:rFonts w:ascii="BIZ UDPゴシック" w:eastAsia="BIZ UDPゴシック" w:hAnsi="BIZ UDPゴシック" w:hint="eastAsia"/>
                <w:b/>
                <w:bCs/>
                <w:sz w:val="24"/>
                <w:szCs w:val="24"/>
              </w:rPr>
              <w:t>】</w:t>
            </w:r>
          </w:p>
          <w:p w14:paraId="4B086686" w14:textId="09C43FDE" w:rsidR="00B529C8" w:rsidRPr="00D1074A" w:rsidRDefault="001D52C8" w:rsidP="00B529C8">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就業者や</w:t>
            </w:r>
            <w:r w:rsidR="000436D2" w:rsidRPr="00D1074A">
              <w:rPr>
                <w:rFonts w:ascii="BIZ UDPゴシック" w:eastAsia="BIZ UDPゴシック" w:hAnsi="BIZ UDPゴシック" w:hint="eastAsia"/>
                <w:sz w:val="24"/>
                <w:szCs w:val="24"/>
              </w:rPr>
              <w:t>他の客</w:t>
            </w:r>
            <w:r w:rsidRPr="00D1074A">
              <w:rPr>
                <w:rFonts w:ascii="BIZ UDPゴシック" w:eastAsia="BIZ UDPゴシック" w:hAnsi="BIZ UDPゴシック" w:hint="eastAsia"/>
                <w:sz w:val="24"/>
                <w:szCs w:val="24"/>
              </w:rPr>
              <w:t>に</w:t>
            </w:r>
            <w:r w:rsidR="00EA4484" w:rsidRPr="00D1074A">
              <w:rPr>
                <w:rFonts w:ascii="BIZ UDPゴシック" w:eastAsia="BIZ UDPゴシック" w:hAnsi="BIZ UDPゴシック" w:hint="eastAsia"/>
                <w:sz w:val="24"/>
                <w:szCs w:val="24"/>
              </w:rPr>
              <w:t>威圧感</w:t>
            </w:r>
            <w:r w:rsidRPr="00D1074A">
              <w:rPr>
                <w:rFonts w:ascii="BIZ UDPゴシック" w:eastAsia="BIZ UDPゴシック" w:hAnsi="BIZ UDPゴシック" w:hint="eastAsia"/>
                <w:sz w:val="24"/>
                <w:szCs w:val="24"/>
              </w:rPr>
              <w:t>を与える</w:t>
            </w:r>
            <w:r w:rsidR="00EC4027" w:rsidRPr="00D1074A">
              <w:rPr>
                <w:rFonts w:ascii="BIZ UDPゴシック" w:eastAsia="BIZ UDPゴシック" w:hAnsi="BIZ UDPゴシック" w:hint="eastAsia"/>
                <w:sz w:val="24"/>
                <w:szCs w:val="24"/>
              </w:rPr>
              <w:t>言動</w:t>
            </w:r>
            <w:r w:rsidRPr="00D1074A">
              <w:rPr>
                <w:rFonts w:ascii="BIZ UDPゴシック" w:eastAsia="BIZ UDPゴシック" w:hAnsi="BIZ UDPゴシック" w:hint="eastAsia"/>
                <w:sz w:val="24"/>
                <w:szCs w:val="24"/>
              </w:rPr>
              <w:t>かどうか</w:t>
            </w:r>
          </w:p>
          <w:p w14:paraId="5EB00D49" w14:textId="77777777" w:rsidR="00BF6757" w:rsidRPr="00D1074A" w:rsidRDefault="00BF6757" w:rsidP="00BF6757">
            <w:pPr>
              <w:spacing w:beforeLines="30" w:before="108"/>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【具体的な行為例】</w:t>
            </w:r>
          </w:p>
          <w:p w14:paraId="24064A7B" w14:textId="30CBF7C6" w:rsidR="007337ED" w:rsidRPr="00D1074A" w:rsidRDefault="001D52C8" w:rsidP="007337ED">
            <w:pPr>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就業者が恐怖を感じたり、</w:t>
            </w:r>
            <w:r w:rsidR="0050591C" w:rsidRPr="00D1074A">
              <w:rPr>
                <w:rFonts w:ascii="BIZ UDPゴシック" w:eastAsia="BIZ UDPゴシック" w:hAnsi="BIZ UDPゴシック" w:hint="eastAsia"/>
                <w:sz w:val="24"/>
                <w:szCs w:val="24"/>
              </w:rPr>
              <w:t>他の客が</w:t>
            </w:r>
            <w:r w:rsidRPr="00D1074A">
              <w:rPr>
                <w:rFonts w:ascii="BIZ UDPゴシック" w:eastAsia="BIZ UDPゴシック" w:hAnsi="BIZ UDPゴシック" w:hint="eastAsia"/>
                <w:sz w:val="24"/>
                <w:szCs w:val="24"/>
              </w:rPr>
              <w:t>店から出てしまったりする</w:t>
            </w:r>
            <w:r w:rsidR="0050591C" w:rsidRPr="00D1074A">
              <w:rPr>
                <w:rFonts w:ascii="BIZ UDPゴシック" w:eastAsia="BIZ UDPゴシック" w:hAnsi="BIZ UDPゴシック" w:hint="eastAsia"/>
                <w:sz w:val="24"/>
                <w:szCs w:val="24"/>
              </w:rPr>
              <w:t>ほどの大声を</w:t>
            </w:r>
            <w:r w:rsidR="007B0CFE" w:rsidRPr="00D1074A">
              <w:rPr>
                <w:rFonts w:ascii="BIZ UDPゴシック" w:eastAsia="BIZ UDPゴシック" w:hAnsi="BIZ UDPゴシック" w:hint="eastAsia"/>
                <w:sz w:val="24"/>
                <w:szCs w:val="24"/>
              </w:rPr>
              <w:t>出す</w:t>
            </w:r>
            <w:r w:rsidR="0050591C" w:rsidRPr="00D1074A">
              <w:rPr>
                <w:rFonts w:ascii="BIZ UDPゴシック" w:eastAsia="BIZ UDPゴシック" w:hAnsi="BIZ UDPゴシック" w:hint="eastAsia"/>
                <w:sz w:val="24"/>
                <w:szCs w:val="24"/>
              </w:rPr>
              <w:t>こ</w:t>
            </w:r>
            <w:r w:rsidR="0014263F" w:rsidRPr="00D1074A">
              <w:rPr>
                <w:rFonts w:ascii="BIZ UDPゴシック" w:eastAsia="BIZ UDPゴシック" w:hAnsi="BIZ UDPゴシック" w:hint="eastAsia"/>
                <w:sz w:val="24"/>
                <w:szCs w:val="24"/>
              </w:rPr>
              <w:t>と</w:t>
            </w:r>
          </w:p>
        </w:tc>
      </w:tr>
    </w:tbl>
    <w:p w14:paraId="119AFFF0" w14:textId="43E2B26F" w:rsidR="00591699" w:rsidRPr="00D1074A" w:rsidRDefault="007337ED" w:rsidP="009F062C">
      <w:pPr>
        <w:rPr>
          <w:rFonts w:ascii="BIZ UDPゴシック" w:eastAsia="BIZ UDPゴシック" w:hAnsi="BIZ UDPゴシック"/>
          <w:b/>
          <w:bCs/>
          <w:sz w:val="24"/>
          <w:szCs w:val="24"/>
        </w:rPr>
      </w:pPr>
      <w:r w:rsidRPr="00D1074A">
        <w:br w:type="page"/>
      </w:r>
      <w:r w:rsidR="00591699" w:rsidRPr="00D1074A">
        <w:rPr>
          <w:rFonts w:ascii="BIZ UDPゴシック" w:eastAsia="BIZ UDPゴシック" w:hAnsi="BIZ UDPゴシック" w:hint="eastAsia"/>
          <w:b/>
          <w:bCs/>
          <w:sz w:val="24"/>
          <w:szCs w:val="24"/>
        </w:rPr>
        <w:lastRenderedPageBreak/>
        <w:t>【カスハラの</w:t>
      </w:r>
      <w:r w:rsidR="00B66156" w:rsidRPr="00D1074A">
        <w:rPr>
          <w:rFonts w:ascii="BIZ UDPゴシック" w:eastAsia="BIZ UDPゴシック" w:hAnsi="BIZ UDPゴシック" w:hint="eastAsia"/>
          <w:b/>
          <w:bCs/>
          <w:sz w:val="24"/>
          <w:szCs w:val="24"/>
        </w:rPr>
        <w:t>「手段や態様」の</w:t>
      </w:r>
      <w:r w:rsidR="00591699" w:rsidRPr="00D1074A">
        <w:rPr>
          <w:rFonts w:ascii="BIZ UDPゴシック" w:eastAsia="BIZ UDPゴシック" w:hAnsi="BIZ UDPゴシック" w:hint="eastAsia"/>
          <w:b/>
          <w:bCs/>
          <w:sz w:val="24"/>
          <w:szCs w:val="24"/>
        </w:rPr>
        <w:t>判断基準</w:t>
      </w:r>
      <w:r w:rsidR="00B66156" w:rsidRPr="00D1074A">
        <w:rPr>
          <w:rFonts w:ascii="BIZ UDPゴシック" w:eastAsia="BIZ UDPゴシック" w:hAnsi="BIZ UDPゴシック" w:hint="eastAsia"/>
          <w:b/>
          <w:bCs/>
          <w:sz w:val="24"/>
          <w:szCs w:val="24"/>
        </w:rPr>
        <w:t>例</w:t>
      </w:r>
      <w:r w:rsidR="00591699" w:rsidRPr="00D1074A">
        <w:rPr>
          <w:rFonts w:ascii="BIZ UDPゴシック" w:eastAsia="BIZ UDPゴシック" w:hAnsi="BIZ UDPゴシック" w:hint="eastAsia"/>
          <w:b/>
          <w:bCs/>
          <w:sz w:val="24"/>
          <w:szCs w:val="24"/>
        </w:rPr>
        <w:t>、具体</w:t>
      </w:r>
      <w:r w:rsidR="00AC2A77">
        <w:rPr>
          <w:rFonts w:ascii="BIZ UDPゴシック" w:eastAsia="BIZ UDPゴシック" w:hAnsi="BIZ UDPゴシック" w:hint="eastAsia"/>
          <w:b/>
          <w:bCs/>
          <w:sz w:val="24"/>
          <w:szCs w:val="24"/>
        </w:rPr>
        <w:t>的</w:t>
      </w:r>
      <w:r w:rsidR="00F577FF" w:rsidRPr="00D1074A">
        <w:rPr>
          <w:rFonts w:ascii="BIZ UDPゴシック" w:eastAsia="BIZ UDPゴシック" w:hAnsi="BIZ UDPゴシック" w:hint="eastAsia"/>
          <w:b/>
          <w:bCs/>
          <w:sz w:val="24"/>
          <w:szCs w:val="24"/>
        </w:rPr>
        <w:t>な行為</w:t>
      </w:r>
      <w:r w:rsidR="00591699" w:rsidRPr="00D1074A">
        <w:rPr>
          <w:rFonts w:ascii="BIZ UDPゴシック" w:eastAsia="BIZ UDPゴシック" w:hAnsi="BIZ UDPゴシック" w:hint="eastAsia"/>
          <w:b/>
          <w:bCs/>
          <w:sz w:val="24"/>
          <w:szCs w:val="24"/>
        </w:rPr>
        <w:t>例</w:t>
      </w:r>
      <w:r w:rsidR="00F577FF" w:rsidRPr="00D1074A">
        <w:rPr>
          <w:rFonts w:ascii="BIZ UDPゴシック" w:eastAsia="BIZ UDPゴシック" w:hAnsi="BIZ UDPゴシック" w:hint="eastAsia"/>
          <w:b/>
          <w:bCs/>
          <w:sz w:val="24"/>
          <w:szCs w:val="24"/>
        </w:rPr>
        <w:t xml:space="preserve">　</w:t>
      </w:r>
      <w:r w:rsidR="00591699" w:rsidRPr="00D1074A">
        <w:rPr>
          <w:rFonts w:ascii="BIZ UDPゴシック" w:eastAsia="BIZ UDPゴシック" w:hAnsi="BIZ UDPゴシック" w:hint="eastAsia"/>
          <w:b/>
          <w:bCs/>
          <w:sz w:val="24"/>
          <w:szCs w:val="24"/>
        </w:rPr>
        <w:t>つづき】</w:t>
      </w:r>
    </w:p>
    <w:p w14:paraId="503C2B24" w14:textId="77777777" w:rsidR="0014263F" w:rsidRPr="00D1074A" w:rsidRDefault="0014263F" w:rsidP="0014263F">
      <w:pPr>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t xml:space="preserve">　　　　　　　　　　　　　　　　　　　　　　　　　　　　　　　※記載されている例は一例です。</w:t>
      </w:r>
    </w:p>
    <w:tbl>
      <w:tblPr>
        <w:tblStyle w:val="af8"/>
        <w:tblW w:w="0" w:type="auto"/>
        <w:tblLook w:val="04A0" w:firstRow="1" w:lastRow="0" w:firstColumn="1" w:lastColumn="0" w:noHBand="0" w:noVBand="1"/>
      </w:tblPr>
      <w:tblGrid>
        <w:gridCol w:w="1840"/>
        <w:gridCol w:w="1983"/>
        <w:gridCol w:w="4671"/>
      </w:tblGrid>
      <w:tr w:rsidR="00D1074A" w:rsidRPr="00D1074A" w14:paraId="467A2CD5" w14:textId="77777777" w:rsidTr="009D3DF4">
        <w:trPr>
          <w:trHeight w:val="410"/>
        </w:trPr>
        <w:tc>
          <w:tcPr>
            <w:tcW w:w="1840" w:type="dxa"/>
            <w:shd w:val="clear" w:color="auto" w:fill="DAE9F7" w:themeFill="text2" w:themeFillTint="1A"/>
          </w:tcPr>
          <w:p w14:paraId="3816317A" w14:textId="20BE40FF" w:rsidR="007337ED" w:rsidRPr="00D1074A" w:rsidRDefault="007337ED" w:rsidP="009E1856">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行為類型</w:t>
            </w:r>
          </w:p>
        </w:tc>
        <w:tc>
          <w:tcPr>
            <w:tcW w:w="1983" w:type="dxa"/>
            <w:shd w:val="clear" w:color="auto" w:fill="DAE9F7" w:themeFill="text2" w:themeFillTint="1A"/>
          </w:tcPr>
          <w:p w14:paraId="4674F36E" w14:textId="68D9197C" w:rsidR="007337ED" w:rsidRPr="00D1074A" w:rsidRDefault="007337ED" w:rsidP="009E1856">
            <w:pPr>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典型例</w:t>
            </w:r>
          </w:p>
        </w:tc>
        <w:tc>
          <w:tcPr>
            <w:tcW w:w="4671" w:type="dxa"/>
            <w:shd w:val="clear" w:color="auto" w:fill="F6C5AC" w:themeFill="accent2" w:themeFillTint="66"/>
          </w:tcPr>
          <w:p w14:paraId="0FABA233" w14:textId="2FC34568" w:rsidR="007337ED" w:rsidRPr="00D1074A" w:rsidRDefault="007337ED" w:rsidP="009E1856">
            <w:pPr>
              <w:jc w:val="cente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判断基準</w:t>
            </w:r>
            <w:r w:rsidR="003E7770" w:rsidRPr="00D1074A">
              <w:rPr>
                <w:rFonts w:ascii="BIZ UDPゴシック" w:eastAsia="BIZ UDPゴシック" w:hAnsi="BIZ UDPゴシック" w:hint="eastAsia"/>
                <w:b/>
                <w:bCs/>
                <w:sz w:val="24"/>
                <w:szCs w:val="24"/>
              </w:rPr>
              <w:t>例</w:t>
            </w:r>
            <w:r w:rsidRPr="00D1074A">
              <w:rPr>
                <w:rFonts w:ascii="BIZ UDPゴシック" w:eastAsia="BIZ UDPゴシック" w:hAnsi="BIZ UDPゴシック" w:hint="eastAsia"/>
                <w:b/>
                <w:bCs/>
                <w:sz w:val="24"/>
                <w:szCs w:val="24"/>
              </w:rPr>
              <w:t>、</w:t>
            </w:r>
            <w:r w:rsidR="009E1856" w:rsidRPr="00D1074A">
              <w:rPr>
                <w:rFonts w:ascii="BIZ UDPゴシック" w:eastAsia="BIZ UDPゴシック" w:hAnsi="BIZ UDPゴシック" w:hint="eastAsia"/>
                <w:b/>
                <w:bCs/>
                <w:sz w:val="24"/>
                <w:szCs w:val="24"/>
              </w:rPr>
              <w:t>具体的な</w:t>
            </w:r>
            <w:r w:rsidR="00F577FF" w:rsidRPr="00D1074A">
              <w:rPr>
                <w:rFonts w:ascii="BIZ UDPゴシック" w:eastAsia="BIZ UDPゴシック" w:hAnsi="BIZ UDPゴシック" w:hint="eastAsia"/>
                <w:b/>
                <w:bCs/>
                <w:sz w:val="24"/>
                <w:szCs w:val="24"/>
              </w:rPr>
              <w:t>行為</w:t>
            </w:r>
            <w:r w:rsidR="009E1856" w:rsidRPr="00D1074A">
              <w:rPr>
                <w:rFonts w:ascii="BIZ UDPゴシック" w:eastAsia="BIZ UDPゴシック" w:hAnsi="BIZ UDPゴシック" w:hint="eastAsia"/>
                <w:b/>
                <w:bCs/>
                <w:sz w:val="24"/>
                <w:szCs w:val="24"/>
              </w:rPr>
              <w:t>例</w:t>
            </w:r>
          </w:p>
        </w:tc>
      </w:tr>
      <w:tr w:rsidR="00D1074A" w:rsidRPr="00D1074A" w14:paraId="38CDE64D" w14:textId="2E34F814" w:rsidTr="009D3DF4">
        <w:trPr>
          <w:trHeight w:val="2254"/>
        </w:trPr>
        <w:tc>
          <w:tcPr>
            <w:tcW w:w="1840" w:type="dxa"/>
          </w:tcPr>
          <w:p w14:paraId="7C3A0F01" w14:textId="5649CA87" w:rsidR="00123F2B" w:rsidRPr="00D1074A" w:rsidRDefault="00123F2B"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p w14:paraId="6C6C628A" w14:textId="59794EA7" w:rsidR="00123F2B" w:rsidRPr="00D1074A" w:rsidRDefault="00123F2B" w:rsidP="007337ED">
            <w:pPr>
              <w:rPr>
                <w:rFonts w:ascii="BIZ UDPゴシック" w:eastAsia="BIZ UDPゴシック" w:hAnsi="BIZ UDPゴシック"/>
                <w:sz w:val="24"/>
                <w:szCs w:val="24"/>
              </w:rPr>
            </w:pPr>
          </w:p>
        </w:tc>
        <w:tc>
          <w:tcPr>
            <w:tcW w:w="1983" w:type="dxa"/>
          </w:tcPr>
          <w:p w14:paraId="518DEF1B" w14:textId="77777777" w:rsidR="00582AC7" w:rsidRPr="00D1074A" w:rsidRDefault="00582AC7"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当初の話からのすり替え、揚げ足取り、執拗な責め立てをすること</w:t>
            </w:r>
          </w:p>
          <w:p w14:paraId="150D42F1" w14:textId="15ED7428" w:rsidR="00123F2B" w:rsidRPr="00D1074A" w:rsidRDefault="00123F2B" w:rsidP="007337ED">
            <w:pPr>
              <w:rPr>
                <w:rFonts w:ascii="BIZ UDPゴシック" w:eastAsia="BIZ UDPゴシック" w:hAnsi="BIZ UDPゴシック"/>
                <w:sz w:val="24"/>
                <w:szCs w:val="24"/>
              </w:rPr>
            </w:pPr>
          </w:p>
        </w:tc>
        <w:tc>
          <w:tcPr>
            <w:tcW w:w="4671" w:type="dxa"/>
            <w:shd w:val="clear" w:color="auto" w:fill="FAE2D5" w:themeFill="accent2" w:themeFillTint="33"/>
          </w:tcPr>
          <w:p w14:paraId="562D7E03" w14:textId="43A82FFF" w:rsidR="001D52C8" w:rsidRPr="00D1074A" w:rsidRDefault="001D52C8" w:rsidP="007337ED">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【判断基準</w:t>
            </w:r>
            <w:r w:rsidR="00BF6757" w:rsidRPr="00D1074A">
              <w:rPr>
                <w:rFonts w:ascii="BIZ UDPゴシック" w:eastAsia="BIZ UDPゴシック" w:hAnsi="BIZ UDPゴシック" w:hint="eastAsia"/>
                <w:b/>
                <w:bCs/>
                <w:sz w:val="24"/>
                <w:szCs w:val="24"/>
              </w:rPr>
              <w:t>例</w:t>
            </w:r>
            <w:r w:rsidRPr="00D1074A">
              <w:rPr>
                <w:rFonts w:ascii="BIZ UDPゴシック" w:eastAsia="BIZ UDPゴシック" w:hAnsi="BIZ UDPゴシック" w:hint="eastAsia"/>
                <w:b/>
                <w:bCs/>
                <w:sz w:val="24"/>
                <w:szCs w:val="24"/>
              </w:rPr>
              <w:t>】</w:t>
            </w:r>
          </w:p>
          <w:p w14:paraId="7EE082F0" w14:textId="12FBEBF9" w:rsidR="001D52C8" w:rsidRPr="00D1074A" w:rsidRDefault="00343395"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顧客等</w:t>
            </w:r>
            <w:r w:rsidR="001A7A83" w:rsidRPr="00D1074A">
              <w:rPr>
                <w:rFonts w:ascii="BIZ UDPゴシック" w:eastAsia="BIZ UDPゴシック" w:hAnsi="BIZ UDPゴシック" w:hint="eastAsia"/>
                <w:sz w:val="24"/>
                <w:szCs w:val="24"/>
              </w:rPr>
              <w:t>から</w:t>
            </w:r>
            <w:r w:rsidRPr="00D1074A">
              <w:rPr>
                <w:rFonts w:ascii="BIZ UDPゴシック" w:eastAsia="BIZ UDPゴシック" w:hAnsi="BIZ UDPゴシック" w:hint="eastAsia"/>
                <w:sz w:val="24"/>
                <w:szCs w:val="24"/>
              </w:rPr>
              <w:t>の</w:t>
            </w:r>
            <w:r w:rsidR="00AC782C" w:rsidRPr="00D1074A">
              <w:rPr>
                <w:rFonts w:ascii="BIZ UDPゴシック" w:eastAsia="BIZ UDPゴシック" w:hAnsi="BIZ UDPゴシック" w:hint="eastAsia"/>
                <w:sz w:val="24"/>
                <w:szCs w:val="24"/>
              </w:rPr>
              <w:t>要求</w:t>
            </w:r>
            <w:r w:rsidR="00EC4027" w:rsidRPr="00D1074A">
              <w:rPr>
                <w:rFonts w:ascii="BIZ UDPゴシック" w:eastAsia="BIZ UDPゴシック" w:hAnsi="BIZ UDPゴシック" w:hint="eastAsia"/>
                <w:sz w:val="24"/>
                <w:szCs w:val="24"/>
              </w:rPr>
              <w:t>が</w:t>
            </w:r>
            <w:r w:rsidR="001D52C8" w:rsidRPr="00D1074A">
              <w:rPr>
                <w:rFonts w:ascii="BIZ UDPゴシック" w:eastAsia="BIZ UDPゴシック" w:hAnsi="BIZ UDPゴシック" w:hint="eastAsia"/>
                <w:sz w:val="24"/>
                <w:szCs w:val="24"/>
              </w:rPr>
              <w:t>繰り返されているかどうか</w:t>
            </w:r>
          </w:p>
          <w:p w14:paraId="22FA8E3A" w14:textId="77777777" w:rsidR="00BF6757" w:rsidRPr="00D1074A" w:rsidRDefault="00BF6757" w:rsidP="00BF6757">
            <w:pPr>
              <w:spacing w:beforeLines="30" w:before="108"/>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【具体的な行為例】</w:t>
            </w:r>
          </w:p>
          <w:p w14:paraId="411DEEA2" w14:textId="5AEAE2C4" w:rsidR="00123F2B" w:rsidRPr="00D1074A" w:rsidRDefault="0014263F"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就業者のミスを指摘し</w:t>
            </w:r>
            <w:r w:rsidR="00582AC7" w:rsidRPr="00D1074A">
              <w:rPr>
                <w:rFonts w:ascii="BIZ UDPゴシック" w:eastAsia="BIZ UDPゴシック" w:hAnsi="BIZ UDPゴシック" w:hint="eastAsia"/>
                <w:sz w:val="24"/>
                <w:szCs w:val="24"/>
              </w:rPr>
              <w:t>、執拗に謝罪を要求すること</w:t>
            </w:r>
          </w:p>
        </w:tc>
      </w:tr>
      <w:tr w:rsidR="00D1074A" w:rsidRPr="00D1074A" w14:paraId="253A5C25" w14:textId="094F5F18" w:rsidTr="004A636D">
        <w:trPr>
          <w:trHeight w:val="1960"/>
        </w:trPr>
        <w:tc>
          <w:tcPr>
            <w:tcW w:w="1840" w:type="dxa"/>
          </w:tcPr>
          <w:p w14:paraId="6142DDFD" w14:textId="1DCB34F0" w:rsidR="00123F2B" w:rsidRPr="00D1074A" w:rsidRDefault="00123F2B"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tc>
        <w:tc>
          <w:tcPr>
            <w:tcW w:w="1983" w:type="dxa"/>
          </w:tcPr>
          <w:p w14:paraId="5D4B1A3C" w14:textId="1A388CBF" w:rsidR="00123F2B" w:rsidRPr="00D1074A" w:rsidRDefault="00123F2B"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長時間に渡る居座りや電話で就業者を拘束すること</w:t>
            </w:r>
          </w:p>
        </w:tc>
        <w:tc>
          <w:tcPr>
            <w:tcW w:w="4671" w:type="dxa"/>
            <w:shd w:val="clear" w:color="auto" w:fill="FAE2D5" w:themeFill="accent2" w:themeFillTint="33"/>
          </w:tcPr>
          <w:p w14:paraId="25AF94CB" w14:textId="2646140B" w:rsidR="001D52C8" w:rsidRPr="00D1074A" w:rsidRDefault="001D52C8" w:rsidP="007337ED">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【判断基準</w:t>
            </w:r>
            <w:r w:rsidR="00BF6757" w:rsidRPr="00D1074A">
              <w:rPr>
                <w:rFonts w:ascii="BIZ UDPゴシック" w:eastAsia="BIZ UDPゴシック" w:hAnsi="BIZ UDPゴシック" w:hint="eastAsia"/>
                <w:b/>
                <w:bCs/>
                <w:sz w:val="24"/>
                <w:szCs w:val="24"/>
              </w:rPr>
              <w:t>例</w:t>
            </w:r>
            <w:r w:rsidRPr="00D1074A">
              <w:rPr>
                <w:rFonts w:ascii="BIZ UDPゴシック" w:eastAsia="BIZ UDPゴシック" w:hAnsi="BIZ UDPゴシック" w:hint="eastAsia"/>
                <w:b/>
                <w:bCs/>
                <w:sz w:val="24"/>
                <w:szCs w:val="24"/>
              </w:rPr>
              <w:t>】</w:t>
            </w:r>
          </w:p>
          <w:p w14:paraId="68F80142" w14:textId="000A6CE6" w:rsidR="001D52C8" w:rsidRPr="00D1074A" w:rsidRDefault="00343395"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顧客等からの</w:t>
            </w:r>
            <w:r w:rsidR="001D52C8" w:rsidRPr="00D1074A">
              <w:rPr>
                <w:rFonts w:ascii="BIZ UDPゴシック" w:eastAsia="BIZ UDPゴシック" w:hAnsi="BIZ UDPゴシック" w:hint="eastAsia"/>
                <w:sz w:val="24"/>
                <w:szCs w:val="24"/>
              </w:rPr>
              <w:t>拘束が続いているか</w:t>
            </w:r>
            <w:r w:rsidR="00AC782C" w:rsidRPr="00D1074A">
              <w:rPr>
                <w:rFonts w:ascii="BIZ UDPゴシック" w:eastAsia="BIZ UDPゴシック" w:hAnsi="BIZ UDPゴシック" w:hint="eastAsia"/>
                <w:sz w:val="24"/>
                <w:szCs w:val="24"/>
              </w:rPr>
              <w:t>どうか</w:t>
            </w:r>
          </w:p>
          <w:p w14:paraId="012EFF58" w14:textId="77777777" w:rsidR="00BF6757" w:rsidRPr="00D1074A" w:rsidRDefault="00BF6757" w:rsidP="00BF6757">
            <w:pPr>
              <w:spacing w:beforeLines="30" w:before="108"/>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【具体的な行為例】</w:t>
            </w:r>
          </w:p>
          <w:p w14:paraId="44FFBEC9" w14:textId="008FB577" w:rsidR="004D086E" w:rsidRPr="00D1074A" w:rsidRDefault="0014263F" w:rsidP="007337ED">
            <w:p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自分の要求を通すため、店舗に</w:t>
            </w:r>
            <w:r w:rsidR="004D086E" w:rsidRPr="00D1074A">
              <w:rPr>
                <w:rFonts w:ascii="BIZ UDPゴシック" w:eastAsia="BIZ UDPゴシック" w:hAnsi="BIZ UDPゴシック" w:hint="eastAsia"/>
                <w:sz w:val="24"/>
                <w:szCs w:val="24"/>
              </w:rPr>
              <w:t>○分以上居座ること</w:t>
            </w:r>
          </w:p>
        </w:tc>
      </w:tr>
    </w:tbl>
    <w:p w14:paraId="703EF003" w14:textId="77777777" w:rsidR="00D84E71" w:rsidRPr="00D1074A" w:rsidRDefault="00D84E71" w:rsidP="007337ED">
      <w:pPr>
        <w:widowControl/>
        <w:jc w:val="left"/>
        <w:rPr>
          <w:rFonts w:ascii="BIZ UDPゴシック" w:eastAsia="BIZ UDPゴシック" w:hAnsi="BIZ UDPゴシック"/>
          <w:sz w:val="24"/>
          <w:szCs w:val="24"/>
          <w:bdr w:val="single" w:sz="4" w:space="0" w:color="auto"/>
        </w:rPr>
      </w:pPr>
    </w:p>
    <w:p w14:paraId="15683447" w14:textId="3AD02797" w:rsidR="00D84E71" w:rsidRPr="00D1074A" w:rsidRDefault="00D84E71" w:rsidP="007337ED">
      <w:pPr>
        <w:widowControl/>
        <w:jc w:val="left"/>
        <w:rPr>
          <w:rFonts w:ascii="BIZ UDPゴシック" w:eastAsia="BIZ UDPゴシック" w:hAnsi="BIZ UDPゴシック"/>
          <w:sz w:val="24"/>
          <w:szCs w:val="24"/>
          <w:bdr w:val="single" w:sz="4" w:space="0" w:color="auto"/>
        </w:rPr>
      </w:pPr>
      <w:r w:rsidRPr="00D1074A">
        <w:rPr>
          <w:rFonts w:ascii="BIZ UDPゴシック" w:eastAsia="BIZ UDPゴシック" w:hAnsi="BIZ UDPゴシック"/>
          <w:sz w:val="24"/>
          <w:szCs w:val="24"/>
          <w:bdr w:val="single" w:sz="4" w:space="0" w:color="auto"/>
        </w:rPr>
        <w:br w:type="page"/>
      </w:r>
    </w:p>
    <w:p w14:paraId="4ADF3A3E" w14:textId="64A5643D" w:rsidR="00066CDC" w:rsidRPr="00D1074A" w:rsidRDefault="00066CDC" w:rsidP="006813DE">
      <w:pPr>
        <w:widowControl/>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（２）</w:t>
      </w:r>
      <w:r w:rsidR="003B397F" w:rsidRPr="00D1074A">
        <w:rPr>
          <w:rFonts w:ascii="BIZ UDPゴシック" w:eastAsia="BIZ UDPゴシック" w:hAnsi="BIZ UDPゴシック" w:hint="eastAsia"/>
          <w:b/>
          <w:bCs/>
          <w:sz w:val="26"/>
          <w:szCs w:val="26"/>
        </w:rPr>
        <w:t>業界・</w:t>
      </w:r>
      <w:r w:rsidRPr="00D1074A">
        <w:rPr>
          <w:rFonts w:ascii="BIZ UDPゴシック" w:eastAsia="BIZ UDPゴシック" w:hAnsi="BIZ UDPゴシック" w:hint="eastAsia"/>
          <w:b/>
          <w:bCs/>
          <w:sz w:val="26"/>
          <w:szCs w:val="26"/>
        </w:rPr>
        <w:t>業種等の特性</w:t>
      </w:r>
      <w:r w:rsidR="003B397F" w:rsidRPr="00D1074A">
        <w:rPr>
          <w:rFonts w:ascii="BIZ UDPゴシック" w:eastAsia="BIZ UDPゴシック" w:hAnsi="BIZ UDPゴシック" w:hint="eastAsia"/>
          <w:b/>
          <w:bCs/>
          <w:sz w:val="26"/>
          <w:szCs w:val="26"/>
        </w:rPr>
        <w:t>について</w:t>
      </w:r>
    </w:p>
    <w:p w14:paraId="2EA69C5C" w14:textId="335C3FB9" w:rsidR="00066CDC" w:rsidRPr="00D1074A" w:rsidRDefault="003B397F" w:rsidP="006813DE">
      <w:pPr>
        <w:widowControl/>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業界・</w:t>
      </w:r>
      <w:r w:rsidR="00066CDC" w:rsidRPr="00D1074A">
        <w:rPr>
          <w:rFonts w:ascii="BIZ UDPゴシック" w:eastAsia="BIZ UDPゴシック" w:hAnsi="BIZ UDPゴシック" w:hint="eastAsia"/>
          <w:sz w:val="26"/>
          <w:szCs w:val="26"/>
        </w:rPr>
        <w:t>業種等の特性</w:t>
      </w:r>
      <w:r w:rsidR="00CF421C" w:rsidRPr="00D1074A">
        <w:rPr>
          <w:rFonts w:ascii="BIZ UDPゴシック" w:eastAsia="BIZ UDPゴシック" w:hAnsi="BIZ UDPゴシック" w:hint="eastAsia"/>
          <w:sz w:val="26"/>
          <w:szCs w:val="26"/>
        </w:rPr>
        <w:t>と</w:t>
      </w:r>
      <w:r w:rsidRPr="00D1074A">
        <w:rPr>
          <w:rFonts w:ascii="BIZ UDPゴシック" w:eastAsia="BIZ UDPゴシック" w:hAnsi="BIZ UDPゴシック" w:hint="eastAsia"/>
          <w:sz w:val="26"/>
          <w:szCs w:val="26"/>
        </w:rPr>
        <w:t>その</w:t>
      </w:r>
      <w:r w:rsidR="00CF421C" w:rsidRPr="00D1074A">
        <w:rPr>
          <w:rFonts w:ascii="BIZ UDPゴシック" w:eastAsia="BIZ UDPゴシック" w:hAnsi="BIZ UDPゴシック" w:hint="eastAsia"/>
          <w:sz w:val="26"/>
          <w:szCs w:val="26"/>
        </w:rPr>
        <w:t>対策例</w:t>
      </w:r>
      <w:r w:rsidR="00066CDC" w:rsidRPr="00D1074A">
        <w:rPr>
          <w:rFonts w:ascii="BIZ UDPゴシック" w:eastAsia="BIZ UDPゴシック" w:hAnsi="BIZ UDPゴシック" w:hint="eastAsia"/>
          <w:sz w:val="26"/>
          <w:szCs w:val="26"/>
        </w:rPr>
        <w:t>をまとめました。</w:t>
      </w:r>
    </w:p>
    <w:p w14:paraId="0297773D" w14:textId="48B224F9" w:rsidR="00066CDC" w:rsidRPr="00D1074A" w:rsidRDefault="00066CDC" w:rsidP="006813DE">
      <w:pPr>
        <w:widowControl/>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あくまでも例ですが、参考にしていただき、企業文化や現場の実情等も踏まえて、判断基準等を</w:t>
      </w:r>
      <w:r w:rsidR="00980BF7" w:rsidRPr="00D1074A">
        <w:rPr>
          <w:rFonts w:ascii="BIZ UDPゴシック" w:eastAsia="BIZ UDPゴシック" w:hAnsi="BIZ UDPゴシック" w:hint="eastAsia"/>
          <w:sz w:val="26"/>
          <w:szCs w:val="26"/>
        </w:rPr>
        <w:t>作成し</w:t>
      </w:r>
      <w:r w:rsidR="00563239" w:rsidRPr="00D1074A">
        <w:rPr>
          <w:rFonts w:ascii="BIZ UDPゴシック" w:eastAsia="BIZ UDPゴシック" w:hAnsi="BIZ UDPゴシック" w:hint="eastAsia"/>
          <w:sz w:val="26"/>
          <w:szCs w:val="26"/>
        </w:rPr>
        <w:t>、対応マニュアルに落とし込んで</w:t>
      </w:r>
      <w:r w:rsidR="00980BF7" w:rsidRPr="00D1074A">
        <w:rPr>
          <w:rFonts w:ascii="BIZ UDPゴシック" w:eastAsia="BIZ UDPゴシック" w:hAnsi="BIZ UDPゴシック" w:hint="eastAsia"/>
          <w:sz w:val="26"/>
          <w:szCs w:val="26"/>
        </w:rPr>
        <w:t>ください。</w:t>
      </w:r>
    </w:p>
    <w:p w14:paraId="557800DF" w14:textId="2EA81908" w:rsidR="00066CDC" w:rsidRPr="00D1074A" w:rsidRDefault="00066CDC" w:rsidP="006813DE">
      <w:pPr>
        <w:widowControl/>
        <w:spacing w:line="400" w:lineRule="exact"/>
        <w:rPr>
          <w:rFonts w:ascii="BIZ UDPゴシック" w:eastAsia="BIZ UDPゴシック" w:hAnsi="BIZ UDPゴシック"/>
          <w:sz w:val="26"/>
          <w:szCs w:val="26"/>
        </w:rPr>
      </w:pPr>
    </w:p>
    <w:p w14:paraId="2B300EB1" w14:textId="4C90DEBB" w:rsidR="00E47997" w:rsidRPr="00D1074A" w:rsidRDefault="00E47997" w:rsidP="006813DE">
      <w:pPr>
        <w:widowControl/>
        <w:spacing w:line="400" w:lineRule="exact"/>
        <w:rPr>
          <w:rFonts w:ascii="BIZ UDPゴシック" w:eastAsia="BIZ UDPゴシック" w:hAnsi="BIZ UDPゴシック"/>
          <w:sz w:val="26"/>
          <w:szCs w:val="26"/>
        </w:rPr>
      </w:pPr>
    </w:p>
    <w:p w14:paraId="2D893C91" w14:textId="6CBD7AAE" w:rsidR="00E47997" w:rsidRPr="00D1074A" w:rsidRDefault="00E47997" w:rsidP="006813DE">
      <w:pPr>
        <w:widowControl/>
        <w:spacing w:line="400" w:lineRule="exact"/>
        <w:rPr>
          <w:rFonts w:ascii="BIZ UDPゴシック" w:eastAsia="BIZ UDPゴシック" w:hAnsi="BIZ UDPゴシック"/>
          <w:sz w:val="26"/>
          <w:szCs w:val="26"/>
        </w:rPr>
      </w:pPr>
      <w:r w:rsidRPr="00D1074A">
        <w:rPr>
          <w:rFonts w:ascii="BIZ UDPゴシック" w:eastAsia="BIZ UDPゴシック" w:hAnsi="BIZ UDPゴシック"/>
          <w:noProof/>
          <w:sz w:val="26"/>
          <w:szCs w:val="26"/>
        </w:rPr>
        <w:drawing>
          <wp:anchor distT="0" distB="0" distL="114300" distR="114300" simplePos="0" relativeHeight="251744256" behindDoc="0" locked="0" layoutInCell="1" allowOverlap="1" wp14:anchorId="7FA6D398" wp14:editId="6BEC905A">
            <wp:simplePos x="0" y="0"/>
            <wp:positionH relativeFrom="column">
              <wp:posOffset>180782</wp:posOffset>
            </wp:positionH>
            <wp:positionV relativeFrom="paragraph">
              <wp:posOffset>63983</wp:posOffset>
            </wp:positionV>
            <wp:extent cx="5229925" cy="1041814"/>
            <wp:effectExtent l="0" t="0" r="0" b="6350"/>
            <wp:wrapNone/>
            <wp:docPr id="263110582"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9925" cy="1041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23905" w14:textId="77777777" w:rsidR="00E47997" w:rsidRPr="00D1074A" w:rsidRDefault="00E47997" w:rsidP="006813DE">
      <w:pPr>
        <w:widowControl/>
        <w:spacing w:line="400" w:lineRule="exact"/>
        <w:rPr>
          <w:rFonts w:ascii="BIZ UDPゴシック" w:eastAsia="BIZ UDPゴシック" w:hAnsi="BIZ UDPゴシック"/>
          <w:sz w:val="26"/>
          <w:szCs w:val="26"/>
        </w:rPr>
      </w:pPr>
    </w:p>
    <w:p w14:paraId="79C4337B" w14:textId="77777777" w:rsidR="00E47997" w:rsidRPr="00D1074A" w:rsidRDefault="00E47997" w:rsidP="006813DE">
      <w:pPr>
        <w:widowControl/>
        <w:spacing w:line="400" w:lineRule="exact"/>
        <w:rPr>
          <w:rFonts w:ascii="BIZ UDPゴシック" w:eastAsia="BIZ UDPゴシック" w:hAnsi="BIZ UDPゴシック"/>
          <w:sz w:val="26"/>
          <w:szCs w:val="26"/>
        </w:rPr>
      </w:pPr>
    </w:p>
    <w:p w14:paraId="1F1174B3" w14:textId="77777777" w:rsidR="00E47997" w:rsidRPr="00D1074A" w:rsidRDefault="00E47997" w:rsidP="006813DE">
      <w:pPr>
        <w:widowControl/>
        <w:spacing w:line="400" w:lineRule="exact"/>
        <w:rPr>
          <w:rFonts w:ascii="BIZ UDPゴシック" w:eastAsia="BIZ UDPゴシック" w:hAnsi="BIZ UDPゴシック"/>
          <w:sz w:val="26"/>
          <w:szCs w:val="26"/>
        </w:rPr>
      </w:pPr>
    </w:p>
    <w:p w14:paraId="0C6DD8E7" w14:textId="77777777" w:rsidR="009931B9" w:rsidRPr="00D1074A" w:rsidRDefault="009931B9" w:rsidP="006813DE">
      <w:pPr>
        <w:widowControl/>
        <w:spacing w:line="400" w:lineRule="exact"/>
        <w:rPr>
          <w:rFonts w:ascii="BIZ UDPゴシック" w:eastAsia="BIZ UDPゴシック" w:hAnsi="BIZ UDPゴシック"/>
          <w:sz w:val="26"/>
          <w:szCs w:val="26"/>
        </w:rPr>
      </w:pPr>
    </w:p>
    <w:p w14:paraId="1E9AE182" w14:textId="77777777" w:rsidR="00E47997" w:rsidRPr="00D1074A" w:rsidRDefault="00E47997" w:rsidP="006813DE">
      <w:pPr>
        <w:widowControl/>
        <w:spacing w:line="400" w:lineRule="exact"/>
        <w:rPr>
          <w:rFonts w:ascii="BIZ UDPゴシック" w:eastAsia="BIZ UDPゴシック" w:hAnsi="BIZ UDPゴシック"/>
          <w:sz w:val="26"/>
          <w:szCs w:val="26"/>
        </w:rPr>
      </w:pPr>
    </w:p>
    <w:p w14:paraId="13BA015A" w14:textId="77777777" w:rsidR="0014263F" w:rsidRPr="00D1074A" w:rsidRDefault="0014263F" w:rsidP="0014263F">
      <w:pPr>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t xml:space="preserve">　　　　　　　　　　　　　　　　　　　　　　　　　　　　　　　※記載されている例は一例です。</w:t>
      </w:r>
    </w:p>
    <w:p w14:paraId="1C677F57" w14:textId="7B9B4D9E" w:rsidR="00980BF7" w:rsidRPr="00D1074A" w:rsidRDefault="00980BF7" w:rsidP="006813DE">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ア　医療・福祉</w:t>
      </w:r>
      <w:r w:rsidR="00AC45EC" w:rsidRPr="00D1074A">
        <w:rPr>
          <w:rFonts w:ascii="BIZ UDPゴシック" w:eastAsia="BIZ UDPゴシック" w:hAnsi="BIZ UDPゴシック" w:hint="eastAsia"/>
          <w:b/>
          <w:bCs/>
          <w:sz w:val="26"/>
          <w:szCs w:val="26"/>
          <w:shd w:val="pct15" w:color="auto" w:fill="FFFFFF"/>
        </w:rPr>
        <w:t xml:space="preserve">　</w:t>
      </w:r>
      <w:r w:rsidR="00AC45EC" w:rsidRPr="00D1074A">
        <w:rPr>
          <w:rFonts w:ascii="BIZ UDPゴシック" w:eastAsia="BIZ UDPゴシック" w:hAnsi="BIZ UDPゴシック" w:hint="eastAsia"/>
          <w:b/>
          <w:bCs/>
          <w:sz w:val="26"/>
          <w:szCs w:val="26"/>
        </w:rPr>
        <w:t xml:space="preserve">　　　　　　　　　　　　　　　　　　　　　　　　　　　　　　　　　　　　　　　</w:t>
      </w:r>
    </w:p>
    <w:p w14:paraId="0A97ECDF" w14:textId="03333D1F" w:rsidR="00980BF7" w:rsidRPr="00D1074A" w:rsidRDefault="00980BF7" w:rsidP="006813DE">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7DC90F99" w14:textId="77777777" w:rsidR="00897C80" w:rsidRPr="00D1074A" w:rsidRDefault="002A1F92"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「命や生活を預かっている」という強い心理的圧力の下、長期的かつ</w:t>
      </w:r>
      <w:r w:rsidR="00714680" w:rsidRPr="00D1074A">
        <w:rPr>
          <w:rFonts w:ascii="BIZ UDPゴシック" w:eastAsia="BIZ UDPゴシック" w:hAnsi="BIZ UDPゴシック" w:hint="eastAsia"/>
          <w:sz w:val="26"/>
          <w:szCs w:val="26"/>
        </w:rPr>
        <w:t>密接</w:t>
      </w:r>
      <w:r w:rsidRPr="00D1074A">
        <w:rPr>
          <w:rFonts w:ascii="BIZ UDPゴシック" w:eastAsia="BIZ UDPゴシック" w:hAnsi="BIZ UDPゴシック" w:hint="eastAsia"/>
          <w:sz w:val="26"/>
          <w:szCs w:val="26"/>
        </w:rPr>
        <w:t>な利用者との関係性を構築していくことが求められている。</w:t>
      </w:r>
    </w:p>
    <w:p w14:paraId="55456834" w14:textId="23F87563" w:rsidR="00897C80" w:rsidRPr="006F2FB0" w:rsidRDefault="002A1F92" w:rsidP="006813DE">
      <w:pPr>
        <w:pStyle w:val="a9"/>
        <w:widowControl/>
        <w:spacing w:line="400" w:lineRule="exact"/>
        <w:ind w:left="80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6813DE" w:rsidRPr="00D1074A">
        <w:rPr>
          <w:rFonts w:ascii="BIZ UDPゴシック" w:eastAsia="BIZ UDPゴシック" w:hAnsi="BIZ UDPゴシック" w:hint="eastAsia"/>
          <w:sz w:val="26"/>
          <w:szCs w:val="26"/>
        </w:rPr>
        <w:t>患者・</w:t>
      </w:r>
      <w:r w:rsidRPr="00D1074A">
        <w:rPr>
          <w:rFonts w:ascii="BIZ UDPゴシック" w:eastAsia="BIZ UDPゴシック" w:hAnsi="BIZ UDPゴシック" w:hint="eastAsia"/>
          <w:sz w:val="26"/>
          <w:szCs w:val="26"/>
        </w:rPr>
        <w:t>利用者だけでなく、その家族等からの多様な要望や不安、時に過度な要求</w:t>
      </w:r>
      <w:r w:rsidR="005065BB">
        <w:rPr>
          <w:rFonts w:ascii="BIZ UDPゴシック" w:eastAsia="BIZ UDPゴシック" w:hAnsi="BIZ UDPゴシック" w:hint="eastAsia"/>
          <w:sz w:val="26"/>
          <w:szCs w:val="26"/>
        </w:rPr>
        <w:t>が</w:t>
      </w:r>
      <w:r w:rsidR="00714680" w:rsidRPr="00D1074A">
        <w:rPr>
          <w:rFonts w:ascii="BIZ UDPゴシック" w:eastAsia="BIZ UDPゴシック" w:hAnsi="BIZ UDPゴシック" w:hint="eastAsia"/>
          <w:sz w:val="26"/>
          <w:szCs w:val="26"/>
        </w:rPr>
        <w:t>寄せられること</w:t>
      </w:r>
      <w:r w:rsidR="001A0E85" w:rsidRPr="006F2FB0">
        <w:rPr>
          <w:rFonts w:ascii="BIZ UDPゴシック" w:eastAsia="BIZ UDPゴシック" w:hAnsi="BIZ UDPゴシック" w:hint="eastAsia"/>
          <w:sz w:val="26"/>
          <w:szCs w:val="26"/>
        </w:rPr>
        <w:t>もある</w:t>
      </w:r>
      <w:r w:rsidR="00980BF7" w:rsidRPr="006F2FB0">
        <w:rPr>
          <w:rFonts w:ascii="BIZ UDPゴシック" w:eastAsia="BIZ UDPゴシック" w:hAnsi="BIZ UDPゴシック" w:hint="eastAsia"/>
          <w:sz w:val="26"/>
          <w:szCs w:val="26"/>
        </w:rPr>
        <w:t>。</w:t>
      </w:r>
    </w:p>
    <w:p w14:paraId="21ED618C" w14:textId="30E2CBD8" w:rsidR="00980BF7" w:rsidRPr="006F2FB0" w:rsidRDefault="003460A7" w:rsidP="006813DE">
      <w:pPr>
        <w:pStyle w:val="a9"/>
        <w:widowControl/>
        <w:numPr>
          <w:ilvl w:val="1"/>
          <w:numId w:val="7"/>
        </w:numPr>
        <w:spacing w:line="400" w:lineRule="exact"/>
        <w:rPr>
          <w:rFonts w:ascii="BIZ UDPゴシック" w:eastAsia="BIZ UDPゴシック" w:hAnsi="BIZ UDPゴシック"/>
          <w:sz w:val="26"/>
          <w:szCs w:val="26"/>
        </w:rPr>
      </w:pPr>
      <w:r w:rsidRPr="006F2FB0">
        <w:rPr>
          <w:rFonts w:ascii="BIZ UDPゴシック" w:eastAsia="BIZ UDPゴシック" w:hAnsi="BIZ UDPゴシック" w:hint="eastAsia"/>
          <w:sz w:val="26"/>
          <w:szCs w:val="26"/>
        </w:rPr>
        <w:t>法令により、正当な理由がない場合は、診療の提供を拒んではならないこと等が定められており、</w:t>
      </w:r>
      <w:r w:rsidR="003D3C16" w:rsidRPr="006F2FB0">
        <w:rPr>
          <w:rFonts w:ascii="BIZ UDPゴシック" w:eastAsia="BIZ UDPゴシック" w:hAnsi="BIZ UDPゴシック" w:hint="eastAsia"/>
          <w:sz w:val="26"/>
          <w:szCs w:val="26"/>
        </w:rPr>
        <w:t>診療拒否の判断が難しい場合がある。</w:t>
      </w:r>
    </w:p>
    <w:p w14:paraId="6AE4F60E" w14:textId="1C36E6EA" w:rsidR="00897C80" w:rsidRPr="006F2FB0" w:rsidRDefault="00897C80" w:rsidP="006813DE">
      <w:pPr>
        <w:pStyle w:val="a9"/>
        <w:widowControl/>
        <w:spacing w:line="400" w:lineRule="exact"/>
        <w:ind w:left="800"/>
        <w:rPr>
          <w:rFonts w:ascii="BIZ UDPゴシック" w:eastAsia="BIZ UDPゴシック" w:hAnsi="BIZ UDPゴシック"/>
          <w:sz w:val="26"/>
          <w:szCs w:val="26"/>
        </w:rPr>
      </w:pPr>
      <w:r w:rsidRPr="006F2FB0">
        <w:rPr>
          <w:rFonts w:ascii="BIZ UDPゴシック" w:eastAsia="BIZ UDPゴシック" w:hAnsi="BIZ UDPゴシック" w:hint="eastAsia"/>
          <w:sz w:val="26"/>
          <w:szCs w:val="26"/>
        </w:rPr>
        <w:t>また、障害者や認知症患者</w:t>
      </w:r>
      <w:r w:rsidR="00771D77" w:rsidRPr="006F2FB0">
        <w:rPr>
          <w:rFonts w:ascii="BIZ UDPゴシック" w:eastAsia="BIZ UDPゴシック" w:hAnsi="BIZ UDPゴシック" w:hint="eastAsia"/>
          <w:sz w:val="26"/>
          <w:szCs w:val="26"/>
        </w:rPr>
        <w:t>等に対しては</w:t>
      </w:r>
      <w:r w:rsidRPr="006F2FB0">
        <w:rPr>
          <w:rFonts w:ascii="BIZ UDPゴシック" w:eastAsia="BIZ UDPゴシック" w:hAnsi="BIZ UDPゴシック" w:hint="eastAsia"/>
          <w:sz w:val="26"/>
          <w:szCs w:val="26"/>
        </w:rPr>
        <w:t>合理的配慮の提供が必要</w:t>
      </w:r>
      <w:r w:rsidR="006813DE" w:rsidRPr="006F2FB0">
        <w:rPr>
          <w:rFonts w:ascii="BIZ UDPゴシック" w:eastAsia="BIZ UDPゴシック" w:hAnsi="BIZ UDPゴシック" w:hint="eastAsia"/>
          <w:sz w:val="26"/>
          <w:szCs w:val="26"/>
        </w:rPr>
        <w:t>な場合が</w:t>
      </w:r>
      <w:r w:rsidRPr="006F2FB0">
        <w:rPr>
          <w:rFonts w:ascii="BIZ UDPゴシック" w:eastAsia="BIZ UDPゴシック" w:hAnsi="BIZ UDPゴシック" w:hint="eastAsia"/>
          <w:sz w:val="26"/>
          <w:szCs w:val="26"/>
        </w:rPr>
        <w:t>あり、対応が難しいケースがある。</w:t>
      </w:r>
    </w:p>
    <w:p w14:paraId="7998C916" w14:textId="50CC6D1B" w:rsidR="00AC45EC" w:rsidRPr="006F2FB0" w:rsidRDefault="0061061A" w:rsidP="00C71C81">
      <w:pPr>
        <w:pStyle w:val="a9"/>
        <w:widowControl/>
        <w:numPr>
          <w:ilvl w:val="1"/>
          <w:numId w:val="7"/>
        </w:numPr>
        <w:spacing w:line="400" w:lineRule="exact"/>
        <w:rPr>
          <w:rFonts w:ascii="BIZ UDPゴシック" w:eastAsia="BIZ UDPゴシック" w:hAnsi="BIZ UDPゴシック"/>
          <w:sz w:val="26"/>
          <w:szCs w:val="26"/>
        </w:rPr>
      </w:pPr>
      <w:r w:rsidRPr="006F2FB0">
        <w:rPr>
          <w:rFonts w:ascii="BIZ UDPゴシック" w:eastAsia="BIZ UDPゴシック" w:hAnsi="BIZ UDPゴシック" w:hint="eastAsia"/>
          <w:sz w:val="26"/>
          <w:szCs w:val="26"/>
        </w:rPr>
        <w:t>職業柄、就業者が</w:t>
      </w:r>
      <w:r w:rsidR="00897C80" w:rsidRPr="006F2FB0">
        <w:rPr>
          <w:rFonts w:ascii="BIZ UDPゴシック" w:eastAsia="BIZ UDPゴシック" w:hAnsi="BIZ UDPゴシック" w:hint="eastAsia"/>
          <w:sz w:val="26"/>
          <w:szCs w:val="26"/>
        </w:rPr>
        <w:t>過度な要求にも可能な限り応えようとする精神が根付いており</w:t>
      </w:r>
      <w:r w:rsidRPr="006F2FB0">
        <w:rPr>
          <w:rFonts w:ascii="BIZ UDPゴシック" w:eastAsia="BIZ UDPゴシック" w:hAnsi="BIZ UDPゴシック" w:hint="eastAsia"/>
          <w:sz w:val="26"/>
          <w:szCs w:val="26"/>
        </w:rPr>
        <w:t>、カスハラ行為を受けても我慢してしまうことが</w:t>
      </w:r>
      <w:r w:rsidR="001A0E85" w:rsidRPr="006F2FB0">
        <w:rPr>
          <w:rFonts w:ascii="BIZ UDPゴシック" w:eastAsia="BIZ UDPゴシック" w:hAnsi="BIZ UDPゴシック" w:hint="eastAsia"/>
          <w:sz w:val="26"/>
          <w:szCs w:val="26"/>
        </w:rPr>
        <w:t>ある</w:t>
      </w:r>
      <w:r w:rsidRPr="006F2FB0">
        <w:rPr>
          <w:rFonts w:ascii="BIZ UDPゴシック" w:eastAsia="BIZ UDPゴシック" w:hAnsi="BIZ UDPゴシック" w:hint="eastAsia"/>
          <w:sz w:val="26"/>
          <w:szCs w:val="26"/>
        </w:rPr>
        <w:t>。</w:t>
      </w:r>
    </w:p>
    <w:p w14:paraId="3CF6F66E" w14:textId="1A63C269" w:rsidR="00980BF7" w:rsidRPr="00D1074A" w:rsidRDefault="00980BF7" w:rsidP="006813DE">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2D48B3AB" w14:textId="2214D434" w:rsidR="00897C80" w:rsidRPr="00D1074A" w:rsidRDefault="003D3C16" w:rsidP="008E19BF">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患者</w:t>
      </w:r>
      <w:r w:rsidR="006813DE" w:rsidRPr="00D1074A">
        <w:rPr>
          <w:rFonts w:ascii="BIZ UDPゴシック" w:eastAsia="BIZ UDPゴシック" w:hAnsi="BIZ UDPゴシック" w:hint="eastAsia"/>
          <w:sz w:val="26"/>
          <w:szCs w:val="26"/>
        </w:rPr>
        <w:t>・利用者</w:t>
      </w:r>
      <w:r w:rsidRPr="00D1074A">
        <w:rPr>
          <w:rFonts w:ascii="BIZ UDPゴシック" w:eastAsia="BIZ UDPゴシック" w:hAnsi="BIZ UDPゴシック" w:hint="eastAsia"/>
          <w:sz w:val="26"/>
          <w:szCs w:val="26"/>
        </w:rPr>
        <w:t>や</w:t>
      </w:r>
      <w:r w:rsidR="006813DE" w:rsidRPr="00D1074A">
        <w:rPr>
          <w:rFonts w:ascii="BIZ UDPゴシック" w:eastAsia="BIZ UDPゴシック" w:hAnsi="BIZ UDPゴシック" w:hint="eastAsia"/>
          <w:sz w:val="26"/>
          <w:szCs w:val="26"/>
        </w:rPr>
        <w:t>その</w:t>
      </w:r>
      <w:r w:rsidRPr="00D1074A">
        <w:rPr>
          <w:rFonts w:ascii="BIZ UDPゴシック" w:eastAsia="BIZ UDPゴシック" w:hAnsi="BIZ UDPゴシック" w:hint="eastAsia"/>
          <w:sz w:val="26"/>
          <w:szCs w:val="26"/>
        </w:rPr>
        <w:t>家族</w:t>
      </w:r>
      <w:r w:rsidR="006813DE"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に対し、行き過ぎた要求はカスハラ行為に該当することを、院内</w:t>
      </w:r>
      <w:r w:rsidR="006813DE"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施設内のポスター掲示などで周知する</w:t>
      </w:r>
      <w:r w:rsidR="00980BF7" w:rsidRPr="00D1074A">
        <w:rPr>
          <w:rFonts w:ascii="BIZ UDPゴシック" w:eastAsia="BIZ UDPゴシック" w:hAnsi="BIZ UDPゴシック" w:hint="eastAsia"/>
          <w:sz w:val="26"/>
          <w:szCs w:val="26"/>
        </w:rPr>
        <w:t>。</w:t>
      </w:r>
    </w:p>
    <w:p w14:paraId="33A3D921" w14:textId="2BADE384" w:rsidR="00897C80" w:rsidRPr="00D1074A" w:rsidRDefault="003D3C16" w:rsidP="005D7495">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どのような場合に診療拒否</w:t>
      </w:r>
      <w:r w:rsidR="00897C80"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ができるのか、判断基準を整理し、明確にしておく必要がある</w:t>
      </w:r>
      <w:r w:rsidR="00980BF7" w:rsidRPr="00D1074A">
        <w:rPr>
          <w:rFonts w:ascii="BIZ UDPゴシック" w:eastAsia="BIZ UDPゴシック" w:hAnsi="BIZ UDPゴシック" w:hint="eastAsia"/>
          <w:sz w:val="26"/>
          <w:szCs w:val="26"/>
        </w:rPr>
        <w:t>。</w:t>
      </w:r>
      <w:r w:rsidR="00897C80" w:rsidRPr="00D1074A">
        <w:rPr>
          <w:rFonts w:ascii="BIZ UDPゴシック" w:eastAsia="BIZ UDPゴシック" w:hAnsi="BIZ UDPゴシック" w:hint="eastAsia"/>
          <w:sz w:val="26"/>
          <w:szCs w:val="26"/>
        </w:rPr>
        <w:t>また、合理的配慮を必要とする利用者への対応方法を学ぶ研修等を実施する。</w:t>
      </w:r>
    </w:p>
    <w:p w14:paraId="046529F9" w14:textId="0DBC159C" w:rsidR="00980BF7" w:rsidRPr="00D1074A" w:rsidRDefault="003D3C16"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w:t>
      </w:r>
      <w:r w:rsidR="00980BF7" w:rsidRPr="00D1074A">
        <w:rPr>
          <w:rFonts w:ascii="BIZ UDPゴシック" w:eastAsia="BIZ UDPゴシック" w:hAnsi="BIZ UDPゴシック" w:hint="eastAsia"/>
          <w:sz w:val="26"/>
          <w:szCs w:val="26"/>
        </w:rPr>
        <w:t>の心身の負担軽減に向けて相談体制を充実させ</w:t>
      </w:r>
      <w:r w:rsidR="00690AFA" w:rsidRPr="00D1074A">
        <w:rPr>
          <w:rFonts w:ascii="BIZ UDPゴシック" w:eastAsia="BIZ UDPゴシック" w:hAnsi="BIZ UDPゴシック" w:hint="eastAsia"/>
          <w:sz w:val="26"/>
          <w:szCs w:val="26"/>
        </w:rPr>
        <w:t>るとともに、メンタルヘルス</w:t>
      </w:r>
      <w:r w:rsidRPr="00D1074A">
        <w:rPr>
          <w:rFonts w:ascii="BIZ UDPゴシック" w:eastAsia="BIZ UDPゴシック" w:hAnsi="BIZ UDPゴシック" w:hint="eastAsia"/>
          <w:sz w:val="26"/>
          <w:szCs w:val="26"/>
        </w:rPr>
        <w:t>ケアの充実</w:t>
      </w:r>
      <w:r w:rsidR="00980BF7" w:rsidRPr="00D1074A">
        <w:rPr>
          <w:rFonts w:ascii="BIZ UDPゴシック" w:eastAsia="BIZ UDPゴシック" w:hAnsi="BIZ UDPゴシック" w:hint="eastAsia"/>
          <w:sz w:val="26"/>
          <w:szCs w:val="26"/>
        </w:rPr>
        <w:t>を図る。</w:t>
      </w:r>
    </w:p>
    <w:p w14:paraId="64386155" w14:textId="77777777" w:rsidR="0014263F" w:rsidRPr="00D1074A" w:rsidRDefault="006813DE" w:rsidP="00E47997">
      <w:pPr>
        <w:widowControl/>
        <w:jc w:val="left"/>
        <w:rPr>
          <w:rFonts w:ascii="BIZ UDPゴシック" w:eastAsia="BIZ UDPゴシック" w:hAnsi="BIZ UDPゴシック"/>
          <w:sz w:val="26"/>
          <w:szCs w:val="26"/>
        </w:rPr>
      </w:pPr>
      <w:r w:rsidRPr="00D1074A">
        <w:rPr>
          <w:rFonts w:ascii="BIZ UDPゴシック" w:eastAsia="BIZ UDPゴシック" w:hAnsi="BIZ UDPゴシック"/>
          <w:sz w:val="26"/>
          <w:szCs w:val="26"/>
        </w:rPr>
        <w:br w:type="page"/>
      </w:r>
    </w:p>
    <w:p w14:paraId="5659FC2F" w14:textId="77777777" w:rsidR="0014263F" w:rsidRPr="00D1074A" w:rsidRDefault="0014263F" w:rsidP="0014263F">
      <w:pPr>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lastRenderedPageBreak/>
        <w:t xml:space="preserve">　　　　　　　　　　　　　　　　　　　　　　　　　　　　　　　※記載されている例は一例です。</w:t>
      </w:r>
    </w:p>
    <w:p w14:paraId="498CE447" w14:textId="61FAEDDE" w:rsidR="00980BF7" w:rsidRPr="00D1074A" w:rsidRDefault="00980BF7" w:rsidP="00E47997">
      <w:pPr>
        <w:widowControl/>
        <w:jc w:val="lef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イ　飲食サービス業</w:t>
      </w:r>
      <w:r w:rsidR="00AC45EC" w:rsidRPr="00D1074A">
        <w:rPr>
          <w:rFonts w:ascii="BIZ UDPゴシック" w:eastAsia="BIZ UDPゴシック" w:hAnsi="BIZ UDPゴシック" w:hint="eastAsia"/>
          <w:b/>
          <w:bCs/>
          <w:sz w:val="26"/>
          <w:szCs w:val="26"/>
          <w:shd w:val="pct15" w:color="auto" w:fill="FFFFFF"/>
        </w:rPr>
        <w:t xml:space="preserve">　</w:t>
      </w:r>
      <w:r w:rsidR="00AC45EC" w:rsidRPr="00D1074A">
        <w:rPr>
          <w:rFonts w:ascii="BIZ UDPゴシック" w:eastAsia="BIZ UDPゴシック" w:hAnsi="BIZ UDPゴシック" w:hint="eastAsia"/>
          <w:b/>
          <w:bCs/>
          <w:sz w:val="26"/>
          <w:szCs w:val="26"/>
        </w:rPr>
        <w:t xml:space="preserve">　　　　　　　　　　　　　　　　　　　　　　　　　　　　　　　　　　　　</w:t>
      </w:r>
    </w:p>
    <w:p w14:paraId="3444395C" w14:textId="660789D4" w:rsidR="00980BF7" w:rsidRPr="00D1074A" w:rsidRDefault="00980BF7" w:rsidP="006813DE">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171B4D05" w14:textId="77DAC8DF" w:rsidR="00AC45EC" w:rsidRPr="00D1074A" w:rsidRDefault="00980BF7" w:rsidP="00917A91">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注文ミスや</w:t>
      </w:r>
      <w:r w:rsidR="00805752" w:rsidRPr="00D1074A">
        <w:rPr>
          <w:rFonts w:ascii="BIZ UDPゴシック" w:eastAsia="BIZ UDPゴシック" w:hAnsi="BIZ UDPゴシック" w:hint="eastAsia"/>
          <w:sz w:val="26"/>
          <w:szCs w:val="26"/>
        </w:rPr>
        <w:t>料理の</w:t>
      </w:r>
      <w:r w:rsidRPr="00D1074A">
        <w:rPr>
          <w:rFonts w:ascii="BIZ UDPゴシック" w:eastAsia="BIZ UDPゴシック" w:hAnsi="BIZ UDPゴシック" w:hint="eastAsia"/>
          <w:sz w:val="26"/>
          <w:szCs w:val="26"/>
        </w:rPr>
        <w:t>提供の遅れ</w:t>
      </w:r>
      <w:r w:rsidR="00805752"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に対</w:t>
      </w:r>
      <w:r w:rsidR="00805752" w:rsidRPr="00D1074A">
        <w:rPr>
          <w:rFonts w:ascii="BIZ UDPゴシック" w:eastAsia="BIZ UDPゴシック" w:hAnsi="BIZ UDPゴシック" w:hint="eastAsia"/>
          <w:sz w:val="26"/>
          <w:szCs w:val="26"/>
        </w:rPr>
        <w:t>し、</w:t>
      </w:r>
      <w:r w:rsidRPr="00D1074A">
        <w:rPr>
          <w:rFonts w:ascii="BIZ UDPゴシック" w:eastAsia="BIZ UDPゴシック" w:hAnsi="BIZ UDPゴシック" w:hint="eastAsia"/>
          <w:sz w:val="26"/>
          <w:szCs w:val="26"/>
        </w:rPr>
        <w:t>過剰な怒り</w:t>
      </w:r>
      <w:r w:rsidR="001B034E" w:rsidRPr="00D1074A">
        <w:rPr>
          <w:rFonts w:ascii="BIZ UDPゴシック" w:eastAsia="BIZ UDPゴシック" w:hAnsi="BIZ UDPゴシック" w:hint="eastAsia"/>
          <w:sz w:val="26"/>
          <w:szCs w:val="26"/>
        </w:rPr>
        <w:t>をぶつけ</w:t>
      </w:r>
      <w:r w:rsidR="00BF6757" w:rsidRPr="00D1074A">
        <w:rPr>
          <w:rFonts w:ascii="BIZ UDPゴシック" w:eastAsia="BIZ UDPゴシック" w:hAnsi="BIZ UDPゴシック" w:hint="eastAsia"/>
          <w:sz w:val="26"/>
          <w:szCs w:val="26"/>
        </w:rPr>
        <w:t>られ</w:t>
      </w:r>
      <w:r w:rsidR="001B034E" w:rsidRPr="00D1074A">
        <w:rPr>
          <w:rFonts w:ascii="BIZ UDPゴシック" w:eastAsia="BIZ UDPゴシック" w:hAnsi="BIZ UDPゴシック" w:hint="eastAsia"/>
          <w:sz w:val="26"/>
          <w:szCs w:val="26"/>
        </w:rPr>
        <w:t>る</w:t>
      </w:r>
      <w:r w:rsidR="0014263F" w:rsidRPr="00D1074A">
        <w:rPr>
          <w:rFonts w:ascii="BIZ UDPゴシック" w:eastAsia="BIZ UDPゴシック" w:hAnsi="BIZ UDPゴシック" w:hint="eastAsia"/>
          <w:sz w:val="26"/>
          <w:szCs w:val="26"/>
        </w:rPr>
        <w:t>ケースがある</w:t>
      </w:r>
      <w:r w:rsidRPr="00D1074A">
        <w:rPr>
          <w:rFonts w:ascii="BIZ UDPゴシック" w:eastAsia="BIZ UDPゴシック" w:hAnsi="BIZ UDPゴシック" w:hint="eastAsia"/>
          <w:sz w:val="26"/>
          <w:szCs w:val="26"/>
        </w:rPr>
        <w:t>。</w:t>
      </w:r>
    </w:p>
    <w:p w14:paraId="3051E885" w14:textId="2A8FF16A" w:rsidR="00AC45EC" w:rsidRPr="00D1074A" w:rsidRDefault="00805752" w:rsidP="00250680">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料理の味や接客</w:t>
      </w:r>
      <w:r w:rsidRPr="00D1074A">
        <w:rPr>
          <w:rFonts w:ascii="BIZ UDPゴシック" w:eastAsia="BIZ UDPゴシック" w:hAnsi="BIZ UDPゴシック"/>
          <w:sz w:val="26"/>
          <w:szCs w:val="26"/>
        </w:rPr>
        <w:t>サービス</w:t>
      </w:r>
      <w:r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sz w:val="26"/>
          <w:szCs w:val="26"/>
        </w:rPr>
        <w:t>のクレームについては、原因が個人的な感覚に基づくものも多く、対応が難しい</w:t>
      </w:r>
      <w:r w:rsidR="00980BF7" w:rsidRPr="00D1074A">
        <w:rPr>
          <w:rFonts w:ascii="BIZ UDPゴシック" w:eastAsia="BIZ UDPゴシック" w:hAnsi="BIZ UDPゴシック" w:hint="eastAsia"/>
          <w:sz w:val="26"/>
          <w:szCs w:val="26"/>
        </w:rPr>
        <w:t>。</w:t>
      </w:r>
    </w:p>
    <w:p w14:paraId="2EF1A476" w14:textId="2A0F7E7B" w:rsidR="00AC45EC" w:rsidRPr="00D1074A" w:rsidRDefault="00E47997" w:rsidP="006813DE">
      <w:pPr>
        <w:pStyle w:val="a9"/>
        <w:widowControl/>
        <w:numPr>
          <w:ilvl w:val="1"/>
          <w:numId w:val="7"/>
        </w:num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sz w:val="26"/>
          <w:szCs w:val="26"/>
        </w:rPr>
        <w:t>アルコールを提供</w:t>
      </w:r>
      <w:r w:rsidR="00180694" w:rsidRPr="00D1074A">
        <w:rPr>
          <w:rFonts w:ascii="BIZ UDPゴシック" w:eastAsia="BIZ UDPゴシック" w:hAnsi="BIZ UDPゴシック" w:hint="eastAsia"/>
          <w:sz w:val="26"/>
          <w:szCs w:val="26"/>
        </w:rPr>
        <w:t>しているので</w:t>
      </w:r>
      <w:r w:rsidR="00805752" w:rsidRPr="00D1074A">
        <w:rPr>
          <w:rFonts w:ascii="BIZ UDPゴシック" w:eastAsia="BIZ UDPゴシック" w:hAnsi="BIZ UDPゴシック" w:hint="eastAsia"/>
          <w:sz w:val="26"/>
          <w:szCs w:val="26"/>
        </w:rPr>
        <w:t>、</w:t>
      </w:r>
      <w:r w:rsidR="004C3521" w:rsidRPr="005065BB">
        <w:rPr>
          <w:rFonts w:ascii="BIZ UDPゴシック" w:eastAsia="BIZ UDPゴシック" w:hAnsi="BIZ UDPゴシック" w:hint="eastAsia"/>
          <w:sz w:val="26"/>
          <w:szCs w:val="26"/>
        </w:rPr>
        <w:t>客が</w:t>
      </w:r>
      <w:r w:rsidR="00180694" w:rsidRPr="00D1074A">
        <w:rPr>
          <w:rFonts w:ascii="BIZ UDPゴシック" w:eastAsia="BIZ UDPゴシック" w:hAnsi="BIZ UDPゴシック" w:hint="eastAsia"/>
          <w:sz w:val="26"/>
          <w:szCs w:val="26"/>
        </w:rPr>
        <w:t>暴力的になる</w:t>
      </w:r>
      <w:r w:rsidR="00FF77B1">
        <w:rPr>
          <w:rFonts w:ascii="BIZ UDPゴシック" w:eastAsia="BIZ UDPゴシック" w:hAnsi="BIZ UDPゴシック" w:hint="eastAsia"/>
          <w:sz w:val="26"/>
          <w:szCs w:val="26"/>
        </w:rPr>
        <w:t>場合がある</w:t>
      </w:r>
      <w:r w:rsidR="00805752" w:rsidRPr="00D1074A">
        <w:rPr>
          <w:rFonts w:ascii="BIZ UDPゴシック" w:eastAsia="BIZ UDPゴシック" w:hAnsi="BIZ UDPゴシック" w:hint="eastAsia"/>
          <w:sz w:val="26"/>
          <w:szCs w:val="26"/>
        </w:rPr>
        <w:t>。</w:t>
      </w:r>
    </w:p>
    <w:p w14:paraId="385948D4" w14:textId="68BE74F5" w:rsidR="00980BF7" w:rsidRPr="00D1074A" w:rsidRDefault="00980BF7" w:rsidP="006813DE">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1A114D1E" w14:textId="7D5A910B" w:rsidR="001B034E" w:rsidRPr="00D1074A" w:rsidRDefault="00805752" w:rsidP="00A611AA">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対応マニュアルを整備</w:t>
      </w:r>
      <w:r w:rsidR="00563239" w:rsidRPr="00D1074A">
        <w:rPr>
          <w:rFonts w:ascii="BIZ UDPゴシック" w:eastAsia="BIZ UDPゴシック" w:hAnsi="BIZ UDPゴシック" w:hint="eastAsia"/>
          <w:sz w:val="26"/>
          <w:szCs w:val="26"/>
        </w:rPr>
        <w:t>するとともに</w:t>
      </w:r>
      <w:r w:rsidRPr="00D1074A">
        <w:rPr>
          <w:rFonts w:ascii="BIZ UDPゴシック" w:eastAsia="BIZ UDPゴシック" w:hAnsi="BIZ UDPゴシック" w:hint="eastAsia"/>
          <w:sz w:val="26"/>
          <w:szCs w:val="26"/>
        </w:rPr>
        <w:t>、</w:t>
      </w:r>
      <w:r w:rsidR="00563239" w:rsidRPr="00D1074A">
        <w:rPr>
          <w:rFonts w:ascii="BIZ UDPゴシック" w:eastAsia="BIZ UDPゴシック" w:hAnsi="BIZ UDPゴシック" w:hint="eastAsia"/>
          <w:sz w:val="26"/>
          <w:szCs w:val="26"/>
        </w:rPr>
        <w:t>カスハラを誘発しないように就業者の接遇力を向上させるための研修を実施する</w:t>
      </w:r>
      <w:r w:rsidRPr="00D1074A">
        <w:rPr>
          <w:rFonts w:ascii="BIZ UDPゴシック" w:eastAsia="BIZ UDPゴシック" w:hAnsi="BIZ UDPゴシック" w:hint="eastAsia"/>
          <w:sz w:val="26"/>
          <w:szCs w:val="26"/>
        </w:rPr>
        <w:t>。</w:t>
      </w:r>
    </w:p>
    <w:p w14:paraId="2E65B15A" w14:textId="5CF9FEBF" w:rsidR="001B034E" w:rsidRPr="00D1074A" w:rsidRDefault="00805752" w:rsidP="002E6519">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無理な要求に対しては適切に断る方針を掲げ、</w:t>
      </w:r>
      <w:r w:rsidR="004C3521">
        <w:rPr>
          <w:rFonts w:ascii="BIZ UDPゴシック" w:eastAsia="BIZ UDPゴシック" w:hAnsi="BIZ UDPゴシック" w:hint="eastAsia"/>
          <w:sz w:val="26"/>
          <w:szCs w:val="26"/>
        </w:rPr>
        <w:t>就業者</w:t>
      </w:r>
      <w:r w:rsidRPr="00D1074A">
        <w:rPr>
          <w:rFonts w:ascii="BIZ UDPゴシック" w:eastAsia="BIZ UDPゴシック" w:hAnsi="BIZ UDPゴシック" w:hint="eastAsia"/>
          <w:sz w:val="26"/>
          <w:szCs w:val="26"/>
        </w:rPr>
        <w:t>の対応負担を軽減する</w:t>
      </w:r>
      <w:r w:rsidR="00980BF7" w:rsidRPr="00D1074A">
        <w:rPr>
          <w:rFonts w:ascii="BIZ UDPゴシック" w:eastAsia="BIZ UDPゴシック" w:hAnsi="BIZ UDPゴシック" w:hint="eastAsia"/>
          <w:sz w:val="26"/>
          <w:szCs w:val="26"/>
        </w:rPr>
        <w:t>。</w:t>
      </w:r>
    </w:p>
    <w:p w14:paraId="69BFE385" w14:textId="77777777" w:rsidR="008548E3" w:rsidRPr="00025EDC" w:rsidRDefault="008548E3" w:rsidP="008548E3">
      <w:pPr>
        <w:pStyle w:val="a9"/>
        <w:widowControl/>
        <w:numPr>
          <w:ilvl w:val="1"/>
          <w:numId w:val="7"/>
        </w:numPr>
        <w:spacing w:line="400" w:lineRule="exact"/>
        <w:rPr>
          <w:rFonts w:ascii="BIZ UDPゴシック" w:eastAsia="BIZ UDPゴシック" w:hAnsi="BIZ UDPゴシック"/>
          <w:sz w:val="26"/>
          <w:szCs w:val="26"/>
        </w:rPr>
      </w:pPr>
      <w:r w:rsidRPr="00BA1D05">
        <w:rPr>
          <w:rFonts w:ascii="BIZ UDPゴシック" w:eastAsia="BIZ UDPゴシック" w:hAnsi="BIZ UDPゴシック" w:hint="eastAsia"/>
          <w:sz w:val="26"/>
          <w:szCs w:val="26"/>
        </w:rPr>
        <w:t>暴力を振るうなど犯罪に該当し得る言動をする客に対しては、警察に通報・相談し、</w:t>
      </w:r>
      <w:r w:rsidRPr="00025EDC">
        <w:rPr>
          <w:rFonts w:ascii="BIZ UDPゴシック" w:eastAsia="BIZ UDPゴシック" w:hAnsi="BIZ UDPゴシック" w:hint="eastAsia"/>
          <w:sz w:val="26"/>
          <w:szCs w:val="26"/>
        </w:rPr>
        <w:t>就業者の安全を最優先する。</w:t>
      </w:r>
    </w:p>
    <w:p w14:paraId="086E92A8" w14:textId="77777777" w:rsidR="00563239" w:rsidRPr="008548E3" w:rsidRDefault="00563239" w:rsidP="006813DE">
      <w:pPr>
        <w:pStyle w:val="a9"/>
        <w:spacing w:line="400" w:lineRule="exact"/>
        <w:rPr>
          <w:rFonts w:ascii="BIZ UDPゴシック" w:eastAsia="BIZ UDPゴシック" w:hAnsi="BIZ UDPゴシック"/>
          <w:sz w:val="26"/>
          <w:szCs w:val="26"/>
        </w:rPr>
      </w:pPr>
    </w:p>
    <w:p w14:paraId="524C3815" w14:textId="77777777" w:rsidR="00563239" w:rsidRPr="00D1074A" w:rsidRDefault="00563239" w:rsidP="006813DE">
      <w:pPr>
        <w:pStyle w:val="a9"/>
        <w:widowControl/>
        <w:spacing w:line="400" w:lineRule="exact"/>
        <w:ind w:left="440"/>
        <w:rPr>
          <w:rFonts w:ascii="BIZ UDPゴシック" w:eastAsia="BIZ UDPゴシック" w:hAnsi="BIZ UDPゴシック"/>
          <w:sz w:val="26"/>
          <w:szCs w:val="26"/>
        </w:rPr>
      </w:pPr>
    </w:p>
    <w:p w14:paraId="3D1E500F" w14:textId="46965451" w:rsidR="00980BF7" w:rsidRPr="00D1074A" w:rsidRDefault="00980BF7" w:rsidP="006813DE">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 xml:space="preserve">ウ　</w:t>
      </w:r>
      <w:r w:rsidR="00E47997" w:rsidRPr="00D1074A">
        <w:rPr>
          <w:rFonts w:ascii="BIZ UDPゴシック" w:eastAsia="BIZ UDPゴシック" w:hAnsi="BIZ UDPゴシック" w:hint="eastAsia"/>
          <w:b/>
          <w:bCs/>
          <w:sz w:val="26"/>
          <w:szCs w:val="26"/>
          <w:shd w:val="pct15" w:color="auto" w:fill="FFFFFF"/>
        </w:rPr>
        <w:t>旅客運送</w:t>
      </w:r>
      <w:r w:rsidRPr="00D1074A">
        <w:rPr>
          <w:rFonts w:ascii="BIZ UDPゴシック" w:eastAsia="BIZ UDPゴシック" w:hAnsi="BIZ UDPゴシック" w:hint="eastAsia"/>
          <w:b/>
          <w:bCs/>
          <w:sz w:val="26"/>
          <w:szCs w:val="26"/>
          <w:shd w:val="pct15" w:color="auto" w:fill="FFFFFF"/>
        </w:rPr>
        <w:t>業</w:t>
      </w:r>
      <w:r w:rsidR="00563239" w:rsidRPr="00D1074A">
        <w:rPr>
          <w:rFonts w:ascii="BIZ UDPゴシック" w:eastAsia="BIZ UDPゴシック" w:hAnsi="BIZ UDPゴシック" w:hint="eastAsia"/>
          <w:b/>
          <w:bCs/>
          <w:sz w:val="26"/>
          <w:szCs w:val="26"/>
          <w:shd w:val="pct15" w:color="auto" w:fill="FFFFFF"/>
        </w:rPr>
        <w:t xml:space="preserve">　</w:t>
      </w:r>
      <w:r w:rsidR="00563239" w:rsidRPr="00D1074A">
        <w:rPr>
          <w:rFonts w:ascii="BIZ UDPゴシック" w:eastAsia="BIZ UDPゴシック" w:hAnsi="BIZ UDPゴシック" w:hint="eastAsia"/>
          <w:b/>
          <w:bCs/>
          <w:sz w:val="26"/>
          <w:szCs w:val="26"/>
        </w:rPr>
        <w:t xml:space="preserve">　　　　　　　　　　　　　　　　　</w:t>
      </w:r>
    </w:p>
    <w:p w14:paraId="62D608A3" w14:textId="7ED503FC" w:rsidR="00980BF7" w:rsidRPr="00D1074A" w:rsidRDefault="00980BF7" w:rsidP="006813DE">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1803B0F2" w14:textId="2A9E3D5D" w:rsidR="0044393F" w:rsidRPr="00D1074A" w:rsidRDefault="000C147E"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鉄道やバスは</w:t>
      </w:r>
      <w:r w:rsidR="004D28D3" w:rsidRPr="00D1074A">
        <w:rPr>
          <w:rFonts w:ascii="BIZ UDPゴシック" w:eastAsia="BIZ UDPゴシック" w:hAnsi="BIZ UDPゴシック" w:hint="eastAsia"/>
          <w:sz w:val="26"/>
          <w:szCs w:val="26"/>
        </w:rPr>
        <w:t>公共交通機関</w:t>
      </w:r>
      <w:r w:rsidRPr="00D1074A">
        <w:rPr>
          <w:rFonts w:ascii="BIZ UDPゴシック" w:eastAsia="BIZ UDPゴシック" w:hAnsi="BIZ UDPゴシック" w:hint="eastAsia"/>
          <w:sz w:val="26"/>
          <w:szCs w:val="26"/>
        </w:rPr>
        <w:t>という性質上、</w:t>
      </w:r>
      <w:r w:rsidR="004D28D3" w:rsidRPr="00D1074A">
        <w:rPr>
          <w:rFonts w:ascii="BIZ UDPゴシック" w:eastAsia="BIZ UDPゴシック" w:hAnsi="BIZ UDPゴシック" w:hint="eastAsia"/>
          <w:sz w:val="26"/>
          <w:szCs w:val="26"/>
        </w:rPr>
        <w:t>カスハラ行為者に対しての利用拒否や対応拒否といった手段をとることができない、もしくは困難</w:t>
      </w:r>
      <w:r w:rsidR="0044393F" w:rsidRPr="00D1074A">
        <w:rPr>
          <w:rFonts w:ascii="BIZ UDPゴシック" w:eastAsia="BIZ UDPゴシック" w:hAnsi="BIZ UDPゴシック" w:hint="eastAsia"/>
          <w:sz w:val="26"/>
          <w:szCs w:val="26"/>
        </w:rPr>
        <w:t>。</w:t>
      </w:r>
    </w:p>
    <w:p w14:paraId="29C7319C" w14:textId="7DDDC054" w:rsidR="009C553E" w:rsidRPr="00D1074A" w:rsidRDefault="004B7577"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単独業務や早朝・深夜時間帯など、</w:t>
      </w:r>
      <w:r w:rsidR="009C553E" w:rsidRPr="00D1074A">
        <w:rPr>
          <w:rFonts w:ascii="BIZ UDPゴシック" w:eastAsia="BIZ UDPゴシック" w:hAnsi="BIZ UDPゴシック" w:hint="eastAsia"/>
          <w:sz w:val="26"/>
          <w:szCs w:val="26"/>
        </w:rPr>
        <w:t>複数人での対応が困難</w:t>
      </w:r>
      <w:r w:rsidRPr="00D1074A">
        <w:rPr>
          <w:rFonts w:ascii="BIZ UDPゴシック" w:eastAsia="BIZ UDPゴシック" w:hAnsi="BIZ UDPゴシック" w:hint="eastAsia"/>
          <w:sz w:val="26"/>
          <w:szCs w:val="26"/>
        </w:rPr>
        <w:t>な状況がある</w:t>
      </w:r>
      <w:r w:rsidR="004D28D3" w:rsidRPr="00D1074A">
        <w:rPr>
          <w:rFonts w:ascii="BIZ UDPゴシック" w:eastAsia="BIZ UDPゴシック" w:hAnsi="BIZ UDPゴシック" w:hint="eastAsia"/>
          <w:sz w:val="26"/>
          <w:szCs w:val="26"/>
        </w:rPr>
        <w:t>。</w:t>
      </w:r>
    </w:p>
    <w:p w14:paraId="08884EB2" w14:textId="062EAE43" w:rsidR="004D28D3" w:rsidRPr="00D1074A" w:rsidRDefault="004D28D3"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運行の遅れ等</w:t>
      </w:r>
      <w:r w:rsidR="0079730E" w:rsidRPr="00D1074A">
        <w:rPr>
          <w:rFonts w:ascii="BIZ UDPゴシック" w:eastAsia="BIZ UDPゴシック" w:hAnsi="BIZ UDPゴシック" w:hint="eastAsia"/>
          <w:sz w:val="26"/>
          <w:szCs w:val="26"/>
        </w:rPr>
        <w:t>への</w:t>
      </w:r>
      <w:r w:rsidR="00CD154D" w:rsidRPr="00D1074A">
        <w:rPr>
          <w:rFonts w:ascii="BIZ UDPゴシック" w:eastAsia="BIZ UDPゴシック" w:hAnsi="BIZ UDPゴシック" w:hint="eastAsia"/>
          <w:sz w:val="26"/>
          <w:szCs w:val="26"/>
        </w:rPr>
        <w:t>激しい怒りや暴言</w:t>
      </w:r>
      <w:r w:rsidR="0079730E" w:rsidRPr="00D1074A">
        <w:rPr>
          <w:rFonts w:ascii="BIZ UDPゴシック" w:eastAsia="BIZ UDPゴシック" w:hAnsi="BIZ UDPゴシック" w:hint="eastAsia"/>
          <w:sz w:val="26"/>
          <w:szCs w:val="26"/>
        </w:rPr>
        <w:t>、酩酊状態の客からの迷惑行為を受ける</w:t>
      </w:r>
      <w:r w:rsidR="00BF6757" w:rsidRPr="00D1074A">
        <w:rPr>
          <w:rFonts w:ascii="BIZ UDPゴシック" w:eastAsia="BIZ UDPゴシック" w:hAnsi="BIZ UDPゴシック" w:hint="eastAsia"/>
          <w:sz w:val="26"/>
          <w:szCs w:val="26"/>
        </w:rPr>
        <w:t>傾向がある</w:t>
      </w:r>
      <w:r w:rsidR="00CD154D" w:rsidRPr="00D1074A">
        <w:rPr>
          <w:rFonts w:ascii="BIZ UDPゴシック" w:eastAsia="BIZ UDPゴシック" w:hAnsi="BIZ UDPゴシック" w:hint="eastAsia"/>
          <w:sz w:val="26"/>
          <w:szCs w:val="26"/>
        </w:rPr>
        <w:t>。</w:t>
      </w:r>
    </w:p>
    <w:p w14:paraId="48163B45" w14:textId="3E650100" w:rsidR="00980BF7" w:rsidRPr="00D1074A" w:rsidRDefault="00980BF7" w:rsidP="006813DE">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48FF0E9B" w14:textId="151F0E42" w:rsidR="004B7577" w:rsidRPr="00D1074A" w:rsidRDefault="00EA4484"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駅構内や車内に「カスハラ禁止」のポスターや案内表示を</w:t>
      </w:r>
      <w:r w:rsidR="00BC722F" w:rsidRPr="00D1074A">
        <w:rPr>
          <w:rFonts w:ascii="BIZ UDPゴシック" w:eastAsia="BIZ UDPゴシック" w:hAnsi="BIZ UDPゴシック" w:hint="eastAsia"/>
          <w:sz w:val="26"/>
          <w:szCs w:val="26"/>
        </w:rPr>
        <w:t>掲示するとともに、カスハラ行為を繰り返す悪質な</w:t>
      </w:r>
      <w:r w:rsidR="00A203BF" w:rsidRPr="00D1074A">
        <w:rPr>
          <w:rFonts w:ascii="BIZ UDPゴシック" w:eastAsia="BIZ UDPゴシック" w:hAnsi="BIZ UDPゴシック" w:hint="eastAsia"/>
          <w:sz w:val="26"/>
          <w:szCs w:val="26"/>
        </w:rPr>
        <w:t>顧客等</w:t>
      </w:r>
      <w:r w:rsidR="00BC722F" w:rsidRPr="00D1074A">
        <w:rPr>
          <w:rFonts w:ascii="BIZ UDPゴシック" w:eastAsia="BIZ UDPゴシック" w:hAnsi="BIZ UDPゴシック" w:hint="eastAsia"/>
          <w:sz w:val="26"/>
          <w:szCs w:val="26"/>
        </w:rPr>
        <w:t>への対応をあらかじめ定め、マニュアルに記載する。</w:t>
      </w:r>
    </w:p>
    <w:p w14:paraId="247678A9" w14:textId="22FB2A85" w:rsidR="00CD154D" w:rsidRPr="00D1074A" w:rsidRDefault="004B7577"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単独勤務や</w:t>
      </w:r>
      <w:r w:rsidR="00C3370C" w:rsidRPr="00D1074A">
        <w:rPr>
          <w:rFonts w:ascii="BIZ UDPゴシック" w:eastAsia="BIZ UDPゴシック" w:hAnsi="BIZ UDPゴシック" w:hint="eastAsia"/>
          <w:sz w:val="26"/>
          <w:szCs w:val="26"/>
        </w:rPr>
        <w:t>早朝・</w:t>
      </w:r>
      <w:r w:rsidRPr="00D1074A">
        <w:rPr>
          <w:rFonts w:ascii="BIZ UDPゴシック" w:eastAsia="BIZ UDPゴシック" w:hAnsi="BIZ UDPゴシック" w:hint="eastAsia"/>
          <w:sz w:val="26"/>
          <w:szCs w:val="26"/>
        </w:rPr>
        <w:t>深夜対応時</w:t>
      </w:r>
      <w:r w:rsidR="00CD154D" w:rsidRPr="00D1074A">
        <w:rPr>
          <w:rFonts w:ascii="BIZ UDPゴシック" w:eastAsia="BIZ UDPゴシック" w:hAnsi="BIZ UDPゴシック" w:hint="eastAsia"/>
          <w:sz w:val="26"/>
          <w:szCs w:val="26"/>
        </w:rPr>
        <w:t>の</w:t>
      </w:r>
      <w:r w:rsidRPr="00D1074A">
        <w:rPr>
          <w:rFonts w:ascii="BIZ UDPゴシック" w:eastAsia="BIZ UDPゴシック" w:hAnsi="BIZ UDPゴシック" w:hint="eastAsia"/>
          <w:sz w:val="26"/>
          <w:szCs w:val="26"/>
        </w:rPr>
        <w:t>緊急連絡体制</w:t>
      </w:r>
      <w:r w:rsidR="00CD154D" w:rsidRPr="00D1074A">
        <w:rPr>
          <w:rFonts w:ascii="BIZ UDPゴシック" w:eastAsia="BIZ UDPゴシック" w:hAnsi="BIZ UDPゴシック" w:hint="eastAsia"/>
          <w:sz w:val="26"/>
          <w:szCs w:val="26"/>
        </w:rPr>
        <w:t>の整備を</w:t>
      </w:r>
      <w:r w:rsidRPr="00D1074A">
        <w:rPr>
          <w:rFonts w:ascii="BIZ UDPゴシック" w:eastAsia="BIZ UDPゴシック" w:hAnsi="BIZ UDPゴシック" w:hint="eastAsia"/>
          <w:sz w:val="26"/>
          <w:szCs w:val="26"/>
        </w:rPr>
        <w:t>強化し、</w:t>
      </w:r>
      <w:r w:rsidR="00CD154D" w:rsidRPr="00D1074A">
        <w:rPr>
          <w:rFonts w:ascii="BIZ UDPゴシック" w:eastAsia="BIZ UDPゴシック" w:hAnsi="BIZ UDPゴシック" w:hint="eastAsia"/>
          <w:sz w:val="26"/>
          <w:szCs w:val="26"/>
        </w:rPr>
        <w:t>迅速な支援</w:t>
      </w:r>
      <w:r w:rsidR="00180694" w:rsidRPr="00D1074A">
        <w:rPr>
          <w:rFonts w:ascii="BIZ UDPゴシック" w:eastAsia="BIZ UDPゴシック" w:hAnsi="BIZ UDPゴシック" w:hint="eastAsia"/>
          <w:sz w:val="26"/>
          <w:szCs w:val="26"/>
        </w:rPr>
        <w:t>を可能とする</w:t>
      </w:r>
      <w:r w:rsidR="00CD154D" w:rsidRPr="00D1074A">
        <w:rPr>
          <w:rFonts w:ascii="BIZ UDPゴシック" w:eastAsia="BIZ UDPゴシック" w:hAnsi="BIZ UDPゴシック" w:hint="eastAsia"/>
          <w:sz w:val="26"/>
          <w:szCs w:val="26"/>
        </w:rPr>
        <w:t>バックアップ</w:t>
      </w:r>
      <w:r w:rsidR="00180694" w:rsidRPr="00D1074A">
        <w:rPr>
          <w:rFonts w:ascii="BIZ UDPゴシック" w:eastAsia="BIZ UDPゴシック" w:hAnsi="BIZ UDPゴシック" w:hint="eastAsia"/>
          <w:sz w:val="26"/>
          <w:szCs w:val="26"/>
        </w:rPr>
        <w:t>体制を</w:t>
      </w:r>
      <w:r w:rsidR="005065BB">
        <w:rPr>
          <w:rFonts w:ascii="BIZ UDPゴシック" w:eastAsia="BIZ UDPゴシック" w:hAnsi="BIZ UDPゴシック" w:hint="eastAsia"/>
          <w:sz w:val="26"/>
          <w:szCs w:val="26"/>
        </w:rPr>
        <w:t>構築</w:t>
      </w:r>
      <w:r w:rsidR="00180694" w:rsidRPr="00D1074A">
        <w:rPr>
          <w:rFonts w:ascii="BIZ UDPゴシック" w:eastAsia="BIZ UDPゴシック" w:hAnsi="BIZ UDPゴシック" w:hint="eastAsia"/>
          <w:sz w:val="26"/>
          <w:szCs w:val="26"/>
        </w:rPr>
        <w:t>する</w:t>
      </w:r>
      <w:r w:rsidR="00CD154D" w:rsidRPr="00D1074A">
        <w:rPr>
          <w:rFonts w:ascii="BIZ UDPゴシック" w:eastAsia="BIZ UDPゴシック" w:hAnsi="BIZ UDPゴシック" w:hint="eastAsia"/>
          <w:sz w:val="26"/>
          <w:szCs w:val="26"/>
        </w:rPr>
        <w:t>。</w:t>
      </w:r>
    </w:p>
    <w:p w14:paraId="340D66A2" w14:textId="684FF278" w:rsidR="00CD154D" w:rsidRPr="00D1074A" w:rsidRDefault="0079730E" w:rsidP="00CD154D">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就業者の安全確保を最優先するとともに、</w:t>
      </w:r>
      <w:r w:rsidR="00CD154D" w:rsidRPr="00D1074A">
        <w:rPr>
          <w:rFonts w:ascii="BIZ UDPゴシック" w:eastAsia="BIZ UDPゴシック" w:hAnsi="BIZ UDPゴシック" w:hint="eastAsia"/>
          <w:sz w:val="26"/>
          <w:szCs w:val="26"/>
        </w:rPr>
        <w:t>運行遅延時の説明や謝罪を標準化し、冷静で一貫した対応ができるよう就業者に周知する</w:t>
      </w:r>
      <w:r w:rsidRPr="00D1074A">
        <w:rPr>
          <w:rFonts w:ascii="BIZ UDPゴシック" w:eastAsia="BIZ UDPゴシック" w:hAnsi="BIZ UDPゴシック" w:hint="eastAsia"/>
          <w:sz w:val="26"/>
          <w:szCs w:val="26"/>
        </w:rPr>
        <w:t>。</w:t>
      </w:r>
    </w:p>
    <w:p w14:paraId="6CC3DD5A" w14:textId="355E4A7E" w:rsidR="00CD154D" w:rsidRPr="00D1074A" w:rsidRDefault="00CD154D">
      <w:pPr>
        <w:widowControl/>
        <w:jc w:val="left"/>
        <w:rPr>
          <w:rFonts w:ascii="BIZ UDPゴシック" w:eastAsia="BIZ UDPゴシック" w:hAnsi="BIZ UDPゴシック"/>
          <w:sz w:val="26"/>
          <w:szCs w:val="26"/>
        </w:rPr>
      </w:pPr>
      <w:r w:rsidRPr="00D1074A">
        <w:rPr>
          <w:rFonts w:ascii="BIZ UDPゴシック" w:eastAsia="BIZ UDPゴシック" w:hAnsi="BIZ UDPゴシック"/>
          <w:sz w:val="26"/>
          <w:szCs w:val="26"/>
        </w:rPr>
        <w:br w:type="page"/>
      </w:r>
    </w:p>
    <w:p w14:paraId="7513207A" w14:textId="77777777" w:rsidR="0014263F" w:rsidRPr="00D1074A" w:rsidRDefault="0014263F" w:rsidP="0014263F">
      <w:pPr>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lastRenderedPageBreak/>
        <w:t xml:space="preserve">　　　　　　　　　　　　　　　　　　　　　　　　　　　　　　　※記載されている例は一例です。</w:t>
      </w:r>
    </w:p>
    <w:p w14:paraId="7BCCE654" w14:textId="552C751C" w:rsidR="00496850" w:rsidRPr="00D1074A" w:rsidRDefault="00F1302D" w:rsidP="00496850">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エ</w:t>
      </w:r>
      <w:r w:rsidR="00496850" w:rsidRPr="00D1074A">
        <w:rPr>
          <w:rFonts w:ascii="BIZ UDPゴシック" w:eastAsia="BIZ UDPゴシック" w:hAnsi="BIZ UDPゴシック" w:hint="eastAsia"/>
          <w:b/>
          <w:bCs/>
          <w:sz w:val="26"/>
          <w:szCs w:val="26"/>
          <w:shd w:val="pct15" w:color="auto" w:fill="FFFFFF"/>
        </w:rPr>
        <w:t xml:space="preserve">　貨物運送業　</w:t>
      </w:r>
      <w:r w:rsidR="00496850" w:rsidRPr="00D1074A">
        <w:rPr>
          <w:rFonts w:ascii="BIZ UDPゴシック" w:eastAsia="BIZ UDPゴシック" w:hAnsi="BIZ UDPゴシック" w:hint="eastAsia"/>
          <w:b/>
          <w:bCs/>
          <w:sz w:val="26"/>
          <w:szCs w:val="26"/>
        </w:rPr>
        <w:t xml:space="preserve">　　　　　　　　　　　　　　　　　</w:t>
      </w:r>
    </w:p>
    <w:p w14:paraId="7EAD2696" w14:textId="183429D5" w:rsidR="00496850" w:rsidRPr="00D1074A" w:rsidRDefault="00496850" w:rsidP="00496850">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2A73867D" w14:textId="7A52BB87" w:rsidR="00B642C3" w:rsidRPr="00D1074A" w:rsidRDefault="00B642C3" w:rsidP="00496850">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遅延等に対し、納品先・配達先での暴言や威圧行為</w:t>
      </w:r>
      <w:r w:rsidR="00771D77" w:rsidRPr="00D1074A">
        <w:rPr>
          <w:rFonts w:ascii="BIZ UDPゴシック" w:eastAsia="BIZ UDPゴシック" w:hAnsi="BIZ UDPゴシック" w:hint="eastAsia"/>
          <w:sz w:val="26"/>
          <w:szCs w:val="26"/>
        </w:rPr>
        <w:t>を受ける場合</w:t>
      </w:r>
      <w:r w:rsidRPr="00D1074A">
        <w:rPr>
          <w:rFonts w:ascii="BIZ UDPゴシック" w:eastAsia="BIZ UDPゴシック" w:hAnsi="BIZ UDPゴシック" w:hint="eastAsia"/>
          <w:sz w:val="26"/>
          <w:szCs w:val="26"/>
        </w:rPr>
        <w:t>がある。</w:t>
      </w:r>
    </w:p>
    <w:p w14:paraId="00669EC9" w14:textId="60910FCE" w:rsidR="00B642C3" w:rsidRPr="00D1074A" w:rsidRDefault="00B642C3" w:rsidP="00496850">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荷主から、長時間の荷待ちや契約にない作業を強制されるなど、無理な要求をされる</w:t>
      </w:r>
      <w:r w:rsidR="00771D77" w:rsidRPr="00D1074A">
        <w:rPr>
          <w:rFonts w:ascii="BIZ UDPゴシック" w:eastAsia="BIZ UDPゴシック" w:hAnsi="BIZ UDPゴシック" w:hint="eastAsia"/>
          <w:sz w:val="26"/>
          <w:szCs w:val="26"/>
        </w:rPr>
        <w:t>場合がある</w:t>
      </w:r>
      <w:r w:rsidRPr="00D1074A">
        <w:rPr>
          <w:rFonts w:ascii="BIZ UDPゴシック" w:eastAsia="BIZ UDPゴシック" w:hAnsi="BIZ UDPゴシック" w:hint="eastAsia"/>
          <w:sz w:val="26"/>
          <w:szCs w:val="26"/>
        </w:rPr>
        <w:t>。</w:t>
      </w:r>
    </w:p>
    <w:p w14:paraId="4276F3CB" w14:textId="59B26B2D" w:rsidR="00A82888" w:rsidRPr="00D1074A" w:rsidRDefault="00A82888" w:rsidP="00496850">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ドライバーなど就業者個人に対して、私的な連絡先を教えるよう迫</w:t>
      </w:r>
      <w:r w:rsidR="00F577FF" w:rsidRPr="00D1074A">
        <w:rPr>
          <w:rFonts w:ascii="BIZ UDPゴシック" w:eastAsia="BIZ UDPゴシック" w:hAnsi="BIZ UDPゴシック" w:hint="eastAsia"/>
          <w:sz w:val="26"/>
          <w:szCs w:val="26"/>
        </w:rPr>
        <w:t>られ</w:t>
      </w:r>
      <w:r w:rsidRPr="00D1074A">
        <w:rPr>
          <w:rFonts w:ascii="BIZ UDPゴシック" w:eastAsia="BIZ UDPゴシック" w:hAnsi="BIZ UDPゴシック" w:hint="eastAsia"/>
          <w:sz w:val="26"/>
          <w:szCs w:val="26"/>
        </w:rPr>
        <w:t>るなど、就業者のプライバシーに関わる要求をされることがある。</w:t>
      </w:r>
    </w:p>
    <w:p w14:paraId="7C70C307" w14:textId="76D70988" w:rsidR="00496850" w:rsidRPr="00D1074A" w:rsidRDefault="00496850" w:rsidP="00A82888">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792471E9" w14:textId="55236B33" w:rsidR="00B642C3" w:rsidRPr="00D1074A" w:rsidRDefault="00B642C3" w:rsidP="00B642C3">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遅延等に対しての対応をマニュアルに記載するとともに、就業者が安全を確保できるよう、バックアップ体制を</w:t>
      </w:r>
      <w:r w:rsidR="005065BB">
        <w:rPr>
          <w:rFonts w:ascii="BIZ UDPゴシック" w:eastAsia="BIZ UDPゴシック" w:hAnsi="BIZ UDPゴシック" w:hint="eastAsia"/>
          <w:sz w:val="26"/>
          <w:szCs w:val="26"/>
        </w:rPr>
        <w:t>構築</w:t>
      </w:r>
      <w:r w:rsidRPr="00D1074A">
        <w:rPr>
          <w:rFonts w:ascii="BIZ UDPゴシック" w:eastAsia="BIZ UDPゴシック" w:hAnsi="BIZ UDPゴシック" w:hint="eastAsia"/>
          <w:sz w:val="26"/>
          <w:szCs w:val="26"/>
        </w:rPr>
        <w:t>する。</w:t>
      </w:r>
    </w:p>
    <w:p w14:paraId="54E309F2" w14:textId="1B5C03E3" w:rsidR="00F1302D" w:rsidRPr="00D1074A" w:rsidRDefault="00E402B2" w:rsidP="009E7C92">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無理な要求等については、</w:t>
      </w:r>
      <w:r w:rsidR="00F1302D" w:rsidRPr="00D1074A">
        <w:rPr>
          <w:rFonts w:ascii="BIZ UDPゴシック" w:eastAsia="BIZ UDPゴシック" w:hAnsi="BIZ UDPゴシック" w:hint="eastAsia"/>
          <w:sz w:val="26"/>
          <w:szCs w:val="26"/>
        </w:rPr>
        <w:t>冷静に契約違反であることを伝えるとともに、改善について取引先と協議を行う。また、「前の担当者はやってくれた」などとトラブルにならないよう</w:t>
      </w:r>
      <w:r w:rsidR="00C3370C" w:rsidRPr="00D1074A">
        <w:rPr>
          <w:rFonts w:ascii="BIZ UDPゴシック" w:eastAsia="BIZ UDPゴシック" w:hAnsi="BIZ UDPゴシック" w:hint="eastAsia"/>
          <w:sz w:val="26"/>
          <w:szCs w:val="26"/>
        </w:rPr>
        <w:t>組織</w:t>
      </w:r>
      <w:r w:rsidR="00F1302D" w:rsidRPr="00D1074A">
        <w:rPr>
          <w:rFonts w:ascii="BIZ UDPゴシック" w:eastAsia="BIZ UDPゴシック" w:hAnsi="BIZ UDPゴシック" w:hint="eastAsia"/>
          <w:sz w:val="26"/>
          <w:szCs w:val="26"/>
        </w:rPr>
        <w:t>内で統一した対応をとれるようにする。</w:t>
      </w:r>
    </w:p>
    <w:p w14:paraId="7F445F65" w14:textId="6836D536" w:rsidR="00496850" w:rsidRPr="00D1074A" w:rsidRDefault="00F1302D" w:rsidP="006678F8">
      <w:pPr>
        <w:pStyle w:val="a9"/>
        <w:widowControl/>
        <w:numPr>
          <w:ilvl w:val="1"/>
          <w:numId w:val="7"/>
        </w:numPr>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sz w:val="26"/>
          <w:szCs w:val="26"/>
        </w:rPr>
        <w:t>相談窓口を整備するなどして、就業者が安心して相談できる体制をつくるとともに、再発防止策を講じる</w:t>
      </w:r>
      <w:r w:rsidR="00C3370C" w:rsidRPr="00D1074A">
        <w:rPr>
          <w:rFonts w:ascii="BIZ UDPゴシック" w:eastAsia="BIZ UDPゴシック" w:hAnsi="BIZ UDPゴシック" w:hint="eastAsia"/>
          <w:sz w:val="26"/>
          <w:szCs w:val="26"/>
        </w:rPr>
        <w:t>。</w:t>
      </w:r>
    </w:p>
    <w:p w14:paraId="5C61D609" w14:textId="77777777" w:rsidR="00496850" w:rsidRPr="00D1074A" w:rsidRDefault="00496850" w:rsidP="006813DE">
      <w:pPr>
        <w:widowControl/>
        <w:spacing w:line="400" w:lineRule="exact"/>
        <w:rPr>
          <w:rFonts w:ascii="BIZ UDPゴシック" w:eastAsia="BIZ UDPゴシック" w:hAnsi="BIZ UDPゴシック"/>
          <w:b/>
          <w:bCs/>
          <w:sz w:val="26"/>
          <w:szCs w:val="26"/>
          <w:shd w:val="pct15" w:color="auto" w:fill="FFFFFF"/>
        </w:rPr>
      </w:pPr>
    </w:p>
    <w:p w14:paraId="540CAED8" w14:textId="77777777" w:rsidR="00F1302D" w:rsidRPr="00D1074A" w:rsidRDefault="00F1302D" w:rsidP="006813DE">
      <w:pPr>
        <w:widowControl/>
        <w:spacing w:line="400" w:lineRule="exact"/>
        <w:rPr>
          <w:rFonts w:ascii="BIZ UDPゴシック" w:eastAsia="BIZ UDPゴシック" w:hAnsi="BIZ UDPゴシック"/>
          <w:b/>
          <w:bCs/>
          <w:sz w:val="26"/>
          <w:szCs w:val="26"/>
          <w:shd w:val="pct15" w:color="auto" w:fill="FFFFFF"/>
        </w:rPr>
      </w:pPr>
    </w:p>
    <w:p w14:paraId="27EFC4EF" w14:textId="179C124C" w:rsidR="009A6A7A" w:rsidRPr="00D1074A" w:rsidRDefault="00F1302D" w:rsidP="006813DE">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オ</w:t>
      </w:r>
      <w:r w:rsidR="009A6A7A" w:rsidRPr="00D1074A">
        <w:rPr>
          <w:rFonts w:ascii="BIZ UDPゴシック" w:eastAsia="BIZ UDPゴシック" w:hAnsi="BIZ UDPゴシック" w:hint="eastAsia"/>
          <w:b/>
          <w:bCs/>
          <w:sz w:val="26"/>
          <w:szCs w:val="26"/>
          <w:shd w:val="pct15" w:color="auto" w:fill="FFFFFF"/>
        </w:rPr>
        <w:t xml:space="preserve">　金融業</w:t>
      </w:r>
      <w:r w:rsidR="00CD154D" w:rsidRPr="00D1074A">
        <w:rPr>
          <w:rFonts w:ascii="BIZ UDPゴシック" w:eastAsia="BIZ UDPゴシック" w:hAnsi="BIZ UDPゴシック" w:hint="eastAsia"/>
          <w:b/>
          <w:bCs/>
          <w:sz w:val="26"/>
          <w:szCs w:val="26"/>
          <w:shd w:val="pct15" w:color="auto" w:fill="FFFFFF"/>
        </w:rPr>
        <w:t xml:space="preserve"> </w:t>
      </w:r>
    </w:p>
    <w:p w14:paraId="3462C7BC" w14:textId="3435988D" w:rsidR="009A6A7A" w:rsidRPr="00D1074A" w:rsidRDefault="009A6A7A" w:rsidP="00CD154D">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17963BD1" w14:textId="082EF713" w:rsidR="009A6A7A" w:rsidRPr="00D1074A" w:rsidRDefault="009A6A7A"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対面でのやり取りが多く、現場の就業者個人に直接、攻撃が向けられやすい。</w:t>
      </w:r>
    </w:p>
    <w:p w14:paraId="79818B2D" w14:textId="52D1E493" w:rsidR="009A6A7A" w:rsidRPr="00D1074A" w:rsidRDefault="009A6A7A"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顧客層</w:t>
      </w:r>
      <w:r w:rsidR="00C3370C" w:rsidRPr="00D1074A">
        <w:rPr>
          <w:rFonts w:ascii="BIZ UDPゴシック" w:eastAsia="BIZ UDPゴシック" w:hAnsi="BIZ UDPゴシック" w:hint="eastAsia"/>
          <w:sz w:val="26"/>
          <w:szCs w:val="26"/>
        </w:rPr>
        <w:t>が</w:t>
      </w:r>
      <w:r w:rsidRPr="00D1074A">
        <w:rPr>
          <w:rFonts w:ascii="BIZ UDPゴシック" w:eastAsia="BIZ UDPゴシック" w:hAnsi="BIZ UDPゴシック" w:hint="eastAsia"/>
          <w:sz w:val="26"/>
          <w:szCs w:val="26"/>
        </w:rPr>
        <w:t>広範に渡っている。</w:t>
      </w:r>
    </w:p>
    <w:p w14:paraId="611B53A5" w14:textId="2B2F1641" w:rsidR="009A6A7A" w:rsidRPr="00D1074A" w:rsidRDefault="009A6A7A"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渉外担当者などは顧客と</w:t>
      </w:r>
      <w:r w:rsidR="00F1302D" w:rsidRPr="00D1074A">
        <w:rPr>
          <w:rFonts w:ascii="BIZ UDPゴシック" w:eastAsia="BIZ UDPゴシック" w:hAnsi="BIZ UDPゴシック" w:hint="eastAsia"/>
          <w:sz w:val="26"/>
          <w:szCs w:val="26"/>
        </w:rPr>
        <w:t>１</w:t>
      </w:r>
      <w:r w:rsidRPr="00D1074A">
        <w:rPr>
          <w:rFonts w:ascii="BIZ UDPゴシック" w:eastAsia="BIZ UDPゴシック" w:hAnsi="BIZ UDPゴシック"/>
          <w:sz w:val="26"/>
          <w:szCs w:val="26"/>
        </w:rPr>
        <w:t>対</w:t>
      </w:r>
      <w:r w:rsidR="00F1302D" w:rsidRPr="00D1074A">
        <w:rPr>
          <w:rFonts w:ascii="BIZ UDPゴシック" w:eastAsia="BIZ UDPゴシック" w:hAnsi="BIZ UDPゴシック" w:hint="eastAsia"/>
          <w:sz w:val="26"/>
          <w:szCs w:val="26"/>
        </w:rPr>
        <w:t>１</w:t>
      </w:r>
      <w:r w:rsidRPr="00D1074A">
        <w:rPr>
          <w:rFonts w:ascii="BIZ UDPゴシック" w:eastAsia="BIZ UDPゴシック" w:hAnsi="BIZ UDPゴシック"/>
          <w:sz w:val="26"/>
          <w:szCs w:val="26"/>
        </w:rPr>
        <w:t>の環境下に</w:t>
      </w:r>
      <w:r w:rsidR="004C3521">
        <w:rPr>
          <w:rFonts w:ascii="BIZ UDPゴシック" w:eastAsia="BIZ UDPゴシック" w:hAnsi="BIZ UDPゴシック" w:hint="eastAsia"/>
          <w:sz w:val="26"/>
          <w:szCs w:val="26"/>
        </w:rPr>
        <w:t>置かれる</w:t>
      </w:r>
      <w:r w:rsidRPr="00D1074A">
        <w:rPr>
          <w:rFonts w:ascii="BIZ UDPゴシック" w:eastAsia="BIZ UDPゴシック" w:hAnsi="BIZ UDPゴシック"/>
          <w:sz w:val="26"/>
          <w:szCs w:val="26"/>
        </w:rPr>
        <w:t>ケースも多く、カスハラの事象が認識</w:t>
      </w:r>
      <w:r w:rsidR="001A0E85" w:rsidRPr="00BA1D05">
        <w:rPr>
          <w:rFonts w:ascii="BIZ UDPゴシック" w:eastAsia="BIZ UDPゴシック" w:hAnsi="BIZ UDPゴシック" w:hint="eastAsia"/>
          <w:sz w:val="26"/>
          <w:szCs w:val="26"/>
        </w:rPr>
        <w:t>され</w:t>
      </w:r>
      <w:r w:rsidRPr="00D1074A">
        <w:rPr>
          <w:rFonts w:ascii="BIZ UDPゴシック" w:eastAsia="BIZ UDPゴシック" w:hAnsi="BIZ UDPゴシック"/>
          <w:sz w:val="26"/>
          <w:szCs w:val="26"/>
        </w:rPr>
        <w:t>にくい。</w:t>
      </w:r>
    </w:p>
    <w:p w14:paraId="5AA10E93" w14:textId="25A2A192" w:rsidR="009A6A7A" w:rsidRPr="00D1074A" w:rsidRDefault="009A6A7A" w:rsidP="00CD154D">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70AA1932" w14:textId="77777777" w:rsidR="009A6A7A" w:rsidRPr="00D1074A" w:rsidRDefault="009A6A7A"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対面接客時における適切な距離感と声かけの研修を実施し、就業者の心理的負担を軽減する。</w:t>
      </w:r>
    </w:p>
    <w:p w14:paraId="25E93796" w14:textId="59DFC18A" w:rsidR="009A6A7A" w:rsidRPr="00D1074A" w:rsidRDefault="009A6A7A"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顧客対応マニュアルにカスハラの具体例を盛り込み、幅広い顧客層に応じ</w:t>
      </w:r>
      <w:r w:rsidR="00CD154D" w:rsidRPr="00D1074A">
        <w:rPr>
          <w:rFonts w:ascii="BIZ UDPゴシック" w:eastAsia="BIZ UDPゴシック" w:hAnsi="BIZ UDPゴシック" w:hint="eastAsia"/>
          <w:sz w:val="26"/>
          <w:szCs w:val="26"/>
        </w:rPr>
        <w:t>られるようにする</w:t>
      </w:r>
      <w:r w:rsidRPr="00D1074A">
        <w:rPr>
          <w:rFonts w:ascii="BIZ UDPゴシック" w:eastAsia="BIZ UDPゴシック" w:hAnsi="BIZ UDPゴシック" w:hint="eastAsia"/>
          <w:sz w:val="26"/>
          <w:szCs w:val="26"/>
        </w:rPr>
        <w:t>。</w:t>
      </w:r>
    </w:p>
    <w:p w14:paraId="2FBAE5C5" w14:textId="36CB5D5B" w:rsidR="009A6A7A" w:rsidRPr="00D1074A" w:rsidRDefault="00C3370C"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就業者に向けた</w:t>
      </w:r>
      <w:r w:rsidR="009A6A7A" w:rsidRPr="00D1074A">
        <w:rPr>
          <w:rFonts w:ascii="BIZ UDPゴシック" w:eastAsia="BIZ UDPゴシック" w:hAnsi="BIZ UDPゴシック" w:hint="eastAsia"/>
          <w:sz w:val="26"/>
          <w:szCs w:val="26"/>
        </w:rPr>
        <w:t>アンケート</w:t>
      </w:r>
      <w:r w:rsidRPr="00D1074A">
        <w:rPr>
          <w:rFonts w:ascii="BIZ UDPゴシック" w:eastAsia="BIZ UDPゴシック" w:hAnsi="BIZ UDPゴシック" w:hint="eastAsia"/>
          <w:sz w:val="26"/>
          <w:szCs w:val="26"/>
        </w:rPr>
        <w:t>を定期的に</w:t>
      </w:r>
      <w:r w:rsidR="009A6A7A" w:rsidRPr="00D1074A">
        <w:rPr>
          <w:rFonts w:ascii="BIZ UDPゴシック" w:eastAsia="BIZ UDPゴシック" w:hAnsi="BIZ UDPゴシック" w:hint="eastAsia"/>
          <w:sz w:val="26"/>
          <w:szCs w:val="26"/>
        </w:rPr>
        <w:t>実施</w:t>
      </w:r>
      <w:r w:rsidRPr="00D1074A">
        <w:rPr>
          <w:rFonts w:ascii="BIZ UDPゴシック" w:eastAsia="BIZ UDPゴシック" w:hAnsi="BIZ UDPゴシック" w:hint="eastAsia"/>
          <w:sz w:val="26"/>
          <w:szCs w:val="26"/>
        </w:rPr>
        <w:t>するなど</w:t>
      </w:r>
      <w:r w:rsidR="009A6A7A" w:rsidRPr="00D1074A">
        <w:rPr>
          <w:rFonts w:ascii="BIZ UDPゴシック" w:eastAsia="BIZ UDPゴシック" w:hAnsi="BIZ UDPゴシック" w:hint="eastAsia"/>
          <w:sz w:val="26"/>
          <w:szCs w:val="26"/>
        </w:rPr>
        <w:t>、カスハラ被害を把握する。</w:t>
      </w:r>
    </w:p>
    <w:p w14:paraId="43673299" w14:textId="786BBCE1" w:rsidR="0014263F" w:rsidRPr="00D1074A" w:rsidRDefault="0014263F" w:rsidP="0014263F">
      <w:pPr>
        <w:ind w:firstLineChars="100" w:firstLine="240"/>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lastRenderedPageBreak/>
        <w:t xml:space="preserve">　　　　　　　　　　　　　　　　　　　　　　　　　　　　　※記載されている例は一例です。</w:t>
      </w:r>
    </w:p>
    <w:p w14:paraId="4EF2283D" w14:textId="52270BDA" w:rsidR="00980BF7" w:rsidRPr="00D1074A" w:rsidRDefault="006F72F7" w:rsidP="006813DE">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カ</w:t>
      </w:r>
      <w:r w:rsidR="00980BF7" w:rsidRPr="00D1074A">
        <w:rPr>
          <w:rFonts w:ascii="BIZ UDPゴシック" w:eastAsia="BIZ UDPゴシック" w:hAnsi="BIZ UDPゴシック" w:hint="eastAsia"/>
          <w:b/>
          <w:bCs/>
          <w:sz w:val="26"/>
          <w:szCs w:val="26"/>
          <w:shd w:val="pct15" w:color="auto" w:fill="FFFFFF"/>
        </w:rPr>
        <w:t xml:space="preserve">　建設業</w:t>
      </w:r>
      <w:r w:rsidR="00CD154D" w:rsidRPr="00D1074A">
        <w:rPr>
          <w:rFonts w:ascii="BIZ UDPゴシック" w:eastAsia="BIZ UDPゴシック" w:hAnsi="BIZ UDPゴシック" w:hint="eastAsia"/>
          <w:b/>
          <w:bCs/>
          <w:sz w:val="26"/>
          <w:szCs w:val="26"/>
          <w:shd w:val="pct15" w:color="auto" w:fill="FFFFFF"/>
        </w:rPr>
        <w:t xml:space="preserve"> </w:t>
      </w:r>
    </w:p>
    <w:p w14:paraId="066B53A5" w14:textId="769CF983" w:rsidR="00980BF7" w:rsidRPr="00D1074A" w:rsidRDefault="00980BF7" w:rsidP="00CD154D">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76E2474F" w14:textId="48758545" w:rsidR="00FF01E8" w:rsidRPr="006F2FB0" w:rsidRDefault="00FF01E8" w:rsidP="00FF01E8">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施工内容や見積りに関する誤解や認識のずれから、施主等から理不尽なクレームや叱責が寄</w:t>
      </w:r>
      <w:r w:rsidRPr="006F2FB0">
        <w:rPr>
          <w:rFonts w:ascii="BIZ UDPゴシック" w:eastAsia="BIZ UDPゴシック" w:hAnsi="BIZ UDPゴシック" w:hint="eastAsia"/>
          <w:sz w:val="26"/>
          <w:szCs w:val="26"/>
        </w:rPr>
        <w:t>せられる</w:t>
      </w:r>
      <w:r w:rsidR="001A0E85" w:rsidRPr="006F2FB0">
        <w:rPr>
          <w:rFonts w:ascii="BIZ UDPゴシック" w:eastAsia="BIZ UDPゴシック" w:hAnsi="BIZ UDPゴシック" w:hint="eastAsia"/>
          <w:sz w:val="26"/>
          <w:szCs w:val="26"/>
        </w:rPr>
        <w:t>ことがある</w:t>
      </w:r>
      <w:r w:rsidRPr="006F2FB0">
        <w:rPr>
          <w:rFonts w:ascii="BIZ UDPゴシック" w:eastAsia="BIZ UDPゴシック" w:hAnsi="BIZ UDPゴシック" w:hint="eastAsia"/>
          <w:sz w:val="26"/>
          <w:szCs w:val="26"/>
        </w:rPr>
        <w:t>。</w:t>
      </w:r>
    </w:p>
    <w:p w14:paraId="2328FDE5" w14:textId="3FE8300F" w:rsidR="00FF01E8" w:rsidRPr="00D1074A" w:rsidRDefault="00FF01E8" w:rsidP="00FF01E8">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一人親方</w:t>
      </w:r>
      <w:r w:rsidR="00553360" w:rsidRPr="00D1074A">
        <w:rPr>
          <w:rFonts w:ascii="BIZ UDPゴシック" w:eastAsia="BIZ UDPゴシック" w:hAnsi="BIZ UDPゴシック" w:hint="eastAsia"/>
          <w:sz w:val="26"/>
          <w:szCs w:val="26"/>
        </w:rPr>
        <w:t>など</w:t>
      </w:r>
      <w:r w:rsidR="00DA27AF" w:rsidRPr="00D1074A">
        <w:rPr>
          <w:rFonts w:ascii="BIZ UDPゴシック" w:eastAsia="BIZ UDPゴシック" w:hAnsi="BIZ UDPゴシック" w:hint="eastAsia"/>
          <w:sz w:val="26"/>
          <w:szCs w:val="26"/>
        </w:rPr>
        <w:t>個人で事業</w:t>
      </w:r>
      <w:r w:rsidR="00553360" w:rsidRPr="00D1074A">
        <w:rPr>
          <w:rFonts w:ascii="BIZ UDPゴシック" w:eastAsia="BIZ UDPゴシック" w:hAnsi="BIZ UDPゴシック" w:hint="eastAsia"/>
          <w:sz w:val="26"/>
          <w:szCs w:val="26"/>
        </w:rPr>
        <w:t>を行っている場合、カスハラ行為を受けても単独で対応せざるをえない。</w:t>
      </w:r>
    </w:p>
    <w:p w14:paraId="2E34730A" w14:textId="7439405B" w:rsidR="00553360" w:rsidRPr="00D1074A" w:rsidRDefault="00553360" w:rsidP="00FF01E8">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工事現場の近隣住民から、「工事の音がうるさい」など</w:t>
      </w:r>
      <w:r w:rsidR="00C3370C" w:rsidRPr="00D1074A">
        <w:rPr>
          <w:rFonts w:ascii="BIZ UDPゴシック" w:eastAsia="BIZ UDPゴシック" w:hAnsi="BIZ UDPゴシック" w:hint="eastAsia"/>
          <w:sz w:val="26"/>
          <w:szCs w:val="26"/>
        </w:rPr>
        <w:t>過度な</w:t>
      </w:r>
      <w:r w:rsidRPr="00D1074A">
        <w:rPr>
          <w:rFonts w:ascii="BIZ UDPゴシック" w:eastAsia="BIZ UDPゴシック" w:hAnsi="BIZ UDPゴシック" w:hint="eastAsia"/>
          <w:sz w:val="26"/>
          <w:szCs w:val="26"/>
        </w:rPr>
        <w:t>苦情が寄せられる場合がある。</w:t>
      </w:r>
    </w:p>
    <w:p w14:paraId="73BF0273" w14:textId="0C3DF6F1" w:rsidR="00FF01E8" w:rsidRPr="00D1074A" w:rsidRDefault="00FF01E8" w:rsidP="00FF01E8">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〈対応</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2264F117" w14:textId="20E1063E" w:rsidR="00553360" w:rsidRPr="00D1074A" w:rsidRDefault="00740A4C" w:rsidP="00FF01E8">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施主等に対し、</w:t>
      </w:r>
      <w:r w:rsidR="00553360" w:rsidRPr="00D1074A">
        <w:rPr>
          <w:rFonts w:ascii="BIZ UDPゴシック" w:eastAsia="BIZ UDPゴシック" w:hAnsi="BIZ UDPゴシック" w:hint="eastAsia"/>
          <w:sz w:val="26"/>
          <w:szCs w:val="26"/>
        </w:rPr>
        <w:t>施工内容等について</w:t>
      </w:r>
      <w:r w:rsidR="005065BB" w:rsidRPr="00D1074A">
        <w:rPr>
          <w:rFonts w:ascii="BIZ UDPゴシック" w:eastAsia="BIZ UDPゴシック" w:hAnsi="BIZ UDPゴシック" w:hint="eastAsia"/>
          <w:sz w:val="26"/>
          <w:szCs w:val="26"/>
        </w:rPr>
        <w:t>丁寧に</w:t>
      </w:r>
      <w:r w:rsidR="00553360" w:rsidRPr="00D1074A">
        <w:rPr>
          <w:rFonts w:ascii="BIZ UDPゴシック" w:eastAsia="BIZ UDPゴシック" w:hAnsi="BIZ UDPゴシック" w:hint="eastAsia"/>
          <w:sz w:val="26"/>
          <w:szCs w:val="26"/>
        </w:rPr>
        <w:t>説明を行</w:t>
      </w:r>
      <w:r w:rsidRPr="00D1074A">
        <w:rPr>
          <w:rFonts w:ascii="BIZ UDPゴシック" w:eastAsia="BIZ UDPゴシック" w:hAnsi="BIZ UDPゴシック" w:hint="eastAsia"/>
          <w:sz w:val="26"/>
          <w:szCs w:val="26"/>
        </w:rPr>
        <w:t>って</w:t>
      </w:r>
      <w:r w:rsidR="00553360" w:rsidRPr="00D1074A">
        <w:rPr>
          <w:rFonts w:ascii="BIZ UDPゴシック" w:eastAsia="BIZ UDPゴシック" w:hAnsi="BIZ UDPゴシック" w:hint="eastAsia"/>
          <w:sz w:val="26"/>
          <w:szCs w:val="26"/>
        </w:rPr>
        <w:t>誤解等を未然に防止するとともに、</w:t>
      </w:r>
      <w:r w:rsidR="0047338A" w:rsidRPr="00D1074A">
        <w:rPr>
          <w:rFonts w:ascii="BIZ UDPゴシック" w:eastAsia="BIZ UDPゴシック" w:hAnsi="BIZ UDPゴシック" w:hint="eastAsia"/>
          <w:sz w:val="26"/>
          <w:szCs w:val="26"/>
        </w:rPr>
        <w:t>対応</w:t>
      </w:r>
      <w:r w:rsidR="00DA27AF" w:rsidRPr="00D1074A">
        <w:rPr>
          <w:rFonts w:ascii="BIZ UDPゴシック" w:eastAsia="BIZ UDPゴシック" w:hAnsi="BIZ UDPゴシック" w:hint="eastAsia"/>
          <w:sz w:val="26"/>
          <w:szCs w:val="26"/>
        </w:rPr>
        <w:t>マニュアルを整備し、</w:t>
      </w:r>
      <w:r w:rsidR="00553360" w:rsidRPr="00D1074A">
        <w:rPr>
          <w:rFonts w:ascii="BIZ UDPゴシック" w:eastAsia="BIZ UDPゴシック" w:hAnsi="BIZ UDPゴシック" w:hint="eastAsia"/>
          <w:sz w:val="26"/>
          <w:szCs w:val="26"/>
        </w:rPr>
        <w:t>理不尽な要求</w:t>
      </w:r>
      <w:r w:rsidR="00771D77" w:rsidRPr="00D1074A">
        <w:rPr>
          <w:rFonts w:ascii="BIZ UDPゴシック" w:eastAsia="BIZ UDPゴシック" w:hAnsi="BIZ UDPゴシック" w:hint="eastAsia"/>
          <w:sz w:val="26"/>
          <w:szCs w:val="26"/>
        </w:rPr>
        <w:t>への対応</w:t>
      </w:r>
      <w:r w:rsidR="00553360" w:rsidRPr="00D1074A">
        <w:rPr>
          <w:rFonts w:ascii="BIZ UDPゴシック" w:eastAsia="BIZ UDPゴシック" w:hAnsi="BIZ UDPゴシック" w:hint="eastAsia"/>
          <w:sz w:val="26"/>
          <w:szCs w:val="26"/>
        </w:rPr>
        <w:t>基準</w:t>
      </w:r>
      <w:r w:rsidR="00DA27AF" w:rsidRPr="00D1074A">
        <w:rPr>
          <w:rFonts w:ascii="BIZ UDPゴシック" w:eastAsia="BIZ UDPゴシック" w:hAnsi="BIZ UDPゴシック" w:hint="eastAsia"/>
          <w:sz w:val="26"/>
          <w:szCs w:val="26"/>
        </w:rPr>
        <w:t>を明確化する</w:t>
      </w:r>
      <w:r w:rsidR="00553360" w:rsidRPr="00D1074A">
        <w:rPr>
          <w:rFonts w:ascii="BIZ UDPゴシック" w:eastAsia="BIZ UDPゴシック" w:hAnsi="BIZ UDPゴシック" w:hint="eastAsia"/>
          <w:sz w:val="26"/>
          <w:szCs w:val="26"/>
        </w:rPr>
        <w:t>。</w:t>
      </w:r>
    </w:p>
    <w:p w14:paraId="50111F1A" w14:textId="0A1190E0" w:rsidR="00346363" w:rsidRPr="00D1074A" w:rsidRDefault="00333C57" w:rsidP="00FF01E8">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とりわけ、</w:t>
      </w:r>
      <w:r w:rsidR="00DA27AF" w:rsidRPr="00D1074A">
        <w:rPr>
          <w:rFonts w:ascii="BIZ UDPゴシック" w:eastAsia="BIZ UDPゴシック" w:hAnsi="BIZ UDPゴシック" w:hint="eastAsia"/>
          <w:sz w:val="26"/>
          <w:szCs w:val="26"/>
        </w:rPr>
        <w:t>一人</w:t>
      </w:r>
      <w:r w:rsidR="004C0FF2" w:rsidRPr="00D1074A">
        <w:rPr>
          <w:rFonts w:ascii="BIZ UDPゴシック" w:eastAsia="BIZ UDPゴシック" w:hAnsi="BIZ UDPゴシック" w:hint="eastAsia"/>
          <w:sz w:val="26"/>
          <w:szCs w:val="26"/>
        </w:rPr>
        <w:t>親方</w:t>
      </w:r>
      <w:r w:rsidR="00DA27AF" w:rsidRPr="00D1074A">
        <w:rPr>
          <w:rFonts w:ascii="BIZ UDPゴシック" w:eastAsia="BIZ UDPゴシック" w:hAnsi="BIZ UDPゴシック" w:hint="eastAsia"/>
          <w:sz w:val="26"/>
          <w:szCs w:val="26"/>
        </w:rPr>
        <w:t>の場合、カスハラに対応するための手順や相談先をあらかじめ確認するとともに、事業者団体に所属している場合は、</w:t>
      </w:r>
      <w:r w:rsidR="00180694" w:rsidRPr="00D1074A">
        <w:rPr>
          <w:rFonts w:ascii="BIZ UDPゴシック" w:eastAsia="BIZ UDPゴシック" w:hAnsi="BIZ UDPゴシック" w:hint="eastAsia"/>
          <w:sz w:val="26"/>
          <w:szCs w:val="26"/>
        </w:rPr>
        <w:t>団体から</w:t>
      </w:r>
      <w:r w:rsidR="00346363" w:rsidRPr="00D1074A">
        <w:rPr>
          <w:rFonts w:ascii="BIZ UDPゴシック" w:eastAsia="BIZ UDPゴシック" w:hAnsi="BIZ UDPゴシック" w:hint="eastAsia"/>
          <w:sz w:val="26"/>
          <w:szCs w:val="26"/>
        </w:rPr>
        <w:t>業界内での対応事例等の情報を</w:t>
      </w:r>
      <w:r w:rsidR="00180694" w:rsidRPr="00D1074A">
        <w:rPr>
          <w:rFonts w:ascii="BIZ UDPゴシック" w:eastAsia="BIZ UDPゴシック" w:hAnsi="BIZ UDPゴシック" w:hint="eastAsia"/>
          <w:sz w:val="26"/>
          <w:szCs w:val="26"/>
        </w:rPr>
        <w:t>得る</w:t>
      </w:r>
      <w:r w:rsidR="00346363" w:rsidRPr="00D1074A">
        <w:rPr>
          <w:rFonts w:ascii="BIZ UDPゴシック" w:eastAsia="BIZ UDPゴシック" w:hAnsi="BIZ UDPゴシック" w:hint="eastAsia"/>
          <w:sz w:val="26"/>
          <w:szCs w:val="26"/>
        </w:rPr>
        <w:t>。</w:t>
      </w:r>
    </w:p>
    <w:p w14:paraId="1C5AE930" w14:textId="02658897" w:rsidR="009931B9" w:rsidRPr="00D1074A" w:rsidRDefault="00346363" w:rsidP="00346363">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近隣住民へ事前に工事内容について説明を行い、理解と協力を求めるとともに、クレーム</w:t>
      </w:r>
      <w:r w:rsidR="00740A4C" w:rsidRPr="00D1074A">
        <w:rPr>
          <w:rFonts w:ascii="BIZ UDPゴシック" w:eastAsia="BIZ UDPゴシック" w:hAnsi="BIZ UDPゴシック" w:hint="eastAsia"/>
          <w:sz w:val="26"/>
          <w:szCs w:val="26"/>
        </w:rPr>
        <w:t>が寄せられた場合の</w:t>
      </w:r>
      <w:r w:rsidRPr="00D1074A">
        <w:rPr>
          <w:rFonts w:ascii="BIZ UDPゴシック" w:eastAsia="BIZ UDPゴシック" w:hAnsi="BIZ UDPゴシック" w:hint="eastAsia"/>
          <w:sz w:val="26"/>
          <w:szCs w:val="26"/>
        </w:rPr>
        <w:t>対応の手順を定めておく。</w:t>
      </w:r>
    </w:p>
    <w:p w14:paraId="21539D64" w14:textId="77777777" w:rsidR="009931B9" w:rsidRPr="00D1074A" w:rsidRDefault="009931B9" w:rsidP="006813DE">
      <w:pPr>
        <w:widowControl/>
        <w:spacing w:line="400" w:lineRule="exact"/>
        <w:rPr>
          <w:rFonts w:ascii="BIZ UDPゴシック" w:eastAsia="BIZ UDPゴシック" w:hAnsi="BIZ UDPゴシック"/>
          <w:sz w:val="26"/>
          <w:szCs w:val="26"/>
        </w:rPr>
      </w:pPr>
    </w:p>
    <w:p w14:paraId="41A47B71" w14:textId="2C15ED30" w:rsidR="005B2492" w:rsidRPr="00D1074A" w:rsidRDefault="00CD3DDE" w:rsidP="006813DE">
      <w:pPr>
        <w:widowControl/>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w:t>
      </w:r>
    </w:p>
    <w:p w14:paraId="3AFE8F5E" w14:textId="60391032" w:rsidR="00980BF7" w:rsidRPr="00D1074A" w:rsidRDefault="006F72F7" w:rsidP="006813DE">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キ</w:t>
      </w:r>
      <w:r w:rsidR="00980BF7" w:rsidRPr="00D1074A">
        <w:rPr>
          <w:rFonts w:ascii="BIZ UDPゴシック" w:eastAsia="BIZ UDPゴシック" w:hAnsi="BIZ UDPゴシック" w:hint="eastAsia"/>
          <w:b/>
          <w:bCs/>
          <w:sz w:val="26"/>
          <w:szCs w:val="26"/>
          <w:shd w:val="pct15" w:color="auto" w:fill="FFFFFF"/>
        </w:rPr>
        <w:t xml:space="preserve">　小売業</w:t>
      </w:r>
      <w:r w:rsidR="00CD3DDE" w:rsidRPr="00D1074A">
        <w:rPr>
          <w:rFonts w:ascii="BIZ UDPゴシック" w:eastAsia="BIZ UDPゴシック" w:hAnsi="BIZ UDPゴシック" w:hint="eastAsia"/>
          <w:b/>
          <w:bCs/>
          <w:sz w:val="26"/>
          <w:szCs w:val="26"/>
          <w:shd w:val="pct15" w:color="auto" w:fill="FFFFFF"/>
        </w:rPr>
        <w:t xml:space="preserve"> </w:t>
      </w:r>
    </w:p>
    <w:p w14:paraId="55B856B2" w14:textId="16C7408A" w:rsidR="00980BF7" w:rsidRPr="00D1074A" w:rsidRDefault="00980BF7" w:rsidP="00740A4C">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77B85F0C" w14:textId="1EF4F488" w:rsidR="009B2987" w:rsidRPr="00D1074A" w:rsidRDefault="004D3305" w:rsidP="009B2987">
      <w:pPr>
        <w:pStyle w:val="a9"/>
        <w:widowControl/>
        <w:numPr>
          <w:ilvl w:val="1"/>
          <w:numId w:val="7"/>
        </w:num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sz w:val="26"/>
          <w:szCs w:val="26"/>
        </w:rPr>
        <w:t>同じ内容の問合せやクレームを繰り返</w:t>
      </w:r>
      <w:r w:rsidR="00333C57" w:rsidRPr="00D1074A">
        <w:rPr>
          <w:rFonts w:ascii="BIZ UDPゴシック" w:eastAsia="BIZ UDPゴシック" w:hAnsi="BIZ UDPゴシック" w:hint="eastAsia"/>
          <w:sz w:val="26"/>
          <w:szCs w:val="26"/>
        </w:rPr>
        <w:t>される</w:t>
      </w:r>
      <w:r w:rsidRPr="00D1074A">
        <w:rPr>
          <w:rFonts w:ascii="BIZ UDPゴシック" w:eastAsia="BIZ UDPゴシック" w:hAnsi="BIZ UDPゴシック" w:hint="eastAsia"/>
          <w:sz w:val="26"/>
          <w:szCs w:val="26"/>
        </w:rPr>
        <w:t>など、</w:t>
      </w:r>
      <w:r w:rsidR="00333C57" w:rsidRPr="00D1074A">
        <w:rPr>
          <w:rFonts w:ascii="BIZ UDPゴシック" w:eastAsia="BIZ UDPゴシック" w:hAnsi="BIZ UDPゴシック" w:hint="eastAsia"/>
          <w:sz w:val="26"/>
          <w:szCs w:val="26"/>
        </w:rPr>
        <w:t>客から</w:t>
      </w:r>
      <w:r w:rsidRPr="00D1074A">
        <w:rPr>
          <w:rFonts w:ascii="BIZ UDPゴシック" w:eastAsia="BIZ UDPゴシック" w:hAnsi="BIZ UDPゴシック" w:hint="eastAsia"/>
          <w:sz w:val="26"/>
          <w:szCs w:val="26"/>
        </w:rPr>
        <w:t>執拗な言動を</w:t>
      </w:r>
      <w:r w:rsidR="00333C57" w:rsidRPr="00D1074A">
        <w:rPr>
          <w:rFonts w:ascii="BIZ UDPゴシック" w:eastAsia="BIZ UDPゴシック" w:hAnsi="BIZ UDPゴシック" w:hint="eastAsia"/>
          <w:sz w:val="26"/>
          <w:szCs w:val="26"/>
        </w:rPr>
        <w:t>受ける</w:t>
      </w:r>
      <w:r w:rsidR="004C6F9F" w:rsidRPr="00D1074A">
        <w:rPr>
          <w:rFonts w:ascii="BIZ UDPゴシック" w:eastAsia="BIZ UDPゴシック" w:hAnsi="BIZ UDPゴシック" w:hint="eastAsia"/>
          <w:sz w:val="26"/>
          <w:szCs w:val="26"/>
        </w:rPr>
        <w:t>ケースが</w:t>
      </w:r>
      <w:r w:rsidR="00333C57" w:rsidRPr="00D1074A">
        <w:rPr>
          <w:rFonts w:ascii="BIZ UDPゴシック" w:eastAsia="BIZ UDPゴシック" w:hAnsi="BIZ UDPゴシック" w:hint="eastAsia"/>
          <w:sz w:val="26"/>
          <w:szCs w:val="26"/>
        </w:rPr>
        <w:t>ある</w:t>
      </w:r>
      <w:r w:rsidR="009B2987" w:rsidRPr="00D1074A">
        <w:rPr>
          <w:rFonts w:ascii="BIZ UDPゴシック" w:eastAsia="BIZ UDPゴシック" w:hAnsi="BIZ UDPゴシック" w:hint="eastAsia"/>
          <w:sz w:val="26"/>
          <w:szCs w:val="26"/>
        </w:rPr>
        <w:t>。</w:t>
      </w:r>
    </w:p>
    <w:p w14:paraId="2351B96C" w14:textId="44080163" w:rsidR="0044393F" w:rsidRPr="00D1074A" w:rsidRDefault="004C6F9F" w:rsidP="002152C2">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怒鳴ったり、大声で責めたりする</w:t>
      </w:r>
      <w:r w:rsidR="00333C57" w:rsidRPr="00D1074A">
        <w:rPr>
          <w:rFonts w:ascii="BIZ UDPゴシック" w:eastAsia="BIZ UDPゴシック" w:hAnsi="BIZ UDPゴシック" w:hint="eastAsia"/>
          <w:sz w:val="26"/>
          <w:szCs w:val="26"/>
        </w:rPr>
        <w:t>など</w:t>
      </w:r>
      <w:r w:rsidRPr="00D1074A">
        <w:rPr>
          <w:rFonts w:ascii="BIZ UDPゴシック" w:eastAsia="BIZ UDPゴシック" w:hAnsi="BIZ UDPゴシック" w:hint="eastAsia"/>
          <w:sz w:val="26"/>
          <w:szCs w:val="26"/>
        </w:rPr>
        <w:t>、</w:t>
      </w:r>
      <w:r w:rsidR="00180694" w:rsidRPr="00D1074A">
        <w:rPr>
          <w:rFonts w:ascii="BIZ UDPゴシック" w:eastAsia="BIZ UDPゴシック" w:hAnsi="BIZ UDPゴシック" w:hint="eastAsia"/>
          <w:sz w:val="26"/>
          <w:szCs w:val="26"/>
        </w:rPr>
        <w:t>店内の秩序を乱す</w:t>
      </w:r>
      <w:r w:rsidRPr="00D1074A">
        <w:rPr>
          <w:rFonts w:ascii="BIZ UDPゴシック" w:eastAsia="BIZ UDPゴシック" w:hAnsi="BIZ UDPゴシック" w:hint="eastAsia"/>
          <w:sz w:val="26"/>
          <w:szCs w:val="26"/>
        </w:rPr>
        <w:t>客がいる</w:t>
      </w:r>
      <w:r w:rsidR="002249A2" w:rsidRPr="00D1074A">
        <w:rPr>
          <w:rFonts w:ascii="BIZ UDPゴシック" w:eastAsia="BIZ UDPゴシック" w:hAnsi="BIZ UDPゴシック" w:hint="eastAsia"/>
          <w:sz w:val="26"/>
          <w:szCs w:val="26"/>
        </w:rPr>
        <w:t>。</w:t>
      </w:r>
    </w:p>
    <w:p w14:paraId="365AA26B" w14:textId="20BCEAC6" w:rsidR="009B2987" w:rsidRPr="00D1074A" w:rsidRDefault="004D3305" w:rsidP="006F72F7">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レジ会計での不具合を理由に逆上</w:t>
      </w:r>
      <w:r w:rsidR="00333C57" w:rsidRPr="00D1074A">
        <w:rPr>
          <w:rFonts w:ascii="BIZ UDPゴシック" w:eastAsia="BIZ UDPゴシック" w:hAnsi="BIZ UDPゴシック" w:hint="eastAsia"/>
          <w:sz w:val="26"/>
          <w:szCs w:val="26"/>
        </w:rPr>
        <w:t>され</w:t>
      </w:r>
      <w:r w:rsidRPr="00D1074A">
        <w:rPr>
          <w:rFonts w:ascii="BIZ UDPゴシック" w:eastAsia="BIZ UDPゴシック" w:hAnsi="BIZ UDPゴシック" w:hint="eastAsia"/>
          <w:sz w:val="26"/>
          <w:szCs w:val="26"/>
        </w:rPr>
        <w:t>たり、接客の不満から暴言を吐</w:t>
      </w:r>
      <w:r w:rsidR="00333C57" w:rsidRPr="00D1074A">
        <w:rPr>
          <w:rFonts w:ascii="BIZ UDPゴシック" w:eastAsia="BIZ UDPゴシック" w:hAnsi="BIZ UDPゴシック" w:hint="eastAsia"/>
          <w:sz w:val="26"/>
          <w:szCs w:val="26"/>
        </w:rPr>
        <w:t>かれたりする</w:t>
      </w:r>
      <w:r w:rsidRPr="00D1074A">
        <w:rPr>
          <w:rFonts w:ascii="BIZ UDPゴシック" w:eastAsia="BIZ UDPゴシック" w:hAnsi="BIZ UDPゴシック" w:hint="eastAsia"/>
          <w:sz w:val="26"/>
          <w:szCs w:val="26"/>
        </w:rPr>
        <w:t>など、精神的な攻撃を</w:t>
      </w:r>
      <w:r w:rsidR="00333C57" w:rsidRPr="00D1074A">
        <w:rPr>
          <w:rFonts w:ascii="BIZ UDPゴシック" w:eastAsia="BIZ UDPゴシック" w:hAnsi="BIZ UDPゴシック" w:hint="eastAsia"/>
          <w:sz w:val="26"/>
          <w:szCs w:val="26"/>
        </w:rPr>
        <w:t>受ける</w:t>
      </w:r>
      <w:r w:rsidR="004C6F9F" w:rsidRPr="00D1074A">
        <w:rPr>
          <w:rFonts w:ascii="BIZ UDPゴシック" w:eastAsia="BIZ UDPゴシック" w:hAnsi="BIZ UDPゴシック" w:hint="eastAsia"/>
          <w:sz w:val="26"/>
          <w:szCs w:val="26"/>
        </w:rPr>
        <w:t>場合がある</w:t>
      </w:r>
      <w:r w:rsidRPr="00D1074A">
        <w:rPr>
          <w:rFonts w:ascii="BIZ UDPゴシック" w:eastAsia="BIZ UDPゴシック" w:hAnsi="BIZ UDPゴシック" w:hint="eastAsia"/>
          <w:sz w:val="26"/>
          <w:szCs w:val="26"/>
        </w:rPr>
        <w:t>。</w:t>
      </w:r>
    </w:p>
    <w:p w14:paraId="1BE2BE70" w14:textId="4037298F" w:rsidR="00980BF7" w:rsidRPr="00D1074A" w:rsidRDefault="00980BF7" w:rsidP="005D6302">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5F5189A3" w14:textId="3FF9D3A0" w:rsidR="004C6F9F" w:rsidRPr="00D1074A" w:rsidRDefault="004D3305"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対応打ち切りの判断基準を明確に</w:t>
      </w:r>
      <w:r w:rsidR="004C6F9F" w:rsidRPr="00D1074A">
        <w:rPr>
          <w:rFonts w:ascii="BIZ UDPゴシック" w:eastAsia="BIZ UDPゴシック" w:hAnsi="BIZ UDPゴシック" w:hint="eastAsia"/>
          <w:sz w:val="26"/>
          <w:szCs w:val="26"/>
        </w:rPr>
        <w:t>するとともに、情報を社内で共有して上司が対応を引き継ぐなど、組織として対応する。</w:t>
      </w:r>
    </w:p>
    <w:p w14:paraId="56B9C319" w14:textId="77777777" w:rsidR="004C6F9F" w:rsidRPr="00D1074A" w:rsidRDefault="004C6F9F"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威圧的な対応をとる客に対しての対応方法をあらかじめ定め、マニュアルに明記する。</w:t>
      </w:r>
    </w:p>
    <w:p w14:paraId="04F1FF5B" w14:textId="64DEC335" w:rsidR="0044393F" w:rsidRPr="00D1074A" w:rsidRDefault="006F72F7"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就業者に対し研修を実施するとともに、</w:t>
      </w:r>
      <w:r w:rsidR="0044393F" w:rsidRPr="00D1074A">
        <w:rPr>
          <w:rFonts w:ascii="BIZ UDPゴシック" w:eastAsia="BIZ UDPゴシック" w:hAnsi="BIZ UDPゴシック" w:hint="eastAsia"/>
          <w:sz w:val="26"/>
          <w:szCs w:val="26"/>
        </w:rPr>
        <w:t>心理的負担軽減のため、相談窓口設置や定期的なメンタル</w:t>
      </w:r>
      <w:r w:rsidR="005065BB">
        <w:rPr>
          <w:rFonts w:ascii="BIZ UDPゴシック" w:eastAsia="BIZ UDPゴシック" w:hAnsi="BIZ UDPゴシック" w:hint="eastAsia"/>
          <w:sz w:val="26"/>
          <w:szCs w:val="26"/>
        </w:rPr>
        <w:t>ヘルス</w:t>
      </w:r>
      <w:r w:rsidR="0044393F" w:rsidRPr="00D1074A">
        <w:rPr>
          <w:rFonts w:ascii="BIZ UDPゴシック" w:eastAsia="BIZ UDPゴシック" w:hAnsi="BIZ UDPゴシック" w:hint="eastAsia"/>
          <w:sz w:val="26"/>
          <w:szCs w:val="26"/>
        </w:rPr>
        <w:t>ケアを推進する。</w:t>
      </w:r>
    </w:p>
    <w:p w14:paraId="130119F3" w14:textId="77777777" w:rsidR="0014263F" w:rsidRPr="00D1074A" w:rsidRDefault="0014263F" w:rsidP="006813DE">
      <w:pPr>
        <w:widowControl/>
        <w:spacing w:line="400" w:lineRule="exact"/>
        <w:rPr>
          <w:rFonts w:ascii="BIZ UDPゴシック" w:eastAsia="BIZ UDPゴシック" w:hAnsi="BIZ UDPゴシック"/>
          <w:b/>
          <w:bCs/>
          <w:sz w:val="26"/>
          <w:szCs w:val="26"/>
          <w:shd w:val="pct15" w:color="auto" w:fill="FFFFFF"/>
        </w:rPr>
      </w:pPr>
    </w:p>
    <w:p w14:paraId="04AA1D93" w14:textId="77777777" w:rsidR="0014263F" w:rsidRPr="00D1074A" w:rsidRDefault="0014263F" w:rsidP="0014263F">
      <w:pPr>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t xml:space="preserve">　　　　　　　　　　　　　　　　　　　　　　　　　　　　　　　※記載されている例は一例です。</w:t>
      </w:r>
    </w:p>
    <w:p w14:paraId="52CECF81" w14:textId="734401AC" w:rsidR="00980BF7" w:rsidRPr="00D1074A" w:rsidRDefault="00117053" w:rsidP="006813DE">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ク</w:t>
      </w:r>
      <w:r w:rsidR="00980BF7" w:rsidRPr="00D1074A">
        <w:rPr>
          <w:rFonts w:ascii="BIZ UDPゴシック" w:eastAsia="BIZ UDPゴシック" w:hAnsi="BIZ UDPゴシック" w:hint="eastAsia"/>
          <w:b/>
          <w:bCs/>
          <w:sz w:val="26"/>
          <w:szCs w:val="26"/>
          <w:shd w:val="pct15" w:color="auto" w:fill="FFFFFF"/>
        </w:rPr>
        <w:t xml:space="preserve">　宿泊業</w:t>
      </w:r>
      <w:r w:rsidR="006F72F7" w:rsidRPr="00D1074A">
        <w:rPr>
          <w:rFonts w:ascii="BIZ UDPゴシック" w:eastAsia="BIZ UDPゴシック" w:hAnsi="BIZ UDPゴシック" w:hint="eastAsia"/>
          <w:b/>
          <w:bCs/>
          <w:sz w:val="26"/>
          <w:szCs w:val="26"/>
          <w:shd w:val="pct15" w:color="auto" w:fill="FFFFFF"/>
        </w:rPr>
        <w:t xml:space="preserve"> </w:t>
      </w:r>
    </w:p>
    <w:p w14:paraId="09F7B3E0" w14:textId="26533B3E" w:rsidR="00980BF7" w:rsidRPr="00D1074A" w:rsidRDefault="00980BF7" w:rsidP="006813DE">
      <w:pPr>
        <w:widowControl/>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3F805255" w14:textId="50F3BE44" w:rsidR="0044393F" w:rsidRPr="00D1074A" w:rsidRDefault="00B45B6C"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宿泊料の</w:t>
      </w:r>
      <w:r w:rsidR="00F37FEC" w:rsidRPr="00D1074A">
        <w:rPr>
          <w:rFonts w:ascii="BIZ UDPゴシック" w:eastAsia="BIZ UDPゴシック" w:hAnsi="BIZ UDPゴシック" w:hint="eastAsia"/>
          <w:sz w:val="26"/>
          <w:szCs w:val="26"/>
        </w:rPr>
        <w:t>不当な</w:t>
      </w:r>
      <w:r w:rsidRPr="00D1074A">
        <w:rPr>
          <w:rFonts w:ascii="BIZ UDPゴシック" w:eastAsia="BIZ UDPゴシック" w:hAnsi="BIZ UDPゴシック" w:hint="eastAsia"/>
          <w:sz w:val="26"/>
          <w:szCs w:val="26"/>
        </w:rPr>
        <w:t>割引</w:t>
      </w:r>
      <w:r w:rsidR="00F37FEC" w:rsidRPr="00D1074A">
        <w:rPr>
          <w:rFonts w:ascii="BIZ UDPゴシック" w:eastAsia="BIZ UDPゴシック" w:hAnsi="BIZ UDPゴシック" w:hint="eastAsia"/>
          <w:sz w:val="26"/>
          <w:szCs w:val="26"/>
        </w:rPr>
        <w:t>や部屋</w:t>
      </w:r>
      <w:r w:rsidR="00CF421C" w:rsidRPr="00D1074A">
        <w:rPr>
          <w:rFonts w:ascii="BIZ UDPゴシック" w:eastAsia="BIZ UDPゴシック" w:hAnsi="BIZ UDPゴシック" w:hint="eastAsia"/>
          <w:sz w:val="26"/>
          <w:szCs w:val="26"/>
        </w:rPr>
        <w:t>の</w:t>
      </w:r>
      <w:r w:rsidR="00F37FEC" w:rsidRPr="00D1074A">
        <w:rPr>
          <w:rFonts w:ascii="BIZ UDPゴシック" w:eastAsia="BIZ UDPゴシック" w:hAnsi="BIZ UDPゴシック" w:hint="eastAsia"/>
          <w:sz w:val="26"/>
          <w:szCs w:val="26"/>
        </w:rPr>
        <w:t>アップグレード</w:t>
      </w:r>
      <w:r w:rsidRPr="00D1074A">
        <w:rPr>
          <w:rFonts w:ascii="BIZ UDPゴシック" w:eastAsia="BIZ UDPゴシック" w:hAnsi="BIZ UDPゴシック" w:hint="eastAsia"/>
          <w:sz w:val="26"/>
          <w:szCs w:val="26"/>
        </w:rPr>
        <w:t>など、</w:t>
      </w:r>
      <w:r w:rsidR="00F37FEC" w:rsidRPr="00D1074A">
        <w:rPr>
          <w:rFonts w:ascii="BIZ UDPゴシック" w:eastAsia="BIZ UDPゴシック" w:hAnsi="BIZ UDPゴシック" w:hint="eastAsia"/>
          <w:sz w:val="26"/>
          <w:szCs w:val="26"/>
        </w:rPr>
        <w:t>他の宿泊者に比べて過剰なサービスを行うよう、求められることが</w:t>
      </w:r>
      <w:r w:rsidRPr="00D1074A">
        <w:rPr>
          <w:rFonts w:ascii="BIZ UDPゴシック" w:eastAsia="BIZ UDPゴシック" w:hAnsi="BIZ UDPゴシック" w:hint="eastAsia"/>
          <w:sz w:val="26"/>
          <w:szCs w:val="26"/>
        </w:rPr>
        <w:t>ある。</w:t>
      </w:r>
    </w:p>
    <w:p w14:paraId="38E36C55" w14:textId="7E46A05A" w:rsidR="0044393F" w:rsidRPr="00D1074A" w:rsidRDefault="00333C57"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接客態度</w:t>
      </w:r>
      <w:r w:rsidR="008C7EBB" w:rsidRPr="00D1074A">
        <w:rPr>
          <w:rFonts w:ascii="BIZ UDPゴシック" w:eastAsia="BIZ UDPゴシック" w:hAnsi="BIZ UDPゴシック" w:hint="eastAsia"/>
          <w:sz w:val="26"/>
          <w:szCs w:val="26"/>
        </w:rPr>
        <w:t>へ</w:t>
      </w:r>
      <w:r w:rsidR="00CF421C" w:rsidRPr="00D1074A">
        <w:rPr>
          <w:rFonts w:ascii="BIZ UDPゴシック" w:eastAsia="BIZ UDPゴシック" w:hAnsi="BIZ UDPゴシック" w:hint="eastAsia"/>
          <w:sz w:val="26"/>
          <w:szCs w:val="26"/>
        </w:rPr>
        <w:t>の</w:t>
      </w:r>
      <w:r w:rsidR="00F37FEC" w:rsidRPr="00D1074A">
        <w:rPr>
          <w:rFonts w:ascii="BIZ UDPゴシック" w:eastAsia="BIZ UDPゴシック" w:hAnsi="BIZ UDPゴシック" w:hint="eastAsia"/>
          <w:sz w:val="26"/>
          <w:szCs w:val="26"/>
        </w:rPr>
        <w:t>不満</w:t>
      </w:r>
      <w:r w:rsidR="008C7EBB" w:rsidRPr="00D1074A">
        <w:rPr>
          <w:rFonts w:ascii="BIZ UDPゴシック" w:eastAsia="BIZ UDPゴシック" w:hAnsi="BIZ UDPゴシック" w:hint="eastAsia"/>
          <w:sz w:val="26"/>
          <w:szCs w:val="26"/>
        </w:rPr>
        <w:t>など</w:t>
      </w:r>
      <w:r w:rsidR="00CF421C" w:rsidRPr="00D1074A">
        <w:rPr>
          <w:rFonts w:ascii="BIZ UDPゴシック" w:eastAsia="BIZ UDPゴシック" w:hAnsi="BIZ UDPゴシック" w:hint="eastAsia"/>
          <w:sz w:val="26"/>
          <w:szCs w:val="26"/>
        </w:rPr>
        <w:t>から、クレーム</w:t>
      </w:r>
      <w:r w:rsidRPr="00D1074A">
        <w:rPr>
          <w:rFonts w:ascii="BIZ UDPゴシック" w:eastAsia="BIZ UDPゴシック" w:hAnsi="BIZ UDPゴシック" w:hint="eastAsia"/>
          <w:sz w:val="26"/>
          <w:szCs w:val="26"/>
        </w:rPr>
        <w:t>を受ける</w:t>
      </w:r>
      <w:r w:rsidR="001765E5" w:rsidRPr="00D1074A">
        <w:rPr>
          <w:rFonts w:ascii="BIZ UDPゴシック" w:eastAsia="BIZ UDPゴシック" w:hAnsi="BIZ UDPゴシック" w:hint="eastAsia"/>
          <w:sz w:val="26"/>
          <w:szCs w:val="26"/>
        </w:rPr>
        <w:t>場合がある</w:t>
      </w:r>
      <w:r w:rsidR="00CF421C" w:rsidRPr="00D1074A">
        <w:rPr>
          <w:rFonts w:ascii="BIZ UDPゴシック" w:eastAsia="BIZ UDPゴシック" w:hAnsi="BIZ UDPゴシック" w:hint="eastAsia"/>
          <w:sz w:val="26"/>
          <w:szCs w:val="26"/>
        </w:rPr>
        <w:t>。</w:t>
      </w:r>
    </w:p>
    <w:p w14:paraId="026DEDDA" w14:textId="10B1AB07" w:rsidR="0044393F" w:rsidRPr="00D1074A" w:rsidRDefault="00896A58"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就業者が長時間拘束されるケースが</w:t>
      </w:r>
      <w:r w:rsidR="00333C57" w:rsidRPr="00D1074A">
        <w:rPr>
          <w:rFonts w:ascii="BIZ UDPゴシック" w:eastAsia="BIZ UDPゴシック" w:hAnsi="BIZ UDPゴシック" w:hint="eastAsia"/>
          <w:sz w:val="26"/>
          <w:szCs w:val="26"/>
        </w:rPr>
        <w:t>あり</w:t>
      </w:r>
      <w:r w:rsidRPr="00D1074A">
        <w:rPr>
          <w:rFonts w:ascii="BIZ UDPゴシック" w:eastAsia="BIZ UDPゴシック" w:hAnsi="BIZ UDPゴシック" w:hint="eastAsia"/>
          <w:sz w:val="26"/>
          <w:szCs w:val="26"/>
        </w:rPr>
        <w:t>、就業者への精神面での影響が大きい</w:t>
      </w:r>
      <w:r w:rsidR="0044393F" w:rsidRPr="00D1074A">
        <w:rPr>
          <w:rFonts w:ascii="BIZ UDPゴシック" w:eastAsia="BIZ UDPゴシック" w:hAnsi="BIZ UDPゴシック" w:hint="eastAsia"/>
          <w:sz w:val="26"/>
          <w:szCs w:val="26"/>
        </w:rPr>
        <w:t>。</w:t>
      </w:r>
    </w:p>
    <w:p w14:paraId="7EBC5D9B" w14:textId="1F421AA8" w:rsidR="00980BF7" w:rsidRPr="00D1074A" w:rsidRDefault="00980BF7" w:rsidP="006813DE">
      <w:pPr>
        <w:widowControl/>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211D1A52" w14:textId="36CD9964" w:rsidR="0044393F" w:rsidRPr="00D1074A" w:rsidRDefault="00F37FEC"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令和５年の旅館業法</w:t>
      </w:r>
      <w:r w:rsidR="008656E9" w:rsidRPr="005065BB">
        <w:rPr>
          <w:rFonts w:ascii="BIZ UDPゴシック" w:eastAsia="BIZ UDPゴシック" w:hAnsi="BIZ UDPゴシック" w:hint="eastAsia"/>
          <w:sz w:val="26"/>
          <w:szCs w:val="26"/>
        </w:rPr>
        <w:t>（昭和２３年法律第１３８号）</w:t>
      </w:r>
      <w:r w:rsidRPr="00D1074A">
        <w:rPr>
          <w:rFonts w:ascii="BIZ UDPゴシック" w:eastAsia="BIZ UDPゴシック" w:hAnsi="BIZ UDPゴシック" w:hint="eastAsia"/>
          <w:sz w:val="26"/>
          <w:szCs w:val="26"/>
        </w:rPr>
        <w:t>の改正により、</w:t>
      </w:r>
      <w:r w:rsidR="00CF421C" w:rsidRPr="00D1074A">
        <w:rPr>
          <w:rFonts w:ascii="BIZ UDPゴシック" w:eastAsia="BIZ UDPゴシック" w:hAnsi="BIZ UDPゴシック" w:hint="eastAsia"/>
          <w:sz w:val="26"/>
          <w:szCs w:val="26"/>
        </w:rPr>
        <w:t>カスハラに当たる特定の要求を行った客に対し宿泊を拒否できるようになったことから、宿泊拒否</w:t>
      </w:r>
      <w:r w:rsidR="00416398" w:rsidRPr="00D1074A">
        <w:rPr>
          <w:rFonts w:ascii="BIZ UDPゴシック" w:eastAsia="BIZ UDPゴシック" w:hAnsi="BIZ UDPゴシック" w:hint="eastAsia"/>
          <w:sz w:val="26"/>
          <w:szCs w:val="26"/>
        </w:rPr>
        <w:t>の判断</w:t>
      </w:r>
      <w:r w:rsidR="00CF421C" w:rsidRPr="00D1074A">
        <w:rPr>
          <w:rFonts w:ascii="BIZ UDPゴシック" w:eastAsia="BIZ UDPゴシック" w:hAnsi="BIZ UDPゴシック" w:hint="eastAsia"/>
          <w:sz w:val="26"/>
          <w:szCs w:val="26"/>
        </w:rPr>
        <w:t>基準</w:t>
      </w:r>
      <w:r w:rsidR="00416398" w:rsidRPr="00D1074A">
        <w:rPr>
          <w:rFonts w:ascii="BIZ UDPゴシック" w:eastAsia="BIZ UDPゴシック" w:hAnsi="BIZ UDPゴシック" w:hint="eastAsia"/>
          <w:sz w:val="26"/>
          <w:szCs w:val="26"/>
        </w:rPr>
        <w:t>等</w:t>
      </w:r>
      <w:r w:rsidR="00CF421C" w:rsidRPr="00D1074A">
        <w:rPr>
          <w:rFonts w:ascii="BIZ UDPゴシック" w:eastAsia="BIZ UDPゴシック" w:hAnsi="BIZ UDPゴシック" w:hint="eastAsia"/>
          <w:sz w:val="26"/>
          <w:szCs w:val="26"/>
        </w:rPr>
        <w:t>を</w:t>
      </w:r>
      <w:r w:rsidR="0047338A" w:rsidRPr="00D1074A">
        <w:rPr>
          <w:rFonts w:ascii="BIZ UDPゴシック" w:eastAsia="BIZ UDPゴシック" w:hAnsi="BIZ UDPゴシック" w:hint="eastAsia"/>
          <w:sz w:val="26"/>
          <w:szCs w:val="26"/>
        </w:rPr>
        <w:t>対応</w:t>
      </w:r>
      <w:r w:rsidR="00CF421C" w:rsidRPr="00D1074A">
        <w:rPr>
          <w:rFonts w:ascii="BIZ UDPゴシック" w:eastAsia="BIZ UDPゴシック" w:hAnsi="BIZ UDPゴシック" w:hint="eastAsia"/>
          <w:sz w:val="26"/>
          <w:szCs w:val="26"/>
        </w:rPr>
        <w:t>マニュアルに</w:t>
      </w:r>
      <w:r w:rsidR="00416398" w:rsidRPr="00D1074A">
        <w:rPr>
          <w:rFonts w:ascii="BIZ UDPゴシック" w:eastAsia="BIZ UDPゴシック" w:hAnsi="BIZ UDPゴシック" w:hint="eastAsia"/>
          <w:sz w:val="26"/>
          <w:szCs w:val="26"/>
        </w:rPr>
        <w:t>明記</w:t>
      </w:r>
      <w:r w:rsidR="00CF421C" w:rsidRPr="00D1074A">
        <w:rPr>
          <w:rFonts w:ascii="BIZ UDPゴシック" w:eastAsia="BIZ UDPゴシック" w:hAnsi="BIZ UDPゴシック" w:hint="eastAsia"/>
          <w:sz w:val="26"/>
          <w:szCs w:val="26"/>
        </w:rPr>
        <w:t>する。</w:t>
      </w:r>
    </w:p>
    <w:p w14:paraId="748790D4" w14:textId="5E41ADDE" w:rsidR="0044393F" w:rsidRPr="00D1074A" w:rsidRDefault="008C7EBB"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就業者に接遇研修を実施するとともに、クレームが発生した際の対応手順を</w:t>
      </w:r>
      <w:r w:rsidR="0047338A" w:rsidRPr="00D1074A">
        <w:rPr>
          <w:rFonts w:ascii="BIZ UDPゴシック" w:eastAsia="BIZ UDPゴシック" w:hAnsi="BIZ UDPゴシック" w:hint="eastAsia"/>
          <w:sz w:val="26"/>
          <w:szCs w:val="26"/>
        </w:rPr>
        <w:t>対応</w:t>
      </w:r>
      <w:r w:rsidRPr="00D1074A">
        <w:rPr>
          <w:rFonts w:ascii="BIZ UDPゴシック" w:eastAsia="BIZ UDPゴシック" w:hAnsi="BIZ UDPゴシック" w:hint="eastAsia"/>
          <w:sz w:val="26"/>
          <w:szCs w:val="26"/>
        </w:rPr>
        <w:t>マニュアルに記載する。</w:t>
      </w:r>
    </w:p>
    <w:p w14:paraId="3136DDB1" w14:textId="145A5C26" w:rsidR="006F72F7" w:rsidRPr="00D1074A" w:rsidRDefault="008C7EBB" w:rsidP="002B4310">
      <w:pPr>
        <w:pStyle w:val="a9"/>
        <w:widowControl/>
        <w:numPr>
          <w:ilvl w:val="1"/>
          <w:numId w:val="7"/>
        </w:numPr>
        <w:spacing w:line="400" w:lineRule="exact"/>
        <w:ind w:left="799"/>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上司や同僚による組織的な対応や相談窓口の整備をするとともに、被害にあった</w:t>
      </w:r>
      <w:r w:rsidR="00642ACF" w:rsidRPr="00D1074A">
        <w:rPr>
          <w:rFonts w:ascii="BIZ UDPゴシック" w:eastAsia="BIZ UDPゴシック" w:hAnsi="BIZ UDPゴシック" w:hint="eastAsia"/>
          <w:sz w:val="26"/>
          <w:szCs w:val="26"/>
        </w:rPr>
        <w:t>就業者</w:t>
      </w:r>
      <w:r w:rsidR="0044393F" w:rsidRPr="00D1074A">
        <w:rPr>
          <w:rFonts w:ascii="BIZ UDPゴシック" w:eastAsia="BIZ UDPゴシック" w:hAnsi="BIZ UDPゴシック" w:hint="eastAsia"/>
          <w:sz w:val="26"/>
          <w:szCs w:val="26"/>
        </w:rPr>
        <w:t>のメンタル</w:t>
      </w:r>
      <w:r w:rsidR="005065BB">
        <w:rPr>
          <w:rFonts w:ascii="BIZ UDPゴシック" w:eastAsia="BIZ UDPゴシック" w:hAnsi="BIZ UDPゴシック" w:hint="eastAsia"/>
          <w:sz w:val="26"/>
          <w:szCs w:val="26"/>
        </w:rPr>
        <w:t>ヘルス</w:t>
      </w:r>
      <w:r w:rsidR="0044393F" w:rsidRPr="00D1074A">
        <w:rPr>
          <w:rFonts w:ascii="BIZ UDPゴシック" w:eastAsia="BIZ UDPゴシック" w:hAnsi="BIZ UDPゴシック" w:hint="eastAsia"/>
          <w:sz w:val="26"/>
          <w:szCs w:val="26"/>
        </w:rPr>
        <w:t>ケア</w:t>
      </w:r>
      <w:r w:rsidRPr="00D1074A">
        <w:rPr>
          <w:rFonts w:ascii="BIZ UDPゴシック" w:eastAsia="BIZ UDPゴシック" w:hAnsi="BIZ UDPゴシック" w:hint="eastAsia"/>
          <w:sz w:val="26"/>
          <w:szCs w:val="26"/>
        </w:rPr>
        <w:t>を実施する</w:t>
      </w:r>
      <w:r w:rsidR="0044393F" w:rsidRPr="00D1074A">
        <w:rPr>
          <w:rFonts w:ascii="BIZ UDPゴシック" w:eastAsia="BIZ UDPゴシック" w:hAnsi="BIZ UDPゴシック" w:hint="eastAsia"/>
          <w:sz w:val="26"/>
          <w:szCs w:val="26"/>
        </w:rPr>
        <w:t>。</w:t>
      </w:r>
    </w:p>
    <w:p w14:paraId="7A7E4DD3" w14:textId="77777777" w:rsidR="00117053" w:rsidRPr="00D1074A" w:rsidRDefault="00117053" w:rsidP="00117053">
      <w:pPr>
        <w:pStyle w:val="a9"/>
        <w:widowControl/>
        <w:spacing w:line="400" w:lineRule="exact"/>
        <w:ind w:left="440"/>
        <w:jc w:val="left"/>
        <w:rPr>
          <w:rFonts w:ascii="BIZ UDPゴシック" w:eastAsia="BIZ UDPゴシック" w:hAnsi="BIZ UDPゴシック"/>
          <w:sz w:val="26"/>
          <w:szCs w:val="26"/>
        </w:rPr>
      </w:pPr>
    </w:p>
    <w:p w14:paraId="663A7964" w14:textId="77777777" w:rsidR="00117053" w:rsidRPr="00D1074A" w:rsidRDefault="00117053" w:rsidP="00117053">
      <w:pPr>
        <w:pStyle w:val="a9"/>
        <w:widowControl/>
        <w:spacing w:line="400" w:lineRule="exact"/>
        <w:ind w:left="440"/>
        <w:jc w:val="left"/>
        <w:rPr>
          <w:rFonts w:ascii="BIZ UDPゴシック" w:eastAsia="BIZ UDPゴシック" w:hAnsi="BIZ UDPゴシック"/>
          <w:sz w:val="26"/>
          <w:szCs w:val="26"/>
        </w:rPr>
      </w:pPr>
    </w:p>
    <w:p w14:paraId="79BA8BB6" w14:textId="7A97DCC2" w:rsidR="009201F4" w:rsidRPr="00D1074A" w:rsidRDefault="00117053" w:rsidP="006813DE">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ケ</w:t>
      </w:r>
      <w:r w:rsidR="009201F4" w:rsidRPr="00D1074A">
        <w:rPr>
          <w:rFonts w:ascii="BIZ UDPゴシック" w:eastAsia="BIZ UDPゴシック" w:hAnsi="BIZ UDPゴシック" w:hint="eastAsia"/>
          <w:b/>
          <w:bCs/>
          <w:sz w:val="26"/>
          <w:szCs w:val="26"/>
          <w:shd w:val="pct15" w:color="auto" w:fill="FFFFFF"/>
        </w:rPr>
        <w:t xml:space="preserve">　生活関連サービス</w:t>
      </w:r>
      <w:r w:rsidR="006F72F7" w:rsidRPr="00D1074A">
        <w:rPr>
          <w:rFonts w:ascii="BIZ UDPゴシック" w:eastAsia="BIZ UDPゴシック" w:hAnsi="BIZ UDPゴシック" w:hint="eastAsia"/>
          <w:b/>
          <w:bCs/>
          <w:sz w:val="26"/>
          <w:szCs w:val="26"/>
          <w:shd w:val="pct15" w:color="auto" w:fill="FFFFFF"/>
        </w:rPr>
        <w:t xml:space="preserve"> </w:t>
      </w:r>
    </w:p>
    <w:p w14:paraId="048EBB82" w14:textId="49AE30BC" w:rsidR="009201F4" w:rsidRPr="00D1074A" w:rsidRDefault="009201F4" w:rsidP="006F72F7">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1F7A3F5C" w14:textId="5502461D" w:rsidR="009C553E" w:rsidRPr="00D1074A" w:rsidRDefault="009C553E" w:rsidP="006813DE">
      <w:pPr>
        <w:pStyle w:val="a9"/>
        <w:widowControl/>
        <w:numPr>
          <w:ilvl w:val="1"/>
          <w:numId w:val="7"/>
        </w:numPr>
        <w:spacing w:line="400" w:lineRule="exact"/>
        <w:rPr>
          <w:rFonts w:ascii="BIZ UDPゴシック" w:eastAsia="BIZ UDPゴシック" w:hAnsi="BIZ UDPゴシック"/>
          <w:sz w:val="26"/>
          <w:szCs w:val="26"/>
        </w:rPr>
      </w:pPr>
      <w:bookmarkStart w:id="0" w:name="_Hlk223125408"/>
      <w:r w:rsidRPr="00D1074A">
        <w:rPr>
          <w:rFonts w:ascii="BIZ UDPゴシック" w:eastAsia="BIZ UDPゴシック" w:hAnsi="BIZ UDPゴシック" w:hint="eastAsia"/>
          <w:sz w:val="26"/>
          <w:szCs w:val="26"/>
        </w:rPr>
        <w:t>サービスの仕上がり等のクレームについては、原因が個人的な感覚に基づくものも</w:t>
      </w:r>
      <w:r w:rsidR="00957E31" w:rsidRPr="00D1074A">
        <w:rPr>
          <w:rFonts w:ascii="BIZ UDPゴシック" w:eastAsia="BIZ UDPゴシック" w:hAnsi="BIZ UDPゴシック" w:hint="eastAsia"/>
          <w:sz w:val="26"/>
          <w:szCs w:val="26"/>
        </w:rPr>
        <w:t>あり</w:t>
      </w:r>
      <w:r w:rsidRPr="00D1074A">
        <w:rPr>
          <w:rFonts w:ascii="BIZ UDPゴシック" w:eastAsia="BIZ UDPゴシック" w:hAnsi="BIZ UDPゴシック" w:hint="eastAsia"/>
          <w:sz w:val="26"/>
          <w:szCs w:val="26"/>
        </w:rPr>
        <w:t>、対応が難しい</w:t>
      </w:r>
      <w:bookmarkEnd w:id="0"/>
      <w:r w:rsidRPr="00D1074A">
        <w:rPr>
          <w:rFonts w:ascii="BIZ UDPゴシック" w:eastAsia="BIZ UDPゴシック" w:hAnsi="BIZ UDPゴシック" w:hint="eastAsia"/>
          <w:sz w:val="26"/>
          <w:szCs w:val="26"/>
        </w:rPr>
        <w:t>。</w:t>
      </w:r>
    </w:p>
    <w:p w14:paraId="3B3D2325" w14:textId="0C2C908E" w:rsidR="009201F4" w:rsidRPr="00D1074A" w:rsidRDefault="009201F4"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長期間</w:t>
      </w:r>
      <w:r w:rsidR="004B7577"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定期的に利用する顧客が多く、関係性の中で過度な要求やクレームが</w:t>
      </w:r>
      <w:r w:rsidR="00E968D2" w:rsidRPr="00D1074A">
        <w:rPr>
          <w:rFonts w:ascii="BIZ UDPゴシック" w:eastAsia="BIZ UDPゴシック" w:hAnsi="BIZ UDPゴシック" w:hint="eastAsia"/>
          <w:sz w:val="26"/>
          <w:szCs w:val="26"/>
        </w:rPr>
        <w:t>発生</w:t>
      </w:r>
      <w:r w:rsidRPr="00D1074A">
        <w:rPr>
          <w:rFonts w:ascii="BIZ UDPゴシック" w:eastAsia="BIZ UDPゴシック" w:hAnsi="BIZ UDPゴシック" w:hint="eastAsia"/>
          <w:sz w:val="26"/>
          <w:szCs w:val="26"/>
        </w:rPr>
        <w:t>しやすい。</w:t>
      </w:r>
    </w:p>
    <w:p w14:paraId="3C7E7167" w14:textId="77777777" w:rsidR="009201F4" w:rsidRPr="00D1074A" w:rsidRDefault="009201F4"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店舗スタッフが少数の場合、一対一の対応で精神的負担が大きく、孤立しやすい。</w:t>
      </w:r>
    </w:p>
    <w:p w14:paraId="693EEF0B" w14:textId="4605725A" w:rsidR="009201F4" w:rsidRPr="00D1074A" w:rsidRDefault="009201F4" w:rsidP="006F72F7">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71D8B636" w14:textId="07CAAE5A" w:rsidR="009201F4" w:rsidRPr="00D1074A" w:rsidRDefault="009201F4"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不当な要求への対応マニュアルを作成し、明確な線引きを</w:t>
      </w:r>
      <w:r w:rsidR="008C7EBB" w:rsidRPr="00D1074A">
        <w:rPr>
          <w:rFonts w:ascii="BIZ UDPゴシック" w:eastAsia="BIZ UDPゴシック" w:hAnsi="BIZ UDPゴシック" w:hint="eastAsia"/>
          <w:sz w:val="26"/>
          <w:szCs w:val="26"/>
        </w:rPr>
        <w:t>就業者</w:t>
      </w:r>
      <w:r w:rsidRPr="00D1074A">
        <w:rPr>
          <w:rFonts w:ascii="BIZ UDPゴシック" w:eastAsia="BIZ UDPゴシック" w:hAnsi="BIZ UDPゴシック" w:hint="eastAsia"/>
          <w:sz w:val="26"/>
          <w:szCs w:val="26"/>
        </w:rPr>
        <w:t>全員で共有する。</w:t>
      </w:r>
    </w:p>
    <w:p w14:paraId="21D3305A" w14:textId="37B4F9D0" w:rsidR="009201F4" w:rsidRPr="00D1074A" w:rsidRDefault="00E968D2"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w:t>
      </w:r>
      <w:r w:rsidR="009201F4" w:rsidRPr="00D1074A">
        <w:rPr>
          <w:rFonts w:ascii="BIZ UDPゴシック" w:eastAsia="BIZ UDPゴシック" w:hAnsi="BIZ UDPゴシック" w:hint="eastAsia"/>
          <w:sz w:val="26"/>
          <w:szCs w:val="26"/>
        </w:rPr>
        <w:t>同士で情報を共有する体制を整え、頻発する事例への組織的な対応を推進する。</w:t>
      </w:r>
    </w:p>
    <w:p w14:paraId="25C7DAF3" w14:textId="0191DD65" w:rsidR="00117053" w:rsidRPr="00D1074A" w:rsidRDefault="00E968D2" w:rsidP="00013E53">
      <w:pPr>
        <w:pStyle w:val="a9"/>
        <w:widowControl/>
        <w:numPr>
          <w:ilvl w:val="1"/>
          <w:numId w:val="7"/>
        </w:numPr>
        <w:spacing w:line="40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相談体制を整備するとともに、就業者のメンタルヘルス研修等を実施する。</w:t>
      </w:r>
      <w:r w:rsidR="00117053" w:rsidRPr="00D1074A">
        <w:rPr>
          <w:rFonts w:ascii="BIZ UDPゴシック" w:eastAsia="BIZ UDPゴシック" w:hAnsi="BIZ UDPゴシック"/>
          <w:sz w:val="26"/>
          <w:szCs w:val="26"/>
        </w:rPr>
        <w:br w:type="page"/>
      </w:r>
    </w:p>
    <w:p w14:paraId="063B3344" w14:textId="133266C0" w:rsidR="0014263F" w:rsidRPr="00D1074A" w:rsidRDefault="0014263F" w:rsidP="00CD5808">
      <w:pPr>
        <w:spacing w:line="380" w:lineRule="exact"/>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lastRenderedPageBreak/>
        <w:t xml:space="preserve">　　　　　　　　　　　　　　　　　　　　　　　　　　　　　　※記載されている例は一例です。</w:t>
      </w:r>
    </w:p>
    <w:p w14:paraId="62FB7734" w14:textId="0D3D339F" w:rsidR="00980BF7" w:rsidRPr="00D1074A" w:rsidRDefault="00117053" w:rsidP="00CD5808">
      <w:pPr>
        <w:widowControl/>
        <w:spacing w:line="38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コ</w:t>
      </w:r>
      <w:r w:rsidR="00980BF7" w:rsidRPr="00D1074A">
        <w:rPr>
          <w:rFonts w:ascii="BIZ UDPゴシック" w:eastAsia="BIZ UDPゴシック" w:hAnsi="BIZ UDPゴシック" w:hint="eastAsia"/>
          <w:b/>
          <w:bCs/>
          <w:sz w:val="26"/>
          <w:szCs w:val="26"/>
          <w:shd w:val="pct15" w:color="auto" w:fill="FFFFFF"/>
        </w:rPr>
        <w:t xml:space="preserve">　</w:t>
      </w:r>
      <w:r w:rsidR="00E968D2" w:rsidRPr="00D1074A">
        <w:rPr>
          <w:rFonts w:ascii="BIZ UDPゴシック" w:eastAsia="BIZ UDPゴシック" w:hAnsi="BIZ UDPゴシック" w:hint="eastAsia"/>
          <w:b/>
          <w:bCs/>
          <w:sz w:val="26"/>
          <w:szCs w:val="26"/>
          <w:shd w:val="pct15" w:color="auto" w:fill="FFFFFF"/>
        </w:rPr>
        <w:t>学校</w:t>
      </w:r>
      <w:r w:rsidR="00980BF7" w:rsidRPr="00D1074A">
        <w:rPr>
          <w:rFonts w:ascii="BIZ UDPゴシック" w:eastAsia="BIZ UDPゴシック" w:hAnsi="BIZ UDPゴシック" w:hint="eastAsia"/>
          <w:b/>
          <w:bCs/>
          <w:sz w:val="26"/>
          <w:szCs w:val="26"/>
          <w:shd w:val="pct15" w:color="auto" w:fill="FFFFFF"/>
        </w:rPr>
        <w:t>教育</w:t>
      </w:r>
      <w:r w:rsidR="006F72F7" w:rsidRPr="00D1074A">
        <w:rPr>
          <w:rFonts w:ascii="BIZ UDPゴシック" w:eastAsia="BIZ UDPゴシック" w:hAnsi="BIZ UDPゴシック" w:hint="eastAsia"/>
          <w:b/>
          <w:bCs/>
          <w:sz w:val="26"/>
          <w:szCs w:val="26"/>
          <w:shd w:val="pct15" w:color="auto" w:fill="FFFFFF"/>
        </w:rPr>
        <w:t xml:space="preserve"> </w:t>
      </w:r>
    </w:p>
    <w:p w14:paraId="5ABCD6E7" w14:textId="5247B770" w:rsidR="00980BF7" w:rsidRPr="00D1074A" w:rsidRDefault="00980BF7" w:rsidP="00CD5808">
      <w:pPr>
        <w:widowControl/>
        <w:spacing w:line="38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3B2648AA" w14:textId="70548661" w:rsidR="00B76121" w:rsidRPr="00D1074A" w:rsidRDefault="0044393F"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保護者</w:t>
      </w:r>
      <w:r w:rsidR="00B76121" w:rsidRPr="00D1074A">
        <w:rPr>
          <w:rFonts w:ascii="BIZ UDPゴシック" w:eastAsia="BIZ UDPゴシック" w:hAnsi="BIZ UDPゴシック" w:hint="eastAsia"/>
          <w:sz w:val="26"/>
          <w:szCs w:val="26"/>
        </w:rPr>
        <w:t>から、</w:t>
      </w:r>
      <w:r w:rsidR="00896D33" w:rsidRPr="00D1074A">
        <w:rPr>
          <w:rFonts w:ascii="BIZ UDPゴシック" w:eastAsia="BIZ UDPゴシック" w:hAnsi="BIZ UDPゴシック" w:hint="eastAsia"/>
          <w:sz w:val="26"/>
          <w:szCs w:val="26"/>
        </w:rPr>
        <w:t>授業内容や教員の対応等について、過剰な苦情や不当な要求が寄せられる</w:t>
      </w:r>
      <w:r w:rsidR="001765E5" w:rsidRPr="00D1074A">
        <w:rPr>
          <w:rFonts w:ascii="BIZ UDPゴシック" w:eastAsia="BIZ UDPゴシック" w:hAnsi="BIZ UDPゴシック" w:hint="eastAsia"/>
          <w:sz w:val="26"/>
          <w:szCs w:val="26"/>
        </w:rPr>
        <w:t>ことがある</w:t>
      </w:r>
      <w:r w:rsidR="00896D33" w:rsidRPr="00D1074A">
        <w:rPr>
          <w:rFonts w:ascii="BIZ UDPゴシック" w:eastAsia="BIZ UDPゴシック" w:hAnsi="BIZ UDPゴシック" w:hint="eastAsia"/>
          <w:sz w:val="26"/>
          <w:szCs w:val="26"/>
        </w:rPr>
        <w:t>。</w:t>
      </w:r>
    </w:p>
    <w:p w14:paraId="52399D73" w14:textId="43F8E90F" w:rsidR="0044393F" w:rsidRPr="00D1074A" w:rsidRDefault="00E968D2"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地域</w:t>
      </w:r>
      <w:r w:rsidR="00B80274" w:rsidRPr="00D1074A">
        <w:rPr>
          <w:rFonts w:ascii="BIZ UDPゴシック" w:eastAsia="BIZ UDPゴシック" w:hAnsi="BIZ UDPゴシック" w:hint="eastAsia"/>
          <w:sz w:val="26"/>
          <w:szCs w:val="26"/>
        </w:rPr>
        <w:t>住民</w:t>
      </w:r>
      <w:r w:rsidRPr="00D1074A">
        <w:rPr>
          <w:rFonts w:ascii="BIZ UDPゴシック" w:eastAsia="BIZ UDPゴシック" w:hAnsi="BIZ UDPゴシック" w:hint="eastAsia"/>
          <w:sz w:val="26"/>
          <w:szCs w:val="26"/>
        </w:rPr>
        <w:t>から</w:t>
      </w:r>
      <w:r w:rsidR="00B76121" w:rsidRPr="00D1074A">
        <w:rPr>
          <w:rFonts w:ascii="BIZ UDPゴシック" w:eastAsia="BIZ UDPゴシック" w:hAnsi="BIZ UDPゴシック" w:hint="eastAsia"/>
          <w:sz w:val="26"/>
          <w:szCs w:val="26"/>
        </w:rPr>
        <w:t>、部活動等の音に対する過剰な苦情</w:t>
      </w:r>
      <w:r w:rsidR="00896D33" w:rsidRPr="00D1074A">
        <w:rPr>
          <w:rFonts w:ascii="BIZ UDPゴシック" w:eastAsia="BIZ UDPゴシック" w:hAnsi="BIZ UDPゴシック" w:hint="eastAsia"/>
          <w:sz w:val="26"/>
          <w:szCs w:val="26"/>
        </w:rPr>
        <w:t>を寄せられる</w:t>
      </w:r>
      <w:r w:rsidR="001765E5" w:rsidRPr="00D1074A">
        <w:rPr>
          <w:rFonts w:ascii="BIZ UDPゴシック" w:eastAsia="BIZ UDPゴシック" w:hAnsi="BIZ UDPゴシック" w:hint="eastAsia"/>
          <w:sz w:val="26"/>
          <w:szCs w:val="26"/>
        </w:rPr>
        <w:t>ことがある</w:t>
      </w:r>
      <w:r w:rsidR="00896D33" w:rsidRPr="00D1074A">
        <w:rPr>
          <w:rFonts w:ascii="BIZ UDPゴシック" w:eastAsia="BIZ UDPゴシック" w:hAnsi="BIZ UDPゴシック" w:hint="eastAsia"/>
          <w:sz w:val="26"/>
          <w:szCs w:val="26"/>
        </w:rPr>
        <w:t>。また、</w:t>
      </w:r>
      <w:r w:rsidR="00B76121" w:rsidRPr="00D1074A">
        <w:rPr>
          <w:rFonts w:ascii="BIZ UDPゴシック" w:eastAsia="BIZ UDPゴシック" w:hAnsi="BIZ UDPゴシック" w:hint="eastAsia"/>
          <w:sz w:val="26"/>
          <w:szCs w:val="26"/>
        </w:rPr>
        <w:t>児童生徒の</w:t>
      </w:r>
      <w:r w:rsidR="00896D33" w:rsidRPr="00D1074A">
        <w:rPr>
          <w:rFonts w:ascii="BIZ UDPゴシック" w:eastAsia="BIZ UDPゴシック" w:hAnsi="BIZ UDPゴシック" w:hint="eastAsia"/>
          <w:sz w:val="26"/>
          <w:szCs w:val="26"/>
        </w:rPr>
        <w:t>学校外の出来事</w:t>
      </w:r>
      <w:r w:rsidR="00B76121" w:rsidRPr="00D1074A">
        <w:rPr>
          <w:rFonts w:ascii="BIZ UDPゴシック" w:eastAsia="BIZ UDPゴシック" w:hAnsi="BIZ UDPゴシック" w:hint="eastAsia"/>
          <w:sz w:val="26"/>
          <w:szCs w:val="26"/>
        </w:rPr>
        <w:t>など</w:t>
      </w:r>
      <w:r w:rsidR="00896D33" w:rsidRPr="00D1074A">
        <w:rPr>
          <w:rFonts w:ascii="BIZ UDPゴシック" w:eastAsia="BIZ UDPゴシック" w:hAnsi="BIZ UDPゴシック" w:hint="eastAsia"/>
          <w:sz w:val="26"/>
          <w:szCs w:val="26"/>
        </w:rPr>
        <w:t>、</w:t>
      </w:r>
      <w:r w:rsidR="00B76121" w:rsidRPr="00D1074A">
        <w:rPr>
          <w:rFonts w:ascii="BIZ UDPゴシック" w:eastAsia="BIZ UDPゴシック" w:hAnsi="BIZ UDPゴシック" w:hint="eastAsia"/>
          <w:sz w:val="26"/>
          <w:szCs w:val="26"/>
        </w:rPr>
        <w:t>学校管理外のことに対する</w:t>
      </w:r>
      <w:r w:rsidR="001F3AFE" w:rsidRPr="00D1074A">
        <w:rPr>
          <w:rFonts w:ascii="BIZ UDPゴシック" w:eastAsia="BIZ UDPゴシック" w:hAnsi="BIZ UDPゴシック" w:hint="eastAsia"/>
          <w:sz w:val="26"/>
          <w:szCs w:val="26"/>
        </w:rPr>
        <w:t>苦情</w:t>
      </w:r>
      <w:r w:rsidR="00B76121" w:rsidRPr="00D1074A">
        <w:rPr>
          <w:rFonts w:ascii="BIZ UDPゴシック" w:eastAsia="BIZ UDPゴシック" w:hAnsi="BIZ UDPゴシック" w:hint="eastAsia"/>
          <w:sz w:val="26"/>
          <w:szCs w:val="26"/>
        </w:rPr>
        <w:t>が寄せられる</w:t>
      </w:r>
      <w:r w:rsidR="00896D33" w:rsidRPr="00D1074A">
        <w:rPr>
          <w:rFonts w:ascii="BIZ UDPゴシック" w:eastAsia="BIZ UDPゴシック" w:hAnsi="BIZ UDPゴシック" w:hint="eastAsia"/>
          <w:sz w:val="26"/>
          <w:szCs w:val="26"/>
        </w:rPr>
        <w:t>こともある</w:t>
      </w:r>
      <w:r w:rsidR="00B76121" w:rsidRPr="00D1074A">
        <w:rPr>
          <w:rFonts w:ascii="BIZ UDPゴシック" w:eastAsia="BIZ UDPゴシック" w:hAnsi="BIZ UDPゴシック" w:hint="eastAsia"/>
          <w:sz w:val="26"/>
          <w:szCs w:val="26"/>
        </w:rPr>
        <w:t>。</w:t>
      </w:r>
    </w:p>
    <w:p w14:paraId="5B689C5F" w14:textId="012FB1D1" w:rsidR="00896D33" w:rsidRPr="00D1074A" w:rsidRDefault="00896D33"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業務に支障を生じさせるほどの長時間の対応を求められ、</w:t>
      </w:r>
      <w:r w:rsidR="00416398" w:rsidRPr="00D1074A">
        <w:rPr>
          <w:rFonts w:ascii="BIZ UDPゴシック" w:eastAsia="BIZ UDPゴシック" w:hAnsi="BIZ UDPゴシック" w:hint="eastAsia"/>
          <w:sz w:val="26"/>
          <w:szCs w:val="26"/>
        </w:rPr>
        <w:t>教員</w:t>
      </w:r>
      <w:r w:rsidRPr="00D1074A">
        <w:rPr>
          <w:rFonts w:ascii="BIZ UDPゴシック" w:eastAsia="BIZ UDPゴシック" w:hAnsi="BIZ UDPゴシック" w:hint="eastAsia"/>
          <w:sz w:val="26"/>
          <w:szCs w:val="26"/>
        </w:rPr>
        <w:t>が疲弊してしまうことがある。</w:t>
      </w:r>
    </w:p>
    <w:p w14:paraId="198D475E" w14:textId="5A00BFEF" w:rsidR="00980BF7" w:rsidRPr="00D1074A" w:rsidRDefault="00980BF7" w:rsidP="00CD5808">
      <w:pPr>
        <w:widowControl/>
        <w:spacing w:line="38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777137F1" w14:textId="698DD5A0" w:rsidR="0044393F" w:rsidRPr="00D1074A" w:rsidRDefault="004D5AB8"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子どもの教育のため</w:t>
      </w:r>
      <w:r w:rsidR="00416398" w:rsidRPr="00D1074A">
        <w:rPr>
          <w:rFonts w:ascii="BIZ UDPゴシック" w:eastAsia="BIZ UDPゴシック" w:hAnsi="BIZ UDPゴシック" w:hint="eastAsia"/>
          <w:sz w:val="26"/>
          <w:szCs w:val="26"/>
        </w:rPr>
        <w:t>教員</w:t>
      </w:r>
      <w:r w:rsidRPr="00D1074A">
        <w:rPr>
          <w:rFonts w:ascii="BIZ UDPゴシック" w:eastAsia="BIZ UDPゴシック" w:hAnsi="BIZ UDPゴシック" w:hint="eastAsia"/>
          <w:sz w:val="26"/>
          <w:szCs w:val="26"/>
        </w:rPr>
        <w:t>と保護者</w:t>
      </w:r>
      <w:r w:rsidR="00647227"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が協力体制を築くことを</w:t>
      </w:r>
      <w:r w:rsidR="00416398" w:rsidRPr="00D1074A">
        <w:rPr>
          <w:rFonts w:ascii="BIZ UDPゴシック" w:eastAsia="BIZ UDPゴシック" w:hAnsi="BIZ UDPゴシック" w:hint="eastAsia"/>
          <w:sz w:val="26"/>
          <w:szCs w:val="26"/>
        </w:rPr>
        <w:t>前提とした上で、</w:t>
      </w:r>
      <w:r w:rsidRPr="00D1074A">
        <w:rPr>
          <w:rFonts w:ascii="BIZ UDPゴシック" w:eastAsia="BIZ UDPゴシック" w:hAnsi="BIZ UDPゴシック" w:hint="eastAsia"/>
          <w:sz w:val="26"/>
          <w:szCs w:val="26"/>
        </w:rPr>
        <w:t>指針</w:t>
      </w:r>
      <w:r w:rsidR="00416398"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を定め</w:t>
      </w:r>
      <w:r w:rsidR="00B80274" w:rsidRPr="00D1074A">
        <w:rPr>
          <w:rFonts w:ascii="BIZ UDPゴシック" w:eastAsia="BIZ UDPゴシック" w:hAnsi="BIZ UDPゴシック" w:hint="eastAsia"/>
          <w:sz w:val="26"/>
          <w:szCs w:val="26"/>
        </w:rPr>
        <w:t>、現場での対応基準を明確にする</w:t>
      </w:r>
      <w:r w:rsidRPr="00D1074A">
        <w:rPr>
          <w:rFonts w:ascii="BIZ UDPゴシック" w:eastAsia="BIZ UDPゴシック" w:hAnsi="BIZ UDPゴシック" w:hint="eastAsia"/>
          <w:sz w:val="26"/>
          <w:szCs w:val="26"/>
        </w:rPr>
        <w:t>。</w:t>
      </w:r>
    </w:p>
    <w:p w14:paraId="53D18D9E" w14:textId="2B1FE20C" w:rsidR="00B80274" w:rsidRPr="00D1074A" w:rsidRDefault="00416398"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教員</w:t>
      </w:r>
      <w:r w:rsidR="00896D33" w:rsidRPr="00D1074A">
        <w:rPr>
          <w:rFonts w:ascii="BIZ UDPゴシック" w:eastAsia="BIZ UDPゴシック" w:hAnsi="BIZ UDPゴシック" w:hint="eastAsia"/>
          <w:sz w:val="26"/>
          <w:szCs w:val="26"/>
        </w:rPr>
        <w:t>一人が対応するのではなく、管理職等が一体となって組織的に対応するとともに、</w:t>
      </w:r>
      <w:r w:rsidR="00B80274" w:rsidRPr="00D1074A">
        <w:rPr>
          <w:rFonts w:ascii="BIZ UDPゴシック" w:eastAsia="BIZ UDPゴシック" w:hAnsi="BIZ UDPゴシック" w:hint="eastAsia"/>
          <w:sz w:val="26"/>
          <w:szCs w:val="26"/>
        </w:rPr>
        <w:t>弁護士など</w:t>
      </w:r>
      <w:r w:rsidR="004D5AB8" w:rsidRPr="00D1074A">
        <w:rPr>
          <w:rFonts w:ascii="BIZ UDPゴシック" w:eastAsia="BIZ UDPゴシック" w:hAnsi="BIZ UDPゴシック" w:hint="eastAsia"/>
          <w:sz w:val="26"/>
          <w:szCs w:val="26"/>
        </w:rPr>
        <w:t>専門家</w:t>
      </w:r>
      <w:r w:rsidR="00B80274" w:rsidRPr="00D1074A">
        <w:rPr>
          <w:rFonts w:ascii="BIZ UDPゴシック" w:eastAsia="BIZ UDPゴシック" w:hAnsi="BIZ UDPゴシック" w:hint="eastAsia"/>
          <w:sz w:val="26"/>
          <w:szCs w:val="26"/>
        </w:rPr>
        <w:t>に相談できる体制を整える。</w:t>
      </w:r>
    </w:p>
    <w:p w14:paraId="3C4FC171" w14:textId="1D4D3B67" w:rsidR="00980BF7" w:rsidRPr="00D1074A" w:rsidRDefault="004C6F9F"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教員の</w:t>
      </w:r>
      <w:r w:rsidR="0044393F" w:rsidRPr="00D1074A">
        <w:rPr>
          <w:rFonts w:ascii="BIZ UDPゴシック" w:eastAsia="BIZ UDPゴシック" w:hAnsi="BIZ UDPゴシック" w:hint="eastAsia"/>
          <w:sz w:val="26"/>
          <w:szCs w:val="26"/>
        </w:rPr>
        <w:t>相談</w:t>
      </w:r>
      <w:r w:rsidR="001F3AFE" w:rsidRPr="00D1074A">
        <w:rPr>
          <w:rFonts w:ascii="BIZ UDPゴシック" w:eastAsia="BIZ UDPゴシック" w:hAnsi="BIZ UDPゴシック" w:hint="eastAsia"/>
          <w:sz w:val="26"/>
          <w:szCs w:val="26"/>
        </w:rPr>
        <w:t>窓口</w:t>
      </w:r>
      <w:r w:rsidR="0044393F" w:rsidRPr="00D1074A">
        <w:rPr>
          <w:rFonts w:ascii="BIZ UDPゴシック" w:eastAsia="BIZ UDPゴシック" w:hAnsi="BIZ UDPゴシック" w:hint="eastAsia"/>
          <w:sz w:val="26"/>
          <w:szCs w:val="26"/>
        </w:rPr>
        <w:t>を</w:t>
      </w:r>
      <w:r w:rsidR="001F3AFE" w:rsidRPr="00D1074A">
        <w:rPr>
          <w:rFonts w:ascii="BIZ UDPゴシック" w:eastAsia="BIZ UDPゴシック" w:hAnsi="BIZ UDPゴシック" w:hint="eastAsia"/>
          <w:sz w:val="26"/>
          <w:szCs w:val="26"/>
        </w:rPr>
        <w:t>設置</w:t>
      </w:r>
      <w:r w:rsidR="004D5AB8" w:rsidRPr="00D1074A">
        <w:rPr>
          <w:rFonts w:ascii="BIZ UDPゴシック" w:eastAsia="BIZ UDPゴシック" w:hAnsi="BIZ UDPゴシック" w:hint="eastAsia"/>
          <w:sz w:val="26"/>
          <w:szCs w:val="26"/>
        </w:rPr>
        <w:t>するとともに、</w:t>
      </w:r>
      <w:r w:rsidR="001F3AFE" w:rsidRPr="00D1074A">
        <w:rPr>
          <w:rFonts w:ascii="BIZ UDPゴシック" w:eastAsia="BIZ UDPゴシック" w:hAnsi="BIZ UDPゴシック" w:hint="eastAsia"/>
          <w:sz w:val="26"/>
          <w:szCs w:val="26"/>
        </w:rPr>
        <w:t>メンタルヘルス面での</w:t>
      </w:r>
      <w:r w:rsidR="004D5AB8" w:rsidRPr="00D1074A">
        <w:rPr>
          <w:rFonts w:ascii="BIZ UDPゴシック" w:eastAsia="BIZ UDPゴシック" w:hAnsi="BIZ UDPゴシック" w:hint="eastAsia"/>
          <w:sz w:val="26"/>
          <w:szCs w:val="26"/>
        </w:rPr>
        <w:t>支援体制を整える。</w:t>
      </w:r>
    </w:p>
    <w:p w14:paraId="5465B77E" w14:textId="77777777" w:rsidR="008A491C" w:rsidRDefault="008A491C" w:rsidP="00CD5808">
      <w:pPr>
        <w:widowControl/>
        <w:spacing w:line="380" w:lineRule="exact"/>
        <w:rPr>
          <w:rFonts w:ascii="BIZ UDPゴシック" w:eastAsia="BIZ UDPゴシック" w:hAnsi="BIZ UDPゴシック"/>
          <w:sz w:val="26"/>
          <w:szCs w:val="26"/>
        </w:rPr>
      </w:pPr>
    </w:p>
    <w:p w14:paraId="37ABEEB1" w14:textId="77777777" w:rsidR="00CD5808" w:rsidRPr="00D1074A" w:rsidRDefault="00CD5808" w:rsidP="00CD5808">
      <w:pPr>
        <w:widowControl/>
        <w:spacing w:line="380" w:lineRule="exact"/>
        <w:rPr>
          <w:rFonts w:ascii="BIZ UDPゴシック" w:eastAsia="BIZ UDPゴシック" w:hAnsi="BIZ UDPゴシック"/>
          <w:sz w:val="26"/>
          <w:szCs w:val="26"/>
        </w:rPr>
      </w:pPr>
    </w:p>
    <w:p w14:paraId="59A2C046" w14:textId="41CFC93D" w:rsidR="00EF57BF" w:rsidRPr="00D1074A" w:rsidRDefault="00117053" w:rsidP="00CD5808">
      <w:pPr>
        <w:widowControl/>
        <w:spacing w:line="38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サ</w:t>
      </w:r>
      <w:r w:rsidR="00EF57BF" w:rsidRPr="00D1074A">
        <w:rPr>
          <w:rFonts w:ascii="BIZ UDPゴシック" w:eastAsia="BIZ UDPゴシック" w:hAnsi="BIZ UDPゴシック" w:hint="eastAsia"/>
          <w:b/>
          <w:bCs/>
          <w:sz w:val="26"/>
          <w:szCs w:val="26"/>
          <w:shd w:val="pct15" w:color="auto" w:fill="FFFFFF"/>
        </w:rPr>
        <w:t xml:space="preserve">　行政</w:t>
      </w:r>
      <w:r w:rsidR="00996CCE" w:rsidRPr="00D1074A">
        <w:rPr>
          <w:rFonts w:ascii="BIZ UDPゴシック" w:eastAsia="BIZ UDPゴシック" w:hAnsi="BIZ UDPゴシック" w:hint="eastAsia"/>
          <w:b/>
          <w:bCs/>
          <w:sz w:val="26"/>
          <w:szCs w:val="26"/>
          <w:shd w:val="pct15" w:color="auto" w:fill="FFFFFF"/>
        </w:rPr>
        <w:t>、図書館など</w:t>
      </w:r>
      <w:r w:rsidR="00BC722F" w:rsidRPr="00D1074A">
        <w:rPr>
          <w:rFonts w:ascii="BIZ UDPゴシック" w:eastAsia="BIZ UDPゴシック" w:hAnsi="BIZ UDPゴシック" w:hint="eastAsia"/>
          <w:b/>
          <w:bCs/>
          <w:sz w:val="26"/>
          <w:szCs w:val="26"/>
          <w:shd w:val="pct15" w:color="auto" w:fill="FFFFFF"/>
        </w:rPr>
        <w:t>公的機関</w:t>
      </w:r>
    </w:p>
    <w:p w14:paraId="3C18EA91" w14:textId="7345F416" w:rsidR="00EF57BF" w:rsidRPr="00D1074A" w:rsidRDefault="00EF57BF" w:rsidP="00CD5808">
      <w:pPr>
        <w:widowControl/>
        <w:spacing w:line="38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59F3658E" w14:textId="3E651D0D" w:rsidR="000F5566" w:rsidRPr="00D1074A" w:rsidRDefault="00957E31"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多岐に渡る業務内容に</w:t>
      </w:r>
      <w:r w:rsidR="00647227" w:rsidRPr="00D1074A">
        <w:rPr>
          <w:rFonts w:ascii="BIZ UDPゴシック" w:eastAsia="BIZ UDPゴシック" w:hAnsi="BIZ UDPゴシック" w:hint="eastAsia"/>
          <w:sz w:val="26"/>
          <w:szCs w:val="26"/>
        </w:rPr>
        <w:t>、様々な要求・苦情が寄せられ</w:t>
      </w:r>
      <w:r w:rsidR="000F5566" w:rsidRPr="00D1074A">
        <w:rPr>
          <w:rFonts w:ascii="BIZ UDPゴシック" w:eastAsia="BIZ UDPゴシック" w:hAnsi="BIZ UDPゴシック" w:hint="eastAsia"/>
          <w:sz w:val="26"/>
          <w:szCs w:val="26"/>
        </w:rPr>
        <w:t>る</w:t>
      </w:r>
      <w:r w:rsidR="001765E5" w:rsidRPr="00D1074A">
        <w:rPr>
          <w:rFonts w:ascii="BIZ UDPゴシック" w:eastAsia="BIZ UDPゴシック" w:hAnsi="BIZ UDPゴシック" w:hint="eastAsia"/>
          <w:sz w:val="26"/>
          <w:szCs w:val="26"/>
        </w:rPr>
        <w:t>ことがある</w:t>
      </w:r>
      <w:r w:rsidR="00647227" w:rsidRPr="00D1074A">
        <w:rPr>
          <w:rFonts w:ascii="BIZ UDPゴシック" w:eastAsia="BIZ UDPゴシック" w:hAnsi="BIZ UDPゴシック" w:hint="eastAsia"/>
          <w:sz w:val="26"/>
          <w:szCs w:val="26"/>
        </w:rPr>
        <w:t>。</w:t>
      </w:r>
    </w:p>
    <w:p w14:paraId="5C142C23" w14:textId="23F0A494" w:rsidR="00297FE9" w:rsidRPr="006F2FB0" w:rsidRDefault="001F3AFE"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法令や規則に基づく対応</w:t>
      </w:r>
      <w:r w:rsidR="00996CCE" w:rsidRPr="00D1074A">
        <w:rPr>
          <w:rFonts w:ascii="BIZ UDPゴシック" w:eastAsia="BIZ UDPゴシック" w:hAnsi="BIZ UDPゴシック" w:hint="eastAsia"/>
          <w:sz w:val="26"/>
          <w:szCs w:val="26"/>
        </w:rPr>
        <w:t>、施設内の使用ルール等</w:t>
      </w:r>
      <w:r w:rsidRPr="00D1074A">
        <w:rPr>
          <w:rFonts w:ascii="BIZ UDPゴシック" w:eastAsia="BIZ UDPゴシック" w:hAnsi="BIZ UDPゴシック" w:hint="eastAsia"/>
          <w:sz w:val="26"/>
          <w:szCs w:val="26"/>
        </w:rPr>
        <w:t>に対し、</w:t>
      </w:r>
      <w:r w:rsidR="00957E31" w:rsidRPr="00D1074A">
        <w:rPr>
          <w:rFonts w:ascii="BIZ UDPゴシック" w:eastAsia="BIZ UDPゴシック" w:hAnsi="BIZ UDPゴシック" w:hint="eastAsia"/>
          <w:sz w:val="26"/>
          <w:szCs w:val="26"/>
        </w:rPr>
        <w:t>職員側の説明・周知不足</w:t>
      </w:r>
      <w:r w:rsidR="008F0CED" w:rsidRPr="00D1074A">
        <w:rPr>
          <w:rFonts w:ascii="BIZ UDPゴシック" w:eastAsia="BIZ UDPゴシック" w:hAnsi="BIZ UDPゴシック" w:hint="eastAsia"/>
          <w:sz w:val="26"/>
          <w:szCs w:val="26"/>
        </w:rPr>
        <w:t>又</w:t>
      </w:r>
      <w:r w:rsidR="00957E31" w:rsidRPr="00D1074A">
        <w:rPr>
          <w:rFonts w:ascii="BIZ UDPゴシック" w:eastAsia="BIZ UDPゴシック" w:hAnsi="BIZ UDPゴシック" w:hint="eastAsia"/>
          <w:sz w:val="26"/>
          <w:szCs w:val="26"/>
        </w:rPr>
        <w:t>は住民・利用者側の理解不足</w:t>
      </w:r>
      <w:r w:rsidRPr="00D1074A">
        <w:rPr>
          <w:rFonts w:ascii="BIZ UDPゴシック" w:eastAsia="BIZ UDPゴシック" w:hAnsi="BIZ UDPゴシック" w:hint="eastAsia"/>
          <w:sz w:val="26"/>
          <w:szCs w:val="26"/>
        </w:rPr>
        <w:t>等から、不満が生じ</w:t>
      </w:r>
      <w:r w:rsidR="001A0E85">
        <w:rPr>
          <w:rFonts w:ascii="BIZ UDPゴシック" w:eastAsia="BIZ UDPゴシック" w:hAnsi="BIZ UDPゴシック" w:hint="eastAsia"/>
          <w:sz w:val="26"/>
          <w:szCs w:val="26"/>
        </w:rPr>
        <w:t>る</w:t>
      </w:r>
      <w:r w:rsidR="001A0E85" w:rsidRPr="006F2FB0">
        <w:rPr>
          <w:rFonts w:ascii="BIZ UDPゴシック" w:eastAsia="BIZ UDPゴシック" w:hAnsi="BIZ UDPゴシック" w:hint="eastAsia"/>
          <w:sz w:val="26"/>
          <w:szCs w:val="26"/>
        </w:rPr>
        <w:t>ことがある</w:t>
      </w:r>
      <w:r w:rsidRPr="006F2FB0">
        <w:rPr>
          <w:rFonts w:ascii="BIZ UDPゴシック" w:eastAsia="BIZ UDPゴシック" w:hAnsi="BIZ UDPゴシック" w:hint="eastAsia"/>
          <w:sz w:val="26"/>
          <w:szCs w:val="26"/>
        </w:rPr>
        <w:t>。</w:t>
      </w:r>
    </w:p>
    <w:p w14:paraId="2A0C567D" w14:textId="164813AD" w:rsidR="00EF57BF" w:rsidRPr="00D1074A" w:rsidRDefault="00996CCE"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特定の職員に対する攻撃やつきまとい</w:t>
      </w:r>
      <w:r w:rsidR="009F046D">
        <w:rPr>
          <w:rFonts w:ascii="BIZ UDPゴシック" w:eastAsia="BIZ UDPゴシック" w:hAnsi="BIZ UDPゴシック" w:hint="eastAsia"/>
          <w:sz w:val="26"/>
          <w:szCs w:val="26"/>
        </w:rPr>
        <w:t>、</w:t>
      </w:r>
      <w:r w:rsidR="009F046D" w:rsidRPr="00530E38">
        <w:rPr>
          <w:rFonts w:ascii="BIZ UDPゴシック" w:eastAsia="BIZ UDPゴシック" w:hAnsi="BIZ UDPゴシック" w:hint="eastAsia"/>
          <w:color w:val="000000" w:themeColor="text1"/>
          <w:sz w:val="26"/>
          <w:szCs w:val="26"/>
        </w:rPr>
        <w:t>長時間にわたる拘束</w:t>
      </w:r>
      <w:r w:rsidRPr="00D1074A">
        <w:rPr>
          <w:rFonts w:ascii="BIZ UDPゴシック" w:eastAsia="BIZ UDPゴシック" w:hAnsi="BIZ UDPゴシック" w:hint="eastAsia"/>
          <w:sz w:val="26"/>
          <w:szCs w:val="26"/>
        </w:rPr>
        <w:t>などが生じる場合もある</w:t>
      </w:r>
      <w:r w:rsidR="00EF57BF" w:rsidRPr="00D1074A">
        <w:rPr>
          <w:rFonts w:ascii="BIZ UDPゴシック" w:eastAsia="BIZ UDPゴシック" w:hAnsi="BIZ UDPゴシック" w:hint="eastAsia"/>
          <w:sz w:val="26"/>
          <w:szCs w:val="26"/>
        </w:rPr>
        <w:t>。</w:t>
      </w:r>
    </w:p>
    <w:p w14:paraId="59FA05A2" w14:textId="69D01A79" w:rsidR="00EF57BF" w:rsidRPr="00D1074A" w:rsidRDefault="00EF57BF" w:rsidP="00CD5808">
      <w:pPr>
        <w:widowControl/>
        <w:spacing w:line="38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4B8B9EE3" w14:textId="373BFC0E" w:rsidR="00996CCE" w:rsidRPr="00D1074A" w:rsidRDefault="00BC722F"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啓発用のポスターを作成し、窓口等に掲示することで、カスハラを許容しないという組織としての明確な姿勢を示す</w:t>
      </w:r>
      <w:r w:rsidR="00E459D9" w:rsidRPr="00D1074A">
        <w:rPr>
          <w:rFonts w:ascii="BIZ UDPゴシック" w:eastAsia="BIZ UDPゴシック" w:hAnsi="BIZ UDPゴシック" w:hint="eastAsia"/>
          <w:sz w:val="26"/>
          <w:szCs w:val="26"/>
        </w:rPr>
        <w:t>とともに、法令に基づく適切な対応を行い、過剰な要求に対しては毅然として対応する。</w:t>
      </w:r>
    </w:p>
    <w:p w14:paraId="7CE91BB9" w14:textId="6474FF2E" w:rsidR="00DF627E" w:rsidRPr="00D1074A" w:rsidRDefault="00DF627E" w:rsidP="00CD5808">
      <w:pPr>
        <w:pStyle w:val="a9"/>
        <w:widowControl/>
        <w:numPr>
          <w:ilvl w:val="1"/>
          <w:numId w:val="7"/>
        </w:numPr>
        <w:spacing w:line="38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手続き等について分かりやすく丁寧な説明を行うとともに、</w:t>
      </w:r>
      <w:r w:rsidR="009F046D" w:rsidRPr="00530E38">
        <w:rPr>
          <w:rFonts w:ascii="BIZ UDPゴシック" w:eastAsia="BIZ UDPゴシック" w:hAnsi="BIZ UDPゴシック" w:hint="eastAsia"/>
          <w:color w:val="000000" w:themeColor="text1"/>
          <w:sz w:val="26"/>
          <w:szCs w:val="26"/>
        </w:rPr>
        <w:t>職員に対してカスハラが発生した場合の対応を学ぶ</w:t>
      </w:r>
      <w:r w:rsidRPr="00530E38">
        <w:rPr>
          <w:rFonts w:ascii="BIZ UDPゴシック" w:eastAsia="BIZ UDPゴシック" w:hAnsi="BIZ UDPゴシック" w:hint="eastAsia"/>
          <w:color w:val="000000" w:themeColor="text1"/>
          <w:sz w:val="26"/>
          <w:szCs w:val="26"/>
        </w:rPr>
        <w:t>研修</w:t>
      </w:r>
      <w:r w:rsidR="00957E31" w:rsidRPr="00530E38">
        <w:rPr>
          <w:rFonts w:ascii="BIZ UDPゴシック" w:eastAsia="BIZ UDPゴシック" w:hAnsi="BIZ UDPゴシック" w:hint="eastAsia"/>
          <w:color w:val="000000" w:themeColor="text1"/>
          <w:sz w:val="26"/>
          <w:szCs w:val="26"/>
        </w:rPr>
        <w:t>等</w:t>
      </w:r>
      <w:r w:rsidRPr="00530E38">
        <w:rPr>
          <w:rFonts w:ascii="BIZ UDPゴシック" w:eastAsia="BIZ UDPゴシック" w:hAnsi="BIZ UDPゴシック" w:hint="eastAsia"/>
          <w:color w:val="000000" w:themeColor="text1"/>
          <w:sz w:val="26"/>
          <w:szCs w:val="26"/>
        </w:rPr>
        <w:t>を</w:t>
      </w:r>
      <w:r w:rsidR="009F046D" w:rsidRPr="00530E38">
        <w:rPr>
          <w:rFonts w:ascii="BIZ UDPゴシック" w:eastAsia="BIZ UDPゴシック" w:hAnsi="BIZ UDPゴシック" w:hint="eastAsia"/>
          <w:color w:val="000000" w:themeColor="text1"/>
          <w:sz w:val="26"/>
          <w:szCs w:val="26"/>
        </w:rPr>
        <w:t>行い</w:t>
      </w:r>
      <w:r w:rsidRPr="00530E38">
        <w:rPr>
          <w:rFonts w:ascii="BIZ UDPゴシック" w:eastAsia="BIZ UDPゴシック" w:hAnsi="BIZ UDPゴシック" w:hint="eastAsia"/>
          <w:color w:val="000000" w:themeColor="text1"/>
          <w:sz w:val="26"/>
          <w:szCs w:val="26"/>
        </w:rPr>
        <w:t>、</w:t>
      </w:r>
      <w:r w:rsidRPr="00D1074A">
        <w:rPr>
          <w:rFonts w:ascii="BIZ UDPゴシック" w:eastAsia="BIZ UDPゴシック" w:hAnsi="BIZ UDPゴシック" w:hint="eastAsia"/>
          <w:sz w:val="26"/>
          <w:szCs w:val="26"/>
        </w:rPr>
        <w:t>職員の対応力の向上を図る。</w:t>
      </w:r>
    </w:p>
    <w:p w14:paraId="6FE5389D" w14:textId="6EAC5A71" w:rsidR="00416398" w:rsidRPr="00D1074A" w:rsidRDefault="00996CCE" w:rsidP="00CD5808">
      <w:pPr>
        <w:pStyle w:val="a9"/>
        <w:widowControl/>
        <w:numPr>
          <w:ilvl w:val="1"/>
          <w:numId w:val="7"/>
        </w:numPr>
        <w:spacing w:line="38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上司や同僚が一体となって、組織として対応するとともに、相談体制を整備する。</w:t>
      </w:r>
      <w:r w:rsidR="00416398" w:rsidRPr="00D1074A">
        <w:rPr>
          <w:rFonts w:ascii="BIZ UDPゴシック" w:eastAsia="BIZ UDPゴシック" w:hAnsi="BIZ UDPゴシック"/>
          <w:sz w:val="26"/>
          <w:szCs w:val="26"/>
        </w:rPr>
        <w:br w:type="page"/>
      </w:r>
    </w:p>
    <w:p w14:paraId="2B418624" w14:textId="77777777" w:rsidR="0014263F" w:rsidRPr="00D1074A" w:rsidRDefault="0014263F" w:rsidP="0014263F">
      <w:pPr>
        <w:rPr>
          <w:rFonts w:ascii="BIZ UDPゴシック" w:eastAsia="BIZ UDPゴシック" w:hAnsi="BIZ UDPゴシック"/>
          <w:b/>
          <w:bCs/>
          <w:sz w:val="24"/>
          <w:szCs w:val="24"/>
        </w:rPr>
      </w:pPr>
      <w:r w:rsidRPr="00D1074A">
        <w:rPr>
          <w:rFonts w:ascii="BIZ UDPゴシック" w:eastAsia="BIZ UDPゴシック" w:hAnsi="BIZ UDPゴシック" w:hint="eastAsia"/>
          <w:sz w:val="24"/>
          <w:szCs w:val="24"/>
        </w:rPr>
        <w:lastRenderedPageBreak/>
        <w:t xml:space="preserve">　　　　　　　　　　　　　　　　　　　　　　　　　　　　　　　※記載されている例は一例です。</w:t>
      </w:r>
    </w:p>
    <w:p w14:paraId="67866E47" w14:textId="77777777" w:rsidR="0014263F" w:rsidRPr="00D1074A" w:rsidRDefault="0014263F" w:rsidP="006813DE">
      <w:pPr>
        <w:widowControl/>
        <w:spacing w:line="400" w:lineRule="exact"/>
        <w:rPr>
          <w:rFonts w:ascii="BIZ UDPゴシック" w:eastAsia="BIZ UDPゴシック" w:hAnsi="BIZ UDPゴシック"/>
          <w:b/>
          <w:bCs/>
          <w:sz w:val="26"/>
          <w:szCs w:val="26"/>
          <w:shd w:val="pct15" w:color="auto" w:fill="FFFFFF"/>
        </w:rPr>
      </w:pPr>
    </w:p>
    <w:p w14:paraId="01E4AE72" w14:textId="5285B74D" w:rsidR="008B2B3B" w:rsidRPr="00D1074A" w:rsidRDefault="00117053" w:rsidP="006813DE">
      <w:pPr>
        <w:widowControl/>
        <w:spacing w:line="400" w:lineRule="exact"/>
        <w:rPr>
          <w:rFonts w:ascii="BIZ UDPゴシック" w:eastAsia="BIZ UDPゴシック" w:hAnsi="BIZ UDPゴシック"/>
          <w:b/>
          <w:bCs/>
          <w:sz w:val="26"/>
          <w:szCs w:val="26"/>
          <w:shd w:val="pct15" w:color="auto" w:fill="FFFFFF"/>
        </w:rPr>
      </w:pPr>
      <w:r w:rsidRPr="00D1074A">
        <w:rPr>
          <w:rFonts w:ascii="BIZ UDPゴシック" w:eastAsia="BIZ UDPゴシック" w:hAnsi="BIZ UDPゴシック" w:hint="eastAsia"/>
          <w:b/>
          <w:bCs/>
          <w:sz w:val="26"/>
          <w:szCs w:val="26"/>
          <w:shd w:val="pct15" w:color="auto" w:fill="FFFFFF"/>
        </w:rPr>
        <w:t>シ</w:t>
      </w:r>
      <w:r w:rsidR="008B2B3B" w:rsidRPr="00D1074A">
        <w:rPr>
          <w:rFonts w:ascii="BIZ UDPゴシック" w:eastAsia="BIZ UDPゴシック" w:hAnsi="BIZ UDPゴシック" w:hint="eastAsia"/>
          <w:b/>
          <w:bCs/>
          <w:sz w:val="26"/>
          <w:szCs w:val="26"/>
          <w:shd w:val="pct15" w:color="auto" w:fill="FFFFFF"/>
        </w:rPr>
        <w:t xml:space="preserve">　ボランティア</w:t>
      </w:r>
      <w:r w:rsidR="00591699" w:rsidRPr="00D1074A">
        <w:rPr>
          <w:rFonts w:ascii="BIZ UDPゴシック" w:eastAsia="BIZ UDPゴシック" w:hAnsi="BIZ UDPゴシック" w:hint="eastAsia"/>
          <w:b/>
          <w:bCs/>
          <w:sz w:val="26"/>
          <w:szCs w:val="26"/>
          <w:shd w:val="pct15" w:color="auto" w:fill="FFFFFF"/>
        </w:rPr>
        <w:t>団体</w:t>
      </w:r>
      <w:r w:rsidR="007979ED" w:rsidRPr="00D1074A">
        <w:rPr>
          <w:rFonts w:ascii="BIZ UDPゴシック" w:eastAsia="BIZ UDPゴシック" w:hAnsi="BIZ UDPゴシック" w:hint="eastAsia"/>
          <w:b/>
          <w:bCs/>
          <w:sz w:val="26"/>
          <w:szCs w:val="26"/>
          <w:shd w:val="pct15" w:color="auto" w:fill="FFFFFF"/>
        </w:rPr>
        <w:t>、自治会・町内会</w:t>
      </w:r>
      <w:r w:rsidR="00591699" w:rsidRPr="00D1074A">
        <w:rPr>
          <w:rFonts w:ascii="BIZ UDPゴシック" w:eastAsia="BIZ UDPゴシック" w:hAnsi="BIZ UDPゴシック" w:hint="eastAsia"/>
          <w:b/>
          <w:bCs/>
          <w:sz w:val="26"/>
          <w:szCs w:val="26"/>
          <w:shd w:val="pct15" w:color="auto" w:fill="FFFFFF"/>
        </w:rPr>
        <w:t>など</w:t>
      </w:r>
      <w:r w:rsidR="00CD3DDE" w:rsidRPr="00D1074A">
        <w:rPr>
          <w:rFonts w:ascii="BIZ UDPゴシック" w:eastAsia="BIZ UDPゴシック" w:hAnsi="BIZ UDPゴシック" w:hint="eastAsia"/>
          <w:b/>
          <w:bCs/>
          <w:sz w:val="26"/>
          <w:szCs w:val="26"/>
          <w:shd w:val="pct15" w:color="auto" w:fill="FFFFFF"/>
        </w:rPr>
        <w:t xml:space="preserve"> </w:t>
      </w:r>
    </w:p>
    <w:p w14:paraId="36FB1FA0" w14:textId="0EAEBC09" w:rsidR="004E1799" w:rsidRPr="00D1074A" w:rsidRDefault="004E1799" w:rsidP="00CD3DDE">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3B397F" w:rsidRPr="00D1074A">
        <w:rPr>
          <w:rFonts w:ascii="BIZ UDPゴシック" w:eastAsia="BIZ UDPゴシック" w:hAnsi="BIZ UDPゴシック" w:hint="eastAsia"/>
          <w:b/>
          <w:bCs/>
          <w:sz w:val="26"/>
          <w:szCs w:val="26"/>
        </w:rPr>
        <w:t>業界・業種等の特性</w:t>
      </w:r>
      <w:r w:rsidRPr="00D1074A">
        <w:rPr>
          <w:rFonts w:ascii="BIZ UDPゴシック" w:eastAsia="BIZ UDPゴシック" w:hAnsi="BIZ UDPゴシック" w:hint="eastAsia"/>
          <w:b/>
          <w:bCs/>
          <w:sz w:val="26"/>
          <w:szCs w:val="26"/>
        </w:rPr>
        <w:t>〉</w:t>
      </w:r>
    </w:p>
    <w:p w14:paraId="6A00E3AA" w14:textId="3C78B327" w:rsidR="004E1799" w:rsidRPr="00D1074A" w:rsidRDefault="004E1799" w:rsidP="006813DE">
      <w:pPr>
        <w:pStyle w:val="a9"/>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基本的に無償の活動であるに</w:t>
      </w:r>
      <w:r w:rsidR="009B79D2" w:rsidRPr="00D1074A">
        <w:rPr>
          <w:rFonts w:ascii="BIZ UDPゴシック" w:eastAsia="BIZ UDPゴシック" w:hAnsi="BIZ UDPゴシック" w:hint="eastAsia"/>
          <w:sz w:val="26"/>
          <w:szCs w:val="26"/>
        </w:rPr>
        <w:t>もかか</w:t>
      </w:r>
      <w:r w:rsidRPr="00D1074A">
        <w:rPr>
          <w:rFonts w:ascii="BIZ UDPゴシック" w:eastAsia="BIZ UDPゴシック" w:hAnsi="BIZ UDPゴシック" w:hint="eastAsia"/>
          <w:sz w:val="26"/>
          <w:szCs w:val="26"/>
        </w:rPr>
        <w:t>わらず過剰な要求をされ、負担が増すことが</w:t>
      </w:r>
      <w:r w:rsidR="00642ACF" w:rsidRPr="00D1074A">
        <w:rPr>
          <w:rFonts w:ascii="BIZ UDPゴシック" w:eastAsia="BIZ UDPゴシック" w:hAnsi="BIZ UDPゴシック" w:hint="eastAsia"/>
          <w:sz w:val="26"/>
          <w:szCs w:val="26"/>
        </w:rPr>
        <w:t>ある</w:t>
      </w:r>
      <w:r w:rsidRPr="00D1074A">
        <w:rPr>
          <w:rFonts w:ascii="BIZ UDPゴシック" w:eastAsia="BIZ UDPゴシック" w:hAnsi="BIZ UDPゴシック" w:hint="eastAsia"/>
          <w:sz w:val="26"/>
          <w:szCs w:val="26"/>
        </w:rPr>
        <w:t>。</w:t>
      </w:r>
    </w:p>
    <w:p w14:paraId="64E3CFAD" w14:textId="08E0ECA2" w:rsidR="004E1799" w:rsidRPr="00D1074A" w:rsidRDefault="00642ACF" w:rsidP="006813DE">
      <w:pPr>
        <w:pStyle w:val="a9"/>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活動の内容や役割を理解されず、批判やクレームを</w:t>
      </w:r>
      <w:r w:rsidR="00957E31" w:rsidRPr="00D1074A">
        <w:rPr>
          <w:rFonts w:ascii="BIZ UDPゴシック" w:eastAsia="BIZ UDPゴシック" w:hAnsi="BIZ UDPゴシック" w:hint="eastAsia"/>
          <w:sz w:val="26"/>
          <w:szCs w:val="26"/>
        </w:rPr>
        <w:t>過剰に</w:t>
      </w:r>
      <w:r w:rsidRPr="00D1074A">
        <w:rPr>
          <w:rFonts w:ascii="BIZ UDPゴシック" w:eastAsia="BIZ UDPゴシック" w:hAnsi="BIZ UDPゴシック" w:hint="eastAsia"/>
          <w:sz w:val="26"/>
          <w:szCs w:val="26"/>
        </w:rPr>
        <w:t>受けることがある。</w:t>
      </w:r>
    </w:p>
    <w:p w14:paraId="232D6694" w14:textId="70E98AE7" w:rsidR="004E1799" w:rsidRPr="00D1074A" w:rsidRDefault="00F10FCA"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活動における責任の所在や</w:t>
      </w:r>
      <w:r w:rsidR="00642ACF" w:rsidRPr="00D1074A">
        <w:rPr>
          <w:rFonts w:ascii="BIZ UDPゴシック" w:eastAsia="BIZ UDPゴシック" w:hAnsi="BIZ UDPゴシック" w:hint="eastAsia"/>
          <w:sz w:val="26"/>
          <w:szCs w:val="26"/>
        </w:rPr>
        <w:t>役割分担が不明確で、</w:t>
      </w:r>
      <w:r w:rsidRPr="00D1074A">
        <w:rPr>
          <w:rFonts w:ascii="BIZ UDPゴシック" w:eastAsia="BIZ UDPゴシック" w:hAnsi="BIZ UDPゴシック" w:hint="eastAsia"/>
          <w:sz w:val="26"/>
          <w:szCs w:val="26"/>
        </w:rPr>
        <w:t>参加者からの苦情処理などの</w:t>
      </w:r>
      <w:r w:rsidR="00642ACF" w:rsidRPr="00D1074A">
        <w:rPr>
          <w:rFonts w:ascii="BIZ UDPゴシック" w:eastAsia="BIZ UDPゴシック" w:hAnsi="BIZ UDPゴシック" w:hint="eastAsia"/>
          <w:sz w:val="26"/>
          <w:szCs w:val="26"/>
        </w:rPr>
        <w:t>負担が特定の人に集中しやすい</w:t>
      </w:r>
      <w:r w:rsidR="004E1799" w:rsidRPr="00D1074A">
        <w:rPr>
          <w:rFonts w:ascii="BIZ UDPゴシック" w:eastAsia="BIZ UDPゴシック" w:hAnsi="BIZ UDPゴシック" w:hint="eastAsia"/>
          <w:sz w:val="26"/>
          <w:szCs w:val="26"/>
        </w:rPr>
        <w:t>。</w:t>
      </w:r>
    </w:p>
    <w:p w14:paraId="1FC505F2" w14:textId="6F948E50" w:rsidR="004E1799" w:rsidRPr="00D1074A" w:rsidRDefault="004E1799" w:rsidP="00CD3DDE">
      <w:pPr>
        <w:widowControl/>
        <w:spacing w:line="400" w:lineRule="exact"/>
        <w:ind w:firstLineChars="100" w:firstLine="26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〈対策</w:t>
      </w:r>
      <w:r w:rsidR="00CF421C" w:rsidRPr="00D1074A">
        <w:rPr>
          <w:rFonts w:ascii="BIZ UDPゴシック" w:eastAsia="BIZ UDPゴシック" w:hAnsi="BIZ UDPゴシック" w:hint="eastAsia"/>
          <w:b/>
          <w:bCs/>
          <w:sz w:val="26"/>
          <w:szCs w:val="26"/>
        </w:rPr>
        <w:t>例</w:t>
      </w:r>
      <w:r w:rsidRPr="00D1074A">
        <w:rPr>
          <w:rFonts w:ascii="BIZ UDPゴシック" w:eastAsia="BIZ UDPゴシック" w:hAnsi="BIZ UDPゴシック" w:hint="eastAsia"/>
          <w:b/>
          <w:bCs/>
          <w:sz w:val="26"/>
          <w:szCs w:val="26"/>
        </w:rPr>
        <w:t>〉</w:t>
      </w:r>
    </w:p>
    <w:p w14:paraId="6481E802" w14:textId="1EB27CCD" w:rsidR="004E1799" w:rsidRPr="00D1074A" w:rsidRDefault="00642ACF" w:rsidP="006813DE">
      <w:pPr>
        <w:pStyle w:val="a9"/>
        <w:widowControl/>
        <w:numPr>
          <w:ilvl w:val="1"/>
          <w:numId w:val="7"/>
        </w:num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活動の</w:t>
      </w:r>
      <w:r w:rsidR="00DF7302" w:rsidRPr="00D1074A">
        <w:rPr>
          <w:rFonts w:ascii="BIZ UDPゴシック" w:eastAsia="BIZ UDPゴシック" w:hAnsi="BIZ UDPゴシック" w:hint="eastAsia"/>
          <w:sz w:val="26"/>
          <w:szCs w:val="26"/>
        </w:rPr>
        <w:t>趣旨や</w:t>
      </w:r>
      <w:r w:rsidRPr="00D1074A">
        <w:rPr>
          <w:rFonts w:ascii="BIZ UDPゴシック" w:eastAsia="BIZ UDPゴシック" w:hAnsi="BIZ UDPゴシック" w:hint="eastAsia"/>
          <w:sz w:val="26"/>
          <w:szCs w:val="26"/>
        </w:rPr>
        <w:t>目的を基本方針</w:t>
      </w:r>
      <w:r w:rsidR="00DF7302" w:rsidRPr="00D1074A">
        <w:rPr>
          <w:rFonts w:ascii="BIZ UDPゴシック" w:eastAsia="BIZ UDPゴシック" w:hAnsi="BIZ UDPゴシック" w:hint="eastAsia"/>
          <w:sz w:val="26"/>
          <w:szCs w:val="26"/>
        </w:rPr>
        <w:t>として明確に示し、外部へ分かりやすく伝える。</w:t>
      </w:r>
    </w:p>
    <w:p w14:paraId="5BBF2C4D" w14:textId="4ED9F788" w:rsidR="008548E3" w:rsidRPr="00BA1D05" w:rsidRDefault="00642ACF" w:rsidP="008548E3">
      <w:pPr>
        <w:pStyle w:val="a9"/>
        <w:widowControl/>
        <w:numPr>
          <w:ilvl w:val="1"/>
          <w:numId w:val="7"/>
        </w:numPr>
        <w:spacing w:line="400" w:lineRule="exact"/>
        <w:rPr>
          <w:rFonts w:ascii="BIZ UDPゴシック" w:eastAsia="BIZ UDPゴシック" w:hAnsi="BIZ UDPゴシック"/>
          <w:sz w:val="26"/>
          <w:szCs w:val="26"/>
        </w:rPr>
      </w:pPr>
      <w:r w:rsidRPr="00BA1D05">
        <w:rPr>
          <w:rFonts w:ascii="BIZ UDPゴシック" w:eastAsia="BIZ UDPゴシック" w:hAnsi="BIZ UDPゴシック" w:hint="eastAsia"/>
          <w:sz w:val="26"/>
          <w:szCs w:val="26"/>
        </w:rPr>
        <w:t>批判やクレーム</w:t>
      </w:r>
      <w:r w:rsidR="004C0E72" w:rsidRPr="00BA1D05">
        <w:rPr>
          <w:rFonts w:ascii="BIZ UDPゴシック" w:eastAsia="BIZ UDPゴシック" w:hAnsi="BIZ UDPゴシック" w:hint="eastAsia"/>
          <w:sz w:val="26"/>
          <w:szCs w:val="26"/>
        </w:rPr>
        <w:t>に対しては、状況に応じ、</w:t>
      </w:r>
      <w:r w:rsidRPr="00BA1D05">
        <w:rPr>
          <w:rFonts w:ascii="BIZ UDPゴシック" w:eastAsia="BIZ UDPゴシック" w:hAnsi="BIZ UDPゴシック" w:hint="eastAsia"/>
          <w:sz w:val="26"/>
          <w:szCs w:val="26"/>
        </w:rPr>
        <w:t>行政の担当窓口</w:t>
      </w:r>
      <w:r w:rsidR="004C0E72" w:rsidRPr="00BA1D05">
        <w:rPr>
          <w:rFonts w:ascii="BIZ UDPゴシック" w:eastAsia="BIZ UDPゴシック" w:hAnsi="BIZ UDPゴシック" w:hint="eastAsia"/>
          <w:sz w:val="26"/>
          <w:szCs w:val="26"/>
        </w:rPr>
        <w:t>や弁護士</w:t>
      </w:r>
      <w:r w:rsidRPr="00BA1D05">
        <w:rPr>
          <w:rFonts w:ascii="BIZ UDPゴシック" w:eastAsia="BIZ UDPゴシック" w:hAnsi="BIZ UDPゴシック" w:hint="eastAsia"/>
          <w:sz w:val="26"/>
          <w:szCs w:val="26"/>
        </w:rPr>
        <w:t>等に相談する。</w:t>
      </w:r>
      <w:r w:rsidR="008548E3" w:rsidRPr="00BA1D05">
        <w:rPr>
          <w:rFonts w:ascii="BIZ UDPゴシック" w:eastAsia="BIZ UDPゴシック" w:hAnsi="BIZ UDPゴシック" w:hint="eastAsia"/>
          <w:sz w:val="26"/>
          <w:szCs w:val="26"/>
        </w:rPr>
        <w:t>批判やクレームが脅迫等の犯罪に該当し得る場合には、警察に通報・相談する。</w:t>
      </w:r>
    </w:p>
    <w:p w14:paraId="4F5B4540" w14:textId="1113663F" w:rsidR="004E1799" w:rsidRPr="00D1074A" w:rsidRDefault="005065BB" w:rsidP="006813DE">
      <w:pPr>
        <w:pStyle w:val="a9"/>
        <w:widowControl/>
        <w:numPr>
          <w:ilvl w:val="1"/>
          <w:numId w:val="7"/>
        </w:numPr>
        <w:spacing w:line="400" w:lineRule="exact"/>
        <w:rPr>
          <w:rFonts w:ascii="BIZ UDPゴシック" w:eastAsia="BIZ UDPゴシック" w:hAnsi="BIZ UDPゴシック"/>
          <w:sz w:val="26"/>
          <w:szCs w:val="26"/>
        </w:rPr>
      </w:pPr>
      <w:r>
        <w:rPr>
          <w:rFonts w:ascii="BIZ UDPゴシック" w:eastAsia="BIZ UDPゴシック" w:hAnsi="BIZ UDPゴシック" w:hint="eastAsia"/>
          <w:sz w:val="26"/>
          <w:szCs w:val="26"/>
        </w:rPr>
        <w:t>特定の人に</w:t>
      </w:r>
      <w:r w:rsidR="00642ACF" w:rsidRPr="00D1074A">
        <w:rPr>
          <w:rFonts w:ascii="BIZ UDPゴシック" w:eastAsia="BIZ UDPゴシック" w:hAnsi="BIZ UDPゴシック" w:hint="eastAsia"/>
          <w:sz w:val="26"/>
          <w:szCs w:val="26"/>
        </w:rPr>
        <w:t>負担が</w:t>
      </w:r>
      <w:r w:rsidR="008656E9">
        <w:rPr>
          <w:rFonts w:ascii="BIZ UDPゴシック" w:eastAsia="BIZ UDPゴシック" w:hAnsi="BIZ UDPゴシック" w:hint="eastAsia"/>
          <w:sz w:val="26"/>
          <w:szCs w:val="26"/>
        </w:rPr>
        <w:t>かたよ</w:t>
      </w:r>
      <w:r w:rsidR="00642ACF" w:rsidRPr="00D1074A">
        <w:rPr>
          <w:rFonts w:ascii="BIZ UDPゴシック" w:eastAsia="BIZ UDPゴシック" w:hAnsi="BIZ UDPゴシック" w:hint="eastAsia"/>
          <w:sz w:val="26"/>
          <w:szCs w:val="26"/>
        </w:rPr>
        <w:t>らないよう、対応マニュアル等を整備</w:t>
      </w:r>
      <w:r w:rsidR="004C0E72" w:rsidRPr="00D1074A">
        <w:rPr>
          <w:rFonts w:ascii="BIZ UDPゴシック" w:eastAsia="BIZ UDPゴシック" w:hAnsi="BIZ UDPゴシック" w:hint="eastAsia"/>
          <w:sz w:val="26"/>
          <w:szCs w:val="26"/>
        </w:rPr>
        <w:t>し、組織として対応する</w:t>
      </w:r>
      <w:r w:rsidR="00642ACF" w:rsidRPr="00D1074A">
        <w:rPr>
          <w:rFonts w:ascii="BIZ UDPゴシック" w:eastAsia="BIZ UDPゴシック" w:hAnsi="BIZ UDPゴシック" w:hint="eastAsia"/>
          <w:sz w:val="26"/>
          <w:szCs w:val="26"/>
        </w:rPr>
        <w:t>。</w:t>
      </w:r>
    </w:p>
    <w:p w14:paraId="07B42947" w14:textId="77777777" w:rsidR="00066CDC" w:rsidRPr="00D1074A" w:rsidRDefault="00066CDC" w:rsidP="006813DE">
      <w:pPr>
        <w:widowControl/>
        <w:spacing w:line="400" w:lineRule="exact"/>
        <w:jc w:val="left"/>
        <w:rPr>
          <w:rFonts w:ascii="BIZ UDPゴシック" w:eastAsia="BIZ UDPゴシック" w:hAnsi="BIZ UDPゴシック"/>
          <w:sz w:val="26"/>
          <w:szCs w:val="26"/>
          <w:bdr w:val="single" w:sz="4" w:space="0" w:color="auto"/>
        </w:rPr>
      </w:pPr>
      <w:r w:rsidRPr="00D1074A">
        <w:rPr>
          <w:rFonts w:ascii="BIZ UDPゴシック" w:eastAsia="BIZ UDPゴシック" w:hAnsi="BIZ UDPゴシック"/>
          <w:sz w:val="26"/>
          <w:szCs w:val="26"/>
          <w:bdr w:val="single" w:sz="4" w:space="0" w:color="auto"/>
        </w:rPr>
        <w:br w:type="page"/>
      </w:r>
    </w:p>
    <w:p w14:paraId="7D9B6765" w14:textId="61EB11CA" w:rsidR="000036B2" w:rsidRPr="00D1074A" w:rsidRDefault="00BD6C39"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bdr w:val="single" w:sz="4" w:space="0" w:color="auto"/>
        </w:rPr>
        <w:lastRenderedPageBreak/>
        <w:t xml:space="preserve">第３章　</w:t>
      </w:r>
      <w:r w:rsidR="00C27074" w:rsidRPr="00D1074A">
        <w:rPr>
          <w:rFonts w:ascii="BIZ UDPゴシック" w:eastAsia="BIZ UDPゴシック" w:hAnsi="BIZ UDPゴシック" w:hint="eastAsia"/>
          <w:b/>
          <w:bCs/>
          <w:sz w:val="26"/>
          <w:szCs w:val="26"/>
          <w:bdr w:val="single" w:sz="4" w:space="0" w:color="auto"/>
        </w:rPr>
        <w:t>カスタマーハラスメント</w:t>
      </w:r>
      <w:r w:rsidR="000036B2" w:rsidRPr="00D1074A">
        <w:rPr>
          <w:rFonts w:ascii="BIZ UDPゴシック" w:eastAsia="BIZ UDPゴシック" w:hAnsi="BIZ UDPゴシック" w:hint="eastAsia"/>
          <w:b/>
          <w:bCs/>
          <w:sz w:val="26"/>
          <w:szCs w:val="26"/>
          <w:bdr w:val="single" w:sz="4" w:space="0" w:color="auto"/>
        </w:rPr>
        <w:t>防止のための対応について</w:t>
      </w:r>
      <w:r w:rsidR="00A02B56" w:rsidRPr="00D1074A">
        <w:rPr>
          <w:rFonts w:ascii="BIZ UDPゴシック" w:eastAsia="BIZ UDPゴシック" w:hAnsi="BIZ UDPゴシック" w:hint="eastAsia"/>
          <w:b/>
          <w:bCs/>
          <w:sz w:val="26"/>
          <w:szCs w:val="26"/>
          <w:bdr w:val="single" w:sz="4" w:space="0" w:color="auto"/>
        </w:rPr>
        <w:t xml:space="preserve">　　　　　　　　　　　　　　　　　　　　　　　　</w:t>
      </w:r>
      <w:r w:rsidR="00A02B56" w:rsidRPr="00D1074A">
        <w:rPr>
          <w:rFonts w:ascii="BIZ UDPゴシック" w:eastAsia="BIZ UDPゴシック" w:hAnsi="BIZ UDPゴシック" w:hint="eastAsia"/>
          <w:b/>
          <w:bCs/>
          <w:sz w:val="26"/>
          <w:szCs w:val="26"/>
        </w:rPr>
        <w:t xml:space="preserve">　</w:t>
      </w:r>
    </w:p>
    <w:p w14:paraId="23B0A888" w14:textId="3439B684" w:rsidR="00A02B56" w:rsidRPr="00D1074A" w:rsidRDefault="00416398" w:rsidP="008A491C">
      <w:pPr>
        <w:widowControl/>
        <w:spacing w:line="400" w:lineRule="exact"/>
        <w:jc w:val="left"/>
        <w:rPr>
          <w:rFonts w:ascii="BIZ UDPゴシック" w:eastAsia="BIZ UDPゴシック" w:hAnsi="BIZ UDPゴシック"/>
          <w:b/>
          <w:bCs/>
          <w:sz w:val="26"/>
          <w:szCs w:val="26"/>
        </w:rPr>
      </w:pPr>
      <w:r w:rsidRPr="00D1074A">
        <w:rPr>
          <w:noProof/>
        </w:rPr>
        <w:drawing>
          <wp:anchor distT="0" distB="0" distL="114300" distR="114300" simplePos="0" relativeHeight="251745280" behindDoc="0" locked="0" layoutInCell="1" allowOverlap="1" wp14:anchorId="58F0C6D8" wp14:editId="0B247912">
            <wp:simplePos x="0" y="0"/>
            <wp:positionH relativeFrom="column">
              <wp:posOffset>-635</wp:posOffset>
            </wp:positionH>
            <wp:positionV relativeFrom="paragraph">
              <wp:posOffset>33020</wp:posOffset>
            </wp:positionV>
            <wp:extent cx="5400040" cy="608965"/>
            <wp:effectExtent l="0" t="0" r="0" b="635"/>
            <wp:wrapNone/>
            <wp:docPr id="424091540"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C845C" w14:textId="45B7B8CF" w:rsidR="00416398" w:rsidRPr="00D1074A" w:rsidRDefault="00416398" w:rsidP="008A491C">
      <w:pPr>
        <w:widowControl/>
        <w:spacing w:line="400" w:lineRule="exact"/>
        <w:jc w:val="left"/>
        <w:rPr>
          <w:rFonts w:ascii="BIZ UDPゴシック" w:eastAsia="BIZ UDPゴシック" w:hAnsi="BIZ UDPゴシック"/>
          <w:b/>
          <w:bCs/>
          <w:sz w:val="26"/>
          <w:szCs w:val="26"/>
        </w:rPr>
      </w:pPr>
    </w:p>
    <w:p w14:paraId="61F99C51" w14:textId="77777777" w:rsidR="00416398" w:rsidRPr="00D1074A" w:rsidRDefault="00416398" w:rsidP="008A491C">
      <w:pPr>
        <w:widowControl/>
        <w:spacing w:line="400" w:lineRule="exact"/>
        <w:jc w:val="left"/>
        <w:rPr>
          <w:rFonts w:ascii="BIZ UDPゴシック" w:eastAsia="BIZ UDPゴシック" w:hAnsi="BIZ UDPゴシック"/>
          <w:b/>
          <w:bCs/>
          <w:sz w:val="26"/>
          <w:szCs w:val="26"/>
        </w:rPr>
      </w:pPr>
    </w:p>
    <w:p w14:paraId="33C39680" w14:textId="3FEEBB79"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１　事前対応</w:t>
      </w:r>
    </w:p>
    <w:p w14:paraId="491E05CF" w14:textId="00BB59F4" w:rsidR="003721ED" w:rsidRPr="00D1074A" w:rsidRDefault="003721ED" w:rsidP="008A491C">
      <w:pPr>
        <w:widowControl/>
        <w:spacing w:line="400" w:lineRule="exact"/>
        <w:jc w:val="left"/>
        <w:rPr>
          <w:rFonts w:ascii="BIZ UDPゴシック" w:eastAsia="BIZ UDPゴシック" w:hAnsi="BIZ UDPゴシック"/>
          <w:b/>
          <w:bCs/>
          <w:sz w:val="26"/>
          <w:szCs w:val="26"/>
        </w:rPr>
      </w:pPr>
    </w:p>
    <w:p w14:paraId="71716990" w14:textId="31194D65"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（１）基本方針、対応マニュアルの作成・周知</w:t>
      </w:r>
    </w:p>
    <w:p w14:paraId="10F5685F" w14:textId="75F1F2E6" w:rsidR="00E83887" w:rsidRPr="00D1074A" w:rsidRDefault="006A69F8" w:rsidP="00416398">
      <w:pPr>
        <w:widowControl/>
        <w:spacing w:line="40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6"/>
          <w:szCs w:val="26"/>
        </w:rPr>
        <w:t xml:space="preserve">　 第１章「基本方針と対応マニュアル」</w:t>
      </w:r>
      <w:r w:rsidR="00067BD4" w:rsidRPr="00D1074A">
        <w:rPr>
          <w:rFonts w:ascii="BIZ UDPゴシック" w:eastAsia="BIZ UDPゴシック" w:hAnsi="BIZ UDPゴシック" w:hint="eastAsia"/>
          <w:sz w:val="26"/>
          <w:szCs w:val="26"/>
        </w:rPr>
        <w:t>（P</w:t>
      </w:r>
      <w:r w:rsidR="00582EEE" w:rsidRPr="00D1074A">
        <w:rPr>
          <w:rFonts w:ascii="BIZ UDPゴシック" w:eastAsia="BIZ UDPゴシック" w:hAnsi="BIZ UDPゴシック" w:hint="eastAsia"/>
          <w:sz w:val="26"/>
          <w:szCs w:val="26"/>
        </w:rPr>
        <w:t>２～６</w:t>
      </w:r>
      <w:r w:rsidR="00067BD4" w:rsidRPr="00D1074A">
        <w:rPr>
          <w:rFonts w:ascii="BIZ UDPゴシック" w:eastAsia="BIZ UDPゴシック" w:hAnsi="BIZ UDPゴシック" w:hint="eastAsia"/>
          <w:sz w:val="26"/>
          <w:szCs w:val="26"/>
        </w:rPr>
        <w:t>）</w:t>
      </w:r>
      <w:r w:rsidR="00582EEE" w:rsidRPr="00D1074A">
        <w:rPr>
          <w:rFonts w:ascii="BIZ UDPゴシック" w:eastAsia="BIZ UDPゴシック" w:hAnsi="BIZ UDPゴシック" w:hint="eastAsia"/>
          <w:sz w:val="26"/>
          <w:szCs w:val="26"/>
        </w:rPr>
        <w:t>を踏まえて</w:t>
      </w:r>
      <w:r w:rsidRPr="00D1074A">
        <w:rPr>
          <w:rFonts w:ascii="BIZ UDPゴシック" w:eastAsia="BIZ UDPゴシック" w:hAnsi="BIZ UDPゴシック" w:hint="eastAsia"/>
          <w:sz w:val="26"/>
          <w:szCs w:val="26"/>
        </w:rPr>
        <w:t>、作成・周知してください。</w:t>
      </w:r>
    </w:p>
    <w:p w14:paraId="23B57AFA" w14:textId="0A432F0D" w:rsidR="00E83887" w:rsidRPr="00D1074A" w:rsidRDefault="00E83887" w:rsidP="00067BD4">
      <w:pPr>
        <w:widowControl/>
        <w:jc w:val="left"/>
        <w:rPr>
          <w:rFonts w:ascii="BIZ UDPゴシック" w:eastAsia="BIZ UDPゴシック" w:hAnsi="BIZ UDPゴシック"/>
          <w:sz w:val="24"/>
          <w:szCs w:val="24"/>
        </w:rPr>
      </w:pPr>
    </w:p>
    <w:p w14:paraId="466921CB" w14:textId="77777777" w:rsidR="00B4078B" w:rsidRPr="00D1074A" w:rsidRDefault="00B4078B" w:rsidP="00067BD4">
      <w:pPr>
        <w:widowControl/>
        <w:jc w:val="left"/>
        <w:rPr>
          <w:rFonts w:ascii="BIZ UDPゴシック" w:eastAsia="BIZ UDPゴシック" w:hAnsi="BIZ UDPゴシック"/>
          <w:sz w:val="24"/>
          <w:szCs w:val="24"/>
        </w:rPr>
      </w:pPr>
    </w:p>
    <w:p w14:paraId="199B452E" w14:textId="44897FCA"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（２）　相談体制の整備</w:t>
      </w:r>
    </w:p>
    <w:p w14:paraId="6367AF49" w14:textId="1D75CB14" w:rsidR="000B597A" w:rsidRPr="00D1074A" w:rsidRDefault="000B597A"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対応マニュアルを整備</w:t>
      </w:r>
      <w:r w:rsidR="009106BE" w:rsidRPr="00D1074A">
        <w:rPr>
          <w:rFonts w:ascii="BIZ UDPゴシック" w:eastAsia="BIZ UDPゴシック" w:hAnsi="BIZ UDPゴシック" w:hint="eastAsia"/>
          <w:sz w:val="26"/>
          <w:szCs w:val="26"/>
        </w:rPr>
        <w:t>し</w:t>
      </w:r>
      <w:r w:rsidR="00582EEE" w:rsidRPr="00D1074A">
        <w:rPr>
          <w:rFonts w:ascii="BIZ UDPゴシック" w:eastAsia="BIZ UDPゴシック" w:hAnsi="BIZ UDPゴシック" w:hint="eastAsia"/>
          <w:sz w:val="26"/>
          <w:szCs w:val="26"/>
        </w:rPr>
        <w:t>た場合であって</w:t>
      </w:r>
      <w:r w:rsidRPr="00D1074A">
        <w:rPr>
          <w:rFonts w:ascii="BIZ UDPゴシック" w:eastAsia="BIZ UDPゴシック" w:hAnsi="BIZ UDPゴシック" w:hint="eastAsia"/>
          <w:sz w:val="26"/>
          <w:szCs w:val="26"/>
        </w:rPr>
        <w:t>も、</w:t>
      </w:r>
      <w:r w:rsidR="009E1856" w:rsidRPr="00D1074A">
        <w:rPr>
          <w:rFonts w:ascii="BIZ UDPゴシック" w:eastAsia="BIZ UDPゴシック" w:hAnsi="BIZ UDPゴシック" w:hint="eastAsia"/>
          <w:sz w:val="26"/>
          <w:szCs w:val="26"/>
        </w:rPr>
        <w:t>現場対応者（顧客等からの苦情に最初に対応する就業者）</w:t>
      </w:r>
      <w:r w:rsidRPr="00D1074A">
        <w:rPr>
          <w:rFonts w:ascii="BIZ UDPゴシック" w:eastAsia="BIZ UDPゴシック" w:hAnsi="BIZ UDPゴシック" w:hint="eastAsia"/>
          <w:sz w:val="26"/>
          <w:szCs w:val="26"/>
        </w:rPr>
        <w:t>が判断や対応に苦慮する場合が想定されます。</w:t>
      </w:r>
    </w:p>
    <w:p w14:paraId="6C968AC7" w14:textId="6BAE72C1" w:rsidR="000B597A" w:rsidRPr="00D1074A" w:rsidRDefault="000B597A"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就業者からのカスハラ</w:t>
      </w:r>
      <w:r w:rsidR="00FB7FDA" w:rsidRPr="00D1074A">
        <w:rPr>
          <w:rFonts w:ascii="BIZ UDPゴシック" w:eastAsia="BIZ UDPゴシック" w:hAnsi="BIZ UDPゴシック" w:hint="eastAsia"/>
          <w:sz w:val="26"/>
          <w:szCs w:val="26"/>
        </w:rPr>
        <w:t>の</w:t>
      </w:r>
      <w:r w:rsidRPr="00D1074A">
        <w:rPr>
          <w:rFonts w:ascii="BIZ UDPゴシック" w:eastAsia="BIZ UDPゴシック" w:hAnsi="BIZ UDPゴシック" w:hint="eastAsia"/>
          <w:sz w:val="26"/>
          <w:szCs w:val="26"/>
        </w:rPr>
        <w:t>相談に</w:t>
      </w:r>
      <w:r w:rsidR="009F062C" w:rsidRPr="00D1074A">
        <w:rPr>
          <w:rFonts w:ascii="BIZ UDPゴシック" w:eastAsia="BIZ UDPゴシック" w:hAnsi="BIZ UDPゴシック" w:hint="eastAsia"/>
          <w:sz w:val="26"/>
          <w:szCs w:val="26"/>
        </w:rPr>
        <w:t>迅速</w:t>
      </w:r>
      <w:r w:rsidR="00582EEE" w:rsidRPr="00D1074A">
        <w:rPr>
          <w:rFonts w:ascii="BIZ UDPゴシック" w:eastAsia="BIZ UDPゴシック" w:hAnsi="BIZ UDPゴシック" w:hint="eastAsia"/>
          <w:sz w:val="26"/>
          <w:szCs w:val="26"/>
        </w:rPr>
        <w:t>かつ</w:t>
      </w:r>
      <w:r w:rsidRPr="00D1074A">
        <w:rPr>
          <w:rFonts w:ascii="BIZ UDPゴシック" w:eastAsia="BIZ UDPゴシック" w:hAnsi="BIZ UDPゴシック" w:hint="eastAsia"/>
          <w:sz w:val="26"/>
          <w:szCs w:val="26"/>
        </w:rPr>
        <w:t>適切に対応するためには、あらかじめ相談窓口を設置</w:t>
      </w:r>
      <w:r w:rsidR="00E96100" w:rsidRPr="00D1074A">
        <w:rPr>
          <w:rFonts w:ascii="BIZ UDPゴシック" w:eastAsia="BIZ UDPゴシック" w:hAnsi="BIZ UDPゴシック" w:hint="eastAsia"/>
          <w:sz w:val="26"/>
          <w:szCs w:val="26"/>
        </w:rPr>
        <w:t>し、就業者に広く周知することが必要</w:t>
      </w:r>
      <w:r w:rsidRPr="00D1074A">
        <w:rPr>
          <w:rFonts w:ascii="BIZ UDPゴシック" w:eastAsia="BIZ UDPゴシック" w:hAnsi="BIZ UDPゴシック" w:hint="eastAsia"/>
          <w:sz w:val="26"/>
          <w:szCs w:val="26"/>
        </w:rPr>
        <w:t>です。</w:t>
      </w:r>
    </w:p>
    <w:p w14:paraId="75F31E86" w14:textId="77777777" w:rsidR="009106BE" w:rsidRPr="00D1074A" w:rsidRDefault="009106BE" w:rsidP="00AE0094">
      <w:pPr>
        <w:widowControl/>
        <w:jc w:val="left"/>
        <w:rPr>
          <w:rFonts w:ascii="BIZ UDPゴシック" w:eastAsia="BIZ UDPゴシック" w:hAnsi="BIZ UDPゴシック"/>
          <w:sz w:val="24"/>
          <w:szCs w:val="24"/>
        </w:rPr>
      </w:pPr>
    </w:p>
    <w:p w14:paraId="2B6E54C2" w14:textId="7A2F7661" w:rsidR="00E83887" w:rsidRPr="00D1074A" w:rsidRDefault="00AE0094" w:rsidP="00AE0094">
      <w:pPr>
        <w:widowControl/>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240EE0" w:rsidRPr="00D1074A">
        <w:rPr>
          <w:rFonts w:ascii="BIZ UDPゴシック" w:eastAsia="BIZ UDPゴシック" w:hAnsi="BIZ UDPゴシック" w:hint="eastAsia"/>
          <w:sz w:val="24"/>
          <w:szCs w:val="24"/>
        </w:rPr>
        <w:t>相談体制の例</w:t>
      </w:r>
      <w:r w:rsidRPr="00D1074A">
        <w:rPr>
          <w:rFonts w:ascii="BIZ UDPゴシック" w:eastAsia="BIZ UDPゴシック" w:hAnsi="BIZ UDPゴシック" w:hint="eastAsia"/>
          <w:sz w:val="24"/>
          <w:szCs w:val="24"/>
        </w:rPr>
        <w:t>】</w:t>
      </w:r>
    </w:p>
    <w:p w14:paraId="6A89F5E8" w14:textId="44DC51B1" w:rsidR="00E83887" w:rsidRPr="00D1074A" w:rsidRDefault="005065BB" w:rsidP="00AE0094">
      <w:pPr>
        <w:widowControl/>
        <w:jc w:val="left"/>
        <w:rPr>
          <w:rFonts w:ascii="BIZ UDPゴシック" w:eastAsia="BIZ UDPゴシック" w:hAnsi="BIZ UDPゴシック"/>
          <w:sz w:val="24"/>
          <w:szCs w:val="24"/>
        </w:rPr>
      </w:pPr>
      <w:r w:rsidRPr="005065BB">
        <w:rPr>
          <w:noProof/>
        </w:rPr>
        <w:drawing>
          <wp:inline distT="0" distB="0" distL="0" distR="0" wp14:anchorId="4745286D" wp14:editId="7B7D3CEF">
            <wp:extent cx="5400040" cy="4305300"/>
            <wp:effectExtent l="0" t="0" r="0" b="0"/>
            <wp:docPr id="186763623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4305300"/>
                    </a:xfrm>
                    <a:prstGeom prst="rect">
                      <a:avLst/>
                    </a:prstGeom>
                    <a:noFill/>
                    <a:ln>
                      <a:noFill/>
                    </a:ln>
                  </pic:spPr>
                </pic:pic>
              </a:graphicData>
            </a:graphic>
          </wp:inline>
        </w:drawing>
      </w:r>
    </w:p>
    <w:p w14:paraId="50095D58" w14:textId="7F679FD0" w:rsidR="00416398" w:rsidRPr="00D1074A" w:rsidRDefault="00416398">
      <w:pPr>
        <w:widowControl/>
        <w:jc w:val="left"/>
        <w:rPr>
          <w:rFonts w:ascii="BIZ UDPゴシック" w:eastAsia="BIZ UDPゴシック" w:hAnsi="BIZ UDPゴシック"/>
          <w:sz w:val="26"/>
          <w:szCs w:val="26"/>
        </w:rPr>
      </w:pPr>
    </w:p>
    <w:p w14:paraId="0041D019" w14:textId="4536C5E6" w:rsidR="00027040" w:rsidRPr="00D1074A" w:rsidRDefault="00E7302B"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なお、</w:t>
      </w:r>
      <w:r w:rsidR="00027040" w:rsidRPr="00D1074A">
        <w:rPr>
          <w:rFonts w:ascii="BIZ UDPゴシック" w:eastAsia="BIZ UDPゴシック" w:hAnsi="BIZ UDPゴシック" w:hint="eastAsia"/>
          <w:sz w:val="26"/>
          <w:szCs w:val="26"/>
        </w:rPr>
        <w:t>相談窓口の設置については、</w:t>
      </w:r>
      <w:r w:rsidRPr="00D1074A">
        <w:rPr>
          <w:rFonts w:ascii="BIZ UDPゴシック" w:eastAsia="BIZ UDPゴシック" w:hAnsi="BIZ UDPゴシック" w:hint="eastAsia"/>
          <w:sz w:val="26"/>
          <w:szCs w:val="26"/>
        </w:rPr>
        <w:t>必ずしもカスハラのために特別に設ける必要はありません。</w:t>
      </w:r>
      <w:r w:rsidR="001765E5" w:rsidRPr="00D1074A">
        <w:rPr>
          <w:rFonts w:ascii="BIZ UDPゴシック" w:eastAsia="BIZ UDPゴシック" w:hAnsi="BIZ UDPゴシック" w:hint="eastAsia"/>
          <w:sz w:val="26"/>
          <w:szCs w:val="26"/>
        </w:rPr>
        <w:t>セクシュアルハラスメント</w:t>
      </w:r>
      <w:r w:rsidR="00027040" w:rsidRPr="00D1074A">
        <w:rPr>
          <w:rFonts w:ascii="BIZ UDPゴシック" w:eastAsia="BIZ UDPゴシック" w:hAnsi="BIZ UDPゴシック" w:hint="eastAsia"/>
          <w:sz w:val="26"/>
          <w:szCs w:val="26"/>
        </w:rPr>
        <w:t>や</w:t>
      </w:r>
      <w:r w:rsidR="001765E5" w:rsidRPr="00D1074A">
        <w:rPr>
          <w:rFonts w:ascii="BIZ UDPゴシック" w:eastAsia="BIZ UDPゴシック" w:hAnsi="BIZ UDPゴシック" w:hint="eastAsia"/>
          <w:sz w:val="26"/>
          <w:szCs w:val="26"/>
        </w:rPr>
        <w:t>パワーハラスメント</w:t>
      </w:r>
      <w:r w:rsidR="00027040" w:rsidRPr="00D1074A">
        <w:rPr>
          <w:rFonts w:ascii="BIZ UDPゴシック" w:eastAsia="BIZ UDPゴシック" w:hAnsi="BIZ UDPゴシック" w:hint="eastAsia"/>
          <w:sz w:val="26"/>
          <w:szCs w:val="26"/>
        </w:rPr>
        <w:t>など職場における他のハラスメントの相談窓口と一体的に設置することも考えられます。</w:t>
      </w:r>
    </w:p>
    <w:p w14:paraId="723DDDAA" w14:textId="6BB58BA6" w:rsidR="00027040" w:rsidRPr="00D1074A" w:rsidRDefault="00027040"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もしくは「窓口」という形ではなく、例えば</w:t>
      </w:r>
      <w:bookmarkStart w:id="1" w:name="_Hlk224560352"/>
      <w:r w:rsidR="005D031A" w:rsidRPr="00D1074A">
        <w:rPr>
          <w:rFonts w:ascii="BIZ UDPゴシック" w:eastAsia="BIZ UDPゴシック" w:hAnsi="BIZ UDPゴシック" w:hint="eastAsia"/>
          <w:sz w:val="26"/>
          <w:szCs w:val="26"/>
        </w:rPr>
        <w:t>上司に当たる管理監督者等</w:t>
      </w:r>
      <w:bookmarkEnd w:id="1"/>
      <w:r w:rsidRPr="00D1074A">
        <w:rPr>
          <w:rFonts w:ascii="BIZ UDPゴシック" w:eastAsia="BIZ UDPゴシック" w:hAnsi="BIZ UDPゴシック" w:hint="eastAsia"/>
          <w:sz w:val="26"/>
          <w:szCs w:val="26"/>
        </w:rPr>
        <w:t>を</w:t>
      </w:r>
      <w:r w:rsidR="00E86796"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相談対応者</w:t>
      </w:r>
      <w:r w:rsidR="00E86796"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としてあらかじめ定めておくことも考えられます。</w:t>
      </w:r>
    </w:p>
    <w:p w14:paraId="6E97BEDD" w14:textId="77777777" w:rsidR="00027040" w:rsidRPr="00D1074A" w:rsidRDefault="00027040" w:rsidP="008A491C">
      <w:pPr>
        <w:widowControl/>
        <w:spacing w:line="400" w:lineRule="exact"/>
        <w:ind w:firstLineChars="100" w:firstLine="260"/>
        <w:jc w:val="left"/>
        <w:rPr>
          <w:rFonts w:ascii="BIZ UDPゴシック" w:eastAsia="BIZ UDPゴシック" w:hAnsi="BIZ UDPゴシック"/>
          <w:sz w:val="26"/>
          <w:szCs w:val="26"/>
        </w:rPr>
      </w:pPr>
    </w:p>
    <w:p w14:paraId="698D0959" w14:textId="77777777" w:rsidR="00E86796" w:rsidRPr="00D1074A" w:rsidRDefault="00E86796" w:rsidP="00E86796">
      <w:pPr>
        <w:widowControl/>
        <w:jc w:val="left"/>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40160" behindDoc="0" locked="0" layoutInCell="1" allowOverlap="1" wp14:anchorId="0A3837F4" wp14:editId="486641F3">
                <wp:simplePos x="0" y="0"/>
                <wp:positionH relativeFrom="column">
                  <wp:posOffset>-77953</wp:posOffset>
                </wp:positionH>
                <wp:positionV relativeFrom="paragraph">
                  <wp:posOffset>113944</wp:posOffset>
                </wp:positionV>
                <wp:extent cx="5493433" cy="2114093"/>
                <wp:effectExtent l="0" t="0" r="12065" b="19685"/>
                <wp:wrapNone/>
                <wp:docPr id="2074645052" name="正方形/長方形 4"/>
                <wp:cNvGraphicFramePr/>
                <a:graphic xmlns:a="http://schemas.openxmlformats.org/drawingml/2006/main">
                  <a:graphicData uri="http://schemas.microsoft.com/office/word/2010/wordprocessingShape">
                    <wps:wsp>
                      <wps:cNvSpPr/>
                      <wps:spPr>
                        <a:xfrm>
                          <a:off x="0" y="0"/>
                          <a:ext cx="5493433" cy="2114093"/>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073930D" id="正方形/長方形 4" o:spid="_x0000_s1026" style="position:absolute;margin-left:-6.15pt;margin-top:8.95pt;width:432.55pt;height:166.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" filled="f" strokecolor="#adadad [2414]" strokeweight="1pt"/>
            </w:pict>
          </mc:Fallback>
        </mc:AlternateContent>
      </w:r>
    </w:p>
    <w:p w14:paraId="62AC8F8B" w14:textId="19787C81" w:rsidR="00E86796" w:rsidRPr="00D1074A" w:rsidRDefault="00E86796" w:rsidP="00E86796">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【相談体制の整備のポイント】</w:t>
      </w:r>
    </w:p>
    <w:p w14:paraId="62B15FEE" w14:textId="77777777" w:rsidR="00E86796" w:rsidRPr="00D1074A" w:rsidRDefault="00E86796" w:rsidP="00E86796">
      <w:pPr>
        <w:pStyle w:val="a9"/>
        <w:widowControl/>
        <w:numPr>
          <w:ilvl w:val="0"/>
          <w:numId w:val="15"/>
        </w:numPr>
        <w:spacing w:afterLines="50" w:after="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の被害を受けた就業者が委縮して相談をためらってしまう場合もあるため、カスハラが実際に発生している場合だけでなく、発生のおそれがある場合やカスハラに該当するか判断がつかない場合も含め、幅広く相談に対応することが求められます。</w:t>
      </w:r>
    </w:p>
    <w:p w14:paraId="6A30F8F5" w14:textId="2E08C5A2" w:rsidR="00E86796" w:rsidRPr="00D1074A" w:rsidRDefault="00E86796" w:rsidP="00E86796">
      <w:pPr>
        <w:pStyle w:val="a9"/>
        <w:widowControl/>
        <w:spacing w:line="160" w:lineRule="exact"/>
        <w:ind w:left="442"/>
        <w:jc w:val="left"/>
        <w:rPr>
          <w:rFonts w:ascii="BIZ UDPゴシック" w:eastAsia="BIZ UDPゴシック" w:hAnsi="BIZ UDPゴシック"/>
          <w:sz w:val="24"/>
          <w:szCs w:val="24"/>
        </w:rPr>
      </w:pPr>
    </w:p>
    <w:p w14:paraId="2CE36294" w14:textId="77777777" w:rsidR="00E86796" w:rsidRPr="00D1074A" w:rsidRDefault="00E86796" w:rsidP="00E86796">
      <w:pPr>
        <w:pStyle w:val="a9"/>
        <w:widowControl/>
        <w:numPr>
          <w:ilvl w:val="0"/>
          <w:numId w:val="15"/>
        </w:numPr>
        <w:spacing w:beforeLines="100" w:before="36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相談した就業者のプライバシーの保護に配慮するとともに、相談したことを理由に解雇など不利益な取扱いをしないことを、就業者に対しあらかじめ周知することが重要です。</w:t>
      </w:r>
    </w:p>
    <w:p w14:paraId="2A4984E9" w14:textId="77777777" w:rsidR="00E86796" w:rsidRPr="00D1074A" w:rsidRDefault="00E86796" w:rsidP="00E86796">
      <w:pPr>
        <w:pStyle w:val="a9"/>
        <w:rPr>
          <w:rFonts w:ascii="BIZ UDPゴシック" w:eastAsia="BIZ UDPゴシック" w:hAnsi="BIZ UDPゴシック"/>
          <w:sz w:val="26"/>
          <w:szCs w:val="26"/>
        </w:rPr>
      </w:pPr>
    </w:p>
    <w:p w14:paraId="558F7510" w14:textId="469B6F9A" w:rsidR="002C47AC" w:rsidRPr="00D1074A" w:rsidRDefault="002C47AC" w:rsidP="00E86796">
      <w:pPr>
        <w:widowControl/>
        <w:spacing w:beforeLines="100" w:before="360"/>
        <w:ind w:firstLineChars="100" w:firstLine="26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6"/>
          <w:szCs w:val="26"/>
        </w:rPr>
        <w:t>就業者から</w:t>
      </w:r>
      <w:r w:rsidR="009E1856" w:rsidRPr="00D1074A">
        <w:rPr>
          <w:rFonts w:ascii="BIZ UDPゴシック" w:eastAsia="BIZ UDPゴシック" w:hAnsi="BIZ UDPゴシック" w:hint="eastAsia"/>
          <w:sz w:val="26"/>
          <w:szCs w:val="26"/>
        </w:rPr>
        <w:t>の相談対応には、カスハラの</w:t>
      </w:r>
      <w:r w:rsidRPr="00D1074A">
        <w:rPr>
          <w:rFonts w:ascii="BIZ UDPゴシック" w:eastAsia="BIZ UDPゴシック" w:hAnsi="BIZ UDPゴシック" w:hint="eastAsia"/>
          <w:sz w:val="26"/>
          <w:szCs w:val="26"/>
        </w:rPr>
        <w:t>事実関係を</w:t>
      </w:r>
      <w:r w:rsidR="007A4372" w:rsidRPr="00D1074A">
        <w:rPr>
          <w:rFonts w:ascii="BIZ UDPゴシック" w:eastAsia="BIZ UDPゴシック" w:hAnsi="BIZ UDPゴシック" w:hint="eastAsia"/>
          <w:sz w:val="26"/>
          <w:szCs w:val="26"/>
        </w:rPr>
        <w:t>迅速</w:t>
      </w:r>
      <w:r w:rsidRPr="00D1074A">
        <w:rPr>
          <w:rFonts w:ascii="BIZ UDPゴシック" w:eastAsia="BIZ UDPゴシック" w:hAnsi="BIZ UDPゴシック" w:hint="eastAsia"/>
          <w:sz w:val="26"/>
          <w:szCs w:val="26"/>
        </w:rPr>
        <w:t>かつ正確に確認</w:t>
      </w:r>
      <w:r w:rsidR="007A4372" w:rsidRPr="00D1074A">
        <w:rPr>
          <w:rFonts w:ascii="BIZ UDPゴシック" w:eastAsia="BIZ UDPゴシック" w:hAnsi="BIZ UDPゴシック" w:hint="eastAsia"/>
          <w:sz w:val="26"/>
          <w:szCs w:val="26"/>
        </w:rPr>
        <w:t>し、</w:t>
      </w:r>
      <w:r w:rsidRPr="00D1074A">
        <w:rPr>
          <w:rFonts w:ascii="BIZ UDPゴシック" w:eastAsia="BIZ UDPゴシック" w:hAnsi="BIZ UDPゴシック" w:hint="eastAsia"/>
          <w:sz w:val="26"/>
          <w:szCs w:val="26"/>
        </w:rPr>
        <w:t>必要に応じて、周囲の就業者からも話を聞いたり、録音や録画などの客観的な証拠を確認したりすること</w:t>
      </w:r>
      <w:r w:rsidR="00835E1E" w:rsidRPr="00D1074A">
        <w:rPr>
          <w:rFonts w:ascii="BIZ UDPゴシック" w:eastAsia="BIZ UDPゴシック" w:hAnsi="BIZ UDPゴシック" w:hint="eastAsia"/>
          <w:sz w:val="26"/>
          <w:szCs w:val="26"/>
        </w:rPr>
        <w:t>が</w:t>
      </w:r>
      <w:r w:rsidR="008F0CED" w:rsidRPr="00D1074A">
        <w:rPr>
          <w:rFonts w:ascii="BIZ UDPゴシック" w:eastAsia="BIZ UDPゴシック" w:hAnsi="BIZ UDPゴシック" w:hint="eastAsia"/>
          <w:sz w:val="26"/>
          <w:szCs w:val="26"/>
        </w:rPr>
        <w:t>重要です。</w:t>
      </w:r>
    </w:p>
    <w:p w14:paraId="26699F4D" w14:textId="3E7C5156" w:rsidR="002C47AC" w:rsidRPr="00D1074A" w:rsidRDefault="000848C1"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2C47AC" w:rsidRPr="00D1074A">
        <w:rPr>
          <w:rFonts w:ascii="BIZ UDPゴシック" w:eastAsia="BIZ UDPゴシック" w:hAnsi="BIZ UDPゴシック" w:hint="eastAsia"/>
          <w:sz w:val="26"/>
          <w:szCs w:val="26"/>
        </w:rPr>
        <w:t>顧客等から事情を聞くことも考えられます。</w:t>
      </w:r>
    </w:p>
    <w:p w14:paraId="65109D9E" w14:textId="3AE6E1E7" w:rsidR="00AE0094" w:rsidRPr="00D1074A" w:rsidRDefault="00E7302B"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その後、必要に応じて</w:t>
      </w:r>
      <w:r w:rsidR="00E96100"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組織内の関係</w:t>
      </w:r>
      <w:r w:rsidR="005B7158" w:rsidRPr="00D1074A">
        <w:rPr>
          <w:rFonts w:ascii="BIZ UDPゴシック" w:eastAsia="BIZ UDPゴシック" w:hAnsi="BIZ UDPゴシック" w:hint="eastAsia"/>
          <w:sz w:val="26"/>
          <w:szCs w:val="26"/>
        </w:rPr>
        <w:t>部門</w:t>
      </w:r>
      <w:r w:rsidRPr="00D1074A">
        <w:rPr>
          <w:rFonts w:ascii="BIZ UDPゴシック" w:eastAsia="BIZ UDPゴシック" w:hAnsi="BIZ UDPゴシック" w:hint="eastAsia"/>
          <w:sz w:val="26"/>
          <w:szCs w:val="26"/>
        </w:rPr>
        <w:t>（</w:t>
      </w:r>
      <w:r w:rsidR="00AE0094" w:rsidRPr="00D1074A">
        <w:rPr>
          <w:rFonts w:ascii="BIZ UDPゴシック" w:eastAsia="BIZ UDPゴシック" w:hAnsi="BIZ UDPゴシック" w:hint="eastAsia"/>
          <w:sz w:val="26"/>
          <w:szCs w:val="26"/>
        </w:rPr>
        <w:t>法務</w:t>
      </w:r>
      <w:r w:rsidRPr="00D1074A">
        <w:rPr>
          <w:rFonts w:ascii="BIZ UDPゴシック" w:eastAsia="BIZ UDPゴシック" w:hAnsi="BIZ UDPゴシック" w:hint="eastAsia"/>
          <w:sz w:val="26"/>
          <w:szCs w:val="26"/>
        </w:rPr>
        <w:t>、人事</w:t>
      </w:r>
      <w:r w:rsidR="005065BB">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w:t>
      </w:r>
      <w:r w:rsidR="00AE0094" w:rsidRPr="00D1074A">
        <w:rPr>
          <w:rFonts w:ascii="BIZ UDPゴシック" w:eastAsia="BIZ UDPゴシック" w:hAnsi="BIZ UDPゴシック" w:hint="eastAsia"/>
          <w:sz w:val="26"/>
          <w:szCs w:val="26"/>
        </w:rPr>
        <w:t>や、弁護士・警察などの外部機関等とも連携を図</w:t>
      </w:r>
      <w:r w:rsidRPr="00D1074A">
        <w:rPr>
          <w:rFonts w:ascii="BIZ UDPゴシック" w:eastAsia="BIZ UDPゴシック" w:hAnsi="BIZ UDPゴシック" w:hint="eastAsia"/>
          <w:sz w:val="26"/>
          <w:szCs w:val="26"/>
        </w:rPr>
        <w:t>りながら、顧客等への対応方法の検討や、相談</w:t>
      </w:r>
      <w:r w:rsidR="00E86796" w:rsidRPr="00D1074A">
        <w:rPr>
          <w:rFonts w:ascii="BIZ UDPゴシック" w:eastAsia="BIZ UDPゴシック" w:hAnsi="BIZ UDPゴシック" w:hint="eastAsia"/>
          <w:sz w:val="26"/>
          <w:szCs w:val="26"/>
        </w:rPr>
        <w:t>を行った</w:t>
      </w:r>
      <w:r w:rsidRPr="00D1074A">
        <w:rPr>
          <w:rFonts w:ascii="BIZ UDPゴシック" w:eastAsia="BIZ UDPゴシック" w:hAnsi="BIZ UDPゴシック" w:hint="eastAsia"/>
          <w:sz w:val="26"/>
          <w:szCs w:val="26"/>
        </w:rPr>
        <w:t>就業者へのフォロー等を行</w:t>
      </w:r>
      <w:r w:rsidR="00835E1E" w:rsidRPr="00D1074A">
        <w:rPr>
          <w:rFonts w:ascii="BIZ UDPゴシック" w:eastAsia="BIZ UDPゴシック" w:hAnsi="BIZ UDPゴシック" w:hint="eastAsia"/>
          <w:sz w:val="26"/>
          <w:szCs w:val="26"/>
        </w:rPr>
        <w:t>います</w:t>
      </w:r>
      <w:r w:rsidRPr="00D1074A">
        <w:rPr>
          <w:rFonts w:ascii="BIZ UDPゴシック" w:eastAsia="BIZ UDPゴシック" w:hAnsi="BIZ UDPゴシック" w:hint="eastAsia"/>
          <w:sz w:val="26"/>
          <w:szCs w:val="26"/>
        </w:rPr>
        <w:t>。</w:t>
      </w:r>
    </w:p>
    <w:p w14:paraId="5238C8F4" w14:textId="77777777" w:rsidR="000848C1" w:rsidRPr="00D1074A" w:rsidRDefault="000848C1" w:rsidP="008A491C">
      <w:pPr>
        <w:widowControl/>
        <w:spacing w:line="400" w:lineRule="exact"/>
        <w:ind w:firstLineChars="100" w:firstLine="260"/>
        <w:jc w:val="left"/>
        <w:rPr>
          <w:rFonts w:ascii="BIZ UDPゴシック" w:eastAsia="BIZ UDPゴシック" w:hAnsi="BIZ UDPゴシック"/>
          <w:sz w:val="26"/>
          <w:szCs w:val="26"/>
        </w:rPr>
      </w:pPr>
    </w:p>
    <w:p w14:paraId="003F4060" w14:textId="457316D9" w:rsidR="00AE0094" w:rsidRPr="00D1074A" w:rsidRDefault="00027040" w:rsidP="008A491C">
      <w:pPr>
        <w:widowControl/>
        <w:spacing w:line="400" w:lineRule="exact"/>
        <w:ind w:firstLineChars="100" w:firstLine="26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6"/>
          <w:szCs w:val="26"/>
        </w:rPr>
        <w:t>相談窓口の担当者</w:t>
      </w:r>
      <w:r w:rsidR="00FD5D9A" w:rsidRPr="00D1074A">
        <w:rPr>
          <w:rFonts w:ascii="BIZ UDPゴシック" w:eastAsia="BIZ UDPゴシック" w:hAnsi="BIZ UDPゴシック" w:hint="eastAsia"/>
          <w:sz w:val="26"/>
          <w:szCs w:val="26"/>
        </w:rPr>
        <w:t>、相談対応者の果たす役割は重要で</w:t>
      </w:r>
      <w:r w:rsidR="00835E1E" w:rsidRPr="00D1074A">
        <w:rPr>
          <w:rFonts w:ascii="BIZ UDPゴシック" w:eastAsia="BIZ UDPゴシック" w:hAnsi="BIZ UDPゴシック" w:hint="eastAsia"/>
          <w:sz w:val="26"/>
          <w:szCs w:val="26"/>
        </w:rPr>
        <w:t>あ</w:t>
      </w:r>
      <w:r w:rsidR="00E86796" w:rsidRPr="00D1074A">
        <w:rPr>
          <w:rFonts w:ascii="BIZ UDPゴシック" w:eastAsia="BIZ UDPゴシック" w:hAnsi="BIZ UDPゴシック" w:hint="eastAsia"/>
          <w:sz w:val="26"/>
          <w:szCs w:val="26"/>
        </w:rPr>
        <w:t>ることから</w:t>
      </w:r>
      <w:r w:rsidR="00FD5D9A" w:rsidRPr="00D1074A">
        <w:rPr>
          <w:rFonts w:ascii="BIZ UDPゴシック" w:eastAsia="BIZ UDPゴシック" w:hAnsi="BIZ UDPゴシック" w:hint="eastAsia"/>
          <w:sz w:val="26"/>
          <w:szCs w:val="26"/>
        </w:rPr>
        <w:t>、</w:t>
      </w:r>
      <w:r w:rsidR="003E7770" w:rsidRPr="00D1074A">
        <w:rPr>
          <w:rFonts w:ascii="BIZ UDPゴシック" w:eastAsia="BIZ UDPゴシック" w:hAnsi="BIZ UDPゴシック" w:hint="eastAsia"/>
          <w:sz w:val="26"/>
          <w:szCs w:val="26"/>
        </w:rPr>
        <w:t>事業者や事業者団体</w:t>
      </w:r>
      <w:r w:rsidR="00FD5D9A" w:rsidRPr="00D1074A">
        <w:rPr>
          <w:rFonts w:ascii="BIZ UDPゴシック" w:eastAsia="BIZ UDPゴシック" w:hAnsi="BIZ UDPゴシック" w:hint="eastAsia"/>
          <w:sz w:val="26"/>
          <w:szCs w:val="26"/>
        </w:rPr>
        <w:t>は、相談対応用マニュアルを作成したり、相談を受けた場合の対応について</w:t>
      </w:r>
      <w:r w:rsidR="005F56E9" w:rsidRPr="00D1074A">
        <w:rPr>
          <w:rFonts w:ascii="BIZ UDPゴシック" w:eastAsia="BIZ UDPゴシック" w:hAnsi="BIZ UDPゴシック" w:hint="eastAsia"/>
          <w:sz w:val="26"/>
          <w:szCs w:val="26"/>
        </w:rPr>
        <w:t>研修を実施し</w:t>
      </w:r>
      <w:r w:rsidR="00FD5D9A" w:rsidRPr="00D1074A">
        <w:rPr>
          <w:rFonts w:ascii="BIZ UDPゴシック" w:eastAsia="BIZ UDPゴシック" w:hAnsi="BIZ UDPゴシック" w:hint="eastAsia"/>
          <w:sz w:val="26"/>
          <w:szCs w:val="26"/>
        </w:rPr>
        <w:t>たりすることが求められます</w:t>
      </w:r>
      <w:r w:rsidR="00AE0094" w:rsidRPr="00D1074A">
        <w:rPr>
          <w:rFonts w:ascii="BIZ UDPゴシック" w:eastAsia="BIZ UDPゴシック" w:hAnsi="BIZ UDPゴシック" w:hint="eastAsia"/>
          <w:sz w:val="26"/>
          <w:szCs w:val="26"/>
        </w:rPr>
        <w:t>。</w:t>
      </w:r>
      <w:r w:rsidR="00AE0094" w:rsidRPr="00D1074A">
        <w:rPr>
          <w:rFonts w:ascii="BIZ UDPゴシック" w:eastAsia="BIZ UDPゴシック" w:hAnsi="BIZ UDPゴシック"/>
          <w:sz w:val="24"/>
          <w:szCs w:val="24"/>
        </w:rPr>
        <w:br w:type="page"/>
      </w:r>
    </w:p>
    <w:p w14:paraId="37D97715" w14:textId="25ED0DA7"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（３）　研修</w:t>
      </w:r>
      <w:r w:rsidR="009D0971" w:rsidRPr="00D1074A">
        <w:rPr>
          <w:rFonts w:ascii="BIZ UDPゴシック" w:eastAsia="BIZ UDPゴシック" w:hAnsi="BIZ UDPゴシック" w:hint="eastAsia"/>
          <w:b/>
          <w:bCs/>
          <w:sz w:val="26"/>
          <w:szCs w:val="26"/>
        </w:rPr>
        <w:t>の実施</w:t>
      </w:r>
    </w:p>
    <w:p w14:paraId="40F60555" w14:textId="2C5BEE2B" w:rsidR="0046135C" w:rsidRPr="00D1074A" w:rsidRDefault="00A21D37"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就業者にカスハラ防止</w:t>
      </w:r>
      <w:r w:rsidR="0078728B" w:rsidRPr="00D1074A">
        <w:rPr>
          <w:rFonts w:ascii="BIZ UDPゴシック" w:eastAsia="BIZ UDPゴシック" w:hAnsi="BIZ UDPゴシック" w:hint="eastAsia"/>
          <w:sz w:val="26"/>
          <w:szCs w:val="26"/>
        </w:rPr>
        <w:t>の取組</w:t>
      </w:r>
      <w:r w:rsidRPr="00D1074A">
        <w:rPr>
          <w:rFonts w:ascii="BIZ UDPゴシック" w:eastAsia="BIZ UDPゴシック" w:hAnsi="BIZ UDPゴシック" w:hint="eastAsia"/>
          <w:sz w:val="26"/>
          <w:szCs w:val="26"/>
        </w:rPr>
        <w:t>を実践してもらうためには、</w:t>
      </w:r>
      <w:r w:rsidR="006A69F8" w:rsidRPr="00D1074A">
        <w:rPr>
          <w:rFonts w:ascii="BIZ UDPゴシック" w:eastAsia="BIZ UDPゴシック" w:hAnsi="BIZ UDPゴシック" w:hint="eastAsia"/>
          <w:sz w:val="26"/>
          <w:szCs w:val="26"/>
        </w:rPr>
        <w:t>基本方針や</w:t>
      </w:r>
      <w:r w:rsidR="0047338A" w:rsidRPr="00D1074A">
        <w:rPr>
          <w:rFonts w:ascii="BIZ UDPゴシック" w:eastAsia="BIZ UDPゴシック" w:hAnsi="BIZ UDPゴシック" w:hint="eastAsia"/>
          <w:sz w:val="26"/>
          <w:szCs w:val="26"/>
        </w:rPr>
        <w:t>対応</w:t>
      </w:r>
      <w:r w:rsidR="006A69F8" w:rsidRPr="00D1074A">
        <w:rPr>
          <w:rFonts w:ascii="BIZ UDPゴシック" w:eastAsia="BIZ UDPゴシック" w:hAnsi="BIZ UDPゴシック" w:hint="eastAsia"/>
          <w:sz w:val="26"/>
          <w:szCs w:val="26"/>
        </w:rPr>
        <w:t>マニュアルを作成して周知するだけで</w:t>
      </w:r>
      <w:r w:rsidR="0078728B" w:rsidRPr="00D1074A">
        <w:rPr>
          <w:rFonts w:ascii="BIZ UDPゴシック" w:eastAsia="BIZ UDPゴシック" w:hAnsi="BIZ UDPゴシック" w:hint="eastAsia"/>
          <w:sz w:val="26"/>
          <w:szCs w:val="26"/>
        </w:rPr>
        <w:t>は</w:t>
      </w:r>
      <w:r w:rsidR="006A69F8" w:rsidRPr="00D1074A">
        <w:rPr>
          <w:rFonts w:ascii="BIZ UDPゴシック" w:eastAsia="BIZ UDPゴシック" w:hAnsi="BIZ UDPゴシック" w:hint="eastAsia"/>
          <w:sz w:val="26"/>
          <w:szCs w:val="26"/>
        </w:rPr>
        <w:t>なく、研修を行</w:t>
      </w:r>
      <w:r w:rsidRPr="00D1074A">
        <w:rPr>
          <w:rFonts w:ascii="BIZ UDPゴシック" w:eastAsia="BIZ UDPゴシック" w:hAnsi="BIZ UDPゴシック" w:hint="eastAsia"/>
          <w:sz w:val="26"/>
          <w:szCs w:val="26"/>
        </w:rPr>
        <w:t>うことが必要です。研修は</w:t>
      </w:r>
      <w:r w:rsidR="009D0971" w:rsidRPr="00D1074A">
        <w:rPr>
          <w:rFonts w:ascii="BIZ UDPゴシック" w:eastAsia="BIZ UDPゴシック" w:hAnsi="BIZ UDPゴシック" w:hint="eastAsia"/>
          <w:sz w:val="26"/>
          <w:szCs w:val="26"/>
        </w:rPr>
        <w:t>定期的に実施</w:t>
      </w:r>
      <w:r w:rsidRPr="00D1074A">
        <w:rPr>
          <w:rFonts w:ascii="BIZ UDPゴシック" w:eastAsia="BIZ UDPゴシック" w:hAnsi="BIZ UDPゴシック" w:hint="eastAsia"/>
          <w:sz w:val="26"/>
          <w:szCs w:val="26"/>
        </w:rPr>
        <w:t>し、内容もアップデートしていく</w:t>
      </w:r>
      <w:r w:rsidR="009D0971" w:rsidRPr="00D1074A">
        <w:rPr>
          <w:rFonts w:ascii="BIZ UDPゴシック" w:eastAsia="BIZ UDPゴシック" w:hAnsi="BIZ UDPゴシック" w:hint="eastAsia"/>
          <w:sz w:val="26"/>
          <w:szCs w:val="26"/>
        </w:rPr>
        <w:t>ことが望まれます。</w:t>
      </w:r>
    </w:p>
    <w:p w14:paraId="3B60875F" w14:textId="77777777" w:rsidR="00E86796" w:rsidRPr="00D1074A" w:rsidRDefault="00E86796" w:rsidP="008A491C">
      <w:pPr>
        <w:widowControl/>
        <w:spacing w:line="400" w:lineRule="exact"/>
        <w:ind w:firstLineChars="100" w:firstLine="260"/>
        <w:jc w:val="left"/>
        <w:rPr>
          <w:rFonts w:ascii="BIZ UDPゴシック" w:eastAsia="BIZ UDPゴシック" w:hAnsi="BIZ UDPゴシック"/>
          <w:sz w:val="26"/>
          <w:szCs w:val="26"/>
        </w:rPr>
      </w:pPr>
    </w:p>
    <w:p w14:paraId="131A4A91" w14:textId="5D063588" w:rsidR="009D0971" w:rsidRPr="00D1074A" w:rsidRDefault="0078728B"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現場の</w:t>
      </w:r>
      <w:r w:rsidR="009D0971" w:rsidRPr="00D1074A">
        <w:rPr>
          <w:rFonts w:ascii="BIZ UDPゴシック" w:eastAsia="BIZ UDPゴシック" w:hAnsi="BIZ UDPゴシック" w:hint="eastAsia"/>
          <w:sz w:val="26"/>
          <w:szCs w:val="26"/>
        </w:rPr>
        <w:t>就業者だけでなく、</w:t>
      </w:r>
      <w:r w:rsidR="000848C1" w:rsidRPr="00D1074A">
        <w:rPr>
          <w:rFonts w:ascii="BIZ UDPゴシック" w:eastAsia="BIZ UDPゴシック" w:hAnsi="BIZ UDPゴシック" w:hint="eastAsia"/>
          <w:sz w:val="26"/>
          <w:szCs w:val="26"/>
        </w:rPr>
        <w:t>上司</w:t>
      </w:r>
      <w:r w:rsidR="005D031A" w:rsidRPr="00D1074A">
        <w:rPr>
          <w:rFonts w:ascii="BIZ UDPゴシック" w:eastAsia="BIZ UDPゴシック" w:hAnsi="BIZ UDPゴシック" w:hint="eastAsia"/>
          <w:sz w:val="26"/>
          <w:szCs w:val="26"/>
        </w:rPr>
        <w:t>に当たる</w:t>
      </w:r>
      <w:r w:rsidR="000848C1" w:rsidRPr="00D1074A">
        <w:rPr>
          <w:rFonts w:ascii="BIZ UDPゴシック" w:eastAsia="BIZ UDPゴシック" w:hAnsi="BIZ UDPゴシック" w:hint="eastAsia"/>
          <w:sz w:val="26"/>
          <w:szCs w:val="26"/>
        </w:rPr>
        <w:t>管理監督者</w:t>
      </w:r>
      <w:r w:rsidR="005D031A" w:rsidRPr="00D1074A">
        <w:rPr>
          <w:rFonts w:ascii="BIZ UDPゴシック" w:eastAsia="BIZ UDPゴシック" w:hAnsi="BIZ UDPゴシック" w:hint="eastAsia"/>
          <w:sz w:val="26"/>
          <w:szCs w:val="26"/>
        </w:rPr>
        <w:t>等</w:t>
      </w:r>
      <w:r w:rsidR="000848C1" w:rsidRPr="00D1074A">
        <w:rPr>
          <w:rFonts w:ascii="BIZ UDPゴシック" w:eastAsia="BIZ UDPゴシック" w:hAnsi="BIZ UDPゴシック" w:hint="eastAsia"/>
          <w:sz w:val="26"/>
          <w:szCs w:val="26"/>
        </w:rPr>
        <w:t>や</w:t>
      </w:r>
      <w:r w:rsidR="009D0971" w:rsidRPr="00D1074A">
        <w:rPr>
          <w:rFonts w:ascii="BIZ UDPゴシック" w:eastAsia="BIZ UDPゴシック" w:hAnsi="BIZ UDPゴシック" w:hint="eastAsia"/>
          <w:sz w:val="26"/>
          <w:szCs w:val="26"/>
        </w:rPr>
        <w:t>経営者層</w:t>
      </w:r>
      <w:r w:rsidR="000848C1" w:rsidRPr="00D1074A">
        <w:rPr>
          <w:rFonts w:ascii="BIZ UDPゴシック" w:eastAsia="BIZ UDPゴシック" w:hAnsi="BIZ UDPゴシック" w:hint="eastAsia"/>
          <w:sz w:val="26"/>
          <w:szCs w:val="26"/>
        </w:rPr>
        <w:t>においても、</w:t>
      </w:r>
      <w:r w:rsidR="00A21D37" w:rsidRPr="00D1074A">
        <w:rPr>
          <w:rFonts w:ascii="BIZ UDPゴシック" w:eastAsia="BIZ UDPゴシック" w:hAnsi="BIZ UDPゴシック" w:hint="eastAsia"/>
          <w:sz w:val="26"/>
          <w:szCs w:val="26"/>
        </w:rPr>
        <w:t>意識改革を図るため、外部講師を招くなどして学び、組織全体で</w:t>
      </w:r>
      <w:r w:rsidR="009D0971" w:rsidRPr="00D1074A">
        <w:rPr>
          <w:rFonts w:ascii="BIZ UDPゴシック" w:eastAsia="BIZ UDPゴシック" w:hAnsi="BIZ UDPゴシック" w:hint="eastAsia"/>
          <w:sz w:val="26"/>
          <w:szCs w:val="26"/>
        </w:rPr>
        <w:t>カスハラへの理解を深め</w:t>
      </w:r>
      <w:r w:rsidR="00A21D37" w:rsidRPr="00D1074A">
        <w:rPr>
          <w:rFonts w:ascii="BIZ UDPゴシック" w:eastAsia="BIZ UDPゴシック" w:hAnsi="BIZ UDPゴシック" w:hint="eastAsia"/>
          <w:sz w:val="26"/>
          <w:szCs w:val="26"/>
        </w:rPr>
        <w:t>ていくことが大切です。</w:t>
      </w:r>
    </w:p>
    <w:p w14:paraId="1C83843C" w14:textId="3E1E5CDE" w:rsidR="0046135C" w:rsidRPr="00D1074A" w:rsidRDefault="0046135C" w:rsidP="008A491C">
      <w:pPr>
        <w:spacing w:line="400" w:lineRule="exact"/>
        <w:ind w:firstLineChars="100" w:firstLine="260"/>
        <w:rPr>
          <w:rFonts w:ascii="BIZ UDPゴシック" w:eastAsia="BIZ UDPゴシック" w:hAnsi="BIZ UDPゴシック"/>
          <w:sz w:val="26"/>
          <w:szCs w:val="26"/>
        </w:rPr>
      </w:pPr>
    </w:p>
    <w:p w14:paraId="7F1442C1" w14:textId="2EA5342F" w:rsidR="006A69F8" w:rsidRPr="00D1074A" w:rsidRDefault="00AE0094"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6A69F8" w:rsidRPr="00D1074A">
        <w:rPr>
          <w:rFonts w:ascii="BIZ UDPゴシック" w:eastAsia="BIZ UDPゴシック" w:hAnsi="BIZ UDPゴシック" w:hint="eastAsia"/>
          <w:sz w:val="26"/>
          <w:szCs w:val="26"/>
        </w:rPr>
        <w:t>カスハラへの対応だけでなく、</w:t>
      </w:r>
      <w:r w:rsidR="0046135C" w:rsidRPr="00D1074A">
        <w:rPr>
          <w:rFonts w:ascii="BIZ UDPゴシック" w:eastAsia="BIZ UDPゴシック" w:hAnsi="BIZ UDPゴシック" w:hint="eastAsia"/>
          <w:sz w:val="26"/>
          <w:szCs w:val="26"/>
        </w:rPr>
        <w:t>商品・サービス・接客等における問題や顧客等とのコミュニケーションの不足などがカスハラの発生の原因や背景となり得ることを、研修内容に盛り込むことが必要です。</w:t>
      </w:r>
    </w:p>
    <w:p w14:paraId="2E168731" w14:textId="46753E46" w:rsidR="00240EE0" w:rsidRPr="00D1074A" w:rsidRDefault="006A69F8"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顧客等となる障害者や認知症患者の特性等について理解</w:t>
      </w:r>
      <w:r w:rsidR="00E86796" w:rsidRPr="00D1074A">
        <w:rPr>
          <w:rFonts w:ascii="BIZ UDPゴシック" w:eastAsia="BIZ UDPゴシック" w:hAnsi="BIZ UDPゴシック" w:hint="eastAsia"/>
          <w:sz w:val="26"/>
          <w:szCs w:val="26"/>
        </w:rPr>
        <w:t>す</w:t>
      </w:r>
      <w:r w:rsidRPr="00D1074A">
        <w:rPr>
          <w:rFonts w:ascii="BIZ UDPゴシック" w:eastAsia="BIZ UDPゴシック" w:hAnsi="BIZ UDPゴシック" w:hint="eastAsia"/>
          <w:sz w:val="26"/>
          <w:szCs w:val="26"/>
        </w:rPr>
        <w:t>ることも重要</w:t>
      </w:r>
      <w:r w:rsidR="00AE0094" w:rsidRPr="00D1074A">
        <w:rPr>
          <w:rFonts w:ascii="BIZ UDPゴシック" w:eastAsia="BIZ UDPゴシック" w:hAnsi="BIZ UDPゴシック" w:hint="eastAsia"/>
          <w:sz w:val="26"/>
          <w:szCs w:val="26"/>
        </w:rPr>
        <w:t>となります。</w:t>
      </w:r>
    </w:p>
    <w:p w14:paraId="0AAE9AB1" w14:textId="77777777" w:rsidR="00AE0094" w:rsidRPr="00D1074A" w:rsidRDefault="00AE0094" w:rsidP="008A491C">
      <w:pPr>
        <w:widowControl/>
        <w:spacing w:line="400" w:lineRule="exact"/>
        <w:ind w:firstLineChars="100" w:firstLine="260"/>
        <w:jc w:val="left"/>
        <w:rPr>
          <w:rFonts w:ascii="BIZ UDPゴシック" w:eastAsia="BIZ UDPゴシック" w:hAnsi="BIZ UDPゴシック"/>
          <w:sz w:val="26"/>
          <w:szCs w:val="26"/>
        </w:rPr>
      </w:pPr>
    </w:p>
    <w:p w14:paraId="6698C9FE" w14:textId="0B7ABB50" w:rsidR="00067BD4" w:rsidRPr="00D1074A" w:rsidRDefault="00AE0094" w:rsidP="000848C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さらに、いわゆるBｔｏＣ（対消費者）だけでなく、</w:t>
      </w:r>
      <w:proofErr w:type="spellStart"/>
      <w:r w:rsidRPr="00D1074A">
        <w:rPr>
          <w:rFonts w:ascii="BIZ UDPゴシック" w:eastAsia="BIZ UDPゴシック" w:hAnsi="BIZ UDPゴシック" w:hint="eastAsia"/>
          <w:sz w:val="26"/>
          <w:szCs w:val="26"/>
        </w:rPr>
        <w:t>BtoB</w:t>
      </w:r>
      <w:proofErr w:type="spellEnd"/>
      <w:r w:rsidRPr="00D1074A">
        <w:rPr>
          <w:rFonts w:ascii="BIZ UDPゴシック" w:eastAsia="BIZ UDPゴシック" w:hAnsi="BIZ UDPゴシック" w:hint="eastAsia"/>
          <w:sz w:val="26"/>
          <w:szCs w:val="26"/>
        </w:rPr>
        <w:t>（</w:t>
      </w:r>
      <w:r w:rsidR="0046135C" w:rsidRPr="00D1074A">
        <w:rPr>
          <w:rFonts w:ascii="BIZ UDPゴシック" w:eastAsia="BIZ UDPゴシック" w:hAnsi="BIZ UDPゴシック" w:hint="eastAsia"/>
          <w:sz w:val="26"/>
          <w:szCs w:val="26"/>
        </w:rPr>
        <w:t>事業者間</w:t>
      </w:r>
      <w:r w:rsidRPr="00D1074A">
        <w:rPr>
          <w:rFonts w:ascii="BIZ UDPゴシック" w:eastAsia="BIZ UDPゴシック" w:hAnsi="BIZ UDPゴシック" w:hint="eastAsia"/>
          <w:sz w:val="26"/>
          <w:szCs w:val="26"/>
        </w:rPr>
        <w:t>）</w:t>
      </w:r>
      <w:r w:rsidR="0046135C" w:rsidRPr="00D1074A">
        <w:rPr>
          <w:rFonts w:ascii="BIZ UDPゴシック" w:eastAsia="BIZ UDPゴシック" w:hAnsi="BIZ UDPゴシック" w:hint="eastAsia"/>
          <w:sz w:val="26"/>
          <w:szCs w:val="26"/>
        </w:rPr>
        <w:t>において</w:t>
      </w:r>
      <w:r w:rsidRPr="00D1074A">
        <w:rPr>
          <w:rFonts w:ascii="BIZ UDPゴシック" w:eastAsia="BIZ UDPゴシック" w:hAnsi="BIZ UDPゴシック" w:hint="eastAsia"/>
          <w:sz w:val="26"/>
          <w:szCs w:val="26"/>
        </w:rPr>
        <w:t>も</w:t>
      </w:r>
      <w:r w:rsidR="0046135C" w:rsidRPr="00D1074A">
        <w:rPr>
          <w:rFonts w:ascii="BIZ UDPゴシック" w:eastAsia="BIZ UDPゴシック" w:hAnsi="BIZ UDPゴシック" w:hint="eastAsia"/>
          <w:sz w:val="26"/>
          <w:szCs w:val="26"/>
        </w:rPr>
        <w:t>、取引先の</w:t>
      </w:r>
      <w:r w:rsidR="00240EE0" w:rsidRPr="00D1074A">
        <w:rPr>
          <w:rFonts w:ascii="BIZ UDPゴシック" w:eastAsia="BIZ UDPゴシック" w:hAnsi="BIZ UDPゴシック" w:hint="eastAsia"/>
          <w:sz w:val="26"/>
          <w:szCs w:val="26"/>
        </w:rPr>
        <w:t>就業者に対してカスハラを行わないよう、</w:t>
      </w:r>
      <w:r w:rsidR="0078728B" w:rsidRPr="00D1074A">
        <w:rPr>
          <w:rFonts w:ascii="BIZ UDPゴシック" w:eastAsia="BIZ UDPゴシック" w:hAnsi="BIZ UDPゴシック" w:hint="eastAsia"/>
          <w:sz w:val="26"/>
          <w:szCs w:val="26"/>
        </w:rPr>
        <w:t>自社の</w:t>
      </w:r>
      <w:r w:rsidRPr="00D1074A">
        <w:rPr>
          <w:rFonts w:ascii="BIZ UDPゴシック" w:eastAsia="BIZ UDPゴシック" w:hAnsi="BIZ UDPゴシック" w:hint="eastAsia"/>
          <w:sz w:val="26"/>
          <w:szCs w:val="26"/>
        </w:rPr>
        <w:t>就業者に</w:t>
      </w:r>
      <w:r w:rsidR="0078728B" w:rsidRPr="00D1074A">
        <w:rPr>
          <w:rFonts w:ascii="BIZ UDPゴシック" w:eastAsia="BIZ UDPゴシック" w:hAnsi="BIZ UDPゴシック" w:hint="eastAsia"/>
          <w:sz w:val="26"/>
          <w:szCs w:val="26"/>
        </w:rPr>
        <w:t>啓発</w:t>
      </w:r>
      <w:r w:rsidR="0046135C" w:rsidRPr="00D1074A">
        <w:rPr>
          <w:rFonts w:ascii="BIZ UDPゴシック" w:eastAsia="BIZ UDPゴシック" w:hAnsi="BIZ UDPゴシック" w:hint="eastAsia"/>
          <w:sz w:val="26"/>
          <w:szCs w:val="26"/>
        </w:rPr>
        <w:t>することも</w:t>
      </w:r>
      <w:r w:rsidR="00880927" w:rsidRPr="00D1074A">
        <w:rPr>
          <w:rFonts w:ascii="BIZ UDPゴシック" w:eastAsia="BIZ UDPゴシック" w:hAnsi="BIZ UDPゴシック" w:hint="eastAsia"/>
          <w:sz w:val="26"/>
          <w:szCs w:val="26"/>
        </w:rPr>
        <w:t>必要で</w:t>
      </w:r>
      <w:r w:rsidR="0046135C" w:rsidRPr="00D1074A">
        <w:rPr>
          <w:rFonts w:ascii="BIZ UDPゴシック" w:eastAsia="BIZ UDPゴシック" w:hAnsi="BIZ UDPゴシック" w:hint="eastAsia"/>
          <w:sz w:val="26"/>
          <w:szCs w:val="26"/>
        </w:rPr>
        <w:t>す。</w:t>
      </w:r>
    </w:p>
    <w:p w14:paraId="43810BF3" w14:textId="42D7A3A9" w:rsidR="00067BD4" w:rsidRPr="00D1074A" w:rsidRDefault="00880927" w:rsidP="00067BD4">
      <w:pPr>
        <w:widowControl/>
        <w:jc w:val="left"/>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13536" behindDoc="0" locked="0" layoutInCell="1" allowOverlap="1" wp14:anchorId="65AE58D8" wp14:editId="6D3597CE">
                <wp:simplePos x="0" y="0"/>
                <wp:positionH relativeFrom="column">
                  <wp:posOffset>-78925</wp:posOffset>
                </wp:positionH>
                <wp:positionV relativeFrom="paragraph">
                  <wp:posOffset>118142</wp:posOffset>
                </wp:positionV>
                <wp:extent cx="5493433" cy="4062714"/>
                <wp:effectExtent l="0" t="0" r="12065" b="14605"/>
                <wp:wrapNone/>
                <wp:docPr id="1287339011" name="正方形/長方形 4"/>
                <wp:cNvGraphicFramePr/>
                <a:graphic xmlns:a="http://schemas.openxmlformats.org/drawingml/2006/main">
                  <a:graphicData uri="http://schemas.microsoft.com/office/word/2010/wordprocessingShape">
                    <wps:wsp>
                      <wps:cNvSpPr/>
                      <wps:spPr>
                        <a:xfrm>
                          <a:off x="0" y="0"/>
                          <a:ext cx="5493433" cy="4062714"/>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A4E8EF0" id="正方形/長方形 4" o:spid="_x0000_s1026" style="position:absolute;margin-left:-6.2pt;margin-top:9.3pt;width:432.55pt;height:31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" filled="f" strokecolor="#adadad [2414]" strokeweight="1pt"/>
            </w:pict>
          </mc:Fallback>
        </mc:AlternateContent>
      </w:r>
    </w:p>
    <w:p w14:paraId="4568D41D" w14:textId="50F40DCD" w:rsidR="00067BD4" w:rsidRPr="00D1074A" w:rsidRDefault="00067BD4" w:rsidP="005711F5">
      <w:pPr>
        <w:widowControl/>
        <w:spacing w:line="340" w:lineRule="exact"/>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〈研修内容の例〉</w:t>
      </w:r>
    </w:p>
    <w:p w14:paraId="64065441" w14:textId="4BD5A88B" w:rsidR="00067BD4" w:rsidRPr="00D1074A" w:rsidRDefault="00067BD4" w:rsidP="005711F5">
      <w:pPr>
        <w:pStyle w:val="a9"/>
        <w:widowControl/>
        <w:numPr>
          <w:ilvl w:val="0"/>
          <w:numId w:val="16"/>
        </w:numPr>
        <w:spacing w:before="50"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就業者向け</w:t>
      </w:r>
    </w:p>
    <w:p w14:paraId="6B6D6C1A" w14:textId="4ADFD0DC" w:rsidR="00067BD4" w:rsidRPr="00D1074A" w:rsidRDefault="00067BD4"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w:t>
      </w:r>
      <w:r w:rsidR="00880927" w:rsidRPr="00D1074A">
        <w:rPr>
          <w:rFonts w:ascii="BIZ UDPゴシック" w:eastAsia="BIZ UDPゴシック" w:hAnsi="BIZ UDPゴシック" w:hint="eastAsia"/>
          <w:sz w:val="24"/>
          <w:szCs w:val="24"/>
        </w:rPr>
        <w:t>の定義</w:t>
      </w:r>
    </w:p>
    <w:p w14:paraId="7F589969" w14:textId="09121EC0" w:rsidR="00880927" w:rsidRPr="00D1074A" w:rsidRDefault="00880927"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カスハラが社会問題となった背景</w:t>
      </w:r>
    </w:p>
    <w:p w14:paraId="185641BF" w14:textId="6D8EDD25" w:rsidR="00E83887" w:rsidRPr="00D1074A" w:rsidRDefault="00E83887"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カスハラと正当な申入れの違い</w:t>
      </w:r>
    </w:p>
    <w:p w14:paraId="1023CEEF" w14:textId="7BBFD113" w:rsidR="00E83887" w:rsidRPr="00D1074A" w:rsidRDefault="00E83887"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カスハラの行為類型、典型例等</w:t>
      </w:r>
    </w:p>
    <w:p w14:paraId="5D9871D6" w14:textId="139A4859" w:rsidR="007116EB" w:rsidRPr="00D1074A" w:rsidRDefault="007116EB"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発生時の対応</w:t>
      </w:r>
    </w:p>
    <w:p w14:paraId="4E263A07" w14:textId="6A51844D" w:rsidR="00AE0094" w:rsidRPr="00D1074A" w:rsidRDefault="007116EB"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事後対応</w:t>
      </w:r>
    </w:p>
    <w:p w14:paraId="0E63D460" w14:textId="36E1D15E" w:rsidR="00151556" w:rsidRPr="00D1074A" w:rsidRDefault="00151556"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事業者間</w:t>
      </w:r>
      <w:r w:rsidR="007116EB" w:rsidRPr="00D1074A">
        <w:rPr>
          <w:rFonts w:ascii="BIZ UDPゴシック" w:eastAsia="BIZ UDPゴシック" w:hAnsi="BIZ UDPゴシック" w:hint="eastAsia"/>
          <w:sz w:val="24"/>
          <w:szCs w:val="24"/>
        </w:rPr>
        <w:t>取引</w:t>
      </w:r>
      <w:r w:rsidRPr="00D1074A">
        <w:rPr>
          <w:rFonts w:ascii="BIZ UDPゴシック" w:eastAsia="BIZ UDPゴシック" w:hAnsi="BIZ UDPゴシック" w:hint="eastAsia"/>
          <w:sz w:val="24"/>
          <w:szCs w:val="24"/>
        </w:rPr>
        <w:t>におけるカスハラ</w:t>
      </w:r>
    </w:p>
    <w:p w14:paraId="4CA0EC61" w14:textId="1B37D1F7" w:rsidR="00835E1E" w:rsidRPr="00D1074A" w:rsidRDefault="00151556" w:rsidP="005711F5">
      <w:pPr>
        <w:pStyle w:val="a9"/>
        <w:widowControl/>
        <w:spacing w:line="340" w:lineRule="exact"/>
        <w:ind w:left="80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（取引先</w:t>
      </w:r>
      <w:r w:rsidR="0078728B" w:rsidRPr="00D1074A">
        <w:rPr>
          <w:rFonts w:ascii="BIZ UDPゴシック" w:eastAsia="BIZ UDPゴシック" w:hAnsi="BIZ UDPゴシック" w:hint="eastAsia"/>
          <w:sz w:val="24"/>
          <w:szCs w:val="24"/>
        </w:rPr>
        <w:t>への</w:t>
      </w:r>
      <w:r w:rsidR="007116EB" w:rsidRPr="00D1074A">
        <w:rPr>
          <w:rFonts w:ascii="BIZ UDPゴシック" w:eastAsia="BIZ UDPゴシック" w:hAnsi="BIZ UDPゴシック" w:hint="eastAsia"/>
          <w:sz w:val="24"/>
          <w:szCs w:val="24"/>
        </w:rPr>
        <w:t>カスハラ</w:t>
      </w:r>
      <w:r w:rsidR="00927406" w:rsidRPr="00D1074A">
        <w:rPr>
          <w:rFonts w:ascii="BIZ UDPゴシック" w:eastAsia="BIZ UDPゴシック" w:hAnsi="BIZ UDPゴシック" w:hint="eastAsia"/>
          <w:sz w:val="24"/>
          <w:szCs w:val="24"/>
        </w:rPr>
        <w:t>の禁止、</w:t>
      </w:r>
      <w:r w:rsidRPr="00D1074A">
        <w:rPr>
          <w:rFonts w:ascii="BIZ UDPゴシック" w:eastAsia="BIZ UDPゴシック" w:hAnsi="BIZ UDPゴシック" w:hint="eastAsia"/>
          <w:sz w:val="24"/>
          <w:szCs w:val="24"/>
        </w:rPr>
        <w:t>自社の就業者の</w:t>
      </w:r>
      <w:r w:rsidR="00927406" w:rsidRPr="00D1074A">
        <w:rPr>
          <w:rFonts w:ascii="BIZ UDPゴシック" w:eastAsia="BIZ UDPゴシック" w:hAnsi="BIZ UDPゴシック" w:hint="eastAsia"/>
          <w:sz w:val="24"/>
          <w:szCs w:val="24"/>
        </w:rPr>
        <w:t>カスハラ被害</w:t>
      </w:r>
      <w:r w:rsidRPr="00D1074A">
        <w:rPr>
          <w:rFonts w:ascii="BIZ UDPゴシック" w:eastAsia="BIZ UDPゴシック" w:hAnsi="BIZ UDPゴシック" w:hint="eastAsia"/>
          <w:sz w:val="24"/>
          <w:szCs w:val="24"/>
        </w:rPr>
        <w:t>への対応）</w:t>
      </w:r>
    </w:p>
    <w:p w14:paraId="1FB1C0FA" w14:textId="5B7B2C89" w:rsidR="00067BD4" w:rsidRPr="00D1074A" w:rsidRDefault="000848C1" w:rsidP="005711F5">
      <w:pPr>
        <w:pStyle w:val="a9"/>
        <w:widowControl/>
        <w:numPr>
          <w:ilvl w:val="0"/>
          <w:numId w:val="14"/>
        </w:numPr>
        <w:spacing w:beforeLines="50" w:before="180" w:line="340" w:lineRule="exact"/>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上司</w:t>
      </w:r>
      <w:r w:rsidR="005D031A" w:rsidRPr="00D1074A">
        <w:rPr>
          <w:rFonts w:ascii="BIZ UDPゴシック" w:eastAsia="BIZ UDPゴシック" w:hAnsi="BIZ UDPゴシック" w:hint="eastAsia"/>
          <w:sz w:val="24"/>
          <w:szCs w:val="24"/>
        </w:rPr>
        <w:t>に当たる</w:t>
      </w:r>
      <w:r w:rsidRPr="00D1074A">
        <w:rPr>
          <w:rFonts w:ascii="BIZ UDPゴシック" w:eastAsia="BIZ UDPゴシック" w:hAnsi="BIZ UDPゴシック" w:hint="eastAsia"/>
          <w:sz w:val="24"/>
          <w:szCs w:val="24"/>
        </w:rPr>
        <w:t>管理監督者</w:t>
      </w:r>
      <w:r w:rsidR="005D031A" w:rsidRPr="00D1074A">
        <w:rPr>
          <w:rFonts w:ascii="BIZ UDPゴシック" w:eastAsia="BIZ UDPゴシック" w:hAnsi="BIZ UDPゴシック" w:hint="eastAsia"/>
          <w:sz w:val="24"/>
          <w:szCs w:val="24"/>
        </w:rPr>
        <w:t>等</w:t>
      </w:r>
      <w:r w:rsidRPr="00D1074A">
        <w:rPr>
          <w:rFonts w:ascii="BIZ UDPゴシック" w:eastAsia="BIZ UDPゴシック" w:hAnsi="BIZ UDPゴシック" w:hint="eastAsia"/>
          <w:sz w:val="24"/>
          <w:szCs w:val="24"/>
        </w:rPr>
        <w:t>、</w:t>
      </w:r>
      <w:r w:rsidR="00067BD4" w:rsidRPr="00D1074A">
        <w:rPr>
          <w:rFonts w:ascii="BIZ UDPゴシック" w:eastAsia="BIZ UDPゴシック" w:hAnsi="BIZ UDPゴシック" w:hint="eastAsia"/>
          <w:sz w:val="24"/>
          <w:szCs w:val="24"/>
        </w:rPr>
        <w:t>経営者層向け</w:t>
      </w:r>
    </w:p>
    <w:p w14:paraId="36B69A96" w14:textId="72568370" w:rsidR="00880927" w:rsidRPr="00D1074A" w:rsidRDefault="00880927"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法改正や条例制定の動き</w:t>
      </w:r>
    </w:p>
    <w:p w14:paraId="34D735A3" w14:textId="55C8694E" w:rsidR="00880927" w:rsidRPr="00BA1D05" w:rsidRDefault="00880927"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組</w:t>
      </w:r>
      <w:r w:rsidRPr="00BA1D05">
        <w:rPr>
          <w:rFonts w:ascii="BIZ UDPゴシック" w:eastAsia="BIZ UDPゴシック" w:hAnsi="BIZ UDPゴシック" w:hint="eastAsia"/>
          <w:sz w:val="24"/>
          <w:szCs w:val="24"/>
        </w:rPr>
        <w:t>織として対応することの重要性</w:t>
      </w:r>
    </w:p>
    <w:p w14:paraId="089D467B" w14:textId="3A88FEAF" w:rsidR="00880927" w:rsidRPr="005711F5" w:rsidRDefault="005711F5" w:rsidP="005711F5">
      <w:pPr>
        <w:pStyle w:val="a9"/>
        <w:widowControl/>
        <w:numPr>
          <w:ilvl w:val="1"/>
          <w:numId w:val="7"/>
        </w:numPr>
        <w:spacing w:line="340" w:lineRule="exact"/>
        <w:jc w:val="left"/>
        <w:rPr>
          <w:rFonts w:ascii="BIZ UDPゴシック" w:eastAsia="BIZ UDPゴシック" w:hAnsi="BIZ UDPゴシック"/>
          <w:sz w:val="24"/>
          <w:szCs w:val="24"/>
        </w:rPr>
      </w:pPr>
      <w:r w:rsidRPr="00BA1D05">
        <w:rPr>
          <w:rFonts w:ascii="BIZ UDPゴシック" w:eastAsia="BIZ UDPゴシック" w:hAnsi="BIZ UDPゴシック" w:hint="eastAsia"/>
          <w:sz w:val="24"/>
          <w:szCs w:val="24"/>
        </w:rPr>
        <w:t>特に悪質な事例への対応（暴行、傷害、脅迫などの犯罪に該当し得る場合の警察への通報・相談、弁</w:t>
      </w:r>
      <w:r w:rsidRPr="00025EDC">
        <w:rPr>
          <w:rFonts w:ascii="BIZ UDPゴシック" w:eastAsia="BIZ UDPゴシック" w:hAnsi="BIZ UDPゴシック" w:hint="eastAsia"/>
          <w:sz w:val="24"/>
          <w:szCs w:val="24"/>
        </w:rPr>
        <w:t>護士と連携した法的措置等）</w:t>
      </w:r>
    </w:p>
    <w:p w14:paraId="5060C34B" w14:textId="63411E3A" w:rsidR="00067BD4" w:rsidRPr="00D1074A" w:rsidRDefault="00AE0094"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就業者へのフォロー</w:t>
      </w:r>
      <w:r w:rsidR="00880927" w:rsidRPr="00D1074A">
        <w:rPr>
          <w:rFonts w:ascii="BIZ UDPゴシック" w:eastAsia="BIZ UDPゴシック" w:hAnsi="BIZ UDPゴシック" w:hint="eastAsia"/>
          <w:sz w:val="24"/>
          <w:szCs w:val="24"/>
        </w:rPr>
        <w:t>や</w:t>
      </w:r>
      <w:r w:rsidR="00927406" w:rsidRPr="00D1074A">
        <w:rPr>
          <w:rFonts w:ascii="BIZ UDPゴシック" w:eastAsia="BIZ UDPゴシック" w:hAnsi="BIZ UDPゴシック" w:hint="eastAsia"/>
          <w:sz w:val="24"/>
          <w:szCs w:val="24"/>
        </w:rPr>
        <w:t>精神的な</w:t>
      </w:r>
      <w:r w:rsidR="00880927" w:rsidRPr="00D1074A">
        <w:rPr>
          <w:rFonts w:ascii="BIZ UDPゴシック" w:eastAsia="BIZ UDPゴシック" w:hAnsi="BIZ UDPゴシック" w:hint="eastAsia"/>
          <w:sz w:val="24"/>
          <w:szCs w:val="24"/>
        </w:rPr>
        <w:t>ケア</w:t>
      </w:r>
    </w:p>
    <w:p w14:paraId="1FB7CFF9" w14:textId="204415C6" w:rsidR="000848C1" w:rsidRPr="00D1074A" w:rsidRDefault="000848C1"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再発防止に向けた措置</w:t>
      </w:r>
    </w:p>
    <w:p w14:paraId="77A666B7" w14:textId="1F4C0650" w:rsidR="00067BD4" w:rsidRPr="00D1074A" w:rsidRDefault="00AE0094" w:rsidP="005711F5">
      <w:pPr>
        <w:pStyle w:val="a9"/>
        <w:widowControl/>
        <w:numPr>
          <w:ilvl w:val="1"/>
          <w:numId w:val="7"/>
        </w:numPr>
        <w:spacing w:line="340" w:lineRule="exact"/>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事業者間取引</w:t>
      </w:r>
      <w:r w:rsidR="00880927" w:rsidRPr="00D1074A">
        <w:rPr>
          <w:rFonts w:ascii="BIZ UDPゴシック" w:eastAsia="BIZ UDPゴシック" w:hAnsi="BIZ UDPゴシック" w:hint="eastAsia"/>
          <w:sz w:val="24"/>
          <w:szCs w:val="24"/>
        </w:rPr>
        <w:t>でのカスハラ防止</w:t>
      </w:r>
      <w:r w:rsidR="00927406" w:rsidRPr="00D1074A">
        <w:rPr>
          <w:rFonts w:ascii="BIZ UDPゴシック" w:eastAsia="BIZ UDPゴシック" w:hAnsi="BIZ UDPゴシック" w:hint="eastAsia"/>
          <w:sz w:val="24"/>
          <w:szCs w:val="24"/>
        </w:rPr>
        <w:t>対策</w:t>
      </w:r>
      <w:r w:rsidR="0046135C" w:rsidRPr="00D1074A">
        <w:rPr>
          <w:rFonts w:ascii="BIZ UDPゴシック" w:eastAsia="BIZ UDPゴシック" w:hAnsi="BIZ UDPゴシック"/>
          <w:sz w:val="24"/>
          <w:szCs w:val="24"/>
        </w:rPr>
        <w:br w:type="page"/>
      </w:r>
    </w:p>
    <w:p w14:paraId="2B59AA9F" w14:textId="2CDE6D57"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２　発生時の対応</w:t>
      </w:r>
    </w:p>
    <w:p w14:paraId="51F255EE" w14:textId="6FEE8FE6" w:rsidR="00835E1E" w:rsidRPr="00D1074A" w:rsidRDefault="00835E1E" w:rsidP="008A491C">
      <w:pPr>
        <w:widowControl/>
        <w:spacing w:line="400" w:lineRule="exact"/>
        <w:jc w:val="left"/>
        <w:rPr>
          <w:rFonts w:ascii="BIZ UDPゴシック" w:eastAsia="BIZ UDPゴシック" w:hAnsi="BIZ UDPゴシック"/>
          <w:sz w:val="26"/>
          <w:szCs w:val="26"/>
        </w:rPr>
      </w:pPr>
    </w:p>
    <w:p w14:paraId="1027A663" w14:textId="63A4EC10" w:rsidR="00835E1E" w:rsidRPr="00D1074A" w:rsidRDefault="00835E1E" w:rsidP="008A491C">
      <w:pPr>
        <w:widowControl/>
        <w:spacing w:line="40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カスハラを受けた際に</w:t>
      </w:r>
      <w:r w:rsidR="00E86796" w:rsidRPr="00D1074A">
        <w:rPr>
          <w:rFonts w:ascii="BIZ UDPゴシック" w:eastAsia="BIZ UDPゴシック" w:hAnsi="BIZ UDPゴシック" w:hint="eastAsia"/>
          <w:sz w:val="26"/>
          <w:szCs w:val="26"/>
        </w:rPr>
        <w:t>就業者</w:t>
      </w:r>
      <w:r w:rsidRPr="00D1074A">
        <w:rPr>
          <w:rFonts w:ascii="BIZ UDPゴシック" w:eastAsia="BIZ UDPゴシック" w:hAnsi="BIZ UDPゴシック" w:hint="eastAsia"/>
          <w:sz w:val="26"/>
          <w:szCs w:val="26"/>
        </w:rPr>
        <w:t>が迷うことなく適切な対応をとることができるよう、</w:t>
      </w:r>
      <w:r w:rsidR="00A36DE4" w:rsidRPr="00D1074A">
        <w:rPr>
          <w:rFonts w:ascii="BIZ UDPゴシック" w:eastAsia="BIZ UDPゴシック" w:hAnsi="BIZ UDPゴシック" w:hint="eastAsia"/>
          <w:sz w:val="26"/>
          <w:szCs w:val="26"/>
        </w:rPr>
        <w:t>それぞれの業務内容、業務形態等に合わせて、あらかじめ</w:t>
      </w:r>
      <w:r w:rsidRPr="00D1074A">
        <w:rPr>
          <w:rFonts w:ascii="BIZ UDPゴシック" w:eastAsia="BIZ UDPゴシック" w:hAnsi="BIZ UDPゴシック" w:hint="eastAsia"/>
          <w:sz w:val="26"/>
          <w:szCs w:val="26"/>
        </w:rPr>
        <w:t>対応方法を決めておくことが</w:t>
      </w:r>
      <w:r w:rsidR="00A36DE4" w:rsidRPr="00D1074A">
        <w:rPr>
          <w:rFonts w:ascii="BIZ UDPゴシック" w:eastAsia="BIZ UDPゴシック" w:hAnsi="BIZ UDPゴシック" w:hint="eastAsia"/>
          <w:sz w:val="26"/>
          <w:szCs w:val="26"/>
        </w:rPr>
        <w:t>重要</w:t>
      </w:r>
      <w:r w:rsidRPr="00D1074A">
        <w:rPr>
          <w:rFonts w:ascii="BIZ UDPゴシック" w:eastAsia="BIZ UDPゴシック" w:hAnsi="BIZ UDPゴシック" w:hint="eastAsia"/>
          <w:sz w:val="26"/>
          <w:szCs w:val="26"/>
        </w:rPr>
        <w:t>です。</w:t>
      </w:r>
    </w:p>
    <w:p w14:paraId="18F43951" w14:textId="7B2C05EE" w:rsidR="00741386" w:rsidRPr="00D1074A" w:rsidRDefault="00741386" w:rsidP="008A491C">
      <w:pPr>
        <w:widowControl/>
        <w:spacing w:line="400" w:lineRule="exact"/>
        <w:jc w:val="left"/>
        <w:rPr>
          <w:rFonts w:ascii="BIZ UDPゴシック" w:eastAsia="BIZ UDPゴシック" w:hAnsi="BIZ UDPゴシック"/>
          <w:sz w:val="26"/>
          <w:szCs w:val="26"/>
        </w:rPr>
      </w:pPr>
    </w:p>
    <w:p w14:paraId="4F92E08B" w14:textId="1E58C4E8" w:rsidR="007D7C9E" w:rsidRPr="00D1074A" w:rsidRDefault="00741386" w:rsidP="008A491C">
      <w:pPr>
        <w:widowControl/>
        <w:spacing w:line="40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w:t>
      </w:r>
      <w:r w:rsidR="00725853" w:rsidRPr="00D1074A">
        <w:rPr>
          <w:rFonts w:ascii="BIZ UDPゴシック" w:eastAsia="BIZ UDPゴシック" w:hAnsi="BIZ UDPゴシック" w:hint="eastAsia"/>
          <w:sz w:val="26"/>
          <w:szCs w:val="26"/>
        </w:rPr>
        <w:t>顧客等から</w:t>
      </w:r>
      <w:r w:rsidR="00AB1839" w:rsidRPr="00D1074A">
        <w:rPr>
          <w:rFonts w:ascii="BIZ UDPゴシック" w:eastAsia="BIZ UDPゴシック" w:hAnsi="BIZ UDPゴシック" w:hint="eastAsia"/>
          <w:sz w:val="26"/>
          <w:szCs w:val="26"/>
        </w:rPr>
        <w:t>の苦情</w:t>
      </w:r>
      <w:r w:rsidR="00725853" w:rsidRPr="00D1074A">
        <w:rPr>
          <w:rFonts w:ascii="BIZ UDPゴシック" w:eastAsia="BIZ UDPゴシック" w:hAnsi="BIZ UDPゴシック" w:hint="eastAsia"/>
          <w:sz w:val="26"/>
          <w:szCs w:val="26"/>
        </w:rPr>
        <w:t>があった際に、それがカスハラに該当するかどうかすぐ判断できないケースも想定されるため、発生時の対応について</w:t>
      </w:r>
      <w:r w:rsidRPr="00D1074A">
        <w:rPr>
          <w:rFonts w:ascii="BIZ UDPゴシック" w:eastAsia="BIZ UDPゴシック" w:hAnsi="BIZ UDPゴシック" w:hint="eastAsia"/>
          <w:sz w:val="26"/>
          <w:szCs w:val="26"/>
        </w:rPr>
        <w:t>、フロー図等で示しておくと、就業者が安心して対応</w:t>
      </w:r>
      <w:r w:rsidR="007979ED" w:rsidRPr="00D1074A">
        <w:rPr>
          <w:rFonts w:ascii="BIZ UDPゴシック" w:eastAsia="BIZ UDPゴシック" w:hAnsi="BIZ UDPゴシック" w:hint="eastAsia"/>
          <w:sz w:val="26"/>
          <w:szCs w:val="26"/>
        </w:rPr>
        <w:t>する</w:t>
      </w:r>
      <w:r w:rsidRPr="00D1074A">
        <w:rPr>
          <w:rFonts w:ascii="BIZ UDPゴシック" w:eastAsia="BIZ UDPゴシック" w:hAnsi="BIZ UDPゴシック" w:hint="eastAsia"/>
          <w:sz w:val="26"/>
          <w:szCs w:val="26"/>
        </w:rPr>
        <w:t>ことができ</w:t>
      </w:r>
      <w:r w:rsidR="00725853" w:rsidRPr="00D1074A">
        <w:rPr>
          <w:rFonts w:ascii="BIZ UDPゴシック" w:eastAsia="BIZ UDPゴシック" w:hAnsi="BIZ UDPゴシック" w:hint="eastAsia"/>
          <w:sz w:val="26"/>
          <w:szCs w:val="26"/>
        </w:rPr>
        <w:t>ます</w:t>
      </w:r>
      <w:r w:rsidRPr="00D1074A">
        <w:rPr>
          <w:rFonts w:ascii="BIZ UDPゴシック" w:eastAsia="BIZ UDPゴシック" w:hAnsi="BIZ UDPゴシック" w:hint="eastAsia"/>
          <w:sz w:val="26"/>
          <w:szCs w:val="26"/>
        </w:rPr>
        <w:t>。</w:t>
      </w:r>
    </w:p>
    <w:p w14:paraId="07D5CB87" w14:textId="1636E9C8" w:rsidR="00835E1E" w:rsidRPr="00D1074A" w:rsidRDefault="00835E1E" w:rsidP="008A491C">
      <w:pPr>
        <w:widowControl/>
        <w:spacing w:line="40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以下に、対応フロー図の例を</w:t>
      </w:r>
      <w:r w:rsidR="00741386" w:rsidRPr="00D1074A">
        <w:rPr>
          <w:rFonts w:ascii="BIZ UDPゴシック" w:eastAsia="BIZ UDPゴシック" w:hAnsi="BIZ UDPゴシック" w:hint="eastAsia"/>
          <w:sz w:val="26"/>
          <w:szCs w:val="26"/>
        </w:rPr>
        <w:t>示しましたので、参考にしてください。</w:t>
      </w:r>
    </w:p>
    <w:p w14:paraId="6919751A" w14:textId="13A2122B" w:rsidR="00741386" w:rsidRPr="00D1074A" w:rsidRDefault="00741386" w:rsidP="008A491C">
      <w:pPr>
        <w:widowControl/>
        <w:spacing w:line="400" w:lineRule="exact"/>
        <w:jc w:val="left"/>
        <w:rPr>
          <w:rFonts w:ascii="BIZ UDPゴシック" w:eastAsia="BIZ UDPゴシック" w:hAnsi="BIZ UDPゴシック"/>
          <w:sz w:val="26"/>
          <w:szCs w:val="26"/>
        </w:rPr>
      </w:pPr>
    </w:p>
    <w:p w14:paraId="24D5CF01" w14:textId="1D8CAACA" w:rsidR="007D7C9E" w:rsidRPr="00D1074A" w:rsidRDefault="00741386" w:rsidP="008A491C">
      <w:pPr>
        <w:widowControl/>
        <w:spacing w:line="40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w:t>
      </w:r>
      <w:r w:rsidR="00725853" w:rsidRPr="00D1074A">
        <w:rPr>
          <w:rFonts w:ascii="BIZ UDPゴシック" w:eastAsia="BIZ UDPゴシック" w:hAnsi="BIZ UDPゴシック" w:hint="eastAsia"/>
          <w:sz w:val="26"/>
          <w:szCs w:val="26"/>
        </w:rPr>
        <w:t>カスハラ対応に</w:t>
      </w:r>
      <w:r w:rsidR="00011A4B" w:rsidRPr="00D1074A">
        <w:rPr>
          <w:rFonts w:ascii="BIZ UDPゴシック" w:eastAsia="BIZ UDPゴシック" w:hAnsi="BIZ UDPゴシック" w:hint="eastAsia"/>
          <w:sz w:val="26"/>
          <w:szCs w:val="26"/>
        </w:rPr>
        <w:t>当たって</w:t>
      </w:r>
      <w:r w:rsidR="00725853" w:rsidRPr="00D1074A">
        <w:rPr>
          <w:rFonts w:ascii="BIZ UDPゴシック" w:eastAsia="BIZ UDPゴシック" w:hAnsi="BIZ UDPゴシック" w:hint="eastAsia"/>
          <w:sz w:val="26"/>
          <w:szCs w:val="26"/>
        </w:rPr>
        <w:t>は、</w:t>
      </w:r>
      <w:r w:rsidRPr="00D1074A">
        <w:rPr>
          <w:rFonts w:ascii="BIZ UDPゴシック" w:eastAsia="BIZ UDPゴシック" w:hAnsi="BIZ UDPゴシック" w:hint="eastAsia"/>
          <w:sz w:val="26"/>
          <w:szCs w:val="26"/>
        </w:rPr>
        <w:t>一次対応を</w:t>
      </w:r>
      <w:r w:rsidR="00E86796" w:rsidRPr="00D1074A">
        <w:rPr>
          <w:rFonts w:ascii="BIZ UDPゴシック" w:eastAsia="BIZ UDPゴシック" w:hAnsi="BIZ UDPゴシック" w:hint="eastAsia"/>
          <w:sz w:val="26"/>
          <w:szCs w:val="26"/>
        </w:rPr>
        <w:t>行う</w:t>
      </w:r>
      <w:r w:rsidRPr="00D1074A">
        <w:rPr>
          <w:rFonts w:ascii="BIZ UDPゴシック" w:eastAsia="BIZ UDPゴシック" w:hAnsi="BIZ UDPゴシック" w:hint="eastAsia"/>
          <w:sz w:val="26"/>
          <w:szCs w:val="26"/>
        </w:rPr>
        <w:t>現場対応者にまかせきりにするのではなく、</w:t>
      </w:r>
      <w:r w:rsidR="00A36DE4" w:rsidRPr="00D1074A">
        <w:rPr>
          <w:rFonts w:ascii="BIZ UDPゴシック" w:eastAsia="BIZ UDPゴシック" w:hAnsi="BIZ UDPゴシック" w:hint="eastAsia"/>
          <w:sz w:val="26"/>
          <w:szCs w:val="26"/>
        </w:rPr>
        <w:t>同僚や</w:t>
      </w:r>
      <w:r w:rsidRPr="00D1074A">
        <w:rPr>
          <w:rFonts w:ascii="BIZ UDPゴシック" w:eastAsia="BIZ UDPゴシック" w:hAnsi="BIZ UDPゴシック" w:hint="eastAsia"/>
          <w:sz w:val="26"/>
          <w:szCs w:val="26"/>
        </w:rPr>
        <w:t>二次対応を行う</w:t>
      </w:r>
      <w:r w:rsidR="005D031A" w:rsidRPr="00D1074A">
        <w:rPr>
          <w:rFonts w:ascii="BIZ UDPゴシック" w:eastAsia="BIZ UDPゴシック" w:hAnsi="BIZ UDPゴシック" w:hint="eastAsia"/>
          <w:sz w:val="26"/>
          <w:szCs w:val="26"/>
        </w:rPr>
        <w:t>上司に当たる管理監督者等</w:t>
      </w:r>
      <w:r w:rsidRPr="00D1074A">
        <w:rPr>
          <w:rFonts w:ascii="BIZ UDPゴシック" w:eastAsia="BIZ UDPゴシック" w:hAnsi="BIZ UDPゴシック" w:hint="eastAsia"/>
          <w:sz w:val="26"/>
          <w:szCs w:val="26"/>
        </w:rPr>
        <w:t>が</w:t>
      </w:r>
      <w:r w:rsidR="00A36DE4" w:rsidRPr="00D1074A">
        <w:rPr>
          <w:rFonts w:ascii="BIZ UDPゴシック" w:eastAsia="BIZ UDPゴシック" w:hAnsi="BIZ UDPゴシック" w:hint="eastAsia"/>
          <w:sz w:val="26"/>
          <w:szCs w:val="26"/>
        </w:rPr>
        <w:t>力を合わせて</w:t>
      </w:r>
      <w:r w:rsidRPr="00D1074A">
        <w:rPr>
          <w:rFonts w:ascii="BIZ UDPゴシック" w:eastAsia="BIZ UDPゴシック" w:hAnsi="BIZ UDPゴシック" w:hint="eastAsia"/>
          <w:sz w:val="26"/>
          <w:szCs w:val="26"/>
        </w:rPr>
        <w:t>組織</w:t>
      </w:r>
      <w:r w:rsidR="004C0E72" w:rsidRPr="00D1074A">
        <w:rPr>
          <w:rFonts w:ascii="BIZ UDPゴシック" w:eastAsia="BIZ UDPゴシック" w:hAnsi="BIZ UDPゴシック" w:hint="eastAsia"/>
          <w:sz w:val="26"/>
          <w:szCs w:val="26"/>
        </w:rPr>
        <w:t>として</w:t>
      </w:r>
      <w:r w:rsidRPr="00D1074A">
        <w:rPr>
          <w:rFonts w:ascii="BIZ UDPゴシック" w:eastAsia="BIZ UDPゴシック" w:hAnsi="BIZ UDPゴシック" w:hint="eastAsia"/>
          <w:sz w:val="26"/>
          <w:szCs w:val="26"/>
        </w:rPr>
        <w:t>対応していくことが何より大切です。</w:t>
      </w:r>
    </w:p>
    <w:p w14:paraId="6C81DD73" w14:textId="4C67D152" w:rsidR="00741386" w:rsidRPr="00D1074A" w:rsidRDefault="00741386" w:rsidP="008A491C">
      <w:pPr>
        <w:widowControl/>
        <w:spacing w:line="400" w:lineRule="exact"/>
        <w:jc w:val="left"/>
        <w:rPr>
          <w:rFonts w:ascii="BIZ UDPゴシック" w:eastAsia="BIZ UDPゴシック" w:hAnsi="BIZ UDPゴシック"/>
          <w:sz w:val="26"/>
          <w:szCs w:val="26"/>
        </w:rPr>
      </w:pPr>
    </w:p>
    <w:p w14:paraId="18007A9A" w14:textId="43CDA924" w:rsidR="00741386" w:rsidRPr="00D1074A" w:rsidRDefault="00741386" w:rsidP="006A69F8">
      <w:pPr>
        <w:widowControl/>
        <w:spacing w:line="320" w:lineRule="exact"/>
        <w:jc w:val="left"/>
        <w:rPr>
          <w:rFonts w:ascii="BIZ UDPゴシック" w:eastAsia="BIZ UDPゴシック" w:hAnsi="BIZ UDPゴシック"/>
          <w:sz w:val="24"/>
          <w:szCs w:val="24"/>
        </w:rPr>
      </w:pPr>
    </w:p>
    <w:p w14:paraId="7E322ABC" w14:textId="02053D71" w:rsidR="00A36DE4" w:rsidRDefault="007D7C9E" w:rsidP="006A69F8">
      <w:pPr>
        <w:widowControl/>
        <w:spacing w:line="320" w:lineRule="exact"/>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【対応フロー図（例）】</w:t>
      </w:r>
    </w:p>
    <w:p w14:paraId="4BB5CAFD" w14:textId="1088DAFA" w:rsidR="004C1B37" w:rsidRPr="00D1074A" w:rsidRDefault="005065BB" w:rsidP="006A69F8">
      <w:pPr>
        <w:widowControl/>
        <w:spacing w:line="320" w:lineRule="exact"/>
        <w:jc w:val="left"/>
        <w:rPr>
          <w:rFonts w:ascii="BIZ UDPゴシック" w:eastAsia="BIZ UDPゴシック" w:hAnsi="BIZ UDPゴシック"/>
          <w:b/>
          <w:bCs/>
          <w:sz w:val="24"/>
          <w:szCs w:val="24"/>
        </w:rPr>
      </w:pPr>
      <w:r w:rsidRPr="005065BB">
        <w:rPr>
          <w:noProof/>
        </w:rPr>
        <w:drawing>
          <wp:anchor distT="0" distB="0" distL="114300" distR="114300" simplePos="0" relativeHeight="251762688" behindDoc="0" locked="0" layoutInCell="1" allowOverlap="1" wp14:anchorId="4A8363D6" wp14:editId="18B64400">
            <wp:simplePos x="0" y="0"/>
            <wp:positionH relativeFrom="column">
              <wp:posOffset>-3810</wp:posOffset>
            </wp:positionH>
            <wp:positionV relativeFrom="paragraph">
              <wp:posOffset>165100</wp:posOffset>
            </wp:positionV>
            <wp:extent cx="5400040" cy="4088765"/>
            <wp:effectExtent l="0" t="0" r="0" b="6985"/>
            <wp:wrapNone/>
            <wp:docPr id="37591195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4088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1AE5C" w14:textId="17F441B1" w:rsidR="007D7C9E" w:rsidRPr="00D1074A" w:rsidRDefault="00697EE7">
      <w:pPr>
        <w:widowControl/>
        <w:jc w:val="left"/>
        <w:rPr>
          <w:rFonts w:ascii="BIZ UDPゴシック" w:eastAsia="BIZ UDPゴシック" w:hAnsi="BIZ UDPゴシック"/>
          <w:sz w:val="24"/>
          <w:szCs w:val="24"/>
        </w:rPr>
      </w:pPr>
      <w:r w:rsidRPr="00697EE7">
        <w:t xml:space="preserve"> </w:t>
      </w:r>
      <w:r w:rsidR="007D7C9E" w:rsidRPr="00D1074A">
        <w:rPr>
          <w:rFonts w:ascii="BIZ UDPゴシック" w:eastAsia="BIZ UDPゴシック" w:hAnsi="BIZ UDPゴシック"/>
          <w:sz w:val="24"/>
          <w:szCs w:val="24"/>
        </w:rPr>
        <w:br w:type="page"/>
      </w:r>
    </w:p>
    <w:p w14:paraId="29F35B72" w14:textId="5C3926C8"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（１）　初期対応</w:t>
      </w:r>
    </w:p>
    <w:p w14:paraId="520E83A4" w14:textId="44FC12DB" w:rsidR="00080B74" w:rsidRPr="00D1074A" w:rsidRDefault="006A69F8"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現場対応者は、</w:t>
      </w:r>
      <w:r w:rsidR="00A96415" w:rsidRPr="00D1074A">
        <w:rPr>
          <w:rFonts w:ascii="BIZ UDPゴシック" w:eastAsia="BIZ UDPゴシック" w:hAnsi="BIZ UDPゴシック" w:hint="eastAsia"/>
          <w:sz w:val="26"/>
          <w:szCs w:val="26"/>
        </w:rPr>
        <w:t>まず、顧客等の</w:t>
      </w:r>
      <w:r w:rsidR="000316C2" w:rsidRPr="00D1074A">
        <w:rPr>
          <w:rFonts w:ascii="BIZ UDPゴシック" w:eastAsia="BIZ UDPゴシック" w:hAnsi="BIZ UDPゴシック" w:hint="eastAsia"/>
          <w:sz w:val="26"/>
          <w:szCs w:val="26"/>
        </w:rPr>
        <w:t>主張</w:t>
      </w:r>
      <w:r w:rsidR="00A96415" w:rsidRPr="00D1074A">
        <w:rPr>
          <w:rFonts w:ascii="BIZ UDPゴシック" w:eastAsia="BIZ UDPゴシック" w:hAnsi="BIZ UDPゴシック" w:hint="eastAsia"/>
          <w:sz w:val="26"/>
          <w:szCs w:val="26"/>
        </w:rPr>
        <w:t>を</w:t>
      </w:r>
      <w:r w:rsidR="00D70FD5" w:rsidRPr="00D1074A">
        <w:rPr>
          <w:rFonts w:ascii="BIZ UDPゴシック" w:eastAsia="BIZ UDPゴシック" w:hAnsi="BIZ UDPゴシック" w:hint="eastAsia"/>
          <w:sz w:val="26"/>
          <w:szCs w:val="26"/>
        </w:rPr>
        <w:t>冷静に傾聴</w:t>
      </w:r>
      <w:r w:rsidR="00E86796" w:rsidRPr="00D1074A">
        <w:rPr>
          <w:rFonts w:ascii="BIZ UDPゴシック" w:eastAsia="BIZ UDPゴシック" w:hAnsi="BIZ UDPゴシック" w:hint="eastAsia"/>
          <w:sz w:val="26"/>
          <w:szCs w:val="26"/>
        </w:rPr>
        <w:t>します。</w:t>
      </w:r>
    </w:p>
    <w:p w14:paraId="6809754D" w14:textId="3F85DF7A" w:rsidR="00776F2B" w:rsidRPr="00D1074A" w:rsidRDefault="000316C2"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誠実な態度で聞くことにより、顧客等が落ち着く可能性もあります。</w:t>
      </w:r>
    </w:p>
    <w:p w14:paraId="6F48C5E6" w14:textId="5A329765" w:rsidR="00776F2B" w:rsidRPr="00D1074A" w:rsidRDefault="00776F2B" w:rsidP="00776F2B">
      <w:pPr>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20704" behindDoc="0" locked="0" layoutInCell="1" allowOverlap="1" wp14:anchorId="0E72619E" wp14:editId="789D77FB">
                <wp:simplePos x="0" y="0"/>
                <wp:positionH relativeFrom="column">
                  <wp:posOffset>-76835</wp:posOffset>
                </wp:positionH>
                <wp:positionV relativeFrom="paragraph">
                  <wp:posOffset>217170</wp:posOffset>
                </wp:positionV>
                <wp:extent cx="5607050" cy="1651000"/>
                <wp:effectExtent l="0" t="0" r="12700" b="25400"/>
                <wp:wrapNone/>
                <wp:docPr id="1872585051" name="正方形/長方形 4"/>
                <wp:cNvGraphicFramePr/>
                <a:graphic xmlns:a="http://schemas.openxmlformats.org/drawingml/2006/main">
                  <a:graphicData uri="http://schemas.microsoft.com/office/word/2010/wordprocessingShape">
                    <wps:wsp>
                      <wps:cNvSpPr/>
                      <wps:spPr>
                        <a:xfrm>
                          <a:off x="0" y="0"/>
                          <a:ext cx="5607050" cy="165100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70F8462" id="正方形/長方形 4" o:spid="_x0000_s1026" style="position:absolute;margin-left:-6.05pt;margin-top:17.1pt;width:441.5pt;height:1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" filled="f" strokecolor="#adadad [2414]" strokeweight="1pt"/>
            </w:pict>
          </mc:Fallback>
        </mc:AlternateContent>
      </w:r>
    </w:p>
    <w:p w14:paraId="55DD0ADB" w14:textId="55A9AFD0" w:rsidR="00776F2B" w:rsidRPr="00D1074A" w:rsidRDefault="00776F2B" w:rsidP="00776F2B">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w:t>
      </w:r>
      <w:r w:rsidR="009D464E" w:rsidRPr="00D1074A">
        <w:rPr>
          <w:rFonts w:ascii="BIZ UDPゴシック" w:eastAsia="BIZ UDPゴシック" w:hAnsi="BIZ UDPゴシック" w:hint="eastAsia"/>
          <w:b/>
          <w:bCs/>
          <w:sz w:val="24"/>
          <w:szCs w:val="24"/>
        </w:rPr>
        <w:t>傾聴</w:t>
      </w:r>
      <w:r w:rsidRPr="00D1074A">
        <w:rPr>
          <w:rFonts w:ascii="BIZ UDPゴシック" w:eastAsia="BIZ UDPゴシック" w:hAnsi="BIZ UDPゴシック" w:hint="eastAsia"/>
          <w:b/>
          <w:bCs/>
          <w:sz w:val="24"/>
          <w:szCs w:val="24"/>
        </w:rPr>
        <w:t>のポイント】</w:t>
      </w:r>
    </w:p>
    <w:p w14:paraId="01DA4741" w14:textId="30C1A1FD" w:rsidR="009D464E" w:rsidRPr="00D1074A" w:rsidRDefault="009D464E"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顧客等が感情的になっていても、落ち着いて</w:t>
      </w:r>
      <w:r w:rsidR="000316C2" w:rsidRPr="00D1074A">
        <w:rPr>
          <w:rFonts w:ascii="BIZ UDPゴシック" w:eastAsia="BIZ UDPゴシック" w:hAnsi="BIZ UDPゴシック" w:hint="eastAsia"/>
          <w:sz w:val="24"/>
          <w:szCs w:val="24"/>
        </w:rPr>
        <w:t>冷静に</w:t>
      </w:r>
      <w:r w:rsidRPr="00D1074A">
        <w:rPr>
          <w:rFonts w:ascii="BIZ UDPゴシック" w:eastAsia="BIZ UDPゴシック" w:hAnsi="BIZ UDPゴシック" w:hint="eastAsia"/>
          <w:sz w:val="24"/>
          <w:szCs w:val="24"/>
        </w:rPr>
        <w:t>対応する。</w:t>
      </w:r>
    </w:p>
    <w:p w14:paraId="60FAD136" w14:textId="4D258615" w:rsidR="000316C2" w:rsidRPr="00D1074A" w:rsidRDefault="000316C2"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途中で話を</w:t>
      </w:r>
      <w:r w:rsidR="008656E9">
        <w:rPr>
          <w:rFonts w:ascii="BIZ UDPゴシック" w:eastAsia="BIZ UDPゴシック" w:hAnsi="BIZ UDPゴシック" w:hint="eastAsia"/>
          <w:sz w:val="24"/>
          <w:szCs w:val="24"/>
        </w:rPr>
        <w:t>さえぎ</w:t>
      </w:r>
      <w:r w:rsidRPr="00D1074A">
        <w:rPr>
          <w:rFonts w:ascii="BIZ UDPゴシック" w:eastAsia="BIZ UDPゴシック" w:hAnsi="BIZ UDPゴシック" w:hint="eastAsia"/>
          <w:sz w:val="24"/>
          <w:szCs w:val="24"/>
        </w:rPr>
        <w:t>ることや反論はせず、一通り話を聞く。</w:t>
      </w:r>
    </w:p>
    <w:p w14:paraId="696BD573" w14:textId="0DDB168D" w:rsidR="000316C2" w:rsidRPr="00D1074A" w:rsidRDefault="000316C2"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必要に応じて、不快な思いをさせたことに対し、限定的な謝罪をする。</w:t>
      </w:r>
    </w:p>
    <w:p w14:paraId="4F1F9CFA" w14:textId="43F991E5" w:rsidR="000316C2" w:rsidRPr="00D1074A" w:rsidRDefault="000316C2" w:rsidP="000316C2">
      <w:pPr>
        <w:pStyle w:val="a9"/>
        <w:ind w:left="4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（例「不快な思いをさせてしまい</w:t>
      </w:r>
      <w:r w:rsidR="005B7158" w:rsidRPr="00D1074A">
        <w:rPr>
          <w:rFonts w:ascii="BIZ UDPゴシック" w:eastAsia="BIZ UDPゴシック" w:hAnsi="BIZ UDPゴシック" w:hint="eastAsia"/>
          <w:sz w:val="24"/>
          <w:szCs w:val="24"/>
        </w:rPr>
        <w:t>、</w:t>
      </w:r>
      <w:r w:rsidRPr="00D1074A">
        <w:rPr>
          <w:rFonts w:ascii="BIZ UDPゴシック" w:eastAsia="BIZ UDPゴシック" w:hAnsi="BIZ UDPゴシック" w:hint="eastAsia"/>
          <w:sz w:val="24"/>
          <w:szCs w:val="24"/>
        </w:rPr>
        <w:t>誠に申し訳ありません」）</w:t>
      </w:r>
    </w:p>
    <w:p w14:paraId="0E02C448" w14:textId="65C655A5" w:rsidR="00717137" w:rsidRPr="00D1074A" w:rsidRDefault="00717137" w:rsidP="00717137">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必要に応じ、複数人で話を聞く。</w:t>
      </w:r>
    </w:p>
    <w:p w14:paraId="25643FD7" w14:textId="77777777" w:rsidR="00717137" w:rsidRPr="00D1074A" w:rsidRDefault="00717137" w:rsidP="000316C2">
      <w:pPr>
        <w:pStyle w:val="a9"/>
        <w:ind w:left="440"/>
        <w:rPr>
          <w:rFonts w:ascii="BIZ UDPゴシック" w:eastAsia="BIZ UDPゴシック" w:hAnsi="BIZ UDPゴシック"/>
          <w:sz w:val="24"/>
          <w:szCs w:val="24"/>
        </w:rPr>
      </w:pPr>
    </w:p>
    <w:p w14:paraId="0EB0D985" w14:textId="77777777" w:rsidR="009D464E" w:rsidRPr="00D1074A" w:rsidRDefault="009D464E" w:rsidP="009D464E">
      <w:pPr>
        <w:pStyle w:val="a9"/>
        <w:ind w:left="440"/>
        <w:rPr>
          <w:rFonts w:ascii="BIZ UDPゴシック" w:eastAsia="BIZ UDPゴシック" w:hAnsi="BIZ UDPゴシック"/>
          <w:sz w:val="24"/>
          <w:szCs w:val="24"/>
        </w:rPr>
      </w:pPr>
    </w:p>
    <w:p w14:paraId="6691AC3C" w14:textId="31342D66" w:rsidR="004D4BBF" w:rsidRPr="00D1074A" w:rsidRDefault="000316C2"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一通り話を聞いた後は、顧客等が話す内容で不明確なものや不足するものについて確認を</w:t>
      </w:r>
      <w:r w:rsidR="004D4BBF" w:rsidRPr="00D1074A">
        <w:rPr>
          <w:rFonts w:ascii="BIZ UDPゴシック" w:eastAsia="BIZ UDPゴシック" w:hAnsi="BIZ UDPゴシック" w:hint="eastAsia"/>
          <w:sz w:val="26"/>
          <w:szCs w:val="26"/>
        </w:rPr>
        <w:t>行い、状況を正確に把握してください。</w:t>
      </w:r>
    </w:p>
    <w:p w14:paraId="57BE5EBD" w14:textId="6800FCBE" w:rsidR="004D4BBF" w:rsidRPr="00D1074A" w:rsidRDefault="004D4BBF"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情報不足のまま</w:t>
      </w:r>
      <w:r w:rsidR="00E51093" w:rsidRPr="00D1074A">
        <w:rPr>
          <w:rFonts w:ascii="BIZ UDPゴシック" w:eastAsia="BIZ UDPゴシック" w:hAnsi="BIZ UDPゴシック" w:hint="eastAsia"/>
          <w:sz w:val="26"/>
          <w:szCs w:val="26"/>
        </w:rPr>
        <w:t>その場しのぎの</w:t>
      </w:r>
      <w:r w:rsidRPr="00D1074A">
        <w:rPr>
          <w:rFonts w:ascii="BIZ UDPゴシック" w:eastAsia="BIZ UDPゴシック" w:hAnsi="BIZ UDPゴシック" w:hint="eastAsia"/>
          <w:sz w:val="26"/>
          <w:szCs w:val="26"/>
        </w:rPr>
        <w:t>対応</w:t>
      </w:r>
      <w:r w:rsidR="007979ED" w:rsidRPr="00D1074A">
        <w:rPr>
          <w:rFonts w:ascii="BIZ UDPゴシック" w:eastAsia="BIZ UDPゴシック" w:hAnsi="BIZ UDPゴシック" w:hint="eastAsia"/>
          <w:sz w:val="26"/>
          <w:szCs w:val="26"/>
        </w:rPr>
        <w:t>を</w:t>
      </w:r>
      <w:r w:rsidRPr="00D1074A">
        <w:rPr>
          <w:rFonts w:ascii="BIZ UDPゴシック" w:eastAsia="BIZ UDPゴシック" w:hAnsi="BIZ UDPゴシック" w:hint="eastAsia"/>
          <w:sz w:val="26"/>
          <w:szCs w:val="26"/>
        </w:rPr>
        <w:t>してしまうと、問題が</w:t>
      </w:r>
      <w:r w:rsidR="0078728B" w:rsidRPr="00D1074A">
        <w:rPr>
          <w:rFonts w:ascii="BIZ UDPゴシック" w:eastAsia="BIZ UDPゴシック" w:hAnsi="BIZ UDPゴシック" w:hint="eastAsia"/>
          <w:sz w:val="26"/>
          <w:szCs w:val="26"/>
        </w:rPr>
        <w:t>複雑になる</w:t>
      </w:r>
      <w:r w:rsidRPr="00D1074A">
        <w:rPr>
          <w:rFonts w:ascii="BIZ UDPゴシック" w:eastAsia="BIZ UDPゴシック" w:hAnsi="BIZ UDPゴシック" w:hint="eastAsia"/>
          <w:sz w:val="26"/>
          <w:szCs w:val="26"/>
        </w:rPr>
        <w:t>可能性</w:t>
      </w:r>
      <w:r w:rsidR="0097474B" w:rsidRPr="00D1074A">
        <w:rPr>
          <w:rFonts w:ascii="BIZ UDPゴシック" w:eastAsia="BIZ UDPゴシック" w:hAnsi="BIZ UDPゴシック" w:hint="eastAsia"/>
          <w:sz w:val="26"/>
          <w:szCs w:val="26"/>
        </w:rPr>
        <w:t>が</w:t>
      </w:r>
      <w:r w:rsidRPr="00D1074A">
        <w:rPr>
          <w:rFonts w:ascii="BIZ UDPゴシック" w:eastAsia="BIZ UDPゴシック" w:hAnsi="BIZ UDPゴシック" w:hint="eastAsia"/>
          <w:sz w:val="26"/>
          <w:szCs w:val="26"/>
        </w:rPr>
        <w:t>あります。</w:t>
      </w:r>
    </w:p>
    <w:p w14:paraId="06C69200" w14:textId="6E4971BE" w:rsidR="004D4BBF" w:rsidRPr="00D1074A" w:rsidRDefault="004D4BBF"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また、顧客等の苦情が、正当な申入れなのか、カスハラ</w:t>
      </w:r>
      <w:r w:rsidR="0097474B" w:rsidRPr="00D1074A">
        <w:rPr>
          <w:rFonts w:ascii="BIZ UDPゴシック" w:eastAsia="BIZ UDPゴシック" w:hAnsi="BIZ UDPゴシック" w:hint="eastAsia"/>
          <w:sz w:val="26"/>
          <w:szCs w:val="26"/>
        </w:rPr>
        <w:t>に該当する</w:t>
      </w:r>
      <w:r w:rsidRPr="00D1074A">
        <w:rPr>
          <w:rFonts w:ascii="BIZ UDPゴシック" w:eastAsia="BIZ UDPゴシック" w:hAnsi="BIZ UDPゴシック" w:hint="eastAsia"/>
          <w:sz w:val="26"/>
          <w:szCs w:val="26"/>
        </w:rPr>
        <w:t>のかを判断するためにも、正確な事実関係の把握が必要不可欠です。</w:t>
      </w:r>
    </w:p>
    <w:p w14:paraId="36717D88" w14:textId="542F9138" w:rsidR="00E51093" w:rsidRPr="00D1074A" w:rsidRDefault="00E51093"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顧客等から確認した情報は、</w:t>
      </w:r>
      <w:r w:rsidRPr="00D1074A">
        <w:rPr>
          <w:rFonts w:ascii="BIZ UDPゴシック" w:eastAsia="BIZ UDPゴシック" w:hAnsi="BIZ UDPゴシック" w:hint="eastAsia"/>
          <w:sz w:val="26"/>
          <w:szCs w:val="26"/>
          <w:u w:val="single"/>
        </w:rPr>
        <w:t>上司</w:t>
      </w:r>
      <w:r w:rsidR="005D031A" w:rsidRPr="00D1074A">
        <w:rPr>
          <w:rFonts w:ascii="BIZ UDPゴシック" w:eastAsia="BIZ UDPゴシック" w:hAnsi="BIZ UDPゴシック" w:hint="eastAsia"/>
          <w:sz w:val="26"/>
          <w:szCs w:val="26"/>
          <w:u w:val="single"/>
        </w:rPr>
        <w:t>に当たる</w:t>
      </w:r>
      <w:r w:rsidRPr="00D1074A">
        <w:rPr>
          <w:rFonts w:ascii="BIZ UDPゴシック" w:eastAsia="BIZ UDPゴシック" w:hAnsi="BIZ UDPゴシック" w:hint="eastAsia"/>
          <w:sz w:val="26"/>
          <w:szCs w:val="26"/>
          <w:u w:val="single"/>
        </w:rPr>
        <w:t>管理監督者</w:t>
      </w:r>
      <w:r w:rsidR="005D031A" w:rsidRPr="00D1074A">
        <w:rPr>
          <w:rFonts w:ascii="BIZ UDPゴシック" w:eastAsia="BIZ UDPゴシック" w:hAnsi="BIZ UDPゴシック" w:hint="eastAsia"/>
          <w:sz w:val="26"/>
          <w:szCs w:val="26"/>
          <w:u w:val="single"/>
        </w:rPr>
        <w:t>等</w:t>
      </w:r>
      <w:r w:rsidRPr="00D1074A">
        <w:rPr>
          <w:rFonts w:ascii="BIZ UDPゴシック" w:eastAsia="BIZ UDPゴシック" w:hAnsi="BIZ UDPゴシック" w:hint="eastAsia"/>
          <w:sz w:val="26"/>
          <w:szCs w:val="26"/>
          <w:u w:val="single"/>
        </w:rPr>
        <w:t>や相談窓口</w:t>
      </w:r>
      <w:r w:rsidR="00ED117F">
        <w:rPr>
          <w:rFonts w:ascii="BIZ UDPゴシック" w:eastAsia="BIZ UDPゴシック" w:hAnsi="BIZ UDPゴシック" w:hint="eastAsia"/>
          <w:sz w:val="26"/>
          <w:szCs w:val="26"/>
          <w:u w:val="single"/>
        </w:rPr>
        <w:t>等</w:t>
      </w:r>
      <w:r w:rsidRPr="00D1074A">
        <w:rPr>
          <w:rFonts w:ascii="BIZ UDPゴシック" w:eastAsia="BIZ UDPゴシック" w:hAnsi="BIZ UDPゴシック" w:hint="eastAsia"/>
          <w:sz w:val="26"/>
          <w:szCs w:val="26"/>
          <w:u w:val="single"/>
        </w:rPr>
        <w:t>に報告</w:t>
      </w:r>
      <w:r w:rsidRPr="00ED117F">
        <w:rPr>
          <w:rFonts w:ascii="BIZ UDPゴシック" w:eastAsia="BIZ UDPゴシック" w:hAnsi="BIZ UDPゴシック" w:hint="eastAsia"/>
          <w:sz w:val="26"/>
          <w:szCs w:val="26"/>
        </w:rPr>
        <w:t>し</w:t>
      </w:r>
      <w:r w:rsidRPr="00D1074A">
        <w:rPr>
          <w:rFonts w:ascii="BIZ UDPゴシック" w:eastAsia="BIZ UDPゴシック" w:hAnsi="BIZ UDPゴシック" w:hint="eastAsia"/>
          <w:sz w:val="26"/>
          <w:szCs w:val="26"/>
        </w:rPr>
        <w:t>ましょう。</w:t>
      </w:r>
    </w:p>
    <w:p w14:paraId="2829C883" w14:textId="77777777" w:rsidR="004D4BBF" w:rsidRPr="00D1074A" w:rsidRDefault="004D4BBF" w:rsidP="004D4BBF">
      <w:pPr>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22752" behindDoc="0" locked="0" layoutInCell="1" allowOverlap="1" wp14:anchorId="2A096FBE" wp14:editId="323C5D47">
                <wp:simplePos x="0" y="0"/>
                <wp:positionH relativeFrom="column">
                  <wp:posOffset>-80010</wp:posOffset>
                </wp:positionH>
                <wp:positionV relativeFrom="paragraph">
                  <wp:posOffset>210820</wp:posOffset>
                </wp:positionV>
                <wp:extent cx="5607050" cy="1371600"/>
                <wp:effectExtent l="0" t="0" r="12700" b="19050"/>
                <wp:wrapNone/>
                <wp:docPr id="382594439" name="正方形/長方形 4"/>
                <wp:cNvGraphicFramePr/>
                <a:graphic xmlns:a="http://schemas.openxmlformats.org/drawingml/2006/main">
                  <a:graphicData uri="http://schemas.microsoft.com/office/word/2010/wordprocessingShape">
                    <wps:wsp>
                      <wps:cNvSpPr/>
                      <wps:spPr>
                        <a:xfrm>
                          <a:off x="0" y="0"/>
                          <a:ext cx="5607050" cy="137160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22D7280" id="正方形/長方形 4" o:spid="_x0000_s1026" style="position:absolute;margin-left:-6.3pt;margin-top:16.6pt;width:441.5pt;height:10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" filled="f" strokecolor="#adadad [2414]" strokeweight="1pt"/>
            </w:pict>
          </mc:Fallback>
        </mc:AlternateContent>
      </w:r>
    </w:p>
    <w:p w14:paraId="65FE211B" w14:textId="47CAAE14" w:rsidR="004D4BBF" w:rsidRPr="00D1074A" w:rsidRDefault="004D4BBF" w:rsidP="004D4BBF">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【事実関係確認のポイント】</w:t>
      </w:r>
    </w:p>
    <w:p w14:paraId="5D4D7AFC" w14:textId="0BDFA0A6" w:rsidR="00E51093" w:rsidRPr="00D1074A" w:rsidRDefault="00E51093"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５Ｗ１Ｈ（いつ、どこで、誰が、何を、なぜ、どのようにして）などの視点で、状況を整理しながら</w:t>
      </w:r>
      <w:r w:rsidR="0097474B" w:rsidRPr="00D1074A">
        <w:rPr>
          <w:rFonts w:ascii="BIZ UDPゴシック" w:eastAsia="BIZ UDPゴシック" w:hAnsi="BIZ UDPゴシック" w:hint="eastAsia"/>
          <w:sz w:val="24"/>
          <w:szCs w:val="24"/>
        </w:rPr>
        <w:t>確認を行う</w:t>
      </w:r>
      <w:r w:rsidRPr="00D1074A">
        <w:rPr>
          <w:rFonts w:ascii="BIZ UDPゴシック" w:eastAsia="BIZ UDPゴシック" w:hAnsi="BIZ UDPゴシック" w:hint="eastAsia"/>
          <w:sz w:val="24"/>
          <w:szCs w:val="24"/>
        </w:rPr>
        <w:t>。</w:t>
      </w:r>
    </w:p>
    <w:p w14:paraId="7430EA62" w14:textId="0F9DDAEE" w:rsidR="00E51093" w:rsidRPr="00D1074A" w:rsidRDefault="00E51093"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必要に応じて</w:t>
      </w:r>
      <w:r w:rsidR="008F0CED" w:rsidRPr="00D1074A">
        <w:rPr>
          <w:rFonts w:ascii="BIZ UDPゴシック" w:eastAsia="BIZ UDPゴシック" w:hAnsi="BIZ UDPゴシック" w:hint="eastAsia"/>
          <w:sz w:val="24"/>
          <w:szCs w:val="24"/>
        </w:rPr>
        <w:t>録音・録画や</w:t>
      </w:r>
      <w:r w:rsidRPr="00D1074A">
        <w:rPr>
          <w:rFonts w:ascii="BIZ UDPゴシック" w:eastAsia="BIZ UDPゴシック" w:hAnsi="BIZ UDPゴシック" w:hint="eastAsia"/>
          <w:sz w:val="24"/>
          <w:szCs w:val="24"/>
        </w:rPr>
        <w:t>メモを</w:t>
      </w:r>
      <w:r w:rsidR="008F0CED" w:rsidRPr="00D1074A">
        <w:rPr>
          <w:rFonts w:ascii="BIZ UDPゴシック" w:eastAsia="BIZ UDPゴシック" w:hAnsi="BIZ UDPゴシック" w:hint="eastAsia"/>
          <w:sz w:val="24"/>
          <w:szCs w:val="24"/>
        </w:rPr>
        <w:t>とるなど</w:t>
      </w:r>
      <w:r w:rsidRPr="00D1074A">
        <w:rPr>
          <w:rFonts w:ascii="BIZ UDPゴシック" w:eastAsia="BIZ UDPゴシック" w:hAnsi="BIZ UDPゴシック" w:hint="eastAsia"/>
          <w:sz w:val="24"/>
          <w:szCs w:val="24"/>
        </w:rPr>
        <w:t>、</w:t>
      </w:r>
      <w:r w:rsidR="008F0CED" w:rsidRPr="00D1074A">
        <w:rPr>
          <w:rFonts w:ascii="BIZ UDPゴシック" w:eastAsia="BIZ UDPゴシック" w:hAnsi="BIZ UDPゴシック" w:hint="eastAsia"/>
          <w:sz w:val="24"/>
          <w:szCs w:val="24"/>
        </w:rPr>
        <w:t>顧客等の言動を</w:t>
      </w:r>
      <w:r w:rsidRPr="00D1074A">
        <w:rPr>
          <w:rFonts w:ascii="BIZ UDPゴシック" w:eastAsia="BIZ UDPゴシック" w:hAnsi="BIZ UDPゴシック" w:hint="eastAsia"/>
          <w:sz w:val="24"/>
          <w:szCs w:val="24"/>
        </w:rPr>
        <w:t>正確に記録する</w:t>
      </w:r>
      <w:r w:rsidR="00F57063" w:rsidRPr="00D1074A">
        <w:rPr>
          <w:rFonts w:ascii="BIZ UDPゴシック" w:eastAsia="BIZ UDPゴシック" w:hAnsi="BIZ UDPゴシック" w:hint="eastAsia"/>
          <w:sz w:val="24"/>
          <w:szCs w:val="24"/>
        </w:rPr>
        <w:t>。</w:t>
      </w:r>
    </w:p>
    <w:p w14:paraId="4A0779D7" w14:textId="38BE1002" w:rsidR="009D464E" w:rsidRPr="00D1074A" w:rsidRDefault="004826E2"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カスハラ行為が</w:t>
      </w:r>
      <w:r w:rsidR="00E51093" w:rsidRPr="00D1074A">
        <w:rPr>
          <w:rFonts w:ascii="BIZ UDPゴシック" w:eastAsia="BIZ UDPゴシック" w:hAnsi="BIZ UDPゴシック" w:hint="eastAsia"/>
          <w:sz w:val="24"/>
          <w:szCs w:val="24"/>
        </w:rPr>
        <w:t>防犯カメラ等で録音・録画されていた場合は、適切に保存する。</w:t>
      </w:r>
    </w:p>
    <w:p w14:paraId="15957896" w14:textId="77777777" w:rsidR="000316C2" w:rsidRPr="00D1074A" w:rsidRDefault="000316C2" w:rsidP="000316C2">
      <w:pPr>
        <w:widowControl/>
        <w:spacing w:line="320" w:lineRule="exact"/>
        <w:ind w:firstLineChars="100" w:firstLine="240"/>
        <w:jc w:val="left"/>
        <w:rPr>
          <w:rFonts w:ascii="BIZ UDPゴシック" w:eastAsia="BIZ UDPゴシック" w:hAnsi="BIZ UDPゴシック"/>
          <w:sz w:val="24"/>
          <w:szCs w:val="24"/>
        </w:rPr>
      </w:pPr>
    </w:p>
    <w:p w14:paraId="7EAB892A" w14:textId="77777777" w:rsidR="009D464E" w:rsidRPr="00D1074A" w:rsidRDefault="009D464E" w:rsidP="00E51093">
      <w:pPr>
        <w:widowControl/>
        <w:spacing w:line="320" w:lineRule="exact"/>
        <w:jc w:val="left"/>
        <w:rPr>
          <w:rFonts w:ascii="BIZ UDPゴシック" w:eastAsia="BIZ UDPゴシック" w:hAnsi="BIZ UDPゴシック"/>
          <w:sz w:val="24"/>
          <w:szCs w:val="24"/>
        </w:rPr>
      </w:pPr>
    </w:p>
    <w:p w14:paraId="4F9E6987" w14:textId="6DD8C589" w:rsidR="0090073D" w:rsidRPr="00D1074A" w:rsidRDefault="00151556"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現場対応者や、</w:t>
      </w:r>
      <w:r w:rsidR="0090073D" w:rsidRPr="00D1074A">
        <w:rPr>
          <w:rFonts w:ascii="BIZ UDPゴシック" w:eastAsia="BIZ UDPゴシック" w:hAnsi="BIZ UDPゴシック" w:hint="eastAsia"/>
          <w:sz w:val="26"/>
          <w:szCs w:val="26"/>
        </w:rPr>
        <w:t>現場対応者から報告・相談を受けた上司</w:t>
      </w:r>
      <w:r w:rsidR="005D031A" w:rsidRPr="00D1074A">
        <w:rPr>
          <w:rFonts w:ascii="BIZ UDPゴシック" w:eastAsia="BIZ UDPゴシック" w:hAnsi="BIZ UDPゴシック" w:hint="eastAsia"/>
          <w:sz w:val="26"/>
          <w:szCs w:val="26"/>
        </w:rPr>
        <w:t>に当たる管理監督者等</w:t>
      </w:r>
      <w:r w:rsidRPr="00D1074A">
        <w:rPr>
          <w:rFonts w:ascii="BIZ UDPゴシック" w:eastAsia="BIZ UDPゴシック" w:hAnsi="BIZ UDPゴシック" w:hint="eastAsia"/>
          <w:sz w:val="26"/>
          <w:szCs w:val="26"/>
        </w:rPr>
        <w:t>、</w:t>
      </w:r>
      <w:r w:rsidR="004826E2" w:rsidRPr="00D1074A">
        <w:rPr>
          <w:rFonts w:ascii="BIZ UDPゴシック" w:eastAsia="BIZ UDPゴシック" w:hAnsi="BIZ UDPゴシック" w:hint="eastAsia"/>
          <w:sz w:val="26"/>
          <w:szCs w:val="26"/>
        </w:rPr>
        <w:t>相談窓口</w:t>
      </w:r>
      <w:r w:rsidR="0090073D" w:rsidRPr="00D1074A">
        <w:rPr>
          <w:rFonts w:ascii="BIZ UDPゴシック" w:eastAsia="BIZ UDPゴシック" w:hAnsi="BIZ UDPゴシック" w:hint="eastAsia"/>
          <w:sz w:val="26"/>
          <w:szCs w:val="26"/>
        </w:rPr>
        <w:t>等は、事実関係を迅速かつ正確に確認し、</w:t>
      </w:r>
      <w:r w:rsidR="0090073D" w:rsidRPr="00D1074A">
        <w:rPr>
          <w:rFonts w:ascii="BIZ UDPゴシック" w:eastAsia="BIZ UDPゴシック" w:hAnsi="BIZ UDPゴシック" w:hint="eastAsia"/>
          <w:sz w:val="26"/>
          <w:szCs w:val="26"/>
          <w:u w:val="single"/>
        </w:rPr>
        <w:t>カスハラに該当するかを組織として判断</w:t>
      </w:r>
      <w:r w:rsidR="0090073D" w:rsidRPr="00D1074A">
        <w:rPr>
          <w:rFonts w:ascii="BIZ UDPゴシック" w:eastAsia="BIZ UDPゴシック" w:hAnsi="BIZ UDPゴシック" w:hint="eastAsia"/>
          <w:sz w:val="26"/>
          <w:szCs w:val="26"/>
        </w:rPr>
        <w:t>します。</w:t>
      </w:r>
    </w:p>
    <w:p w14:paraId="73A9AEA8" w14:textId="77777777" w:rsidR="0090073D" w:rsidRPr="00D1074A" w:rsidRDefault="0090073D" w:rsidP="00E51093">
      <w:pPr>
        <w:widowControl/>
        <w:spacing w:line="320" w:lineRule="exact"/>
        <w:jc w:val="left"/>
        <w:rPr>
          <w:rFonts w:ascii="BIZ UDPゴシック" w:eastAsia="BIZ UDPゴシック" w:hAnsi="BIZ UDPゴシック"/>
          <w:sz w:val="24"/>
          <w:szCs w:val="24"/>
        </w:rPr>
      </w:pPr>
    </w:p>
    <w:p w14:paraId="59054A38" w14:textId="0B433BAF" w:rsidR="0090073D" w:rsidRPr="00D1074A" w:rsidRDefault="0090073D">
      <w:pPr>
        <w:widowControl/>
        <w:jc w:val="left"/>
        <w:rPr>
          <w:rFonts w:ascii="BIZ UDPゴシック" w:eastAsia="BIZ UDPゴシック" w:hAnsi="BIZ UDPゴシック"/>
          <w:sz w:val="24"/>
          <w:szCs w:val="24"/>
        </w:rPr>
      </w:pPr>
      <w:r w:rsidRPr="00D1074A">
        <w:rPr>
          <w:rFonts w:ascii="BIZ UDPゴシック" w:eastAsia="BIZ UDPゴシック" w:hAnsi="BIZ UDPゴシック"/>
          <w:sz w:val="24"/>
          <w:szCs w:val="24"/>
        </w:rPr>
        <w:br w:type="page"/>
      </w:r>
    </w:p>
    <w:p w14:paraId="3B2D393E" w14:textId="7272DB9A" w:rsidR="006A69F8" w:rsidRPr="00D1074A" w:rsidRDefault="00216E80"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w:t>
      </w:r>
      <w:r w:rsidR="0090073D" w:rsidRPr="00D1074A">
        <w:rPr>
          <w:rFonts w:ascii="BIZ UDPゴシック" w:eastAsia="BIZ UDPゴシック" w:hAnsi="BIZ UDPゴシック" w:hint="eastAsia"/>
          <w:b/>
          <w:bCs/>
          <w:sz w:val="26"/>
          <w:szCs w:val="26"/>
        </w:rPr>
        <w:t>２</w:t>
      </w:r>
      <w:r w:rsidRPr="00D1074A">
        <w:rPr>
          <w:rFonts w:ascii="BIZ UDPゴシック" w:eastAsia="BIZ UDPゴシック" w:hAnsi="BIZ UDPゴシック" w:hint="eastAsia"/>
          <w:b/>
          <w:bCs/>
          <w:sz w:val="26"/>
          <w:szCs w:val="26"/>
        </w:rPr>
        <w:t>）</w:t>
      </w:r>
      <w:r w:rsidR="005F6042" w:rsidRPr="00D1074A">
        <w:rPr>
          <w:rFonts w:ascii="BIZ UDPゴシック" w:eastAsia="BIZ UDPゴシック" w:hAnsi="BIZ UDPゴシック" w:hint="eastAsia"/>
          <w:b/>
          <w:bCs/>
          <w:sz w:val="26"/>
          <w:szCs w:val="26"/>
        </w:rPr>
        <w:t>カスタマーハラスメントへの対応</w:t>
      </w:r>
    </w:p>
    <w:p w14:paraId="06E8F315" w14:textId="49F984AE" w:rsidR="00216E80" w:rsidRPr="00D1074A" w:rsidRDefault="0090073D"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カスハラが生じた事実が確認できた場合においては、「</w:t>
      </w:r>
      <w:r w:rsidR="005F6042" w:rsidRPr="00D1074A">
        <w:rPr>
          <w:rFonts w:ascii="BIZ UDPゴシック" w:eastAsia="BIZ UDPゴシック" w:hAnsi="BIZ UDPゴシック" w:hint="eastAsia"/>
          <w:sz w:val="26"/>
          <w:szCs w:val="26"/>
        </w:rPr>
        <w:t>カスハラから就業者を守る</w:t>
      </w:r>
      <w:r w:rsidRPr="00D1074A">
        <w:rPr>
          <w:rFonts w:ascii="BIZ UDPゴシック" w:eastAsia="BIZ UDPゴシック" w:hAnsi="BIZ UDPゴシック" w:hint="eastAsia"/>
          <w:sz w:val="26"/>
          <w:szCs w:val="26"/>
        </w:rPr>
        <w:t>」</w:t>
      </w:r>
      <w:r w:rsidR="005F6042" w:rsidRPr="00D1074A">
        <w:rPr>
          <w:rFonts w:ascii="BIZ UDPゴシック" w:eastAsia="BIZ UDPゴシック" w:hAnsi="BIZ UDPゴシック" w:hint="eastAsia"/>
          <w:sz w:val="26"/>
          <w:szCs w:val="26"/>
        </w:rPr>
        <w:t>という</w:t>
      </w:r>
      <w:r w:rsidR="004C0E72" w:rsidRPr="00D1074A">
        <w:rPr>
          <w:rFonts w:ascii="BIZ UDPゴシック" w:eastAsia="BIZ UDPゴシック" w:hAnsi="BIZ UDPゴシック" w:hint="eastAsia"/>
          <w:sz w:val="26"/>
          <w:szCs w:val="26"/>
        </w:rPr>
        <w:t>姿勢で</w:t>
      </w:r>
      <w:r w:rsidR="005316D6" w:rsidRPr="00BA251E">
        <w:rPr>
          <w:rFonts w:ascii="BIZ UDPゴシック" w:eastAsia="BIZ UDPゴシック" w:hAnsi="BIZ UDPゴシック" w:hint="eastAsia"/>
          <w:sz w:val="26"/>
          <w:szCs w:val="26"/>
        </w:rPr>
        <w:t>、</w:t>
      </w:r>
      <w:r w:rsidR="00FD59B5" w:rsidRPr="00BA251E">
        <w:rPr>
          <w:rFonts w:ascii="BIZ UDPゴシック" w:eastAsia="BIZ UDPゴシック" w:hAnsi="BIZ UDPゴシック" w:hint="eastAsia"/>
          <w:sz w:val="26"/>
          <w:szCs w:val="26"/>
        </w:rPr>
        <w:t>対応マニュアルに</w:t>
      </w:r>
      <w:r w:rsidR="008656E9">
        <w:rPr>
          <w:rFonts w:ascii="BIZ UDPゴシック" w:eastAsia="BIZ UDPゴシック" w:hAnsi="BIZ UDPゴシック" w:hint="eastAsia"/>
          <w:sz w:val="26"/>
          <w:szCs w:val="26"/>
        </w:rPr>
        <w:t>のっと</w:t>
      </w:r>
      <w:r w:rsidR="00FD59B5" w:rsidRPr="00BA251E">
        <w:rPr>
          <w:rFonts w:ascii="BIZ UDPゴシック" w:eastAsia="BIZ UDPゴシック" w:hAnsi="BIZ UDPゴシック" w:hint="eastAsia"/>
          <w:sz w:val="26"/>
          <w:szCs w:val="26"/>
        </w:rPr>
        <w:t>り、</w:t>
      </w:r>
      <w:r w:rsidR="005F6042" w:rsidRPr="00BA251E">
        <w:rPr>
          <w:rFonts w:ascii="BIZ UDPゴシック" w:eastAsia="BIZ UDPゴシック" w:hAnsi="BIZ UDPゴシック" w:hint="eastAsia"/>
          <w:sz w:val="26"/>
          <w:szCs w:val="26"/>
        </w:rPr>
        <w:t>カ</w:t>
      </w:r>
      <w:r w:rsidR="005F6042" w:rsidRPr="00D1074A">
        <w:rPr>
          <w:rFonts w:ascii="BIZ UDPゴシック" w:eastAsia="BIZ UDPゴシック" w:hAnsi="BIZ UDPゴシック" w:hint="eastAsia"/>
          <w:sz w:val="26"/>
          <w:szCs w:val="26"/>
        </w:rPr>
        <w:t>スハラ行為者である顧客等への対応を行</w:t>
      </w:r>
      <w:r w:rsidR="005316D6" w:rsidRPr="00D1074A">
        <w:rPr>
          <w:rFonts w:ascii="BIZ UDPゴシック" w:eastAsia="BIZ UDPゴシック" w:hAnsi="BIZ UDPゴシック" w:hint="eastAsia"/>
          <w:sz w:val="26"/>
          <w:szCs w:val="26"/>
        </w:rPr>
        <w:t>う必要があります</w:t>
      </w:r>
      <w:r w:rsidR="005F6042" w:rsidRPr="00D1074A">
        <w:rPr>
          <w:rFonts w:ascii="BIZ UDPゴシック" w:eastAsia="BIZ UDPゴシック" w:hAnsi="BIZ UDPゴシック" w:hint="eastAsia"/>
          <w:sz w:val="26"/>
          <w:szCs w:val="26"/>
        </w:rPr>
        <w:t>。</w:t>
      </w:r>
    </w:p>
    <w:p w14:paraId="137F68BA" w14:textId="77777777" w:rsidR="0090073D" w:rsidRPr="00D1074A" w:rsidRDefault="0090073D" w:rsidP="008A491C">
      <w:pPr>
        <w:widowControl/>
        <w:spacing w:line="400" w:lineRule="exact"/>
        <w:jc w:val="left"/>
        <w:rPr>
          <w:rFonts w:ascii="BIZ UDPゴシック" w:eastAsia="BIZ UDPゴシック" w:hAnsi="BIZ UDPゴシック"/>
          <w:sz w:val="26"/>
          <w:szCs w:val="26"/>
        </w:rPr>
      </w:pPr>
    </w:p>
    <w:p w14:paraId="030A63C7" w14:textId="3B83A8D9" w:rsidR="009F7BB5" w:rsidRPr="00D1074A" w:rsidRDefault="005316D6"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以下</w:t>
      </w:r>
      <w:r w:rsidR="003450E8" w:rsidRPr="00D1074A">
        <w:rPr>
          <w:rFonts w:ascii="BIZ UDPゴシック" w:eastAsia="BIZ UDPゴシック" w:hAnsi="BIZ UDPゴシック" w:hint="eastAsia"/>
          <w:sz w:val="26"/>
          <w:szCs w:val="26"/>
        </w:rPr>
        <w:t>に</w:t>
      </w:r>
      <w:r w:rsidR="003E7770" w:rsidRPr="00D1074A">
        <w:rPr>
          <w:rFonts w:ascii="BIZ UDPゴシック" w:eastAsia="BIZ UDPゴシック" w:hAnsi="BIZ UDPゴシック" w:hint="eastAsia"/>
          <w:sz w:val="26"/>
          <w:szCs w:val="26"/>
        </w:rPr>
        <w:t>事業者や事業者団体</w:t>
      </w:r>
      <w:r w:rsidR="0090073D" w:rsidRPr="00D1074A">
        <w:rPr>
          <w:rFonts w:ascii="BIZ UDPゴシック" w:eastAsia="BIZ UDPゴシック" w:hAnsi="BIZ UDPゴシック" w:hint="eastAsia"/>
          <w:sz w:val="26"/>
          <w:szCs w:val="26"/>
        </w:rPr>
        <w:t>が求められる</w:t>
      </w:r>
      <w:r w:rsidR="008656E9" w:rsidRPr="00ED117F">
        <w:rPr>
          <w:rFonts w:ascii="BIZ UDPゴシック" w:eastAsia="BIZ UDPゴシック" w:hAnsi="BIZ UDPゴシック" w:hint="eastAsia"/>
          <w:sz w:val="26"/>
          <w:szCs w:val="26"/>
        </w:rPr>
        <w:t>適切</w:t>
      </w:r>
      <w:r w:rsidR="0090073D" w:rsidRPr="00D1074A">
        <w:rPr>
          <w:rFonts w:ascii="BIZ UDPゴシック" w:eastAsia="BIZ UDPゴシック" w:hAnsi="BIZ UDPゴシック" w:hint="eastAsia"/>
          <w:sz w:val="26"/>
          <w:szCs w:val="26"/>
        </w:rPr>
        <w:t>な対応の例</w:t>
      </w:r>
      <w:r w:rsidR="00EC6BFA" w:rsidRPr="00D1074A">
        <w:rPr>
          <w:rFonts w:ascii="BIZ UDPゴシック" w:eastAsia="BIZ UDPゴシック" w:hAnsi="BIZ UDPゴシック" w:hint="eastAsia"/>
          <w:sz w:val="26"/>
          <w:szCs w:val="26"/>
        </w:rPr>
        <w:t>を記載しています</w:t>
      </w:r>
      <w:r w:rsidR="003450E8" w:rsidRPr="00D1074A">
        <w:rPr>
          <w:rFonts w:ascii="BIZ UDPゴシック" w:eastAsia="BIZ UDPゴシック" w:hAnsi="BIZ UDPゴシック" w:hint="eastAsia"/>
          <w:sz w:val="26"/>
          <w:szCs w:val="26"/>
        </w:rPr>
        <w:t>。</w:t>
      </w:r>
    </w:p>
    <w:p w14:paraId="0041FD1D" w14:textId="04D0924E" w:rsidR="005316D6" w:rsidRPr="00D1074A" w:rsidRDefault="003450E8"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現場の状況等に応じて、対応マニュアルにカスハラへの対応方法を盛り込んでください。</w:t>
      </w:r>
    </w:p>
    <w:p w14:paraId="2B6C95A7" w14:textId="77777777" w:rsidR="005316D6" w:rsidRPr="00D1074A" w:rsidRDefault="005316D6" w:rsidP="005316D6">
      <w:pPr>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24800" behindDoc="0" locked="0" layoutInCell="1" allowOverlap="1" wp14:anchorId="0538DFA8" wp14:editId="59FFFB18">
                <wp:simplePos x="0" y="0"/>
                <wp:positionH relativeFrom="column">
                  <wp:posOffset>-78271</wp:posOffset>
                </wp:positionH>
                <wp:positionV relativeFrom="paragraph">
                  <wp:posOffset>145167</wp:posOffset>
                </wp:positionV>
                <wp:extent cx="5607050" cy="1343770"/>
                <wp:effectExtent l="0" t="0" r="12700" b="27940"/>
                <wp:wrapNone/>
                <wp:docPr id="1861694385" name="正方形/長方形 4"/>
                <wp:cNvGraphicFramePr/>
                <a:graphic xmlns:a="http://schemas.openxmlformats.org/drawingml/2006/main">
                  <a:graphicData uri="http://schemas.microsoft.com/office/word/2010/wordprocessingShape">
                    <wps:wsp>
                      <wps:cNvSpPr/>
                      <wps:spPr>
                        <a:xfrm>
                          <a:off x="0" y="0"/>
                          <a:ext cx="5607050" cy="134377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559E783" id="正方形/長方形 4" o:spid="_x0000_s1026" style="position:absolute;margin-left:-6.15pt;margin-top:11.45pt;width:441.5pt;height:105.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" filled="f" strokecolor="#adadad [2414]" strokeweight="1pt"/>
            </w:pict>
          </mc:Fallback>
        </mc:AlternateContent>
      </w:r>
    </w:p>
    <w:p w14:paraId="7FB6016E" w14:textId="6947CFD9" w:rsidR="005316D6" w:rsidRPr="00D1074A" w:rsidRDefault="005316D6" w:rsidP="005316D6">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w:t>
      </w:r>
      <w:r w:rsidR="0090073D" w:rsidRPr="00D1074A">
        <w:rPr>
          <w:rFonts w:ascii="BIZ UDPゴシック" w:eastAsia="BIZ UDPゴシック" w:hAnsi="BIZ UDPゴシック" w:hint="eastAsia"/>
          <w:b/>
          <w:bCs/>
          <w:sz w:val="24"/>
          <w:szCs w:val="24"/>
        </w:rPr>
        <w:t>カスハラへの対応方法（例）</w:t>
      </w:r>
      <w:r w:rsidRPr="00D1074A">
        <w:rPr>
          <w:rFonts w:ascii="BIZ UDPゴシック" w:eastAsia="BIZ UDPゴシック" w:hAnsi="BIZ UDPゴシック" w:hint="eastAsia"/>
          <w:b/>
          <w:bCs/>
          <w:sz w:val="24"/>
          <w:szCs w:val="24"/>
        </w:rPr>
        <w:t>】</w:t>
      </w:r>
    </w:p>
    <w:p w14:paraId="00EBFCA7" w14:textId="53490871" w:rsidR="0090073D" w:rsidRPr="00D1074A" w:rsidRDefault="0090073D" w:rsidP="005316D6">
      <w:pPr>
        <w:pStyle w:val="a9"/>
        <w:numPr>
          <w:ilvl w:val="0"/>
          <w:numId w:val="12"/>
        </w:num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事案の内容や状況に応じ、上司</w:t>
      </w:r>
      <w:r w:rsidR="005D031A" w:rsidRPr="00D1074A">
        <w:rPr>
          <w:rFonts w:ascii="BIZ UDPゴシック" w:eastAsia="BIZ UDPゴシック" w:hAnsi="BIZ UDPゴシック" w:hint="eastAsia"/>
          <w:sz w:val="24"/>
          <w:szCs w:val="24"/>
        </w:rPr>
        <w:t>に当たる</w:t>
      </w:r>
      <w:r w:rsidRPr="00D1074A">
        <w:rPr>
          <w:rFonts w:ascii="BIZ UDPゴシック" w:eastAsia="BIZ UDPゴシック" w:hAnsi="BIZ UDPゴシック" w:hint="eastAsia"/>
          <w:sz w:val="24"/>
          <w:szCs w:val="24"/>
        </w:rPr>
        <w:t>管理監督者等が現場対応者に代わって対応すること</w:t>
      </w:r>
    </w:p>
    <w:p w14:paraId="58C562CE" w14:textId="0B7DD0FA" w:rsidR="005316D6" w:rsidRPr="00D1074A" w:rsidRDefault="0090073D" w:rsidP="005316D6">
      <w:pPr>
        <w:pStyle w:val="a9"/>
        <w:numPr>
          <w:ilvl w:val="0"/>
          <w:numId w:val="12"/>
        </w:num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必要に応じて、現場対応者と</w:t>
      </w:r>
      <w:r w:rsidR="003450E8" w:rsidRPr="00D1074A">
        <w:rPr>
          <w:rFonts w:ascii="BIZ UDPゴシック" w:eastAsia="BIZ UDPゴシック" w:hAnsi="BIZ UDPゴシック" w:hint="eastAsia"/>
          <w:sz w:val="24"/>
          <w:szCs w:val="24"/>
        </w:rPr>
        <w:t>カスハラ行為</w:t>
      </w:r>
      <w:r w:rsidR="00EC6BFA" w:rsidRPr="00D1074A">
        <w:rPr>
          <w:rFonts w:ascii="BIZ UDPゴシック" w:eastAsia="BIZ UDPゴシック" w:hAnsi="BIZ UDPゴシック" w:hint="eastAsia"/>
          <w:sz w:val="24"/>
          <w:szCs w:val="24"/>
        </w:rPr>
        <w:t>者</w:t>
      </w:r>
      <w:r w:rsidRPr="00D1074A">
        <w:rPr>
          <w:rFonts w:ascii="BIZ UDPゴシック" w:eastAsia="BIZ UDPゴシック" w:hAnsi="BIZ UDPゴシック" w:hint="eastAsia"/>
          <w:sz w:val="24"/>
          <w:szCs w:val="24"/>
        </w:rPr>
        <w:t>を引き離す等の</w:t>
      </w:r>
      <w:r w:rsidR="0034574C" w:rsidRPr="00D1074A">
        <w:rPr>
          <w:rFonts w:ascii="BIZ UDPゴシック" w:eastAsia="BIZ UDPゴシック" w:hAnsi="BIZ UDPゴシック" w:hint="eastAsia"/>
          <w:sz w:val="24"/>
          <w:szCs w:val="24"/>
        </w:rPr>
        <w:t>対応をとること</w:t>
      </w:r>
    </w:p>
    <w:p w14:paraId="16AAAD9A" w14:textId="5CAF69F7" w:rsidR="003450E8" w:rsidRPr="00D1074A" w:rsidRDefault="003450E8" w:rsidP="005316D6">
      <w:pPr>
        <w:pStyle w:val="a9"/>
        <w:numPr>
          <w:ilvl w:val="0"/>
          <w:numId w:val="12"/>
        </w:numP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カスハラ対応の担当者</w:t>
      </w:r>
      <w:r w:rsidR="001C44B5" w:rsidRPr="00D1074A">
        <w:rPr>
          <w:rFonts w:ascii="BIZ UDPゴシック" w:eastAsia="BIZ UDPゴシック" w:hAnsi="BIZ UDPゴシック" w:hint="eastAsia"/>
          <w:sz w:val="24"/>
          <w:szCs w:val="24"/>
        </w:rPr>
        <w:t>を</w:t>
      </w:r>
      <w:r w:rsidRPr="00D1074A">
        <w:rPr>
          <w:rFonts w:ascii="BIZ UDPゴシック" w:eastAsia="BIZ UDPゴシック" w:hAnsi="BIZ UDPゴシック" w:hint="eastAsia"/>
          <w:sz w:val="24"/>
          <w:szCs w:val="24"/>
        </w:rPr>
        <w:t>変更</w:t>
      </w:r>
      <w:r w:rsidR="001C44B5" w:rsidRPr="00D1074A">
        <w:rPr>
          <w:rFonts w:ascii="BIZ UDPゴシック" w:eastAsia="BIZ UDPゴシック" w:hAnsi="BIZ UDPゴシック" w:hint="eastAsia"/>
          <w:sz w:val="24"/>
          <w:szCs w:val="24"/>
        </w:rPr>
        <w:t>すること</w:t>
      </w:r>
      <w:r w:rsidRPr="00D1074A">
        <w:rPr>
          <w:rFonts w:ascii="BIZ UDPゴシック" w:eastAsia="BIZ UDPゴシック" w:hAnsi="BIZ UDPゴシック" w:hint="eastAsia"/>
          <w:sz w:val="24"/>
          <w:szCs w:val="24"/>
        </w:rPr>
        <w:t>又は複数人で対応すること</w:t>
      </w:r>
    </w:p>
    <w:p w14:paraId="05EFFE4B" w14:textId="77777777" w:rsidR="005316D6" w:rsidRPr="00D1074A" w:rsidRDefault="005316D6" w:rsidP="006A69F8">
      <w:pPr>
        <w:widowControl/>
        <w:spacing w:line="320" w:lineRule="exact"/>
        <w:jc w:val="left"/>
        <w:rPr>
          <w:rFonts w:ascii="BIZ UDPゴシック" w:eastAsia="BIZ UDPゴシック" w:hAnsi="BIZ UDPゴシック"/>
          <w:sz w:val="24"/>
          <w:szCs w:val="24"/>
        </w:rPr>
      </w:pPr>
    </w:p>
    <w:p w14:paraId="57773A76" w14:textId="77777777" w:rsidR="00EC6BFA" w:rsidRPr="00D1074A" w:rsidRDefault="00EC6BFA" w:rsidP="006A69F8">
      <w:pPr>
        <w:widowControl/>
        <w:spacing w:line="320" w:lineRule="exact"/>
        <w:ind w:firstLineChars="100" w:firstLine="240"/>
        <w:jc w:val="left"/>
        <w:rPr>
          <w:rFonts w:ascii="BIZ UDPゴシック" w:eastAsia="BIZ UDPゴシック" w:hAnsi="BIZ UDPゴシック"/>
          <w:sz w:val="24"/>
          <w:szCs w:val="24"/>
        </w:rPr>
      </w:pPr>
    </w:p>
    <w:p w14:paraId="470822D7" w14:textId="3B90BA9E" w:rsidR="00C2718A" w:rsidRPr="00D1074A" w:rsidRDefault="00C2718A"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特に重要な</w:t>
      </w:r>
      <w:r w:rsidR="004C0E72" w:rsidRPr="00D1074A">
        <w:rPr>
          <w:rFonts w:ascii="BIZ UDPゴシック" w:eastAsia="BIZ UDPゴシック" w:hAnsi="BIZ UDPゴシック" w:hint="eastAsia"/>
          <w:sz w:val="26"/>
          <w:szCs w:val="26"/>
        </w:rPr>
        <w:t>こと</w:t>
      </w:r>
      <w:r w:rsidRPr="00D1074A">
        <w:rPr>
          <w:rFonts w:ascii="BIZ UDPゴシック" w:eastAsia="BIZ UDPゴシック" w:hAnsi="BIZ UDPゴシック" w:hint="eastAsia"/>
          <w:sz w:val="26"/>
          <w:szCs w:val="26"/>
        </w:rPr>
        <w:t>は、現場対応者を孤立させないことです。</w:t>
      </w:r>
    </w:p>
    <w:p w14:paraId="31C8B531" w14:textId="77317D92" w:rsidR="00C2718A" w:rsidRPr="00D1074A" w:rsidRDefault="00C2718A"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上司だけでなく同僚も</w:t>
      </w:r>
      <w:r w:rsidR="009F7BB5" w:rsidRPr="00D1074A">
        <w:rPr>
          <w:rFonts w:ascii="BIZ UDPゴシック" w:eastAsia="BIZ UDPゴシック" w:hAnsi="BIZ UDPゴシック" w:hint="eastAsia"/>
          <w:sz w:val="26"/>
          <w:szCs w:val="26"/>
        </w:rPr>
        <w:t>一丸となって連携し、対応を行うことが必要です。</w:t>
      </w:r>
    </w:p>
    <w:p w14:paraId="3C6B3AD9" w14:textId="77777777" w:rsidR="009F7BB5" w:rsidRPr="00D1074A" w:rsidRDefault="009F7BB5" w:rsidP="008A491C">
      <w:pPr>
        <w:widowControl/>
        <w:spacing w:line="400" w:lineRule="exact"/>
        <w:ind w:firstLineChars="100" w:firstLine="260"/>
        <w:jc w:val="left"/>
        <w:rPr>
          <w:rFonts w:ascii="BIZ UDPゴシック" w:eastAsia="BIZ UDPゴシック" w:hAnsi="BIZ UDPゴシック"/>
          <w:sz w:val="26"/>
          <w:szCs w:val="26"/>
        </w:rPr>
      </w:pPr>
    </w:p>
    <w:p w14:paraId="59DD414E" w14:textId="1A56CCED" w:rsidR="004826E2" w:rsidRPr="00D1074A" w:rsidRDefault="0034574C" w:rsidP="004826E2">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4826E2" w:rsidRPr="00D1074A">
        <w:rPr>
          <w:rFonts w:ascii="BIZ UDPゴシック" w:eastAsia="BIZ UDPゴシック" w:hAnsi="BIZ UDPゴシック" w:hint="eastAsia"/>
          <w:sz w:val="26"/>
          <w:szCs w:val="26"/>
        </w:rPr>
        <w:t>カスハラ行為者には、毅然とした態度で対応し、組織におけるカスハラ対応の方針等を明確にした上で、カスハラ行為をやめるよう冷静に伝えることが求められます。</w:t>
      </w:r>
    </w:p>
    <w:p w14:paraId="67EBBDCD" w14:textId="77777777" w:rsidR="004826E2" w:rsidRPr="00D1074A" w:rsidRDefault="004826E2" w:rsidP="008A491C">
      <w:pPr>
        <w:widowControl/>
        <w:spacing w:line="400" w:lineRule="exact"/>
        <w:ind w:firstLineChars="100" w:firstLine="260"/>
        <w:jc w:val="left"/>
        <w:rPr>
          <w:rFonts w:ascii="BIZ UDPゴシック" w:eastAsia="BIZ UDPゴシック" w:hAnsi="BIZ UDPゴシック"/>
          <w:sz w:val="26"/>
          <w:szCs w:val="26"/>
        </w:rPr>
      </w:pPr>
    </w:p>
    <w:p w14:paraId="3CF020A5" w14:textId="68FECF10" w:rsidR="00E63241" w:rsidRPr="00D1074A" w:rsidRDefault="00C045FE" w:rsidP="004826E2">
      <w:pPr>
        <w:pStyle w:val="a9"/>
        <w:widowControl/>
        <w:numPr>
          <w:ilvl w:val="1"/>
          <w:numId w:val="8"/>
        </w:numPr>
        <w:spacing w:line="400" w:lineRule="exact"/>
        <w:jc w:val="left"/>
        <w:rPr>
          <w:rFonts w:ascii="BIZ UDPゴシック" w:eastAsia="BIZ UDPゴシック" w:hAnsi="BIZ UDPゴシック"/>
          <w:sz w:val="26"/>
          <w:szCs w:val="26"/>
        </w:rPr>
      </w:pPr>
      <w:r w:rsidRPr="00CC699F">
        <w:rPr>
          <w:rFonts w:ascii="BIZ UDPゴシック" w:eastAsia="BIZ UDPゴシック" w:hAnsi="BIZ UDPゴシック"/>
          <w:sz w:val="26"/>
          <w:szCs w:val="26"/>
        </w:rPr>
        <w:t xml:space="preserve">  </w:t>
      </w:r>
      <w:r w:rsidR="00E63241" w:rsidRPr="00ED117F">
        <w:rPr>
          <w:rFonts w:ascii="BIZ UDPゴシック" w:eastAsia="BIZ UDPゴシック" w:hAnsi="BIZ UDPゴシック" w:hint="eastAsia"/>
          <w:b/>
          <w:bCs/>
          <w:sz w:val="26"/>
          <w:szCs w:val="26"/>
        </w:rPr>
        <w:t>小規模事業者</w:t>
      </w:r>
      <w:r w:rsidR="00E63241" w:rsidRPr="00ED117F">
        <w:rPr>
          <w:rFonts w:ascii="BIZ UDPゴシック" w:eastAsia="BIZ UDPゴシック" w:hAnsi="BIZ UDPゴシック" w:hint="eastAsia"/>
          <w:sz w:val="26"/>
          <w:szCs w:val="26"/>
        </w:rPr>
        <w:t>で担当者が</w:t>
      </w:r>
      <w:r w:rsidR="00004DCD" w:rsidRPr="00ED117F">
        <w:rPr>
          <w:rFonts w:ascii="BIZ UDPゴシック" w:eastAsia="BIZ UDPゴシック" w:hAnsi="BIZ UDPゴシック" w:hint="eastAsia"/>
          <w:sz w:val="26"/>
          <w:szCs w:val="26"/>
        </w:rPr>
        <w:t>一人</w:t>
      </w:r>
      <w:r w:rsidR="00E63241" w:rsidRPr="00ED117F">
        <w:rPr>
          <w:rFonts w:ascii="BIZ UDPゴシック" w:eastAsia="BIZ UDPゴシック" w:hAnsi="BIZ UDPゴシック" w:hint="eastAsia"/>
          <w:sz w:val="26"/>
          <w:szCs w:val="26"/>
        </w:rPr>
        <w:t>しかいない場合</w:t>
      </w:r>
      <w:r w:rsidR="00ED117F">
        <w:rPr>
          <w:rFonts w:ascii="BIZ UDPゴシック" w:eastAsia="BIZ UDPゴシック" w:hAnsi="BIZ UDPゴシック" w:hint="eastAsia"/>
          <w:sz w:val="26"/>
          <w:szCs w:val="26"/>
        </w:rPr>
        <w:t>や</w:t>
      </w:r>
      <w:r w:rsidR="00E63241" w:rsidRPr="00ED117F">
        <w:rPr>
          <w:rFonts w:ascii="BIZ UDPゴシック" w:eastAsia="BIZ UDPゴシック" w:hAnsi="BIZ UDPゴシック" w:hint="eastAsia"/>
          <w:sz w:val="26"/>
          <w:szCs w:val="26"/>
        </w:rPr>
        <w:t>、</w:t>
      </w:r>
      <w:r w:rsidR="00E63241" w:rsidRPr="00ED117F">
        <w:rPr>
          <w:rFonts w:ascii="BIZ UDPゴシック" w:eastAsia="BIZ UDPゴシック" w:hAnsi="BIZ UDPゴシック" w:hint="eastAsia"/>
          <w:b/>
          <w:bCs/>
          <w:sz w:val="26"/>
          <w:szCs w:val="26"/>
        </w:rPr>
        <w:t>個人事業主</w:t>
      </w:r>
      <w:r w:rsidR="00E63241" w:rsidRPr="00ED117F">
        <w:rPr>
          <w:rFonts w:ascii="BIZ UDPゴシック" w:eastAsia="BIZ UDPゴシック" w:hAnsi="BIZ UDPゴシック" w:hint="eastAsia"/>
          <w:sz w:val="26"/>
          <w:szCs w:val="26"/>
        </w:rPr>
        <w:t>の場合など</w:t>
      </w:r>
      <w:r w:rsidR="00E63241" w:rsidRPr="00D1074A">
        <w:rPr>
          <w:rFonts w:ascii="BIZ UDPゴシック" w:eastAsia="BIZ UDPゴシック" w:hAnsi="BIZ UDPゴシック" w:hint="eastAsia"/>
          <w:sz w:val="26"/>
          <w:szCs w:val="26"/>
        </w:rPr>
        <w:t>、やむを得ず、カスハラ行為者に</w:t>
      </w:r>
      <w:r w:rsidR="00004DCD" w:rsidRPr="00D1074A">
        <w:rPr>
          <w:rFonts w:ascii="BIZ UDPゴシック" w:eastAsia="BIZ UDPゴシック" w:hAnsi="BIZ UDPゴシック" w:hint="eastAsia"/>
          <w:sz w:val="26"/>
          <w:szCs w:val="26"/>
        </w:rPr>
        <w:t>一人</w:t>
      </w:r>
      <w:r w:rsidR="00E63241" w:rsidRPr="00D1074A">
        <w:rPr>
          <w:rFonts w:ascii="BIZ UDPゴシック" w:eastAsia="BIZ UDPゴシック" w:hAnsi="BIZ UDPゴシック" w:hint="eastAsia"/>
          <w:sz w:val="26"/>
          <w:szCs w:val="26"/>
        </w:rPr>
        <w:t>で対応せざるをえない場合もあります。</w:t>
      </w:r>
    </w:p>
    <w:p w14:paraId="40C8ACB2" w14:textId="05B281DE" w:rsidR="00004DCD" w:rsidRPr="00D1074A" w:rsidRDefault="004826E2" w:rsidP="00C045FE">
      <w:pPr>
        <w:pStyle w:val="a9"/>
        <w:widowControl/>
        <w:spacing w:line="400" w:lineRule="exact"/>
        <w:ind w:left="800"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その際</w:t>
      </w:r>
      <w:r w:rsidR="00E63241" w:rsidRPr="00D1074A">
        <w:rPr>
          <w:rFonts w:ascii="BIZ UDPゴシック" w:eastAsia="BIZ UDPゴシック" w:hAnsi="BIZ UDPゴシック" w:hint="eastAsia"/>
          <w:sz w:val="26"/>
          <w:szCs w:val="26"/>
        </w:rPr>
        <w:t>は、客観的な証拠として、顧客等の対応のときに、</w:t>
      </w:r>
      <w:r w:rsidR="0034574C" w:rsidRPr="00D1074A">
        <w:rPr>
          <w:rFonts w:ascii="BIZ UDPゴシック" w:eastAsia="BIZ UDPゴシック" w:hAnsi="BIZ UDPゴシック" w:hint="eastAsia"/>
          <w:sz w:val="26"/>
          <w:szCs w:val="26"/>
        </w:rPr>
        <w:t>録音や録画、メモなどの記録</w:t>
      </w:r>
      <w:r w:rsidR="00E63241" w:rsidRPr="00D1074A">
        <w:rPr>
          <w:rFonts w:ascii="BIZ UDPゴシック" w:eastAsia="BIZ UDPゴシック" w:hAnsi="BIZ UDPゴシック" w:hint="eastAsia"/>
          <w:sz w:val="26"/>
          <w:szCs w:val="26"/>
        </w:rPr>
        <w:t>を行うことが重要です。</w:t>
      </w:r>
    </w:p>
    <w:p w14:paraId="6701A52B" w14:textId="56955B36" w:rsidR="009F7BB5" w:rsidRPr="00D1074A" w:rsidRDefault="004826E2" w:rsidP="00C045FE">
      <w:pPr>
        <w:pStyle w:val="a9"/>
        <w:widowControl/>
        <w:spacing w:line="400" w:lineRule="exact"/>
        <w:ind w:left="800"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ED117F">
        <w:rPr>
          <w:rFonts w:ascii="BIZ UDPゴシック" w:eastAsia="BIZ UDPゴシック" w:hAnsi="BIZ UDPゴシック" w:hint="eastAsia"/>
          <w:sz w:val="26"/>
          <w:szCs w:val="26"/>
        </w:rPr>
        <w:t>特に</w:t>
      </w:r>
      <w:r w:rsidR="00E12E7B" w:rsidRPr="00D1074A">
        <w:rPr>
          <w:rFonts w:ascii="BIZ UDPゴシック" w:eastAsia="BIZ UDPゴシック" w:hAnsi="BIZ UDPゴシック" w:hint="eastAsia"/>
          <w:sz w:val="26"/>
          <w:szCs w:val="26"/>
        </w:rPr>
        <w:t>悪質なカスハラ行為への対応については、</w:t>
      </w:r>
      <w:r w:rsidR="00E63241" w:rsidRPr="00D1074A">
        <w:rPr>
          <w:rFonts w:ascii="BIZ UDPゴシック" w:eastAsia="BIZ UDPゴシック" w:hAnsi="BIZ UDPゴシック" w:hint="eastAsia"/>
          <w:sz w:val="26"/>
          <w:szCs w:val="26"/>
        </w:rPr>
        <w:t>行政の相談窓口を積極的に活用</w:t>
      </w:r>
      <w:r w:rsidR="00ED117F">
        <w:rPr>
          <w:rFonts w:ascii="BIZ UDPゴシック" w:eastAsia="BIZ UDPゴシック" w:hAnsi="BIZ UDPゴシック" w:hint="eastAsia"/>
          <w:sz w:val="26"/>
          <w:szCs w:val="26"/>
        </w:rPr>
        <w:t>するとともに</w:t>
      </w:r>
      <w:r w:rsidR="005711F5" w:rsidRPr="00BA1D05">
        <w:rPr>
          <w:rFonts w:ascii="BIZ UDPゴシック" w:eastAsia="BIZ UDPゴシック" w:hAnsi="BIZ UDPゴシック" w:hint="eastAsia"/>
          <w:sz w:val="26"/>
          <w:szCs w:val="26"/>
        </w:rPr>
        <w:t>、暴行、傷害、脅迫などの犯罪に該当し得る言動については警察に通報・相談しま</w:t>
      </w:r>
      <w:r w:rsidR="005711F5" w:rsidRPr="00025EDC">
        <w:rPr>
          <w:rFonts w:ascii="BIZ UDPゴシック" w:eastAsia="BIZ UDPゴシック" w:hAnsi="BIZ UDPゴシック" w:hint="eastAsia"/>
          <w:sz w:val="26"/>
          <w:szCs w:val="26"/>
        </w:rPr>
        <w:t>しょう。</w:t>
      </w:r>
    </w:p>
    <w:p w14:paraId="31BCCF54" w14:textId="77777777" w:rsidR="00C80D27" w:rsidRPr="00D1074A" w:rsidRDefault="00C80D27" w:rsidP="008A491C">
      <w:pPr>
        <w:widowControl/>
        <w:spacing w:line="400" w:lineRule="exact"/>
        <w:ind w:firstLineChars="100" w:firstLine="260"/>
        <w:jc w:val="left"/>
        <w:rPr>
          <w:rFonts w:ascii="BIZ UDPゴシック" w:eastAsia="BIZ UDPゴシック" w:hAnsi="BIZ UDPゴシック"/>
          <w:sz w:val="26"/>
          <w:szCs w:val="26"/>
        </w:rPr>
      </w:pPr>
    </w:p>
    <w:p w14:paraId="79DBE2A2" w14:textId="5D7CD464" w:rsidR="00EC6BFA" w:rsidRPr="00D1074A" w:rsidRDefault="00EC6BFA">
      <w:pPr>
        <w:widowControl/>
        <w:jc w:val="left"/>
        <w:rPr>
          <w:rFonts w:ascii="BIZ UDPゴシック" w:eastAsia="BIZ UDPゴシック" w:hAnsi="BIZ UDPゴシック"/>
          <w:sz w:val="24"/>
          <w:szCs w:val="24"/>
        </w:rPr>
      </w:pPr>
      <w:r w:rsidRPr="00D1074A">
        <w:rPr>
          <w:rFonts w:ascii="BIZ UDPゴシック" w:eastAsia="BIZ UDPゴシック" w:hAnsi="BIZ UDPゴシック"/>
          <w:sz w:val="24"/>
          <w:szCs w:val="24"/>
        </w:rPr>
        <w:br w:type="page"/>
      </w:r>
    </w:p>
    <w:p w14:paraId="0499941E" w14:textId="3AF599A8" w:rsidR="00E63241" w:rsidRDefault="009F7BB5"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（３）特に悪質な</w:t>
      </w:r>
      <w:r w:rsidR="006F2FB0">
        <w:rPr>
          <w:rFonts w:ascii="BIZ UDPゴシック" w:eastAsia="BIZ UDPゴシック" w:hAnsi="BIZ UDPゴシック" w:hint="eastAsia"/>
          <w:b/>
          <w:bCs/>
          <w:sz w:val="26"/>
          <w:szCs w:val="26"/>
        </w:rPr>
        <w:t>カスタマーハラスメント</w:t>
      </w:r>
      <w:r w:rsidRPr="00D1074A">
        <w:rPr>
          <w:rFonts w:ascii="BIZ UDPゴシック" w:eastAsia="BIZ UDPゴシック" w:hAnsi="BIZ UDPゴシック" w:hint="eastAsia"/>
          <w:b/>
          <w:bCs/>
          <w:sz w:val="26"/>
          <w:szCs w:val="26"/>
        </w:rPr>
        <w:t>への対応</w:t>
      </w:r>
    </w:p>
    <w:p w14:paraId="79029C3C" w14:textId="39348C79" w:rsidR="00E63B3E" w:rsidRPr="006F2FB0" w:rsidRDefault="00E63B3E" w:rsidP="006F2FB0">
      <w:pPr>
        <w:widowControl/>
        <w:spacing w:line="400" w:lineRule="exact"/>
        <w:jc w:val="left"/>
        <w:rPr>
          <w:rFonts w:ascii="BIZ UDPゴシック" w:eastAsia="BIZ UDPゴシック" w:hAnsi="BIZ UDPゴシック"/>
          <w:b/>
          <w:bCs/>
          <w:sz w:val="26"/>
          <w:szCs w:val="26"/>
        </w:rPr>
      </w:pPr>
      <w:r w:rsidRPr="006F2FB0">
        <w:rPr>
          <w:rFonts w:ascii="BIZ UDPゴシック" w:eastAsia="BIZ UDPゴシック" w:hAnsi="BIZ UDPゴシック" w:hint="eastAsia"/>
          <w:b/>
          <w:bCs/>
          <w:sz w:val="26"/>
          <w:szCs w:val="26"/>
        </w:rPr>
        <w:t>ア 犯罪に該当し</w:t>
      </w:r>
      <w:r w:rsidR="00E1316B">
        <w:rPr>
          <w:rFonts w:ascii="BIZ UDPゴシック" w:eastAsia="BIZ UDPゴシック" w:hAnsi="BIZ UDPゴシック" w:hint="eastAsia"/>
          <w:b/>
          <w:bCs/>
          <w:sz w:val="26"/>
          <w:szCs w:val="26"/>
        </w:rPr>
        <w:t>得る</w:t>
      </w:r>
      <w:r w:rsidRPr="006F2FB0">
        <w:rPr>
          <w:rFonts w:ascii="BIZ UDPゴシック" w:eastAsia="BIZ UDPゴシック" w:hAnsi="BIZ UDPゴシック" w:hint="eastAsia"/>
          <w:b/>
          <w:bCs/>
          <w:sz w:val="26"/>
          <w:szCs w:val="26"/>
        </w:rPr>
        <w:t>言動への対応</w:t>
      </w:r>
    </w:p>
    <w:p w14:paraId="131B82D2" w14:textId="79DF87E0" w:rsidR="005711F5" w:rsidRPr="00BA1D05" w:rsidRDefault="005711F5" w:rsidP="005711F5">
      <w:pPr>
        <w:widowControl/>
        <w:spacing w:line="400" w:lineRule="exact"/>
        <w:ind w:firstLineChars="100" w:firstLine="260"/>
        <w:jc w:val="left"/>
        <w:rPr>
          <w:rFonts w:ascii="BIZ UDPゴシック" w:eastAsia="BIZ UDPゴシック" w:hAnsi="BIZ UDPゴシック"/>
          <w:sz w:val="26"/>
          <w:szCs w:val="26"/>
        </w:rPr>
      </w:pPr>
      <w:r w:rsidRPr="00025EDC">
        <w:rPr>
          <w:rFonts w:ascii="BIZ UDPゴシック" w:eastAsia="BIZ UDPゴシック" w:hAnsi="BIZ UDPゴシック" w:hint="eastAsia"/>
          <w:sz w:val="26"/>
          <w:szCs w:val="26"/>
        </w:rPr>
        <w:t>顧客等から暴行、傷害</w:t>
      </w:r>
      <w:r w:rsidR="007C1BBB" w:rsidRPr="00BA1D05">
        <w:rPr>
          <w:rFonts w:ascii="BIZ UDPゴシック" w:eastAsia="BIZ UDPゴシック" w:hAnsi="BIZ UDPゴシック" w:hint="eastAsia"/>
          <w:sz w:val="26"/>
          <w:szCs w:val="26"/>
        </w:rPr>
        <w:t>、</w:t>
      </w:r>
      <w:r w:rsidR="00E1316B" w:rsidRPr="00BA1D05">
        <w:rPr>
          <w:rFonts w:ascii="BIZ UDPゴシック" w:eastAsia="BIZ UDPゴシック" w:hAnsi="BIZ UDPゴシック" w:hint="eastAsia"/>
          <w:sz w:val="26"/>
          <w:szCs w:val="26"/>
        </w:rPr>
        <w:t>脅迫などの</w:t>
      </w:r>
      <w:r w:rsidRPr="00BA1D05">
        <w:rPr>
          <w:rFonts w:ascii="BIZ UDPゴシック" w:eastAsia="BIZ UDPゴシック" w:hAnsi="BIZ UDPゴシック" w:hint="eastAsia"/>
          <w:sz w:val="26"/>
          <w:szCs w:val="26"/>
        </w:rPr>
        <w:t>犯罪に該当し得る言動があるなど緊急性が高い場合は、速やかに就業者の安全を確保した</w:t>
      </w:r>
      <w:r w:rsidR="007C1BBB" w:rsidRPr="00BA1D05">
        <w:rPr>
          <w:rFonts w:ascii="BIZ UDPゴシック" w:eastAsia="BIZ UDPゴシック" w:hAnsi="BIZ UDPゴシック" w:hint="eastAsia"/>
          <w:sz w:val="26"/>
          <w:szCs w:val="26"/>
        </w:rPr>
        <w:t>上</w:t>
      </w:r>
      <w:r w:rsidRPr="00BA1D05">
        <w:rPr>
          <w:rFonts w:ascii="BIZ UDPゴシック" w:eastAsia="BIZ UDPゴシック" w:hAnsi="BIZ UDPゴシック" w:hint="eastAsia"/>
          <w:sz w:val="26"/>
          <w:szCs w:val="26"/>
        </w:rPr>
        <w:t>で、警察に１１０番通報するなどの対応を行う必要があります。</w:t>
      </w:r>
    </w:p>
    <w:p w14:paraId="21765F2D" w14:textId="35B84F21" w:rsidR="005711F5" w:rsidRPr="00BA1D05" w:rsidRDefault="005711F5" w:rsidP="005711F5">
      <w:pPr>
        <w:widowControl/>
        <w:spacing w:line="400" w:lineRule="exact"/>
        <w:ind w:firstLineChars="100" w:firstLine="260"/>
        <w:jc w:val="left"/>
        <w:rPr>
          <w:rFonts w:ascii="BIZ UDPゴシック" w:eastAsia="BIZ UDPゴシック" w:hAnsi="BIZ UDPゴシック"/>
          <w:sz w:val="26"/>
          <w:szCs w:val="26"/>
        </w:rPr>
      </w:pPr>
      <w:r w:rsidRPr="00BA1D05">
        <w:rPr>
          <w:rFonts w:ascii="BIZ UDPゴシック" w:eastAsia="BIZ UDPゴシック" w:hAnsi="BIZ UDPゴシック" w:hint="eastAsia"/>
          <w:sz w:val="26"/>
          <w:szCs w:val="26"/>
        </w:rPr>
        <w:t>それ以外の場合は、警察相談専用電話「＃９１１０」や最寄りの警察署に相談し</w:t>
      </w:r>
      <w:r w:rsidR="007C1BBB" w:rsidRPr="00BA1D05">
        <w:rPr>
          <w:rFonts w:ascii="BIZ UDPゴシック" w:eastAsia="BIZ UDPゴシック" w:hAnsi="BIZ UDPゴシック" w:hint="eastAsia"/>
          <w:sz w:val="26"/>
          <w:szCs w:val="26"/>
        </w:rPr>
        <w:t>てください</w:t>
      </w:r>
      <w:r w:rsidRPr="00BA1D05">
        <w:rPr>
          <w:rFonts w:ascii="BIZ UDPゴシック" w:eastAsia="BIZ UDPゴシック" w:hAnsi="BIZ UDPゴシック" w:hint="eastAsia"/>
          <w:sz w:val="26"/>
          <w:szCs w:val="26"/>
        </w:rPr>
        <w:t>。</w:t>
      </w:r>
    </w:p>
    <w:p w14:paraId="552E0442" w14:textId="77777777" w:rsidR="005711F5" w:rsidRPr="00025EDC" w:rsidRDefault="005711F5" w:rsidP="005711F5">
      <w:pPr>
        <w:widowControl/>
        <w:spacing w:line="400" w:lineRule="exact"/>
        <w:ind w:firstLineChars="100" w:firstLine="260"/>
        <w:jc w:val="left"/>
        <w:rPr>
          <w:rFonts w:ascii="BIZ UDPゴシック" w:eastAsia="BIZ UDPゴシック" w:hAnsi="BIZ UDPゴシック"/>
          <w:sz w:val="26"/>
          <w:szCs w:val="26"/>
        </w:rPr>
      </w:pPr>
      <w:r w:rsidRPr="00BA1D05">
        <w:rPr>
          <w:rFonts w:ascii="BIZ UDPゴシック" w:eastAsia="BIZ UDPゴシック" w:hAnsi="BIZ UDPゴシック" w:hint="eastAsia"/>
          <w:sz w:val="26"/>
          <w:szCs w:val="26"/>
        </w:rPr>
        <w:t>また、すぐ通報できるように、対応マニュアルには専用電話の番号や最寄りの警察署の電話番号を記載しておきましょう。</w:t>
      </w:r>
    </w:p>
    <w:p w14:paraId="616639AE" w14:textId="77777777" w:rsidR="005711F5" w:rsidRPr="00025EDC" w:rsidRDefault="005711F5" w:rsidP="005711F5">
      <w:pPr>
        <w:widowControl/>
        <w:spacing w:line="400" w:lineRule="exact"/>
        <w:ind w:firstLineChars="100" w:firstLine="260"/>
        <w:jc w:val="left"/>
        <w:rPr>
          <w:rFonts w:ascii="BIZ UDPゴシック" w:eastAsia="BIZ UDPゴシック" w:hAnsi="BIZ UDPゴシック"/>
          <w:sz w:val="26"/>
          <w:szCs w:val="26"/>
        </w:rPr>
      </w:pPr>
      <w:r w:rsidRPr="00025EDC">
        <w:rPr>
          <w:rFonts w:ascii="BIZ UDPゴシック" w:eastAsia="BIZ UDPゴシック" w:hAnsi="BIZ UDPゴシック" w:hint="eastAsia"/>
          <w:sz w:val="26"/>
          <w:szCs w:val="26"/>
        </w:rPr>
        <w:t>また、法的な手続が必要な場合には法務部門等と連携し、弁護士へ相談することも考えられます。</w:t>
      </w:r>
    </w:p>
    <w:p w14:paraId="64193027" w14:textId="77777777" w:rsidR="00E63B3E" w:rsidRPr="005711F5" w:rsidRDefault="00E63B3E" w:rsidP="008A491C">
      <w:pPr>
        <w:widowControl/>
        <w:spacing w:line="400" w:lineRule="exact"/>
        <w:jc w:val="left"/>
        <w:rPr>
          <w:rFonts w:ascii="BIZ UDPゴシック" w:eastAsia="BIZ UDPゴシック" w:hAnsi="BIZ UDPゴシック"/>
          <w:b/>
          <w:bCs/>
          <w:sz w:val="26"/>
          <w:szCs w:val="26"/>
        </w:rPr>
      </w:pPr>
    </w:p>
    <w:p w14:paraId="2AE6A418" w14:textId="6D7248B2" w:rsidR="00E63B3E" w:rsidRPr="006F2FB0" w:rsidRDefault="00E63B3E" w:rsidP="00530E38">
      <w:pPr>
        <w:widowControl/>
        <w:spacing w:line="400" w:lineRule="exact"/>
        <w:jc w:val="left"/>
        <w:rPr>
          <w:rFonts w:ascii="BIZ UDPゴシック" w:eastAsia="BIZ UDPゴシック" w:hAnsi="BIZ UDPゴシック"/>
          <w:sz w:val="26"/>
          <w:szCs w:val="26"/>
        </w:rPr>
      </w:pPr>
      <w:r w:rsidRPr="006F2FB0">
        <w:rPr>
          <w:rFonts w:ascii="BIZ UDPゴシック" w:eastAsia="BIZ UDPゴシック" w:hAnsi="BIZ UDPゴシック" w:hint="eastAsia"/>
          <w:b/>
          <w:bCs/>
          <w:sz w:val="26"/>
          <w:szCs w:val="26"/>
        </w:rPr>
        <w:t>イ 犯罪に該当しない言動への対応</w:t>
      </w:r>
    </w:p>
    <w:p w14:paraId="53790B3C" w14:textId="534F7165" w:rsidR="00E63241" w:rsidRPr="00ED117F" w:rsidRDefault="00C8265A" w:rsidP="008A491C">
      <w:pPr>
        <w:widowControl/>
        <w:spacing w:line="400" w:lineRule="exact"/>
        <w:ind w:firstLineChars="100" w:firstLine="260"/>
        <w:jc w:val="left"/>
        <w:rPr>
          <w:rFonts w:ascii="BIZ UDPゴシック" w:eastAsia="BIZ UDPゴシック" w:hAnsi="BIZ UDPゴシック"/>
          <w:sz w:val="26"/>
          <w:szCs w:val="26"/>
        </w:rPr>
      </w:pPr>
      <w:r w:rsidRPr="00ED117F">
        <w:rPr>
          <w:rFonts w:ascii="BIZ UDPゴシック" w:eastAsia="BIZ UDPゴシック" w:hAnsi="BIZ UDPゴシック" w:hint="eastAsia"/>
          <w:sz w:val="26"/>
          <w:szCs w:val="26"/>
        </w:rPr>
        <w:t>上記ア以外にも</w:t>
      </w:r>
      <w:r w:rsidR="00E63241" w:rsidRPr="00ED117F">
        <w:rPr>
          <w:rFonts w:ascii="BIZ UDPゴシック" w:eastAsia="BIZ UDPゴシック" w:hAnsi="BIZ UDPゴシック" w:hint="eastAsia"/>
          <w:sz w:val="26"/>
          <w:szCs w:val="26"/>
        </w:rPr>
        <w:t>、就業者に対し過度な要求を繰り返すなど、特に悪質と考えられるケースが想定されます。</w:t>
      </w:r>
    </w:p>
    <w:p w14:paraId="134E0538" w14:textId="120018F7" w:rsidR="00F45041" w:rsidRPr="00ED117F" w:rsidRDefault="00F45041" w:rsidP="008A491C">
      <w:pPr>
        <w:widowControl/>
        <w:spacing w:line="400" w:lineRule="exact"/>
        <w:ind w:firstLineChars="100" w:firstLine="260"/>
        <w:jc w:val="left"/>
        <w:rPr>
          <w:rFonts w:ascii="BIZ UDPゴシック" w:eastAsia="BIZ UDPゴシック" w:hAnsi="BIZ UDPゴシック"/>
          <w:sz w:val="26"/>
          <w:szCs w:val="26"/>
        </w:rPr>
      </w:pPr>
      <w:r w:rsidRPr="00ED117F">
        <w:rPr>
          <w:rFonts w:ascii="BIZ UDPゴシック" w:eastAsia="BIZ UDPゴシック" w:hAnsi="BIZ UDPゴシック" w:hint="eastAsia"/>
          <w:sz w:val="26"/>
          <w:szCs w:val="26"/>
        </w:rPr>
        <w:t>特に悪質なカスハラ行為に対しては、就業者を守るため、</w:t>
      </w:r>
      <w:r w:rsidR="00004DCD" w:rsidRPr="00ED117F">
        <w:rPr>
          <w:rFonts w:ascii="BIZ UDPゴシック" w:eastAsia="BIZ UDPゴシック" w:hAnsi="BIZ UDPゴシック" w:hint="eastAsia"/>
          <w:sz w:val="26"/>
          <w:szCs w:val="26"/>
        </w:rPr>
        <w:t>組織内の関係</w:t>
      </w:r>
      <w:r w:rsidR="005B7158" w:rsidRPr="00ED117F">
        <w:rPr>
          <w:rFonts w:ascii="BIZ UDPゴシック" w:eastAsia="BIZ UDPゴシック" w:hAnsi="BIZ UDPゴシック" w:hint="eastAsia"/>
          <w:sz w:val="26"/>
          <w:szCs w:val="26"/>
        </w:rPr>
        <w:t>部門</w:t>
      </w:r>
      <w:r w:rsidR="00C80D27" w:rsidRPr="00ED117F">
        <w:rPr>
          <w:rFonts w:ascii="BIZ UDPゴシック" w:eastAsia="BIZ UDPゴシック" w:hAnsi="BIZ UDPゴシック" w:hint="eastAsia"/>
          <w:sz w:val="26"/>
          <w:szCs w:val="26"/>
        </w:rPr>
        <w:t>（法務</w:t>
      </w:r>
      <w:r w:rsidR="005B7158" w:rsidRPr="00ED117F">
        <w:rPr>
          <w:rFonts w:ascii="BIZ UDPゴシック" w:eastAsia="BIZ UDPゴシック" w:hAnsi="BIZ UDPゴシック" w:hint="eastAsia"/>
          <w:sz w:val="26"/>
          <w:szCs w:val="26"/>
        </w:rPr>
        <w:t>、人事</w:t>
      </w:r>
      <w:r w:rsidR="00C80D27" w:rsidRPr="00ED117F">
        <w:rPr>
          <w:rFonts w:ascii="BIZ UDPゴシック" w:eastAsia="BIZ UDPゴシック" w:hAnsi="BIZ UDPゴシック" w:hint="eastAsia"/>
          <w:sz w:val="26"/>
          <w:szCs w:val="26"/>
        </w:rPr>
        <w:t>等）と</w:t>
      </w:r>
      <w:r w:rsidR="00004DCD" w:rsidRPr="00ED117F">
        <w:rPr>
          <w:rFonts w:ascii="BIZ UDPゴシック" w:eastAsia="BIZ UDPゴシック" w:hAnsi="BIZ UDPゴシック" w:hint="eastAsia"/>
          <w:sz w:val="26"/>
          <w:szCs w:val="26"/>
        </w:rPr>
        <w:t>連携し、</w:t>
      </w:r>
      <w:r w:rsidRPr="00ED117F">
        <w:rPr>
          <w:rFonts w:ascii="BIZ UDPゴシック" w:eastAsia="BIZ UDPゴシック" w:hAnsi="BIZ UDPゴシック" w:hint="eastAsia"/>
          <w:sz w:val="26"/>
          <w:szCs w:val="26"/>
        </w:rPr>
        <w:t>より毅然とした対応</w:t>
      </w:r>
      <w:r w:rsidR="00004DCD" w:rsidRPr="00ED117F">
        <w:rPr>
          <w:rFonts w:ascii="BIZ UDPゴシック" w:eastAsia="BIZ UDPゴシック" w:hAnsi="BIZ UDPゴシック" w:hint="eastAsia"/>
          <w:sz w:val="26"/>
          <w:szCs w:val="26"/>
        </w:rPr>
        <w:t>をとること</w:t>
      </w:r>
      <w:r w:rsidRPr="00ED117F">
        <w:rPr>
          <w:rFonts w:ascii="BIZ UDPゴシック" w:eastAsia="BIZ UDPゴシック" w:hAnsi="BIZ UDPゴシック" w:hint="eastAsia"/>
          <w:sz w:val="26"/>
          <w:szCs w:val="26"/>
        </w:rPr>
        <w:t>が求められます。</w:t>
      </w:r>
    </w:p>
    <w:p w14:paraId="176A9C1B" w14:textId="47E75B6A" w:rsidR="00004DCD" w:rsidRPr="00ED117F" w:rsidRDefault="00004DCD" w:rsidP="008A491C">
      <w:pPr>
        <w:widowControl/>
        <w:spacing w:line="400" w:lineRule="exact"/>
        <w:ind w:firstLineChars="100" w:firstLine="260"/>
        <w:jc w:val="left"/>
        <w:rPr>
          <w:rFonts w:ascii="BIZ UDPゴシック" w:eastAsia="BIZ UDPゴシック" w:hAnsi="BIZ UDPゴシック"/>
          <w:sz w:val="26"/>
          <w:szCs w:val="26"/>
        </w:rPr>
      </w:pPr>
      <w:r w:rsidRPr="00ED117F">
        <w:rPr>
          <w:rFonts w:ascii="BIZ UDPゴシック" w:eastAsia="BIZ UDPゴシック" w:hAnsi="BIZ UDPゴシック" w:hint="eastAsia"/>
          <w:sz w:val="26"/>
          <w:szCs w:val="26"/>
        </w:rPr>
        <w:t>次のとおり、</w:t>
      </w:r>
      <w:r w:rsidR="00F45041" w:rsidRPr="00ED117F">
        <w:rPr>
          <w:rFonts w:ascii="BIZ UDPゴシック" w:eastAsia="BIZ UDPゴシック" w:hAnsi="BIZ UDPゴシック" w:hint="eastAsia"/>
          <w:sz w:val="26"/>
          <w:szCs w:val="26"/>
        </w:rPr>
        <w:t>特に悪質なカスハラ</w:t>
      </w:r>
      <w:r w:rsidR="008656E9" w:rsidRPr="00ED117F">
        <w:rPr>
          <w:rFonts w:ascii="BIZ UDPゴシック" w:eastAsia="BIZ UDPゴシック" w:hAnsi="BIZ UDPゴシック" w:hint="eastAsia"/>
          <w:sz w:val="26"/>
          <w:szCs w:val="26"/>
        </w:rPr>
        <w:t>のうち犯罪に該当しない言動</w:t>
      </w:r>
      <w:r w:rsidR="00F45041" w:rsidRPr="00ED117F">
        <w:rPr>
          <w:rFonts w:ascii="BIZ UDPゴシック" w:eastAsia="BIZ UDPゴシック" w:hAnsi="BIZ UDPゴシック" w:hint="eastAsia"/>
          <w:sz w:val="26"/>
          <w:szCs w:val="26"/>
        </w:rPr>
        <w:t>への対応方法の例を示し</w:t>
      </w:r>
      <w:r w:rsidRPr="00ED117F">
        <w:rPr>
          <w:rFonts w:ascii="BIZ UDPゴシック" w:eastAsia="BIZ UDPゴシック" w:hAnsi="BIZ UDPゴシック" w:hint="eastAsia"/>
          <w:sz w:val="26"/>
          <w:szCs w:val="26"/>
        </w:rPr>
        <w:t>ていますので</w:t>
      </w:r>
      <w:r w:rsidR="00F45041" w:rsidRPr="00ED117F">
        <w:rPr>
          <w:rFonts w:ascii="BIZ UDPゴシック" w:eastAsia="BIZ UDPゴシック" w:hAnsi="BIZ UDPゴシック" w:hint="eastAsia"/>
          <w:sz w:val="26"/>
          <w:szCs w:val="26"/>
        </w:rPr>
        <w:t>、参考</w:t>
      </w:r>
      <w:r w:rsidRPr="00ED117F">
        <w:rPr>
          <w:rFonts w:ascii="BIZ UDPゴシック" w:eastAsia="BIZ UDPゴシック" w:hAnsi="BIZ UDPゴシック" w:hint="eastAsia"/>
          <w:sz w:val="26"/>
          <w:szCs w:val="26"/>
        </w:rPr>
        <w:t>としてください。</w:t>
      </w:r>
    </w:p>
    <w:p w14:paraId="202EEE55" w14:textId="77777777" w:rsidR="00004DCD" w:rsidRPr="00ED117F" w:rsidRDefault="00004DCD" w:rsidP="00004DCD">
      <w:pPr>
        <w:ind w:firstLineChars="100" w:firstLine="240"/>
        <w:rPr>
          <w:rFonts w:ascii="BIZ UDPゴシック" w:eastAsia="BIZ UDPゴシック" w:hAnsi="BIZ UDPゴシック"/>
          <w:sz w:val="24"/>
          <w:szCs w:val="24"/>
        </w:rPr>
      </w:pPr>
      <w:r w:rsidRPr="00ED117F">
        <w:rPr>
          <w:rFonts w:ascii="BIZ UDPゴシック" w:eastAsia="BIZ UDPゴシック" w:hAnsi="BIZ UDPゴシック" w:hint="eastAsia"/>
          <w:noProof/>
          <w:sz w:val="24"/>
          <w:szCs w:val="24"/>
        </w:rPr>
        <mc:AlternateContent>
          <mc:Choice Requires="wps">
            <w:drawing>
              <wp:anchor distT="0" distB="0" distL="114300" distR="114300" simplePos="0" relativeHeight="251726848" behindDoc="0" locked="0" layoutInCell="1" allowOverlap="1" wp14:anchorId="59A53CA3" wp14:editId="5D3EBA52">
                <wp:simplePos x="0" y="0"/>
                <wp:positionH relativeFrom="column">
                  <wp:posOffset>-80010</wp:posOffset>
                </wp:positionH>
                <wp:positionV relativeFrom="paragraph">
                  <wp:posOffset>160020</wp:posOffset>
                </wp:positionV>
                <wp:extent cx="5607050" cy="1390650"/>
                <wp:effectExtent l="0" t="0" r="12700" b="19050"/>
                <wp:wrapNone/>
                <wp:docPr id="240690431" name="正方形/長方形 4"/>
                <wp:cNvGraphicFramePr/>
                <a:graphic xmlns:a="http://schemas.openxmlformats.org/drawingml/2006/main">
                  <a:graphicData uri="http://schemas.microsoft.com/office/word/2010/wordprocessingShape">
                    <wps:wsp>
                      <wps:cNvSpPr/>
                      <wps:spPr>
                        <a:xfrm>
                          <a:off x="0" y="0"/>
                          <a:ext cx="5607050" cy="139065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E872868" id="正方形/長方形 4" o:spid="_x0000_s1026" style="position:absolute;margin-left:-6.3pt;margin-top:12.6pt;width:441.5pt;height:10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" filled="f" strokecolor="#adadad [2414]" strokeweight="1pt"/>
            </w:pict>
          </mc:Fallback>
        </mc:AlternateContent>
      </w:r>
    </w:p>
    <w:p w14:paraId="437A0813" w14:textId="723894FB" w:rsidR="00004DCD" w:rsidRPr="00D1074A" w:rsidRDefault="00004DCD" w:rsidP="00004DCD">
      <w:pPr>
        <w:rPr>
          <w:rFonts w:ascii="BIZ UDPゴシック" w:eastAsia="BIZ UDPゴシック" w:hAnsi="BIZ UDPゴシック"/>
          <w:b/>
          <w:bCs/>
          <w:sz w:val="24"/>
          <w:szCs w:val="24"/>
        </w:rPr>
      </w:pPr>
      <w:r w:rsidRPr="00ED117F">
        <w:rPr>
          <w:rFonts w:ascii="BIZ UDPゴシック" w:eastAsia="BIZ UDPゴシック" w:hAnsi="BIZ UDPゴシック" w:hint="eastAsia"/>
          <w:b/>
          <w:bCs/>
          <w:sz w:val="24"/>
          <w:szCs w:val="24"/>
        </w:rPr>
        <w:t>【特に悪質なカスハラ</w:t>
      </w:r>
      <w:r w:rsidR="008656E9" w:rsidRPr="00ED117F">
        <w:rPr>
          <w:rFonts w:ascii="BIZ UDPゴシック" w:eastAsia="BIZ UDPゴシック" w:hAnsi="BIZ UDPゴシック" w:hint="eastAsia"/>
          <w:b/>
          <w:bCs/>
          <w:sz w:val="24"/>
          <w:szCs w:val="24"/>
        </w:rPr>
        <w:t>のうち犯罪に該当しない言動</w:t>
      </w:r>
      <w:r w:rsidRPr="00ED117F">
        <w:rPr>
          <w:rFonts w:ascii="BIZ UDPゴシック" w:eastAsia="BIZ UDPゴシック" w:hAnsi="BIZ UDPゴシック" w:hint="eastAsia"/>
          <w:b/>
          <w:bCs/>
          <w:sz w:val="24"/>
          <w:szCs w:val="24"/>
        </w:rPr>
        <w:t>への対応方法</w:t>
      </w:r>
      <w:r w:rsidRPr="00D1074A">
        <w:rPr>
          <w:rFonts w:ascii="BIZ UDPゴシック" w:eastAsia="BIZ UDPゴシック" w:hAnsi="BIZ UDPゴシック" w:hint="eastAsia"/>
          <w:b/>
          <w:bCs/>
          <w:sz w:val="24"/>
          <w:szCs w:val="24"/>
        </w:rPr>
        <w:t>（例）】</w:t>
      </w:r>
    </w:p>
    <w:p w14:paraId="0EE04830" w14:textId="2996BC29" w:rsidR="00004DCD" w:rsidRPr="00D1074A" w:rsidRDefault="00004DCD"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警告文を発出すること</w:t>
      </w:r>
    </w:p>
    <w:p w14:paraId="50C3408C" w14:textId="578FF5E1" w:rsidR="00004DCD" w:rsidRPr="00D1074A" w:rsidRDefault="00004DCD"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法令</w:t>
      </w:r>
      <w:r w:rsidR="00F57063" w:rsidRPr="00D1074A">
        <w:rPr>
          <w:rFonts w:ascii="BIZ UDPゴシック" w:eastAsia="BIZ UDPゴシック" w:hAnsi="BIZ UDPゴシック" w:hint="eastAsia"/>
          <w:sz w:val="24"/>
          <w:szCs w:val="24"/>
        </w:rPr>
        <w:t>の規定</w:t>
      </w:r>
      <w:r w:rsidRPr="00D1074A">
        <w:rPr>
          <w:rFonts w:ascii="BIZ UDPゴシック" w:eastAsia="BIZ UDPゴシック" w:hAnsi="BIZ UDPゴシック" w:hint="eastAsia"/>
          <w:sz w:val="24"/>
          <w:szCs w:val="24"/>
          <w:vertAlign w:val="superscript"/>
        </w:rPr>
        <w:t>＊</w:t>
      </w:r>
      <w:r w:rsidRPr="00D1074A">
        <w:rPr>
          <w:rFonts w:ascii="BIZ UDPゴシック" w:eastAsia="BIZ UDPゴシック" w:hAnsi="BIZ UDPゴシック" w:hint="eastAsia"/>
          <w:sz w:val="24"/>
          <w:szCs w:val="24"/>
        </w:rPr>
        <w:t>において、商品の販売、サービスの提供等をしないこと</w:t>
      </w:r>
    </w:p>
    <w:p w14:paraId="3A44741B" w14:textId="04D3E013" w:rsidR="00004DCD" w:rsidRPr="00D1074A" w:rsidRDefault="00004DCD"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店舗及び施設等への出入りを禁止すること</w:t>
      </w:r>
    </w:p>
    <w:p w14:paraId="4AFCA726" w14:textId="492DA58E" w:rsidR="00004DCD" w:rsidRPr="00D1074A" w:rsidRDefault="00004DCD" w:rsidP="008A491C">
      <w:pPr>
        <w:pStyle w:val="a9"/>
        <w:widowControl/>
        <w:numPr>
          <w:ilvl w:val="0"/>
          <w:numId w:val="12"/>
        </w:numPr>
        <w:spacing w:beforeLines="50" w:before="180" w:line="320" w:lineRule="exact"/>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民事保全法（平成元年法律第</w:t>
      </w:r>
      <w:r w:rsidRPr="00D1074A">
        <w:rPr>
          <w:rFonts w:ascii="BIZ UDPゴシック" w:eastAsia="BIZ UDPゴシック" w:hAnsi="BIZ UDPゴシック"/>
          <w:sz w:val="24"/>
          <w:szCs w:val="24"/>
        </w:rPr>
        <w:t>91号）に基づく仮処分命令を申し立てること</w:t>
      </w:r>
    </w:p>
    <w:p w14:paraId="2CD88488" w14:textId="77777777" w:rsidR="001677BE" w:rsidRDefault="001677BE" w:rsidP="001677BE">
      <w:pPr>
        <w:widowControl/>
        <w:spacing w:line="220" w:lineRule="exact"/>
        <w:ind w:leftChars="114" w:left="424" w:hangingChars="77" w:hanging="185"/>
        <w:jc w:val="left"/>
        <w:rPr>
          <w:rFonts w:ascii="BIZ UDPゴシック" w:eastAsia="BIZ UDPゴシック" w:hAnsi="BIZ UDPゴシック"/>
          <w:sz w:val="24"/>
          <w:szCs w:val="24"/>
        </w:rPr>
      </w:pPr>
    </w:p>
    <w:p w14:paraId="730D7825" w14:textId="092A0A44" w:rsidR="009F7BB5" w:rsidRPr="00D1074A" w:rsidRDefault="00004DCD" w:rsidP="009F7BB5">
      <w:pPr>
        <w:widowControl/>
        <w:spacing w:line="320" w:lineRule="exact"/>
        <w:ind w:leftChars="114" w:left="424" w:hangingChars="77" w:hanging="185"/>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＊各業法等による定めがある場合等、業種・業態等により必要な対応が異なる場合があることに留意しつつ、それぞれの状況に応じた対応方法を定めることが効果的です。</w:t>
      </w:r>
    </w:p>
    <w:p w14:paraId="296EF8C2" w14:textId="77777777" w:rsidR="009F7BB5" w:rsidRDefault="009F7BB5" w:rsidP="009F7BB5">
      <w:pPr>
        <w:widowControl/>
        <w:spacing w:line="320" w:lineRule="exact"/>
        <w:ind w:leftChars="114" w:left="424" w:hangingChars="77" w:hanging="185"/>
        <w:jc w:val="left"/>
        <w:rPr>
          <w:rFonts w:ascii="BIZ UDPゴシック" w:eastAsia="BIZ UDPゴシック" w:hAnsi="BIZ UDPゴシック"/>
          <w:sz w:val="24"/>
          <w:szCs w:val="24"/>
        </w:rPr>
      </w:pPr>
    </w:p>
    <w:p w14:paraId="2D2EC74B" w14:textId="77777777" w:rsidR="001677BE" w:rsidRPr="00D1074A" w:rsidRDefault="001677BE" w:rsidP="009F7BB5">
      <w:pPr>
        <w:widowControl/>
        <w:spacing w:line="320" w:lineRule="exact"/>
        <w:ind w:leftChars="114" w:left="424" w:hangingChars="77" w:hanging="185"/>
        <w:jc w:val="left"/>
        <w:rPr>
          <w:rFonts w:ascii="BIZ UDPゴシック" w:eastAsia="BIZ UDPゴシック" w:hAnsi="BIZ UDPゴシック"/>
          <w:sz w:val="24"/>
          <w:szCs w:val="24"/>
        </w:rPr>
      </w:pPr>
    </w:p>
    <w:p w14:paraId="71FA18A2" w14:textId="60272820" w:rsidR="0090073D" w:rsidRPr="00D1074A" w:rsidRDefault="0090073D"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FD59B5">
        <w:rPr>
          <w:rFonts w:ascii="BIZ UDPゴシック" w:eastAsia="BIZ UDPゴシック" w:hAnsi="BIZ UDPゴシック" w:hint="eastAsia"/>
          <w:b/>
          <w:bCs/>
          <w:sz w:val="26"/>
          <w:szCs w:val="26"/>
        </w:rPr>
        <w:t>４</w:t>
      </w:r>
      <w:r w:rsidRPr="00D1074A">
        <w:rPr>
          <w:rFonts w:ascii="BIZ UDPゴシック" w:eastAsia="BIZ UDPゴシック" w:hAnsi="BIZ UDPゴシック" w:hint="eastAsia"/>
          <w:b/>
          <w:bCs/>
          <w:sz w:val="26"/>
          <w:szCs w:val="26"/>
        </w:rPr>
        <w:t>）正当な申入れ</w:t>
      </w:r>
      <w:r w:rsidR="002D2431" w:rsidRPr="00D1074A">
        <w:rPr>
          <w:rFonts w:ascii="BIZ UDPゴシック" w:eastAsia="BIZ UDPゴシック" w:hAnsi="BIZ UDPゴシック" w:hint="eastAsia"/>
          <w:b/>
          <w:bCs/>
          <w:sz w:val="26"/>
          <w:szCs w:val="26"/>
        </w:rPr>
        <w:t>への対応</w:t>
      </w:r>
    </w:p>
    <w:p w14:paraId="31BEEC70" w14:textId="34A17A2B" w:rsidR="00C045FE" w:rsidRPr="00D1074A" w:rsidRDefault="0090073D" w:rsidP="008A491C">
      <w:pPr>
        <w:spacing w:line="400" w:lineRule="exact"/>
        <w:ind w:firstLineChars="100" w:firstLine="260"/>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客観的にみて、社会</w:t>
      </w:r>
      <w:r w:rsidR="00533C27" w:rsidRPr="00D1074A">
        <w:rPr>
          <w:rFonts w:ascii="BIZ UDPゴシック" w:eastAsia="BIZ UDPゴシック" w:hAnsi="BIZ UDPゴシック" w:hint="eastAsia"/>
          <w:sz w:val="26"/>
          <w:szCs w:val="26"/>
        </w:rPr>
        <w:t>通念上許容される</w:t>
      </w:r>
      <w:r w:rsidRPr="00D1074A">
        <w:rPr>
          <w:rFonts w:ascii="BIZ UDPゴシック" w:eastAsia="BIZ UDPゴシック" w:hAnsi="BIZ UDPゴシック" w:hint="eastAsia"/>
          <w:sz w:val="26"/>
          <w:szCs w:val="26"/>
        </w:rPr>
        <w:t>範囲で行われたものは、正当な申入れであり、妨げられることのないように配慮されなければ</w:t>
      </w:r>
      <w:r w:rsidR="001C44B5" w:rsidRPr="00D1074A">
        <w:rPr>
          <w:rFonts w:ascii="BIZ UDPゴシック" w:eastAsia="BIZ UDPゴシック" w:hAnsi="BIZ UDPゴシック" w:hint="eastAsia"/>
          <w:sz w:val="26"/>
          <w:szCs w:val="26"/>
        </w:rPr>
        <w:t>なり</w:t>
      </w:r>
      <w:r w:rsidRPr="00D1074A">
        <w:rPr>
          <w:rFonts w:ascii="BIZ UDPゴシック" w:eastAsia="BIZ UDPゴシック" w:hAnsi="BIZ UDPゴシック" w:hint="eastAsia"/>
          <w:sz w:val="26"/>
          <w:szCs w:val="26"/>
        </w:rPr>
        <w:t>ません。</w:t>
      </w:r>
      <w:r w:rsidR="00C045FE" w:rsidRPr="00D1074A">
        <w:rPr>
          <w:rFonts w:ascii="BIZ UDPゴシック" w:eastAsia="BIZ UDPゴシック" w:hAnsi="BIZ UDPゴシック" w:hint="eastAsia"/>
          <w:sz w:val="26"/>
          <w:szCs w:val="26"/>
        </w:rPr>
        <w:t xml:space="preserve">　　</w:t>
      </w:r>
    </w:p>
    <w:p w14:paraId="61329859" w14:textId="2DD07901" w:rsidR="00CC1DE6" w:rsidRPr="00D1074A" w:rsidRDefault="0090073D" w:rsidP="008A491C">
      <w:pPr>
        <w:spacing w:line="400" w:lineRule="exact"/>
        <w:ind w:firstLineChars="100" w:firstLine="260"/>
        <w:rPr>
          <w:rFonts w:ascii="BIZ UDPゴシック" w:eastAsia="BIZ UDPゴシック" w:hAnsi="BIZ UDPゴシック"/>
          <w:sz w:val="24"/>
          <w:szCs w:val="24"/>
        </w:rPr>
      </w:pPr>
      <w:r w:rsidRPr="00D1074A">
        <w:rPr>
          <w:rFonts w:ascii="BIZ UDPゴシック" w:eastAsia="BIZ UDPゴシック" w:hAnsi="BIZ UDPゴシック" w:hint="eastAsia"/>
          <w:sz w:val="26"/>
          <w:szCs w:val="26"/>
        </w:rPr>
        <w:t>顧客等の利益を守るとともに、サービス向上等につなげるために、誠実に対応することが望まれます。</w:t>
      </w:r>
      <w:r w:rsidR="00CC1DE6" w:rsidRPr="00D1074A">
        <w:rPr>
          <w:rFonts w:ascii="BIZ UDPゴシック" w:eastAsia="BIZ UDPゴシック" w:hAnsi="BIZ UDPゴシック"/>
          <w:sz w:val="24"/>
          <w:szCs w:val="24"/>
        </w:rPr>
        <w:br w:type="page"/>
      </w:r>
    </w:p>
    <w:p w14:paraId="76B5B1A6" w14:textId="562ED87E" w:rsidR="00533C27" w:rsidRPr="00D1074A" w:rsidRDefault="00F57063" w:rsidP="00533C27">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〈対応マニュアル作成のポイント〉</w:t>
      </w:r>
    </w:p>
    <w:p w14:paraId="651C4528" w14:textId="78814051" w:rsidR="00B80A77" w:rsidRPr="00D1074A" w:rsidRDefault="00F57063" w:rsidP="00F57063">
      <w:pPr>
        <w:widowControl/>
        <w:spacing w:beforeLines="30" w:before="108" w:line="400" w:lineRule="exact"/>
        <w:jc w:val="center"/>
        <w:rPr>
          <w:rFonts w:ascii="BIZ UDPゴシック" w:eastAsia="BIZ UDPゴシック" w:hAnsi="BIZ UDPゴシック"/>
          <w:b/>
          <w:bCs/>
          <w:sz w:val="26"/>
          <w:szCs w:val="26"/>
        </w:rPr>
      </w:pPr>
      <w:r w:rsidRPr="00D1074A">
        <w:rPr>
          <w:rFonts w:ascii="BIZ UDPゴシック" w:eastAsia="BIZ UDPゴシック" w:hAnsi="BIZ UDPゴシック"/>
          <w:b/>
          <w:bCs/>
          <w:noProof/>
          <w:sz w:val="26"/>
          <w:szCs w:val="26"/>
        </w:rPr>
        <mc:AlternateContent>
          <mc:Choice Requires="wps">
            <w:drawing>
              <wp:anchor distT="0" distB="0" distL="114300" distR="114300" simplePos="0" relativeHeight="251746304" behindDoc="1" locked="0" layoutInCell="1" allowOverlap="1" wp14:anchorId="2AE19BF7" wp14:editId="124AAECA">
                <wp:simplePos x="0" y="0"/>
                <wp:positionH relativeFrom="column">
                  <wp:posOffset>-15610</wp:posOffset>
                </wp:positionH>
                <wp:positionV relativeFrom="paragraph">
                  <wp:posOffset>19277</wp:posOffset>
                </wp:positionV>
                <wp:extent cx="5391150" cy="1125941"/>
                <wp:effectExtent l="0" t="0" r="0" b="0"/>
                <wp:wrapNone/>
                <wp:docPr id="1723659493" name="四角形: 角を丸くする 36"/>
                <wp:cNvGraphicFramePr/>
                <a:graphic xmlns:a="http://schemas.openxmlformats.org/drawingml/2006/main">
                  <a:graphicData uri="http://schemas.microsoft.com/office/word/2010/wordprocessingShape">
                    <wps:wsp>
                      <wps:cNvSpPr/>
                      <wps:spPr>
                        <a:xfrm>
                          <a:off x="0" y="0"/>
                          <a:ext cx="5391150" cy="1125941"/>
                        </a:xfrm>
                        <a:prstGeom prst="round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719094C" id="四角形: 角を丸くする 36" o:spid="_x0000_s1026" style="position:absolute;margin-left:-1.25pt;margin-top:1.5pt;width:424.5pt;height:88.6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" fillcolor="#dceaf7 [351]" stroked="f" strokeweight="1pt">
                <v:stroke joinstyle="miter"/>
              </v:roundrect>
            </w:pict>
          </mc:Fallback>
        </mc:AlternateContent>
      </w:r>
      <w:r w:rsidRPr="00D1074A">
        <w:rPr>
          <w:rFonts w:ascii="BIZ UDPゴシック" w:eastAsia="BIZ UDPゴシック" w:hAnsi="BIZ UDPゴシック" w:hint="eastAsia"/>
          <w:b/>
          <w:bCs/>
          <w:sz w:val="26"/>
          <w:szCs w:val="26"/>
        </w:rPr>
        <w:t xml:space="preserve"> カスタマーハラスメントに関する具体的なQ＆A</w:t>
      </w:r>
    </w:p>
    <w:p w14:paraId="7EDF4D48" w14:textId="04A173D6" w:rsidR="00533C27" w:rsidRPr="00D1074A" w:rsidRDefault="00CC1DE6" w:rsidP="00F57063">
      <w:pPr>
        <w:widowControl/>
        <w:spacing w:beforeLines="10" w:before="36"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現場の就業者が</w:t>
      </w:r>
      <w:r w:rsidR="00ED117F">
        <w:rPr>
          <w:rFonts w:ascii="BIZ UDPゴシック" w:eastAsia="BIZ UDPゴシック" w:hAnsi="BIZ UDPゴシック" w:hint="eastAsia"/>
          <w:sz w:val="26"/>
          <w:szCs w:val="26"/>
        </w:rPr>
        <w:t>判断に迷うことが</w:t>
      </w:r>
      <w:r w:rsidRPr="00D1074A">
        <w:rPr>
          <w:rFonts w:ascii="BIZ UDPゴシック" w:eastAsia="BIZ UDPゴシック" w:hAnsi="BIZ UDPゴシック" w:hint="eastAsia"/>
          <w:sz w:val="26"/>
          <w:szCs w:val="26"/>
        </w:rPr>
        <w:t>想定される</w:t>
      </w:r>
      <w:r w:rsidR="00533C27" w:rsidRPr="00D1074A">
        <w:rPr>
          <w:rFonts w:ascii="BIZ UDPゴシック" w:eastAsia="BIZ UDPゴシック" w:hAnsi="BIZ UDPゴシック" w:hint="eastAsia"/>
          <w:sz w:val="26"/>
          <w:szCs w:val="26"/>
        </w:rPr>
        <w:t>具体的な</w:t>
      </w:r>
      <w:r w:rsidRPr="00D1074A">
        <w:rPr>
          <w:rFonts w:ascii="BIZ UDPゴシック" w:eastAsia="BIZ UDPゴシック" w:hAnsi="BIZ UDPゴシック" w:hint="eastAsia"/>
          <w:sz w:val="26"/>
          <w:szCs w:val="26"/>
        </w:rPr>
        <w:t>Q＆Aを作成し、</w:t>
      </w:r>
    </w:p>
    <w:p w14:paraId="06598776" w14:textId="23153001" w:rsidR="00CC1DE6" w:rsidRPr="00D1074A" w:rsidRDefault="00CC1DE6"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対応マニュアルに記載することも効果的です。</w:t>
      </w:r>
    </w:p>
    <w:p w14:paraId="6F51BCDC" w14:textId="19A7A90F" w:rsidR="004826E2" w:rsidRPr="00D1074A" w:rsidRDefault="004826E2"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以下に例を記載したので、参考にしてください。</w:t>
      </w:r>
    </w:p>
    <w:p w14:paraId="33AE5DFC" w14:textId="161F51A8" w:rsidR="00CC1DE6" w:rsidRPr="00D1074A" w:rsidRDefault="00CC1DE6" w:rsidP="00CC1DE6">
      <w:pPr>
        <w:widowControl/>
        <w:jc w:val="left"/>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37088" behindDoc="0" locked="0" layoutInCell="1" allowOverlap="1" wp14:anchorId="10FB3B30" wp14:editId="4E7D20B2">
                <wp:simplePos x="0" y="0"/>
                <wp:positionH relativeFrom="column">
                  <wp:posOffset>-51435</wp:posOffset>
                </wp:positionH>
                <wp:positionV relativeFrom="paragraph">
                  <wp:posOffset>128905</wp:posOffset>
                </wp:positionV>
                <wp:extent cx="5493433" cy="7296150"/>
                <wp:effectExtent l="0" t="0" r="12065" b="19050"/>
                <wp:wrapNone/>
                <wp:docPr id="2002334006" name="正方形/長方形 4"/>
                <wp:cNvGraphicFramePr/>
                <a:graphic xmlns:a="http://schemas.openxmlformats.org/drawingml/2006/main">
                  <a:graphicData uri="http://schemas.microsoft.com/office/word/2010/wordprocessingShape">
                    <wps:wsp>
                      <wps:cNvSpPr/>
                      <wps:spPr>
                        <a:xfrm>
                          <a:off x="0" y="0"/>
                          <a:ext cx="5493433" cy="729615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068D57A" id="正方形/長方形 4" o:spid="_x0000_s1026" style="position:absolute;margin-left:-4.05pt;margin-top:10.15pt;width:432.55pt;height:57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" filled="f" strokecolor="#adadad [2414]" strokeweight="1pt"/>
            </w:pict>
          </mc:Fallback>
        </mc:AlternateContent>
      </w:r>
    </w:p>
    <w:p w14:paraId="43585527" w14:textId="77777777" w:rsidR="00CC1DE6" w:rsidRPr="00D1074A" w:rsidRDefault="00CC1DE6" w:rsidP="00CC1DE6">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【対応マニュアルに記載するQ＆Aの例】</w:t>
      </w:r>
    </w:p>
    <w:p w14:paraId="2EC79362" w14:textId="77777777" w:rsidR="00CC1DE6" w:rsidRPr="00D1074A" w:rsidRDefault="00CC1DE6" w:rsidP="00CC1DE6">
      <w:pPr>
        <w:widowControl/>
        <w:spacing w:beforeLines="50" w:before="18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Q〉</w:t>
      </w:r>
      <w:r w:rsidRPr="00D1074A">
        <w:rPr>
          <w:rFonts w:ascii="BIZ UDPゴシック" w:eastAsia="BIZ UDPゴシック" w:hAnsi="BIZ UDPゴシック" w:hint="eastAsia"/>
          <w:sz w:val="24"/>
          <w:szCs w:val="24"/>
        </w:rPr>
        <w:t xml:space="preserve"> </w:t>
      </w:r>
      <w:r w:rsidRPr="00D1074A">
        <w:rPr>
          <w:rFonts w:ascii="BIZ UDPゴシック" w:eastAsia="BIZ UDPゴシック" w:hAnsi="BIZ UDPゴシック"/>
          <w:sz w:val="24"/>
          <w:szCs w:val="24"/>
        </w:rPr>
        <w:t>お客様から「謝罪しろ」と大声で要求され</w:t>
      </w:r>
      <w:r w:rsidRPr="00D1074A">
        <w:rPr>
          <w:rFonts w:ascii="BIZ UDPゴシック" w:eastAsia="BIZ UDPゴシック" w:hAnsi="BIZ UDPゴシック" w:hint="eastAsia"/>
          <w:sz w:val="24"/>
          <w:szCs w:val="24"/>
        </w:rPr>
        <w:t>ました</w:t>
      </w:r>
      <w:r w:rsidRPr="00D1074A">
        <w:rPr>
          <w:rFonts w:ascii="BIZ UDPゴシック" w:eastAsia="BIZ UDPゴシック" w:hAnsi="BIZ UDPゴシック"/>
          <w:sz w:val="24"/>
          <w:szCs w:val="24"/>
        </w:rPr>
        <w:t>が、謝罪すべき</w:t>
      </w:r>
      <w:r w:rsidRPr="00D1074A">
        <w:rPr>
          <w:rFonts w:ascii="BIZ UDPゴシック" w:eastAsia="BIZ UDPゴシック" w:hAnsi="BIZ UDPゴシック" w:hint="eastAsia"/>
          <w:sz w:val="24"/>
          <w:szCs w:val="24"/>
        </w:rPr>
        <w:t>です</w:t>
      </w:r>
      <w:r w:rsidRPr="00D1074A">
        <w:rPr>
          <w:rFonts w:ascii="BIZ UDPゴシック" w:eastAsia="BIZ UDPゴシック" w:hAnsi="BIZ UDPゴシック"/>
          <w:sz w:val="24"/>
          <w:szCs w:val="24"/>
        </w:rPr>
        <w:t>か。</w:t>
      </w:r>
      <w:r w:rsidRPr="00D1074A">
        <w:rPr>
          <w:rFonts w:ascii="BIZ UDPゴシック" w:eastAsia="BIZ UDPゴシック" w:hAnsi="BIZ UDPゴシック" w:hint="eastAsia"/>
          <w:sz w:val="24"/>
          <w:szCs w:val="24"/>
        </w:rPr>
        <w:t xml:space="preserve">　</w:t>
      </w:r>
    </w:p>
    <w:p w14:paraId="396DE4C1" w14:textId="34899B96" w:rsidR="00CC1DE6" w:rsidRPr="00D1074A" w:rsidRDefault="00CC1DE6" w:rsidP="00CC1DE6">
      <w:pPr>
        <w:widowControl/>
        <w:ind w:left="480" w:hangingChars="200" w:hanging="48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A〉</w:t>
      </w:r>
      <w:r w:rsidRPr="00D1074A">
        <w:rPr>
          <w:rFonts w:ascii="BIZ UDPゴシック" w:eastAsia="BIZ UDPゴシック" w:hAnsi="BIZ UDPゴシック" w:hint="eastAsia"/>
          <w:sz w:val="24"/>
          <w:szCs w:val="24"/>
        </w:rPr>
        <w:t xml:space="preserve"> </w:t>
      </w:r>
      <w:r w:rsidRPr="00D1074A">
        <w:rPr>
          <w:rFonts w:ascii="BIZ UDPゴシック" w:eastAsia="BIZ UDPゴシック" w:hAnsi="BIZ UDPゴシック"/>
          <w:sz w:val="24"/>
          <w:szCs w:val="24"/>
        </w:rPr>
        <w:t>こちら側が不適切な対応をしている場合は、その事項に限って謝罪をしますが、それ以外の事項については、謝罪する</w:t>
      </w:r>
      <w:r w:rsidR="00ED117F">
        <w:rPr>
          <w:rFonts w:ascii="BIZ UDPゴシック" w:eastAsia="BIZ UDPゴシック" w:hAnsi="BIZ UDPゴシック" w:hint="eastAsia"/>
          <w:sz w:val="24"/>
          <w:szCs w:val="24"/>
        </w:rPr>
        <w:t>必要はありません</w:t>
      </w:r>
      <w:r w:rsidRPr="00D1074A">
        <w:rPr>
          <w:rFonts w:ascii="BIZ UDPゴシック" w:eastAsia="BIZ UDPゴシック" w:hAnsi="BIZ UDPゴシック"/>
          <w:sz w:val="24"/>
          <w:szCs w:val="24"/>
        </w:rPr>
        <w:t>。</w:t>
      </w:r>
    </w:p>
    <w:p w14:paraId="47ED84E6" w14:textId="77777777" w:rsidR="00CC1DE6" w:rsidRPr="00D1074A" w:rsidRDefault="00CC1DE6" w:rsidP="00CC1DE6">
      <w:pPr>
        <w:widowControl/>
        <w:spacing w:beforeLines="50" w:before="180"/>
        <w:ind w:left="480" w:hangingChars="200" w:hanging="48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Q〉</w:t>
      </w:r>
      <w:r w:rsidRPr="00D1074A">
        <w:rPr>
          <w:rFonts w:ascii="BIZ UDPゴシック" w:eastAsia="BIZ UDPゴシック" w:hAnsi="BIZ UDPゴシック" w:hint="eastAsia"/>
          <w:sz w:val="24"/>
          <w:szCs w:val="24"/>
        </w:rPr>
        <w:t xml:space="preserve"> 「誠意を見せろ」と怒鳴り、具体的な要求をしないお客様に対し、どのように対応すればよいですか。</w:t>
      </w:r>
    </w:p>
    <w:p w14:paraId="7E103BA6" w14:textId="7D35F0D1" w:rsidR="00CC1DE6" w:rsidRPr="00D1074A" w:rsidRDefault="00CC1DE6" w:rsidP="00CC1DE6">
      <w:pPr>
        <w:widowControl/>
        <w:ind w:left="425" w:hangingChars="177" w:hanging="425"/>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A〉</w:t>
      </w:r>
      <w:r w:rsidRPr="00D1074A">
        <w:rPr>
          <w:rFonts w:ascii="BIZ UDPゴシック" w:eastAsia="BIZ UDPゴシック" w:hAnsi="BIZ UDPゴシック" w:hint="eastAsia"/>
          <w:sz w:val="24"/>
          <w:szCs w:val="24"/>
        </w:rPr>
        <w:t xml:space="preserve"> 落ち着いて、</w:t>
      </w:r>
      <w:r w:rsidR="00996CCE" w:rsidRPr="00D1074A">
        <w:rPr>
          <w:rFonts w:ascii="BIZ UDPゴシック" w:eastAsia="BIZ UDPゴシック" w:hAnsi="BIZ UDPゴシック" w:hint="eastAsia"/>
          <w:sz w:val="24"/>
          <w:szCs w:val="24"/>
        </w:rPr>
        <w:t>相手方の</w:t>
      </w:r>
      <w:r w:rsidRPr="00D1074A">
        <w:rPr>
          <w:rFonts w:ascii="BIZ UDPゴシック" w:eastAsia="BIZ UDPゴシック" w:hAnsi="BIZ UDPゴシック" w:hint="eastAsia"/>
          <w:sz w:val="24"/>
          <w:szCs w:val="24"/>
        </w:rPr>
        <w:t>具体的な要望を聞き取るようにします。こちら側から</w:t>
      </w:r>
      <w:r w:rsidR="00590010" w:rsidRPr="00D1074A">
        <w:rPr>
          <w:rFonts w:ascii="BIZ UDPゴシック" w:eastAsia="BIZ UDPゴシック" w:hAnsi="BIZ UDPゴシック" w:hint="eastAsia"/>
          <w:sz w:val="24"/>
          <w:szCs w:val="24"/>
        </w:rPr>
        <w:t>金品の提供など</w:t>
      </w:r>
      <w:r w:rsidRPr="00D1074A">
        <w:rPr>
          <w:rFonts w:ascii="BIZ UDPゴシック" w:eastAsia="BIZ UDPゴシック" w:hAnsi="BIZ UDPゴシック" w:hint="eastAsia"/>
          <w:sz w:val="24"/>
          <w:szCs w:val="24"/>
        </w:rPr>
        <w:t>解決策を提案</w:t>
      </w:r>
      <w:r w:rsidR="00ED117F" w:rsidRPr="00D1074A">
        <w:rPr>
          <w:rFonts w:ascii="BIZ UDPゴシック" w:eastAsia="BIZ UDPゴシック" w:hAnsi="BIZ UDPゴシック"/>
          <w:sz w:val="24"/>
          <w:szCs w:val="24"/>
        </w:rPr>
        <w:t>する</w:t>
      </w:r>
      <w:r w:rsidR="00ED117F">
        <w:rPr>
          <w:rFonts w:ascii="BIZ UDPゴシック" w:eastAsia="BIZ UDPゴシック" w:hAnsi="BIZ UDPゴシック" w:hint="eastAsia"/>
          <w:sz w:val="24"/>
          <w:szCs w:val="24"/>
        </w:rPr>
        <w:t>必要はありません</w:t>
      </w:r>
      <w:r w:rsidRPr="00D1074A">
        <w:rPr>
          <w:rFonts w:ascii="BIZ UDPゴシック" w:eastAsia="BIZ UDPゴシック" w:hAnsi="BIZ UDPゴシック" w:hint="eastAsia"/>
          <w:sz w:val="24"/>
          <w:szCs w:val="24"/>
        </w:rPr>
        <w:t>。</w:t>
      </w:r>
    </w:p>
    <w:p w14:paraId="3CDA6C39" w14:textId="38F4CF81" w:rsidR="004330F1" w:rsidRPr="00D1074A" w:rsidRDefault="004330F1" w:rsidP="004330F1">
      <w:pPr>
        <w:widowControl/>
        <w:spacing w:beforeLines="50" w:before="180"/>
        <w:ind w:left="480" w:hangingChars="200" w:hanging="48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Q〉</w:t>
      </w:r>
      <w:r w:rsidRPr="00D1074A">
        <w:rPr>
          <w:rFonts w:ascii="BIZ UDPゴシック" w:eastAsia="BIZ UDPゴシック" w:hAnsi="BIZ UDPゴシック" w:hint="eastAsia"/>
          <w:sz w:val="24"/>
          <w:szCs w:val="24"/>
        </w:rPr>
        <w:t xml:space="preserve"> 「土下座をしろ」と大声で要求してくるお客様がいます。</w:t>
      </w:r>
      <w:r w:rsidR="00FC5642" w:rsidRPr="00D1074A">
        <w:rPr>
          <w:rFonts w:ascii="BIZ UDPゴシック" w:eastAsia="BIZ UDPゴシック" w:hAnsi="BIZ UDPゴシック" w:hint="eastAsia"/>
          <w:sz w:val="24"/>
          <w:szCs w:val="24"/>
        </w:rPr>
        <w:t>店員の</w:t>
      </w:r>
      <w:r w:rsidRPr="00D1074A">
        <w:rPr>
          <w:rFonts w:ascii="BIZ UDPゴシック" w:eastAsia="BIZ UDPゴシック" w:hAnsi="BIZ UDPゴシック" w:hint="eastAsia"/>
          <w:sz w:val="24"/>
          <w:szCs w:val="24"/>
        </w:rPr>
        <w:t>ミスが原因なので、土下座しないといけないでしょうか。</w:t>
      </w:r>
    </w:p>
    <w:p w14:paraId="1A0FCAD2" w14:textId="77777777" w:rsidR="005711F5" w:rsidRPr="00025EDC" w:rsidRDefault="004330F1" w:rsidP="005711F5">
      <w:pPr>
        <w:widowControl/>
        <w:ind w:left="425" w:hangingChars="177" w:hanging="425"/>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A〉</w:t>
      </w:r>
      <w:r w:rsidRPr="00D1074A">
        <w:rPr>
          <w:rFonts w:ascii="BIZ UDPゴシック" w:eastAsia="BIZ UDPゴシック" w:hAnsi="BIZ UDPゴシック" w:hint="eastAsia"/>
          <w:sz w:val="24"/>
          <w:szCs w:val="24"/>
        </w:rPr>
        <w:t xml:space="preserve"> </w:t>
      </w:r>
      <w:r w:rsidR="00FC5642" w:rsidRPr="00D1074A">
        <w:rPr>
          <w:rFonts w:ascii="BIZ UDPゴシック" w:eastAsia="BIZ UDPゴシック" w:hAnsi="BIZ UDPゴシック" w:hint="eastAsia"/>
          <w:sz w:val="24"/>
          <w:szCs w:val="24"/>
        </w:rPr>
        <w:t>どのような状況であっても、土下座を迫る行為は過度な要求と考えられます。仮にこちら側の不手際が原因であっても、お断りしてください</w:t>
      </w:r>
      <w:r w:rsidR="00FC5642" w:rsidRPr="00BA1D05">
        <w:rPr>
          <w:rFonts w:ascii="BIZ UDPゴシック" w:eastAsia="BIZ UDPゴシック" w:hAnsi="BIZ UDPゴシック" w:hint="eastAsia"/>
          <w:sz w:val="24"/>
          <w:szCs w:val="24"/>
        </w:rPr>
        <w:t>。</w:t>
      </w:r>
      <w:r w:rsidR="005711F5" w:rsidRPr="00BA1D05">
        <w:rPr>
          <w:rFonts w:ascii="BIZ UDPゴシック" w:eastAsia="BIZ UDPゴシック" w:hAnsi="BIZ UDPゴシック" w:hint="eastAsia"/>
          <w:sz w:val="24"/>
          <w:szCs w:val="24"/>
        </w:rPr>
        <w:t>断っても執拗に要求してきた場合は、「法的な対応を視野に入れて対応します」と伝えましょう。</w:t>
      </w:r>
    </w:p>
    <w:p w14:paraId="412105B4" w14:textId="6AE4A537" w:rsidR="00FC5642" w:rsidRPr="00D1074A" w:rsidRDefault="00FC5642" w:rsidP="005711F5">
      <w:pPr>
        <w:widowControl/>
        <w:spacing w:beforeLines="50" w:before="180"/>
        <w:ind w:left="425" w:hangingChars="177" w:hanging="425"/>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Q〉</w:t>
      </w:r>
      <w:r w:rsidRPr="00D1074A">
        <w:rPr>
          <w:rFonts w:ascii="BIZ UDPゴシック" w:eastAsia="BIZ UDPゴシック" w:hAnsi="BIZ UDPゴシック" w:hint="eastAsia"/>
          <w:sz w:val="24"/>
          <w:szCs w:val="24"/>
        </w:rPr>
        <w:t xml:space="preserve"> ボランティア活動をしていますが、活動内容に対し</w:t>
      </w:r>
      <w:r w:rsidR="007C666A" w:rsidRPr="00D1074A">
        <w:rPr>
          <w:rFonts w:ascii="BIZ UDPゴシック" w:eastAsia="BIZ UDPゴシック" w:hAnsi="BIZ UDPゴシック" w:hint="eastAsia"/>
          <w:sz w:val="24"/>
          <w:szCs w:val="24"/>
        </w:rPr>
        <w:t>中傷を受け、活動内容を無断で録画され「SNSで拡散する」と脅されています。どうしたらいいでしょうか。</w:t>
      </w:r>
    </w:p>
    <w:p w14:paraId="6BE0F5B2" w14:textId="20ACC417" w:rsidR="00590010" w:rsidRPr="00D1074A" w:rsidRDefault="00FC5642" w:rsidP="00FC5642">
      <w:pPr>
        <w:widowControl/>
        <w:ind w:left="425" w:hangingChars="177" w:hanging="425"/>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A〉</w:t>
      </w:r>
      <w:r w:rsidR="007C666A" w:rsidRPr="00D1074A">
        <w:rPr>
          <w:rFonts w:ascii="BIZ UDPゴシック" w:eastAsia="BIZ UDPゴシック" w:hAnsi="BIZ UDPゴシック" w:hint="eastAsia"/>
          <w:sz w:val="24"/>
          <w:szCs w:val="24"/>
        </w:rPr>
        <w:t xml:space="preserve"> 「法的な対応を視野に入れて対応します。」と</w:t>
      </w:r>
      <w:r w:rsidR="00590010" w:rsidRPr="00D1074A">
        <w:rPr>
          <w:rFonts w:ascii="BIZ UDPゴシック" w:eastAsia="BIZ UDPゴシック" w:hAnsi="BIZ UDPゴシック" w:hint="eastAsia"/>
          <w:sz w:val="24"/>
          <w:szCs w:val="24"/>
        </w:rPr>
        <w:t>はっきり</w:t>
      </w:r>
      <w:r w:rsidR="007C666A" w:rsidRPr="00D1074A">
        <w:rPr>
          <w:rFonts w:ascii="BIZ UDPゴシック" w:eastAsia="BIZ UDPゴシック" w:hAnsi="BIZ UDPゴシック" w:hint="eastAsia"/>
          <w:sz w:val="24"/>
          <w:szCs w:val="24"/>
        </w:rPr>
        <w:t>伝えた上で、</w:t>
      </w:r>
      <w:r w:rsidR="00590010" w:rsidRPr="00D1074A">
        <w:rPr>
          <w:rFonts w:ascii="BIZ UDPゴシック" w:eastAsia="BIZ UDPゴシック" w:hAnsi="BIZ UDPゴシック" w:hint="eastAsia"/>
          <w:sz w:val="24"/>
          <w:szCs w:val="24"/>
        </w:rPr>
        <w:t>公的な</w:t>
      </w:r>
      <w:r w:rsidR="007C666A" w:rsidRPr="00D1074A">
        <w:rPr>
          <w:rFonts w:ascii="BIZ UDPゴシック" w:eastAsia="BIZ UDPゴシック" w:hAnsi="BIZ UDPゴシック" w:hint="eastAsia"/>
          <w:sz w:val="24"/>
          <w:szCs w:val="24"/>
        </w:rPr>
        <w:t>相談</w:t>
      </w:r>
      <w:r w:rsidR="00590010" w:rsidRPr="00D1074A">
        <w:rPr>
          <w:rFonts w:ascii="BIZ UDPゴシック" w:eastAsia="BIZ UDPゴシック" w:hAnsi="BIZ UDPゴシック" w:hint="eastAsia"/>
          <w:sz w:val="24"/>
          <w:szCs w:val="24"/>
        </w:rPr>
        <w:t>窓口に相談してください。</w:t>
      </w:r>
    </w:p>
    <w:p w14:paraId="1EA037E9" w14:textId="14794C73" w:rsidR="00590010" w:rsidRPr="00D1074A" w:rsidRDefault="00590010" w:rsidP="00590010">
      <w:pPr>
        <w:widowControl/>
        <w:spacing w:beforeLines="50" w:before="180"/>
        <w:ind w:left="480" w:hangingChars="200" w:hanging="48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Q〉</w:t>
      </w:r>
      <w:r w:rsidRPr="00D1074A">
        <w:rPr>
          <w:rFonts w:ascii="BIZ UDPゴシック" w:eastAsia="BIZ UDPゴシック" w:hAnsi="BIZ UDPゴシック" w:hint="eastAsia"/>
          <w:sz w:val="24"/>
          <w:szCs w:val="24"/>
        </w:rPr>
        <w:t xml:space="preserve"> </w:t>
      </w:r>
      <w:r w:rsidR="009D0B8F" w:rsidRPr="00D1074A">
        <w:rPr>
          <w:rFonts w:ascii="BIZ UDPゴシック" w:eastAsia="BIZ UDPゴシック" w:hAnsi="BIZ UDPゴシック" w:hint="eastAsia"/>
          <w:sz w:val="24"/>
          <w:szCs w:val="24"/>
        </w:rPr>
        <w:t>台風が来るため、</w:t>
      </w:r>
      <w:r w:rsidR="009111E8" w:rsidRPr="00D1074A">
        <w:rPr>
          <w:rFonts w:ascii="BIZ UDPゴシック" w:eastAsia="BIZ UDPゴシック" w:hAnsi="BIZ UDPゴシック" w:hint="eastAsia"/>
          <w:sz w:val="24"/>
          <w:szCs w:val="24"/>
        </w:rPr>
        <w:t>自治会主催の夏</w:t>
      </w:r>
      <w:r w:rsidR="009D0B8F" w:rsidRPr="00D1074A">
        <w:rPr>
          <w:rFonts w:ascii="BIZ UDPゴシック" w:eastAsia="BIZ UDPゴシック" w:hAnsi="BIZ UDPゴシック" w:hint="eastAsia"/>
          <w:sz w:val="24"/>
          <w:szCs w:val="24"/>
        </w:rPr>
        <w:t>祭りをやむをえず</w:t>
      </w:r>
      <w:r w:rsidR="009111E8" w:rsidRPr="00D1074A">
        <w:rPr>
          <w:rFonts w:ascii="BIZ UDPゴシック" w:eastAsia="BIZ UDPゴシック" w:hAnsi="BIZ UDPゴシック" w:hint="eastAsia"/>
          <w:sz w:val="24"/>
          <w:szCs w:val="24"/>
        </w:rPr>
        <w:t>中止したところ、住民から「子どもが楽しみにしていたのに」と執拗に責められ困っています</w:t>
      </w:r>
      <w:r w:rsidRPr="00D1074A">
        <w:rPr>
          <w:rFonts w:ascii="BIZ UDPゴシック" w:eastAsia="BIZ UDPゴシック" w:hAnsi="BIZ UDPゴシック" w:hint="eastAsia"/>
          <w:sz w:val="24"/>
          <w:szCs w:val="24"/>
        </w:rPr>
        <w:t>。</w:t>
      </w:r>
    </w:p>
    <w:p w14:paraId="178FE325" w14:textId="469AF295" w:rsidR="005711F5" w:rsidRPr="00BA1D05" w:rsidRDefault="00590010" w:rsidP="005711F5">
      <w:pPr>
        <w:widowControl/>
        <w:ind w:left="425" w:hangingChars="177" w:hanging="425"/>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A〉</w:t>
      </w:r>
      <w:r w:rsidRPr="00D1074A">
        <w:rPr>
          <w:rFonts w:ascii="BIZ UDPゴシック" w:eastAsia="BIZ UDPゴシック" w:hAnsi="BIZ UDPゴシック" w:hint="eastAsia"/>
          <w:sz w:val="24"/>
          <w:szCs w:val="24"/>
        </w:rPr>
        <w:t xml:space="preserve"> </w:t>
      </w:r>
      <w:r w:rsidR="009111E8" w:rsidRPr="00D1074A">
        <w:rPr>
          <w:rFonts w:ascii="BIZ UDPゴシック" w:eastAsia="BIZ UDPゴシック" w:hAnsi="BIZ UDPゴシック" w:hint="eastAsia"/>
          <w:sz w:val="24"/>
          <w:szCs w:val="24"/>
        </w:rPr>
        <w:t>冷静に事情を説明し、「御理解をお願いしたい」と伝えましょ</w:t>
      </w:r>
      <w:r w:rsidR="009111E8" w:rsidRPr="00BA1D05">
        <w:rPr>
          <w:rFonts w:ascii="BIZ UDPゴシック" w:eastAsia="BIZ UDPゴシック" w:hAnsi="BIZ UDPゴシック" w:hint="eastAsia"/>
          <w:sz w:val="24"/>
          <w:szCs w:val="24"/>
        </w:rPr>
        <w:t>う。</w:t>
      </w:r>
      <w:r w:rsidR="005711F5" w:rsidRPr="00BA1D05">
        <w:rPr>
          <w:rFonts w:ascii="BIZ UDPゴシック" w:eastAsia="BIZ UDPゴシック" w:hAnsi="BIZ UDPゴシック" w:hint="eastAsia"/>
          <w:sz w:val="24"/>
          <w:szCs w:val="24"/>
        </w:rPr>
        <w:t>攻撃的な言動が続く場合は、行政の相談窓口に相談</w:t>
      </w:r>
      <w:r w:rsidR="00ED117F">
        <w:rPr>
          <w:rFonts w:ascii="BIZ UDPゴシック" w:eastAsia="BIZ UDPゴシック" w:hAnsi="BIZ UDPゴシック" w:hint="eastAsia"/>
          <w:sz w:val="24"/>
          <w:szCs w:val="24"/>
        </w:rPr>
        <w:t>するとともに</w:t>
      </w:r>
      <w:r w:rsidR="005711F5" w:rsidRPr="00BA1D05">
        <w:rPr>
          <w:rFonts w:ascii="BIZ UDPゴシック" w:eastAsia="BIZ UDPゴシック" w:hAnsi="BIZ UDPゴシック" w:hint="eastAsia"/>
          <w:sz w:val="24"/>
          <w:szCs w:val="24"/>
        </w:rPr>
        <w:t>、脅迫等の犯罪行為に該当し得る場合は警察に</w:t>
      </w:r>
      <w:r w:rsidR="005711F5" w:rsidRPr="00BA1D05">
        <w:rPr>
          <w:rFonts w:ascii="BIZ UDPゴシック" w:eastAsia="BIZ UDPゴシック" w:hAnsi="BIZ UDPゴシック" w:hint="eastAsia"/>
          <w:kern w:val="0"/>
          <w:sz w:val="24"/>
          <w:szCs w:val="24"/>
        </w:rPr>
        <w:t>通報・相談</w:t>
      </w:r>
      <w:r w:rsidR="005711F5" w:rsidRPr="00BA1D05">
        <w:rPr>
          <w:rFonts w:ascii="BIZ UDPゴシック" w:eastAsia="BIZ UDPゴシック" w:hAnsi="BIZ UDPゴシック" w:hint="eastAsia"/>
          <w:sz w:val="24"/>
          <w:szCs w:val="24"/>
        </w:rPr>
        <w:t>してください。</w:t>
      </w:r>
    </w:p>
    <w:p w14:paraId="2B91056A" w14:textId="0609AF7A" w:rsidR="009D0B8F" w:rsidRPr="00D1074A" w:rsidRDefault="009D0B8F" w:rsidP="005711F5">
      <w:pPr>
        <w:widowControl/>
        <w:spacing w:beforeLines="50" w:before="180"/>
        <w:ind w:left="425" w:hangingChars="177" w:hanging="425"/>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Q〉</w:t>
      </w:r>
      <w:r w:rsidRPr="00D1074A">
        <w:rPr>
          <w:rFonts w:ascii="BIZ UDPゴシック" w:eastAsia="BIZ UDPゴシック" w:hAnsi="BIZ UDPゴシック" w:hint="eastAsia"/>
          <w:sz w:val="24"/>
          <w:szCs w:val="24"/>
        </w:rPr>
        <w:t xml:space="preserve"> 取引先の担当者から「プライベートの電話番号を教えて」と執拗に迫られて困っています。円滑に取引を続けるために、教えないといけないでしょうか。</w:t>
      </w:r>
    </w:p>
    <w:p w14:paraId="7C7A72BD" w14:textId="315C23E2" w:rsidR="00CC1DE6" w:rsidRPr="00D1074A" w:rsidRDefault="009D0B8F" w:rsidP="005711F5">
      <w:pPr>
        <w:widowControl/>
        <w:ind w:left="425" w:hangingChars="177" w:hanging="425"/>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Pr="00D1074A">
        <w:rPr>
          <w:rFonts w:ascii="BIZ UDPゴシック" w:eastAsia="BIZ UDPゴシック" w:hAnsi="BIZ UDPゴシック"/>
          <w:sz w:val="24"/>
          <w:szCs w:val="24"/>
        </w:rPr>
        <w:t>A〉</w:t>
      </w:r>
      <w:r w:rsidRPr="00D1074A">
        <w:rPr>
          <w:rFonts w:ascii="BIZ UDPゴシック" w:eastAsia="BIZ UDPゴシック" w:hAnsi="BIZ UDPゴシック" w:hint="eastAsia"/>
          <w:sz w:val="24"/>
          <w:szCs w:val="24"/>
        </w:rPr>
        <w:t xml:space="preserve"> 「会社の方針で、個人情報をお伝えすることはできません」と丁寧に説明し、毅然とお断りしてください。また、1人で悩まず、上司に相談してください。</w:t>
      </w:r>
    </w:p>
    <w:p w14:paraId="53854DA6" w14:textId="77777777"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sz w:val="24"/>
          <w:szCs w:val="24"/>
        </w:rPr>
        <w:br w:type="page"/>
      </w:r>
      <w:r w:rsidRPr="00D1074A">
        <w:rPr>
          <w:rFonts w:ascii="BIZ UDPゴシック" w:eastAsia="BIZ UDPゴシック" w:hAnsi="BIZ UDPゴシック" w:hint="eastAsia"/>
          <w:b/>
          <w:bCs/>
          <w:sz w:val="26"/>
          <w:szCs w:val="26"/>
        </w:rPr>
        <w:lastRenderedPageBreak/>
        <w:t>３　事後対応</w:t>
      </w:r>
    </w:p>
    <w:p w14:paraId="2AF5D0A4" w14:textId="77777777" w:rsidR="004826E2" w:rsidRPr="00D1074A" w:rsidRDefault="004826E2" w:rsidP="008A491C">
      <w:pPr>
        <w:widowControl/>
        <w:spacing w:line="400" w:lineRule="exact"/>
        <w:jc w:val="left"/>
        <w:rPr>
          <w:rFonts w:ascii="BIZ UDPゴシック" w:eastAsia="BIZ UDPゴシック" w:hAnsi="BIZ UDPゴシック"/>
          <w:b/>
          <w:bCs/>
          <w:sz w:val="26"/>
          <w:szCs w:val="26"/>
        </w:rPr>
      </w:pPr>
    </w:p>
    <w:p w14:paraId="3C00C188" w14:textId="77777777"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（１）　被害にあった就業者への対応</w:t>
      </w:r>
    </w:p>
    <w:p w14:paraId="12A6931F" w14:textId="1DB3D917" w:rsidR="0029521B" w:rsidRPr="00D1074A" w:rsidRDefault="00590010"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カスハラ対応がいったん終了した後でも、</w:t>
      </w:r>
      <w:r w:rsidR="00880CA6" w:rsidRPr="00D1074A">
        <w:rPr>
          <w:rFonts w:ascii="BIZ UDPゴシック" w:eastAsia="BIZ UDPゴシック" w:hAnsi="BIZ UDPゴシック" w:hint="eastAsia"/>
          <w:sz w:val="26"/>
          <w:szCs w:val="26"/>
        </w:rPr>
        <w:t>カスハラ</w:t>
      </w:r>
      <w:r w:rsidR="0029521B" w:rsidRPr="00D1074A">
        <w:rPr>
          <w:rFonts w:ascii="BIZ UDPゴシック" w:eastAsia="BIZ UDPゴシック" w:hAnsi="BIZ UDPゴシック" w:hint="eastAsia"/>
          <w:sz w:val="26"/>
          <w:szCs w:val="26"/>
        </w:rPr>
        <w:t>行為者から理不尽</w:t>
      </w:r>
      <w:r w:rsidR="0002480D" w:rsidRPr="00D1074A">
        <w:rPr>
          <w:rFonts w:ascii="BIZ UDPゴシック" w:eastAsia="BIZ UDPゴシック" w:hAnsi="BIZ UDPゴシック" w:hint="eastAsia"/>
          <w:sz w:val="26"/>
          <w:szCs w:val="26"/>
        </w:rPr>
        <w:t>な</w:t>
      </w:r>
      <w:r w:rsidR="0029521B" w:rsidRPr="00D1074A">
        <w:rPr>
          <w:rFonts w:ascii="BIZ UDPゴシック" w:eastAsia="BIZ UDPゴシック" w:hAnsi="BIZ UDPゴシック" w:hint="eastAsia"/>
          <w:sz w:val="26"/>
          <w:szCs w:val="26"/>
        </w:rPr>
        <w:t>要求や怒りをぶつけられた就業者は精神的に大きな</w:t>
      </w:r>
      <w:r w:rsidRPr="00D1074A">
        <w:rPr>
          <w:rFonts w:ascii="BIZ UDPゴシック" w:eastAsia="BIZ UDPゴシック" w:hAnsi="BIZ UDPゴシック" w:hint="eastAsia"/>
          <w:sz w:val="26"/>
          <w:szCs w:val="26"/>
        </w:rPr>
        <w:t>負担を抱えている可能性があります。</w:t>
      </w:r>
      <w:r w:rsidR="0029521B" w:rsidRPr="00D1074A">
        <w:rPr>
          <w:rFonts w:ascii="BIZ UDPゴシック" w:eastAsia="BIZ UDPゴシック" w:hAnsi="BIZ UDPゴシック" w:hint="eastAsia"/>
          <w:sz w:val="26"/>
          <w:szCs w:val="26"/>
        </w:rPr>
        <w:t>必要に応じて、</w:t>
      </w:r>
      <w:r w:rsidR="00C2718A" w:rsidRPr="00D1074A">
        <w:rPr>
          <w:rFonts w:ascii="BIZ UDPゴシック" w:eastAsia="BIZ UDPゴシック" w:hAnsi="BIZ UDPゴシック" w:hint="eastAsia"/>
          <w:sz w:val="26"/>
          <w:szCs w:val="26"/>
        </w:rPr>
        <w:t>休憩</w:t>
      </w:r>
      <w:r w:rsidR="0029521B" w:rsidRPr="00D1074A">
        <w:rPr>
          <w:rFonts w:ascii="BIZ UDPゴシック" w:eastAsia="BIZ UDPゴシック" w:hAnsi="BIZ UDPゴシック" w:hint="eastAsia"/>
          <w:sz w:val="26"/>
          <w:szCs w:val="26"/>
        </w:rPr>
        <w:t>をとら</w:t>
      </w:r>
      <w:r w:rsidR="00C2718A" w:rsidRPr="00D1074A">
        <w:rPr>
          <w:rFonts w:ascii="BIZ UDPゴシック" w:eastAsia="BIZ UDPゴシック" w:hAnsi="BIZ UDPゴシック" w:hint="eastAsia"/>
          <w:sz w:val="26"/>
          <w:szCs w:val="26"/>
        </w:rPr>
        <w:t>せ</w:t>
      </w:r>
      <w:r w:rsidR="0029521B" w:rsidRPr="00D1074A">
        <w:rPr>
          <w:rFonts w:ascii="BIZ UDPゴシック" w:eastAsia="BIZ UDPゴシック" w:hAnsi="BIZ UDPゴシック" w:hint="eastAsia"/>
          <w:sz w:val="26"/>
          <w:szCs w:val="26"/>
        </w:rPr>
        <w:t>るなど、就業者の心身に対して配慮をすることが求められます。</w:t>
      </w:r>
    </w:p>
    <w:p w14:paraId="5D4E1A07" w14:textId="57DFB74B" w:rsidR="000848C1" w:rsidRPr="00D1074A" w:rsidRDefault="000848C1" w:rsidP="000848C1">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就業者から相談があった場合は、相談窓口等において丁寧に話を聞き、必要に応じて、組織内の人事部門や産業医等と連携し、</w:t>
      </w:r>
      <w:r w:rsidR="00E12E7B" w:rsidRPr="00D1074A">
        <w:rPr>
          <w:rFonts w:ascii="BIZ UDPゴシック" w:eastAsia="BIZ UDPゴシック" w:hAnsi="BIZ UDPゴシック" w:hint="eastAsia"/>
          <w:sz w:val="26"/>
          <w:szCs w:val="26"/>
        </w:rPr>
        <w:t>きめ細やかな対応を行うことが</w:t>
      </w:r>
      <w:r w:rsidRPr="00D1074A">
        <w:rPr>
          <w:rFonts w:ascii="BIZ UDPゴシック" w:eastAsia="BIZ UDPゴシック" w:hAnsi="BIZ UDPゴシック" w:hint="eastAsia"/>
          <w:sz w:val="26"/>
          <w:szCs w:val="26"/>
        </w:rPr>
        <w:t>大切です。</w:t>
      </w:r>
    </w:p>
    <w:p w14:paraId="17F2EBD5" w14:textId="77777777" w:rsidR="000848C1" w:rsidRPr="00D1074A" w:rsidRDefault="000848C1" w:rsidP="008A491C">
      <w:pPr>
        <w:widowControl/>
        <w:spacing w:line="400" w:lineRule="exact"/>
        <w:ind w:firstLineChars="100" w:firstLine="260"/>
        <w:jc w:val="left"/>
        <w:rPr>
          <w:rFonts w:ascii="BIZ UDPゴシック" w:eastAsia="BIZ UDPゴシック" w:hAnsi="BIZ UDPゴシック"/>
          <w:sz w:val="26"/>
          <w:szCs w:val="26"/>
        </w:rPr>
      </w:pPr>
    </w:p>
    <w:p w14:paraId="265F2BC4" w14:textId="2DEFA037" w:rsidR="00880CA6" w:rsidRPr="00D1074A" w:rsidRDefault="0029521B"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また、カスハラ対応の直後だけでなく、</w:t>
      </w:r>
      <w:r w:rsidR="006A69F8" w:rsidRPr="00D1074A">
        <w:rPr>
          <w:rFonts w:ascii="BIZ UDPゴシック" w:eastAsia="BIZ UDPゴシック" w:hAnsi="BIZ UDPゴシック" w:hint="eastAsia"/>
          <w:sz w:val="26"/>
          <w:szCs w:val="26"/>
        </w:rPr>
        <w:t>状況に応じて、継続的なフォローを行</w:t>
      </w:r>
      <w:r w:rsidR="00880CA6" w:rsidRPr="00D1074A">
        <w:rPr>
          <w:rFonts w:ascii="BIZ UDPゴシック" w:eastAsia="BIZ UDPゴシック" w:hAnsi="BIZ UDPゴシック" w:hint="eastAsia"/>
          <w:sz w:val="26"/>
          <w:szCs w:val="26"/>
        </w:rPr>
        <w:t>う</w:t>
      </w:r>
      <w:r w:rsidRPr="00D1074A">
        <w:rPr>
          <w:rFonts w:ascii="BIZ UDPゴシック" w:eastAsia="BIZ UDPゴシック" w:hAnsi="BIZ UDPゴシック" w:hint="eastAsia"/>
          <w:sz w:val="26"/>
          <w:szCs w:val="26"/>
        </w:rPr>
        <w:t>ことも大切です。</w:t>
      </w:r>
      <w:r w:rsidR="00880CA6" w:rsidRPr="00D1074A">
        <w:rPr>
          <w:rFonts w:ascii="BIZ UDPゴシック" w:eastAsia="BIZ UDPゴシック" w:hAnsi="BIZ UDPゴシック" w:hint="eastAsia"/>
          <w:sz w:val="26"/>
          <w:szCs w:val="26"/>
        </w:rPr>
        <w:t>就業者が安心して働き続けることができる職場環境を整備することが</w:t>
      </w:r>
      <w:r w:rsidR="00C2718A" w:rsidRPr="00D1074A">
        <w:rPr>
          <w:rFonts w:ascii="BIZ UDPゴシック" w:eastAsia="BIZ UDPゴシック" w:hAnsi="BIZ UDPゴシック" w:hint="eastAsia"/>
          <w:sz w:val="26"/>
          <w:szCs w:val="26"/>
        </w:rPr>
        <w:t>必要となります。</w:t>
      </w:r>
    </w:p>
    <w:p w14:paraId="5730E48F" w14:textId="77777777" w:rsidR="0029521B" w:rsidRPr="00D1074A" w:rsidRDefault="0029521B" w:rsidP="0029521B">
      <w:pPr>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28896" behindDoc="0" locked="0" layoutInCell="1" allowOverlap="1" wp14:anchorId="7D4BD87C" wp14:editId="1D05ABC8">
                <wp:simplePos x="0" y="0"/>
                <wp:positionH relativeFrom="column">
                  <wp:posOffset>-80010</wp:posOffset>
                </wp:positionH>
                <wp:positionV relativeFrom="paragraph">
                  <wp:posOffset>134620</wp:posOffset>
                </wp:positionV>
                <wp:extent cx="5607050" cy="1000125"/>
                <wp:effectExtent l="0" t="0" r="12700" b="28575"/>
                <wp:wrapNone/>
                <wp:docPr id="634815312" name="正方形/長方形 4"/>
                <wp:cNvGraphicFramePr/>
                <a:graphic xmlns:a="http://schemas.openxmlformats.org/drawingml/2006/main">
                  <a:graphicData uri="http://schemas.microsoft.com/office/word/2010/wordprocessingShape">
                    <wps:wsp>
                      <wps:cNvSpPr/>
                      <wps:spPr>
                        <a:xfrm>
                          <a:off x="0" y="0"/>
                          <a:ext cx="5607050" cy="1000125"/>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26FF960" id="正方形/長方形 4" o:spid="_x0000_s1026" style="position:absolute;margin-left:-6.3pt;margin-top:10.6pt;width:441.5pt;height:7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" filled="f" strokecolor="#adadad [2414]" strokeweight="1pt"/>
            </w:pict>
          </mc:Fallback>
        </mc:AlternateContent>
      </w:r>
    </w:p>
    <w:p w14:paraId="09BD38CA" w14:textId="74F17589" w:rsidR="0029521B" w:rsidRPr="00D1074A" w:rsidRDefault="0029521B" w:rsidP="0029521B">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【被害にあった就業者への</w:t>
      </w:r>
      <w:r w:rsidR="00C2718A" w:rsidRPr="00D1074A">
        <w:rPr>
          <w:rFonts w:ascii="BIZ UDPゴシック" w:eastAsia="BIZ UDPゴシック" w:hAnsi="BIZ UDPゴシック" w:hint="eastAsia"/>
          <w:b/>
          <w:bCs/>
          <w:sz w:val="24"/>
          <w:szCs w:val="24"/>
        </w:rPr>
        <w:t>継続的なフォロー</w:t>
      </w:r>
      <w:r w:rsidRPr="00D1074A">
        <w:rPr>
          <w:rFonts w:ascii="BIZ UDPゴシック" w:eastAsia="BIZ UDPゴシック" w:hAnsi="BIZ UDPゴシック" w:hint="eastAsia"/>
          <w:b/>
          <w:bCs/>
          <w:sz w:val="24"/>
          <w:szCs w:val="24"/>
        </w:rPr>
        <w:t>（例）】</w:t>
      </w:r>
    </w:p>
    <w:p w14:paraId="740B8B32" w14:textId="77777777" w:rsidR="0029521B" w:rsidRPr="00D1074A" w:rsidRDefault="0029521B"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カスハラ行為者と引き離すための配置転換</w:t>
      </w:r>
    </w:p>
    <w:p w14:paraId="70B951F3" w14:textId="179BFB0F" w:rsidR="0029521B" w:rsidRPr="00D1074A" w:rsidRDefault="00EC6BFA"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上司や</w:t>
      </w:r>
      <w:r w:rsidR="0029521B" w:rsidRPr="00D1074A">
        <w:rPr>
          <w:rFonts w:ascii="BIZ UDPゴシック" w:eastAsia="BIZ UDPゴシック" w:hAnsi="BIZ UDPゴシック" w:hint="eastAsia"/>
          <w:sz w:val="24"/>
          <w:szCs w:val="24"/>
        </w:rPr>
        <w:t>産業医等と連携した相談対応</w:t>
      </w:r>
    </w:p>
    <w:p w14:paraId="6269285E" w14:textId="4D2B7E7B" w:rsidR="006A69F8" w:rsidRPr="00D1074A" w:rsidRDefault="006A69F8" w:rsidP="0029521B">
      <w:pPr>
        <w:widowControl/>
        <w:spacing w:line="320" w:lineRule="exact"/>
        <w:ind w:firstLineChars="100" w:firstLine="240"/>
        <w:jc w:val="left"/>
        <w:rPr>
          <w:rFonts w:ascii="BIZ UDPゴシック" w:eastAsia="BIZ UDPゴシック" w:hAnsi="BIZ UDPゴシック"/>
          <w:sz w:val="24"/>
          <w:szCs w:val="24"/>
        </w:rPr>
      </w:pPr>
    </w:p>
    <w:p w14:paraId="773E9462" w14:textId="77777777" w:rsidR="006A69F8" w:rsidRPr="00D1074A" w:rsidRDefault="006A69F8" w:rsidP="006A69F8">
      <w:pPr>
        <w:widowControl/>
        <w:spacing w:line="320" w:lineRule="exact"/>
        <w:ind w:firstLineChars="177" w:firstLine="425"/>
        <w:jc w:val="left"/>
        <w:rPr>
          <w:rFonts w:ascii="BIZ UDPゴシック" w:eastAsia="BIZ UDPゴシック" w:hAnsi="BIZ UDPゴシック"/>
          <w:sz w:val="24"/>
          <w:szCs w:val="24"/>
        </w:rPr>
      </w:pPr>
    </w:p>
    <w:p w14:paraId="36CF6592" w14:textId="77777777" w:rsidR="006A69F8" w:rsidRPr="00D1074A" w:rsidRDefault="006A69F8"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（２）　再発防止</w:t>
      </w:r>
    </w:p>
    <w:p w14:paraId="74D46370" w14:textId="29B7F03F" w:rsidR="007A4A34" w:rsidRPr="00D1074A" w:rsidRDefault="006A69F8"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同様の事案が</w:t>
      </w:r>
      <w:r w:rsidR="006E7DBB" w:rsidRPr="00D1074A">
        <w:rPr>
          <w:rFonts w:ascii="BIZ UDPゴシック" w:eastAsia="BIZ UDPゴシック" w:hAnsi="BIZ UDPゴシック" w:hint="eastAsia"/>
          <w:sz w:val="26"/>
          <w:szCs w:val="26"/>
        </w:rPr>
        <w:t>再発することを防ぐため、</w:t>
      </w:r>
      <w:r w:rsidR="0002480D" w:rsidRPr="00D1074A">
        <w:rPr>
          <w:rFonts w:ascii="BIZ UDPゴシック" w:eastAsia="BIZ UDPゴシック" w:hAnsi="BIZ UDPゴシック" w:hint="eastAsia"/>
          <w:sz w:val="26"/>
          <w:szCs w:val="26"/>
        </w:rPr>
        <w:t>カスハラ防止対策を</w:t>
      </w:r>
      <w:r w:rsidR="006E7DBB" w:rsidRPr="00D1074A">
        <w:rPr>
          <w:rFonts w:ascii="BIZ UDPゴシック" w:eastAsia="BIZ UDPゴシック" w:hAnsi="BIZ UDPゴシック" w:hint="eastAsia"/>
          <w:sz w:val="26"/>
          <w:szCs w:val="26"/>
        </w:rPr>
        <w:t>継続する必要があります。</w:t>
      </w:r>
    </w:p>
    <w:p w14:paraId="45DA57BF" w14:textId="025A9B8C" w:rsidR="005120A0" w:rsidRPr="00D1074A" w:rsidRDefault="007A4A34"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次のような取組例を踏まえて、再発防止を図ってください。</w:t>
      </w:r>
    </w:p>
    <w:p w14:paraId="4DD919CB" w14:textId="50C8E3DC" w:rsidR="007A4A34" w:rsidRPr="00D1074A" w:rsidRDefault="007A4A34" w:rsidP="007A4A34">
      <w:pPr>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30944" behindDoc="0" locked="0" layoutInCell="1" allowOverlap="1" wp14:anchorId="33B32885" wp14:editId="59026468">
                <wp:simplePos x="0" y="0"/>
                <wp:positionH relativeFrom="column">
                  <wp:posOffset>-77953</wp:posOffset>
                </wp:positionH>
                <wp:positionV relativeFrom="paragraph">
                  <wp:posOffset>171552</wp:posOffset>
                </wp:positionV>
                <wp:extent cx="5607050" cy="1616659"/>
                <wp:effectExtent l="0" t="0" r="12700" b="22225"/>
                <wp:wrapNone/>
                <wp:docPr id="823068016" name="正方形/長方形 4"/>
                <wp:cNvGraphicFramePr/>
                <a:graphic xmlns:a="http://schemas.openxmlformats.org/drawingml/2006/main">
                  <a:graphicData uri="http://schemas.microsoft.com/office/word/2010/wordprocessingShape">
                    <wps:wsp>
                      <wps:cNvSpPr/>
                      <wps:spPr>
                        <a:xfrm>
                          <a:off x="0" y="0"/>
                          <a:ext cx="5607050" cy="1616659"/>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6B13542" id="正方形/長方形 4" o:spid="_x0000_s1026" style="position:absolute;margin-left:-6.15pt;margin-top:13.5pt;width:441.5pt;height:127.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" filled="f" strokecolor="#adadad [2414]" strokeweight="1pt"/>
            </w:pict>
          </mc:Fallback>
        </mc:AlternateContent>
      </w:r>
    </w:p>
    <w:p w14:paraId="1CBF6A53" w14:textId="71858469" w:rsidR="007A4A34" w:rsidRPr="00D1074A" w:rsidRDefault="007A4A34" w:rsidP="007A4A34">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【再発防止に向けた取組（例）】</w:t>
      </w:r>
    </w:p>
    <w:p w14:paraId="7EF2E981" w14:textId="6F4F5A90" w:rsidR="007A4A34" w:rsidRPr="00D1074A" w:rsidRDefault="007A4A34"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基本方針の内容を、社内報、パンフレット、社内ホームページ等に改めて掲載</w:t>
      </w:r>
      <w:r w:rsidR="00B701EB" w:rsidRPr="00D1074A">
        <w:rPr>
          <w:rFonts w:ascii="BIZ UDPゴシック" w:eastAsia="BIZ UDPゴシック" w:hAnsi="BIZ UDPゴシック" w:hint="eastAsia"/>
          <w:sz w:val="24"/>
          <w:szCs w:val="24"/>
        </w:rPr>
        <w:t>・</w:t>
      </w:r>
      <w:r w:rsidRPr="00D1074A">
        <w:rPr>
          <w:rFonts w:ascii="BIZ UDPゴシック" w:eastAsia="BIZ UDPゴシック" w:hAnsi="BIZ UDPゴシック" w:hint="eastAsia"/>
          <w:sz w:val="24"/>
          <w:szCs w:val="24"/>
        </w:rPr>
        <w:t>配布すること</w:t>
      </w:r>
    </w:p>
    <w:p w14:paraId="59E34357" w14:textId="37E6D908" w:rsidR="007A4A34" w:rsidRPr="00D1074A" w:rsidRDefault="007A4A34"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カスハラの原因や背景となった商品・サービス・接客等における問題や顧客等とのコミュニケーションの不足などが把握された場合には、改善を図ること</w:t>
      </w:r>
    </w:p>
    <w:p w14:paraId="5A377EAA" w14:textId="3013490C" w:rsidR="007A4A34" w:rsidRPr="00D1074A" w:rsidRDefault="007A4A34"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基本方針を周知・啓発するための研修、講習等を改めて実施すること</w:t>
      </w:r>
    </w:p>
    <w:p w14:paraId="1EB8FFD0" w14:textId="77777777" w:rsidR="007A4A34" w:rsidRPr="00D1074A" w:rsidRDefault="007A4A34" w:rsidP="007A4A34">
      <w:pPr>
        <w:widowControl/>
        <w:spacing w:line="320" w:lineRule="exact"/>
        <w:ind w:firstLineChars="100" w:firstLine="240"/>
        <w:jc w:val="left"/>
        <w:rPr>
          <w:rFonts w:ascii="BIZ UDPゴシック" w:eastAsia="BIZ UDPゴシック" w:hAnsi="BIZ UDPゴシック"/>
          <w:sz w:val="24"/>
          <w:szCs w:val="24"/>
        </w:rPr>
      </w:pPr>
    </w:p>
    <w:p w14:paraId="55C2E030" w14:textId="77777777" w:rsidR="00941DAF" w:rsidRPr="00D1074A" w:rsidRDefault="00941DAF" w:rsidP="007A4A34">
      <w:pPr>
        <w:widowControl/>
        <w:spacing w:line="320" w:lineRule="exact"/>
        <w:ind w:firstLineChars="100" w:firstLine="240"/>
        <w:jc w:val="left"/>
        <w:rPr>
          <w:rFonts w:ascii="BIZ UDPゴシック" w:eastAsia="BIZ UDPゴシック" w:hAnsi="BIZ UDPゴシック"/>
          <w:sz w:val="24"/>
          <w:szCs w:val="24"/>
        </w:rPr>
      </w:pPr>
    </w:p>
    <w:p w14:paraId="0823A813" w14:textId="685A1133" w:rsidR="00C31786" w:rsidRPr="00D1074A" w:rsidRDefault="007A4A34" w:rsidP="000848C1">
      <w:pPr>
        <w:widowControl/>
        <w:spacing w:line="400" w:lineRule="exact"/>
        <w:ind w:firstLineChars="100" w:firstLine="260"/>
        <w:jc w:val="left"/>
        <w:rPr>
          <w:rFonts w:ascii="BIZ UDPゴシック" w:eastAsia="BIZ UDPゴシック" w:hAnsi="BIZ UDPゴシック"/>
          <w:sz w:val="24"/>
          <w:szCs w:val="24"/>
        </w:rPr>
      </w:pPr>
      <w:r w:rsidRPr="00D1074A">
        <w:rPr>
          <w:rFonts w:ascii="BIZ UDPゴシック" w:eastAsia="BIZ UDPゴシック" w:hAnsi="BIZ UDPゴシック" w:hint="eastAsia"/>
          <w:sz w:val="26"/>
          <w:szCs w:val="26"/>
        </w:rPr>
        <w:t>また、</w:t>
      </w:r>
      <w:r w:rsidR="006A69F8" w:rsidRPr="00D1074A">
        <w:rPr>
          <w:rFonts w:ascii="BIZ UDPゴシック" w:eastAsia="BIZ UDPゴシック" w:hAnsi="BIZ UDPゴシック" w:hint="eastAsia"/>
          <w:sz w:val="26"/>
          <w:szCs w:val="26"/>
        </w:rPr>
        <w:t>カスハラ事案について、関係</w:t>
      </w:r>
      <w:r w:rsidR="005B7158" w:rsidRPr="00D1074A">
        <w:rPr>
          <w:rFonts w:ascii="BIZ UDPゴシック" w:eastAsia="BIZ UDPゴシック" w:hAnsi="BIZ UDPゴシック" w:hint="eastAsia"/>
          <w:sz w:val="26"/>
          <w:szCs w:val="26"/>
        </w:rPr>
        <w:t>部門</w:t>
      </w:r>
      <w:r w:rsidR="006A69F8" w:rsidRPr="00D1074A">
        <w:rPr>
          <w:rFonts w:ascii="BIZ UDPゴシック" w:eastAsia="BIZ UDPゴシック" w:hAnsi="BIZ UDPゴシック" w:hint="eastAsia"/>
          <w:sz w:val="26"/>
          <w:szCs w:val="26"/>
        </w:rPr>
        <w:t>や店舗間で情報を共有する</w:t>
      </w:r>
      <w:r w:rsidR="00A549BE" w:rsidRPr="00D1074A">
        <w:rPr>
          <w:rFonts w:ascii="BIZ UDPゴシック" w:eastAsia="BIZ UDPゴシック" w:hAnsi="BIZ UDPゴシック" w:hint="eastAsia"/>
          <w:sz w:val="26"/>
          <w:szCs w:val="26"/>
        </w:rPr>
        <w:t>とともに、随時、対応マニュアルの見直しや改訂を</w:t>
      </w:r>
      <w:r w:rsidR="00ED117F">
        <w:rPr>
          <w:rFonts w:ascii="BIZ UDPゴシック" w:eastAsia="BIZ UDPゴシック" w:hAnsi="BIZ UDPゴシック" w:hint="eastAsia"/>
          <w:sz w:val="26"/>
          <w:szCs w:val="26"/>
        </w:rPr>
        <w:t>検討する</w:t>
      </w:r>
      <w:r w:rsidR="006A69F8" w:rsidRPr="00D1074A">
        <w:rPr>
          <w:rFonts w:ascii="BIZ UDPゴシック" w:eastAsia="BIZ UDPゴシック" w:hAnsi="BIZ UDPゴシック" w:hint="eastAsia"/>
          <w:sz w:val="26"/>
          <w:szCs w:val="26"/>
        </w:rPr>
        <w:t>ことも重要です。</w:t>
      </w:r>
      <w:r w:rsidR="00C31786" w:rsidRPr="00D1074A">
        <w:rPr>
          <w:rFonts w:ascii="BIZ UDPゴシック" w:eastAsia="BIZ UDPゴシック" w:hAnsi="BIZ UDPゴシック"/>
          <w:sz w:val="24"/>
          <w:szCs w:val="24"/>
        </w:rPr>
        <w:br w:type="page"/>
      </w:r>
    </w:p>
    <w:p w14:paraId="5AF38850" w14:textId="2049BF65" w:rsidR="006A69F8" w:rsidRPr="00D1074A" w:rsidRDefault="00DA691E" w:rsidP="004826E2">
      <w:pPr>
        <w:widowControl/>
        <w:spacing w:line="400" w:lineRule="exact"/>
        <w:ind w:firstLineChars="100" w:firstLine="261"/>
        <w:jc w:val="left"/>
        <w:rPr>
          <w:rFonts w:ascii="BIZ UDPゴシック" w:eastAsia="BIZ UDPゴシック" w:hAnsi="BIZ UDPゴシック"/>
          <w:b/>
          <w:bCs/>
          <w:sz w:val="26"/>
          <w:szCs w:val="26"/>
        </w:rPr>
      </w:pPr>
      <w:r w:rsidRPr="00D1074A">
        <w:rPr>
          <w:b/>
          <w:bCs/>
          <w:noProof/>
          <w:sz w:val="26"/>
          <w:szCs w:val="26"/>
        </w:rPr>
        <w:lastRenderedPageBreak/>
        <mc:AlternateContent>
          <mc:Choice Requires="wps">
            <w:drawing>
              <wp:anchor distT="0" distB="0" distL="114300" distR="114300" simplePos="0" relativeHeight="251669504" behindDoc="0" locked="0" layoutInCell="1" allowOverlap="1" wp14:anchorId="21465FF9" wp14:editId="123577D2">
                <wp:simplePos x="0" y="0"/>
                <wp:positionH relativeFrom="column">
                  <wp:posOffset>0</wp:posOffset>
                </wp:positionH>
                <wp:positionV relativeFrom="paragraph">
                  <wp:posOffset>16139</wp:posOffset>
                </wp:positionV>
                <wp:extent cx="5358765" cy="236855"/>
                <wp:effectExtent l="0" t="0" r="13335" b="10795"/>
                <wp:wrapNone/>
                <wp:docPr id="273378917" name="正方形/長方形 3"/>
                <wp:cNvGraphicFramePr/>
                <a:graphic xmlns:a="http://schemas.openxmlformats.org/drawingml/2006/main">
                  <a:graphicData uri="http://schemas.microsoft.com/office/word/2010/wordprocessingShape">
                    <wps:wsp>
                      <wps:cNvSpPr/>
                      <wps:spPr>
                        <a:xfrm>
                          <a:off x="0" y="0"/>
                          <a:ext cx="5358765" cy="236855"/>
                        </a:xfrm>
                        <a:prstGeom prst="rect">
                          <a:avLst/>
                        </a:prstGeom>
                        <a:no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417DE486" id="正方形/長方形 3" o:spid="_x0000_s1026" style="position:absolute;margin-left:0;margin-top:1.25pt;width:421.95pt;height:18.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" filled="f" strokecolor="#5a5a5a [2109]" strokeweight="1pt"/>
            </w:pict>
          </mc:Fallback>
        </mc:AlternateContent>
      </w:r>
      <w:r w:rsidR="00C31786" w:rsidRPr="00D1074A">
        <w:rPr>
          <w:rFonts w:ascii="BIZ UDPゴシック" w:eastAsia="BIZ UDPゴシック" w:hAnsi="BIZ UDPゴシック" w:hint="eastAsia"/>
          <w:b/>
          <w:bCs/>
          <w:sz w:val="26"/>
          <w:szCs w:val="26"/>
        </w:rPr>
        <w:t xml:space="preserve">第４章　</w:t>
      </w:r>
      <w:r w:rsidR="006A69F8" w:rsidRPr="00D1074A">
        <w:rPr>
          <w:rFonts w:ascii="BIZ UDPゴシック" w:eastAsia="BIZ UDPゴシック" w:hAnsi="BIZ UDPゴシック" w:hint="eastAsia"/>
          <w:b/>
          <w:bCs/>
          <w:sz w:val="26"/>
          <w:szCs w:val="26"/>
        </w:rPr>
        <w:t>事業者間取引におけるカスタマーハラスメント</w:t>
      </w:r>
    </w:p>
    <w:p w14:paraId="4BC153BB" w14:textId="029C3FB8" w:rsidR="006A69F8" w:rsidRPr="00D1074A" w:rsidRDefault="006A69F8" w:rsidP="008A491C">
      <w:pPr>
        <w:widowControl/>
        <w:spacing w:beforeLines="50" w:before="180"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カスハラは、</w:t>
      </w:r>
      <w:proofErr w:type="spellStart"/>
      <w:r w:rsidRPr="00D1074A">
        <w:rPr>
          <w:rFonts w:ascii="BIZ UDPゴシック" w:eastAsia="BIZ UDPゴシック" w:hAnsi="BIZ UDPゴシック" w:hint="eastAsia"/>
          <w:sz w:val="26"/>
          <w:szCs w:val="26"/>
        </w:rPr>
        <w:t>BtoC</w:t>
      </w:r>
      <w:proofErr w:type="spellEnd"/>
      <w:r w:rsidRPr="00D1074A">
        <w:rPr>
          <w:rFonts w:ascii="BIZ UDPゴシック" w:eastAsia="BIZ UDPゴシック" w:hAnsi="BIZ UDPゴシック" w:hint="eastAsia"/>
          <w:sz w:val="26"/>
          <w:szCs w:val="26"/>
        </w:rPr>
        <w:t>（</w:t>
      </w:r>
      <w:r w:rsidR="004826E2" w:rsidRPr="00D1074A">
        <w:rPr>
          <w:rFonts w:ascii="BIZ UDPゴシック" w:eastAsia="BIZ UDPゴシック" w:hAnsi="BIZ UDPゴシック" w:hint="eastAsia"/>
          <w:sz w:val="26"/>
          <w:szCs w:val="26"/>
        </w:rPr>
        <w:t>対</w:t>
      </w:r>
      <w:r w:rsidRPr="00D1074A">
        <w:rPr>
          <w:rFonts w:ascii="BIZ UDPゴシック" w:eastAsia="BIZ UDPゴシック" w:hAnsi="BIZ UDPゴシック" w:hint="eastAsia"/>
          <w:sz w:val="26"/>
          <w:szCs w:val="26"/>
        </w:rPr>
        <w:t>消費者）</w:t>
      </w:r>
      <w:r w:rsidR="000B0779">
        <w:rPr>
          <w:rFonts w:ascii="BIZ UDPゴシック" w:eastAsia="BIZ UDPゴシック" w:hAnsi="BIZ UDPゴシック" w:hint="eastAsia"/>
          <w:sz w:val="26"/>
          <w:szCs w:val="26"/>
        </w:rPr>
        <w:t>だけでなく</w:t>
      </w:r>
      <w:r w:rsidRPr="00D1074A">
        <w:rPr>
          <w:rFonts w:ascii="BIZ UDPゴシック" w:eastAsia="BIZ UDPゴシック" w:hAnsi="BIZ UDPゴシック" w:hint="eastAsia"/>
          <w:sz w:val="26"/>
          <w:szCs w:val="26"/>
        </w:rPr>
        <w:t>、Ｂ</w:t>
      </w:r>
      <w:proofErr w:type="spellStart"/>
      <w:r w:rsidRPr="00D1074A">
        <w:rPr>
          <w:rFonts w:ascii="BIZ UDPゴシック" w:eastAsia="BIZ UDPゴシック" w:hAnsi="BIZ UDPゴシック" w:hint="eastAsia"/>
          <w:sz w:val="26"/>
          <w:szCs w:val="26"/>
        </w:rPr>
        <w:t>toB</w:t>
      </w:r>
      <w:proofErr w:type="spellEnd"/>
      <w:r w:rsidRPr="00D1074A">
        <w:rPr>
          <w:rFonts w:ascii="BIZ UDPゴシック" w:eastAsia="BIZ UDPゴシック" w:hAnsi="BIZ UDPゴシック" w:hint="eastAsia"/>
          <w:sz w:val="26"/>
          <w:szCs w:val="26"/>
        </w:rPr>
        <w:t>（事業者間）でも発生する可能性があります。</w:t>
      </w:r>
    </w:p>
    <w:p w14:paraId="3EAD6E70" w14:textId="5D316EA6" w:rsidR="004826E2" w:rsidRPr="00D1074A" w:rsidRDefault="00557E56" w:rsidP="004826E2">
      <w:pPr>
        <w:widowControl/>
        <w:spacing w:beforeLines="50" w:before="180"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 xml:space="preserve">１ </w:t>
      </w:r>
      <w:r w:rsidR="004826E2" w:rsidRPr="00D1074A">
        <w:rPr>
          <w:rFonts w:ascii="BIZ UDPゴシック" w:eastAsia="BIZ UDPゴシック" w:hAnsi="BIZ UDPゴシック" w:hint="eastAsia"/>
          <w:b/>
          <w:bCs/>
          <w:sz w:val="26"/>
          <w:szCs w:val="26"/>
        </w:rPr>
        <w:t>取引先企業に対する</w:t>
      </w:r>
      <w:r w:rsidR="006F2FB0">
        <w:rPr>
          <w:rFonts w:ascii="BIZ UDPゴシック" w:eastAsia="BIZ UDPゴシック" w:hAnsi="BIZ UDPゴシック" w:hint="eastAsia"/>
          <w:b/>
          <w:bCs/>
          <w:sz w:val="26"/>
          <w:szCs w:val="26"/>
        </w:rPr>
        <w:t>カスタマーハラスメント</w:t>
      </w:r>
      <w:r w:rsidR="004826E2" w:rsidRPr="00D1074A">
        <w:rPr>
          <w:rFonts w:ascii="BIZ UDPゴシック" w:eastAsia="BIZ UDPゴシック" w:hAnsi="BIZ UDPゴシック" w:hint="eastAsia"/>
          <w:b/>
          <w:bCs/>
          <w:sz w:val="26"/>
          <w:szCs w:val="26"/>
        </w:rPr>
        <w:t>の禁止</w:t>
      </w:r>
    </w:p>
    <w:p w14:paraId="0F2934DC" w14:textId="4FA84DF4" w:rsidR="00A549BE" w:rsidRPr="00D1074A" w:rsidRDefault="006A69F8"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取引先を対等のパートナーとして尊重するとともに、カスハラ事案が発生した場合、取引先と協力してカスハラ防止</w:t>
      </w:r>
      <w:r w:rsidR="0002480D" w:rsidRPr="00D1074A">
        <w:rPr>
          <w:rFonts w:ascii="BIZ UDPゴシック" w:eastAsia="BIZ UDPゴシック" w:hAnsi="BIZ UDPゴシック" w:hint="eastAsia"/>
          <w:sz w:val="26"/>
          <w:szCs w:val="26"/>
        </w:rPr>
        <w:t>に</w:t>
      </w:r>
      <w:r w:rsidR="00A549BE" w:rsidRPr="00D1074A">
        <w:rPr>
          <w:rFonts w:ascii="BIZ UDPゴシック" w:eastAsia="BIZ UDPゴシック" w:hAnsi="BIZ UDPゴシック" w:hint="eastAsia"/>
          <w:sz w:val="26"/>
          <w:szCs w:val="26"/>
        </w:rPr>
        <w:t>取り組</w:t>
      </w:r>
      <w:r w:rsidR="00294522">
        <w:rPr>
          <w:rFonts w:ascii="BIZ UDPゴシック" w:eastAsia="BIZ UDPゴシック" w:hAnsi="BIZ UDPゴシック" w:hint="eastAsia"/>
          <w:sz w:val="26"/>
          <w:szCs w:val="26"/>
        </w:rPr>
        <w:t>むことが必要です</w:t>
      </w:r>
      <w:r w:rsidR="00A549BE" w:rsidRPr="00D1074A">
        <w:rPr>
          <w:rFonts w:ascii="BIZ UDPゴシック" w:eastAsia="BIZ UDPゴシック" w:hAnsi="BIZ UDPゴシック" w:hint="eastAsia"/>
          <w:sz w:val="26"/>
          <w:szCs w:val="26"/>
        </w:rPr>
        <w:t>。</w:t>
      </w:r>
    </w:p>
    <w:p w14:paraId="2A1A6368" w14:textId="77777777" w:rsidR="00941DAF" w:rsidRPr="00D1074A" w:rsidRDefault="00941DAF" w:rsidP="00941DAF">
      <w:pPr>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32992" behindDoc="0" locked="0" layoutInCell="1" allowOverlap="1" wp14:anchorId="61706C23" wp14:editId="0CDCD704">
                <wp:simplePos x="0" y="0"/>
                <wp:positionH relativeFrom="column">
                  <wp:posOffset>-80010</wp:posOffset>
                </wp:positionH>
                <wp:positionV relativeFrom="paragraph">
                  <wp:posOffset>140970</wp:posOffset>
                </wp:positionV>
                <wp:extent cx="5607050" cy="1390650"/>
                <wp:effectExtent l="0" t="0" r="12700" b="19050"/>
                <wp:wrapNone/>
                <wp:docPr id="2019517993" name="正方形/長方形 4"/>
                <wp:cNvGraphicFramePr/>
                <a:graphic xmlns:a="http://schemas.openxmlformats.org/drawingml/2006/main">
                  <a:graphicData uri="http://schemas.microsoft.com/office/word/2010/wordprocessingShape">
                    <wps:wsp>
                      <wps:cNvSpPr/>
                      <wps:spPr>
                        <a:xfrm>
                          <a:off x="0" y="0"/>
                          <a:ext cx="5607050" cy="139065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59CCFAB" id="正方形/長方形 4" o:spid="_x0000_s1026" style="position:absolute;margin-left:-6.3pt;margin-top:11.1pt;width:441.5pt;height:10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" filled="f" strokecolor="#adadad [2414]" strokeweight="1pt"/>
            </w:pict>
          </mc:Fallback>
        </mc:AlternateContent>
      </w:r>
    </w:p>
    <w:p w14:paraId="5164590F" w14:textId="74929085" w:rsidR="00941DAF" w:rsidRPr="00D1074A" w:rsidRDefault="00941DAF" w:rsidP="00941DAF">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【事業者間取引におけるカスハラ防止のポイント】</w:t>
      </w:r>
    </w:p>
    <w:p w14:paraId="65DB1D97" w14:textId="747F322C" w:rsidR="00941DAF" w:rsidRPr="00D1074A" w:rsidRDefault="00941DAF" w:rsidP="0097213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自社</w:t>
      </w:r>
      <w:r w:rsidR="00D95DBD" w:rsidRPr="00D1074A">
        <w:rPr>
          <w:rFonts w:ascii="BIZ UDPゴシック" w:eastAsia="BIZ UDPゴシック" w:hAnsi="BIZ UDPゴシック" w:hint="eastAsia"/>
          <w:sz w:val="24"/>
          <w:szCs w:val="24"/>
        </w:rPr>
        <w:t>や自団体</w:t>
      </w:r>
      <w:r w:rsidRPr="00D1074A">
        <w:rPr>
          <w:rFonts w:ascii="BIZ UDPゴシック" w:eastAsia="BIZ UDPゴシック" w:hAnsi="BIZ UDPゴシック" w:hint="eastAsia"/>
          <w:sz w:val="24"/>
          <w:szCs w:val="24"/>
        </w:rPr>
        <w:t>の就業者に対し、取引先などの他</w:t>
      </w:r>
      <w:r w:rsidR="002D47AF" w:rsidRPr="00D1074A">
        <w:rPr>
          <w:rFonts w:ascii="BIZ UDPゴシック" w:eastAsia="BIZ UDPゴシック" w:hAnsi="BIZ UDPゴシック" w:hint="eastAsia"/>
          <w:sz w:val="24"/>
          <w:szCs w:val="24"/>
        </w:rPr>
        <w:t>社</w:t>
      </w:r>
      <w:r w:rsidRPr="00D1074A">
        <w:rPr>
          <w:rFonts w:ascii="BIZ UDPゴシック" w:eastAsia="BIZ UDPゴシック" w:hAnsi="BIZ UDPゴシック" w:hint="eastAsia"/>
          <w:sz w:val="24"/>
          <w:szCs w:val="24"/>
        </w:rPr>
        <w:t>の就業者に対し</w:t>
      </w:r>
      <w:r w:rsidR="00B701EB" w:rsidRPr="00D1074A">
        <w:rPr>
          <w:rFonts w:ascii="BIZ UDPゴシック" w:eastAsia="BIZ UDPゴシック" w:hAnsi="BIZ UDPゴシック" w:hint="eastAsia"/>
          <w:sz w:val="24"/>
          <w:szCs w:val="24"/>
        </w:rPr>
        <w:t>て</w:t>
      </w:r>
      <w:r w:rsidRPr="00D1074A">
        <w:rPr>
          <w:rFonts w:ascii="BIZ UDPゴシック" w:eastAsia="BIZ UDPゴシック" w:hAnsi="BIZ UDPゴシック" w:hint="eastAsia"/>
          <w:sz w:val="24"/>
          <w:szCs w:val="24"/>
        </w:rPr>
        <w:t>、カスハラを行ってはならないことを周知徹底</w:t>
      </w:r>
      <w:r w:rsidR="000B0779">
        <w:rPr>
          <w:rFonts w:ascii="BIZ UDPゴシック" w:eastAsia="BIZ UDPゴシック" w:hAnsi="BIZ UDPゴシック" w:hint="eastAsia"/>
          <w:sz w:val="24"/>
          <w:szCs w:val="24"/>
        </w:rPr>
        <w:t>する</w:t>
      </w:r>
      <w:r w:rsidRPr="00D1074A">
        <w:rPr>
          <w:rFonts w:ascii="BIZ UDPゴシック" w:eastAsia="BIZ UDPゴシック" w:hAnsi="BIZ UDPゴシック" w:hint="eastAsia"/>
          <w:sz w:val="24"/>
          <w:szCs w:val="24"/>
        </w:rPr>
        <w:t>。</w:t>
      </w:r>
    </w:p>
    <w:p w14:paraId="543DC9B8" w14:textId="5259652F" w:rsidR="00941DAF" w:rsidRPr="00D1074A" w:rsidRDefault="00941DAF" w:rsidP="0097213C">
      <w:pPr>
        <w:pStyle w:val="a9"/>
        <w:widowControl/>
        <w:numPr>
          <w:ilvl w:val="0"/>
          <w:numId w:val="12"/>
        </w:numPr>
        <w:spacing w:beforeLines="50" w:before="180"/>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自社</w:t>
      </w:r>
      <w:r w:rsidR="00D95DBD" w:rsidRPr="00D1074A">
        <w:rPr>
          <w:rFonts w:ascii="BIZ UDPゴシック" w:eastAsia="BIZ UDPゴシック" w:hAnsi="BIZ UDPゴシック" w:hint="eastAsia"/>
          <w:sz w:val="24"/>
          <w:szCs w:val="24"/>
        </w:rPr>
        <w:t>や自団体</w:t>
      </w:r>
      <w:r w:rsidRPr="00D1074A">
        <w:rPr>
          <w:rFonts w:ascii="BIZ UDPゴシック" w:eastAsia="BIZ UDPゴシック" w:hAnsi="BIZ UDPゴシック" w:hint="eastAsia"/>
          <w:sz w:val="24"/>
          <w:szCs w:val="24"/>
        </w:rPr>
        <w:t>の就業者がカスハラを疑われた場合の事実確認など、他の事業者からの必要な協力の求めに応じ</w:t>
      </w:r>
      <w:r w:rsidR="000B0779">
        <w:rPr>
          <w:rFonts w:ascii="BIZ UDPゴシック" w:eastAsia="BIZ UDPゴシック" w:hAnsi="BIZ UDPゴシック" w:hint="eastAsia"/>
          <w:sz w:val="24"/>
          <w:szCs w:val="24"/>
        </w:rPr>
        <w:t>る</w:t>
      </w:r>
      <w:r w:rsidRPr="00D1074A">
        <w:rPr>
          <w:rFonts w:ascii="BIZ UDPゴシック" w:eastAsia="BIZ UDPゴシック" w:hAnsi="BIZ UDPゴシック" w:hint="eastAsia"/>
          <w:sz w:val="24"/>
          <w:szCs w:val="24"/>
        </w:rPr>
        <w:t>。</w:t>
      </w:r>
    </w:p>
    <w:p w14:paraId="1F5C118F" w14:textId="77777777" w:rsidR="00941DAF" w:rsidRPr="00D1074A" w:rsidRDefault="00941DAF" w:rsidP="006A69F8">
      <w:pPr>
        <w:widowControl/>
        <w:spacing w:line="320" w:lineRule="exact"/>
        <w:ind w:firstLineChars="100" w:firstLine="240"/>
        <w:jc w:val="left"/>
        <w:rPr>
          <w:rFonts w:ascii="BIZ UDPゴシック" w:eastAsia="BIZ UDPゴシック" w:hAnsi="BIZ UDPゴシック"/>
          <w:sz w:val="24"/>
          <w:szCs w:val="24"/>
        </w:rPr>
      </w:pPr>
    </w:p>
    <w:p w14:paraId="70837CD9" w14:textId="77777777" w:rsidR="006A69F8" w:rsidRPr="00D1074A" w:rsidRDefault="006A69F8" w:rsidP="006A69F8">
      <w:pPr>
        <w:widowControl/>
        <w:spacing w:line="320" w:lineRule="exact"/>
        <w:jc w:val="left"/>
        <w:rPr>
          <w:rFonts w:ascii="BIZ UDPゴシック" w:eastAsia="BIZ UDPゴシック" w:hAnsi="BIZ UDPゴシック"/>
          <w:sz w:val="24"/>
          <w:szCs w:val="24"/>
        </w:rPr>
      </w:pPr>
    </w:p>
    <w:p w14:paraId="3B4381E7" w14:textId="77777777" w:rsidR="00E12E7B" w:rsidRPr="00D1074A" w:rsidRDefault="00941DAF" w:rsidP="007668EE">
      <w:pPr>
        <w:widowControl/>
        <w:spacing w:line="40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業務の発注者側であるなど、優位な立場にある企業が、取引先企業に過大な要求を課し、それに応えられない場合に厳しく叱責することや、業務とは関係のない雑用などを強制的に行わせることは、独占</w:t>
      </w:r>
      <w:r w:rsidR="00590010" w:rsidRPr="00D1074A">
        <w:rPr>
          <w:rFonts w:ascii="BIZ UDPゴシック" w:eastAsia="BIZ UDPゴシック" w:hAnsi="BIZ UDPゴシック" w:hint="eastAsia"/>
          <w:sz w:val="26"/>
          <w:szCs w:val="26"/>
        </w:rPr>
        <w:t>禁止</w:t>
      </w:r>
      <w:r w:rsidRPr="00D1074A">
        <w:rPr>
          <w:rFonts w:ascii="BIZ UDPゴシック" w:eastAsia="BIZ UDPゴシック" w:hAnsi="BIZ UDPゴシック" w:hint="eastAsia"/>
          <w:sz w:val="26"/>
          <w:szCs w:val="26"/>
        </w:rPr>
        <w:t>法</w:t>
      </w:r>
      <w:r w:rsidR="003741BD" w:rsidRPr="00D1074A">
        <w:rPr>
          <w:rFonts w:ascii="BIZ UDPゴシック" w:eastAsia="BIZ UDPゴシック" w:hAnsi="BIZ UDPゴシック" w:hint="eastAsia"/>
          <w:sz w:val="26"/>
          <w:szCs w:val="26"/>
        </w:rPr>
        <w:t>（昭和２２年法律第５４号）</w:t>
      </w:r>
      <w:r w:rsidRPr="00D1074A">
        <w:rPr>
          <w:rFonts w:ascii="BIZ UDPゴシック" w:eastAsia="BIZ UDPゴシック" w:hAnsi="BIZ UDPゴシック" w:hint="eastAsia"/>
          <w:sz w:val="26"/>
          <w:szCs w:val="26"/>
        </w:rPr>
        <w:t>の優越的地位の乱用や、中小受託取引適正化法</w:t>
      </w:r>
      <w:r w:rsidR="003741BD" w:rsidRPr="00D1074A">
        <w:rPr>
          <w:rFonts w:ascii="BIZ UDPゴシック" w:eastAsia="BIZ UDPゴシック" w:hAnsi="BIZ UDPゴシック" w:hint="eastAsia"/>
          <w:sz w:val="26"/>
          <w:szCs w:val="26"/>
        </w:rPr>
        <w:t>（昭和３１年法律第１２０号）</w:t>
      </w:r>
      <w:r w:rsidRPr="00D1074A">
        <w:rPr>
          <w:rFonts w:ascii="BIZ UDPゴシック" w:eastAsia="BIZ UDPゴシック" w:hAnsi="BIZ UDPゴシック" w:hint="eastAsia"/>
          <w:sz w:val="26"/>
          <w:szCs w:val="26"/>
        </w:rPr>
        <w:t>の不当な経済上の利益の提供要請に該当し、</w:t>
      </w:r>
      <w:r w:rsidR="007668EE" w:rsidRPr="00D1074A">
        <w:rPr>
          <w:rFonts w:ascii="BIZ UDPゴシック" w:eastAsia="BIZ UDPゴシック" w:hAnsi="BIZ UDPゴシック" w:hint="eastAsia"/>
          <w:sz w:val="26"/>
          <w:szCs w:val="26"/>
        </w:rPr>
        <w:t>刑事</w:t>
      </w:r>
      <w:r w:rsidRPr="00D1074A">
        <w:rPr>
          <w:rFonts w:ascii="BIZ UDPゴシック" w:eastAsia="BIZ UDPゴシック" w:hAnsi="BIZ UDPゴシック" w:hint="eastAsia"/>
          <w:sz w:val="26"/>
          <w:szCs w:val="26"/>
        </w:rPr>
        <w:t>罰や行政処分を受ける可能性があります。</w:t>
      </w:r>
    </w:p>
    <w:p w14:paraId="03A35384" w14:textId="3C87A7F7" w:rsidR="00941DAF" w:rsidRPr="00D1074A" w:rsidRDefault="007668EE" w:rsidP="00E12E7B">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w:t>
      </w:r>
      <w:r w:rsidR="002D47AF" w:rsidRPr="00D1074A">
        <w:rPr>
          <w:rFonts w:ascii="BIZ UDPゴシック" w:eastAsia="BIZ UDPゴシック" w:hAnsi="BIZ UDPゴシック" w:hint="eastAsia"/>
          <w:sz w:val="26"/>
          <w:szCs w:val="26"/>
        </w:rPr>
        <w:t>フリーランスの方</w:t>
      </w:r>
      <w:r w:rsidRPr="00D1074A">
        <w:rPr>
          <w:rFonts w:ascii="BIZ UDPゴシック" w:eastAsia="BIZ UDPゴシック" w:hAnsi="BIZ UDPゴシック" w:hint="eastAsia"/>
          <w:sz w:val="26"/>
          <w:szCs w:val="26"/>
        </w:rPr>
        <w:t>に対しての行為は、令和５年に制定されたフリーランス法</w:t>
      </w:r>
      <w:r w:rsidR="009F0B3A" w:rsidRPr="00D1074A">
        <w:rPr>
          <w:rFonts w:ascii="BIZ UDPゴシック" w:eastAsia="BIZ UDPゴシック" w:hAnsi="BIZ UDPゴシック" w:hint="eastAsia"/>
          <w:sz w:val="26"/>
          <w:szCs w:val="26"/>
        </w:rPr>
        <w:t>（令和５年法律第２５号）</w:t>
      </w:r>
      <w:r w:rsidRPr="00D1074A">
        <w:rPr>
          <w:rFonts w:ascii="BIZ UDPゴシック" w:eastAsia="BIZ UDPゴシック" w:hAnsi="BIZ UDPゴシック" w:hint="eastAsia"/>
          <w:sz w:val="26"/>
          <w:szCs w:val="26"/>
        </w:rPr>
        <w:t>に違反する可能性もあります。</w:t>
      </w:r>
    </w:p>
    <w:p w14:paraId="4BE86651" w14:textId="65EF879B" w:rsidR="00941DAF" w:rsidRPr="00D1074A" w:rsidRDefault="00941DAF" w:rsidP="008A491C">
      <w:pPr>
        <w:widowControl/>
        <w:spacing w:line="400" w:lineRule="exact"/>
        <w:jc w:val="left"/>
        <w:rPr>
          <w:rFonts w:ascii="BIZ UDPゴシック" w:eastAsia="BIZ UDPゴシック" w:hAnsi="BIZ UDPゴシック"/>
          <w:strike/>
          <w:sz w:val="26"/>
          <w:szCs w:val="26"/>
        </w:rPr>
      </w:pPr>
      <w:r w:rsidRPr="00D1074A">
        <w:rPr>
          <w:rFonts w:ascii="BIZ UDPゴシック" w:eastAsia="BIZ UDPゴシック" w:hAnsi="BIZ UDPゴシック" w:hint="eastAsia"/>
          <w:sz w:val="26"/>
          <w:szCs w:val="26"/>
        </w:rPr>
        <w:t xml:space="preserve">　</w:t>
      </w:r>
    </w:p>
    <w:p w14:paraId="5A69E1A0" w14:textId="77777777" w:rsidR="00941DAF" w:rsidRPr="00D1074A" w:rsidRDefault="00941DAF" w:rsidP="008A491C">
      <w:pPr>
        <w:widowControl/>
        <w:spacing w:line="400" w:lineRule="exact"/>
        <w:jc w:val="left"/>
        <w:rPr>
          <w:rFonts w:ascii="BIZ UDPゴシック" w:eastAsia="BIZ UDPゴシック" w:hAnsi="BIZ UDPゴシック"/>
          <w:sz w:val="26"/>
          <w:szCs w:val="26"/>
        </w:rPr>
      </w:pPr>
    </w:p>
    <w:p w14:paraId="47D0A4B2" w14:textId="5AD48C72" w:rsidR="004826E2" w:rsidRPr="00D1074A" w:rsidRDefault="00557E56" w:rsidP="008A491C">
      <w:pPr>
        <w:widowControl/>
        <w:spacing w:line="40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 xml:space="preserve">２ </w:t>
      </w:r>
      <w:r w:rsidR="004826E2" w:rsidRPr="00D1074A">
        <w:rPr>
          <w:rFonts w:ascii="BIZ UDPゴシック" w:eastAsia="BIZ UDPゴシック" w:hAnsi="BIZ UDPゴシック" w:hint="eastAsia"/>
          <w:b/>
          <w:bCs/>
          <w:sz w:val="26"/>
          <w:szCs w:val="26"/>
        </w:rPr>
        <w:t>就業者の</w:t>
      </w:r>
      <w:r w:rsidR="006F2FB0">
        <w:rPr>
          <w:rFonts w:ascii="BIZ UDPゴシック" w:eastAsia="BIZ UDPゴシック" w:hAnsi="BIZ UDPゴシック" w:hint="eastAsia"/>
          <w:b/>
          <w:bCs/>
          <w:sz w:val="26"/>
          <w:szCs w:val="26"/>
        </w:rPr>
        <w:t>カスタマーハラスメント</w:t>
      </w:r>
      <w:r w:rsidR="004826E2" w:rsidRPr="00D1074A">
        <w:rPr>
          <w:rFonts w:ascii="BIZ UDPゴシック" w:eastAsia="BIZ UDPゴシック" w:hAnsi="BIZ UDPゴシック" w:hint="eastAsia"/>
          <w:b/>
          <w:bCs/>
          <w:sz w:val="26"/>
          <w:szCs w:val="26"/>
        </w:rPr>
        <w:t>被害への対応</w:t>
      </w:r>
    </w:p>
    <w:p w14:paraId="2078F786" w14:textId="6695F41A" w:rsidR="00941DAF" w:rsidRPr="00D1074A" w:rsidRDefault="007668EE"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一方、</w:t>
      </w:r>
      <w:r w:rsidR="00941DAF" w:rsidRPr="00D1074A">
        <w:rPr>
          <w:rFonts w:ascii="BIZ UDPゴシック" w:eastAsia="BIZ UDPゴシック" w:hAnsi="BIZ UDPゴシック" w:hint="eastAsia"/>
          <w:sz w:val="26"/>
          <w:szCs w:val="26"/>
        </w:rPr>
        <w:t>自社</w:t>
      </w:r>
      <w:r w:rsidR="004826E2" w:rsidRPr="00D1074A">
        <w:rPr>
          <w:rFonts w:ascii="BIZ UDPゴシック" w:eastAsia="BIZ UDPゴシック" w:hAnsi="BIZ UDPゴシック" w:hint="eastAsia"/>
          <w:sz w:val="26"/>
          <w:szCs w:val="26"/>
        </w:rPr>
        <w:t>や自団体</w:t>
      </w:r>
      <w:r w:rsidR="00941DAF" w:rsidRPr="00D1074A">
        <w:rPr>
          <w:rFonts w:ascii="BIZ UDPゴシック" w:eastAsia="BIZ UDPゴシック" w:hAnsi="BIZ UDPゴシック" w:hint="eastAsia"/>
          <w:sz w:val="26"/>
          <w:szCs w:val="26"/>
        </w:rPr>
        <w:t>の就業者が</w:t>
      </w:r>
      <w:r w:rsidR="003145CF" w:rsidRPr="00D1074A">
        <w:rPr>
          <w:rFonts w:ascii="BIZ UDPゴシック" w:eastAsia="BIZ UDPゴシック" w:hAnsi="BIZ UDPゴシック" w:hint="eastAsia"/>
          <w:sz w:val="26"/>
          <w:szCs w:val="26"/>
        </w:rPr>
        <w:t>、</w:t>
      </w:r>
      <w:r w:rsidRPr="00D1074A">
        <w:rPr>
          <w:rFonts w:ascii="BIZ UDPゴシック" w:eastAsia="BIZ UDPゴシック" w:hAnsi="BIZ UDPゴシック" w:hint="eastAsia"/>
          <w:sz w:val="26"/>
          <w:szCs w:val="26"/>
        </w:rPr>
        <w:t>取引先から</w:t>
      </w:r>
      <w:r w:rsidR="00941DAF" w:rsidRPr="00D1074A">
        <w:rPr>
          <w:rFonts w:ascii="BIZ UDPゴシック" w:eastAsia="BIZ UDPゴシック" w:hAnsi="BIZ UDPゴシック" w:hint="eastAsia"/>
          <w:sz w:val="26"/>
          <w:szCs w:val="26"/>
        </w:rPr>
        <w:t>カスハラ被害を受ける可能性もあります。</w:t>
      </w:r>
    </w:p>
    <w:p w14:paraId="22F6FB86" w14:textId="5656047B" w:rsidR="00941DAF" w:rsidRPr="00D1074A" w:rsidRDefault="00941DAF" w:rsidP="008A491C">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被害を受けた側の就業者は、契約を</w:t>
      </w:r>
      <w:r w:rsidR="003145CF" w:rsidRPr="00D1074A">
        <w:rPr>
          <w:rFonts w:ascii="BIZ UDPゴシック" w:eastAsia="BIZ UDPゴシック" w:hAnsi="BIZ UDPゴシック" w:hint="eastAsia"/>
          <w:sz w:val="26"/>
          <w:szCs w:val="26"/>
        </w:rPr>
        <w:t>打ち切られて</w:t>
      </w:r>
      <w:r w:rsidRPr="00D1074A">
        <w:rPr>
          <w:rFonts w:ascii="BIZ UDPゴシック" w:eastAsia="BIZ UDPゴシック" w:hAnsi="BIZ UDPゴシック" w:hint="eastAsia"/>
          <w:sz w:val="26"/>
          <w:szCs w:val="26"/>
        </w:rPr>
        <w:t>しまうことなどを</w:t>
      </w:r>
      <w:r w:rsidR="0002480D" w:rsidRPr="00D1074A">
        <w:rPr>
          <w:rFonts w:ascii="BIZ UDPゴシック" w:eastAsia="BIZ UDPゴシック" w:hAnsi="BIZ UDPゴシック" w:hint="eastAsia"/>
          <w:sz w:val="26"/>
          <w:szCs w:val="26"/>
        </w:rPr>
        <w:t>恐れ</w:t>
      </w:r>
      <w:r w:rsidRPr="00D1074A">
        <w:rPr>
          <w:rFonts w:ascii="BIZ UDPゴシック" w:eastAsia="BIZ UDPゴシック" w:hAnsi="BIZ UDPゴシック" w:hint="eastAsia"/>
          <w:sz w:val="26"/>
          <w:szCs w:val="26"/>
        </w:rPr>
        <w:t>て、</w:t>
      </w:r>
      <w:r w:rsidR="009119AF" w:rsidRPr="00D1074A">
        <w:rPr>
          <w:rFonts w:ascii="BIZ UDPゴシック" w:eastAsia="BIZ UDPゴシック" w:hAnsi="BIZ UDPゴシック" w:hint="eastAsia"/>
          <w:sz w:val="26"/>
          <w:szCs w:val="26"/>
        </w:rPr>
        <w:t>誰に</w:t>
      </w:r>
      <w:r w:rsidR="003145CF" w:rsidRPr="00D1074A">
        <w:rPr>
          <w:rFonts w:ascii="BIZ UDPゴシック" w:eastAsia="BIZ UDPゴシック" w:hAnsi="BIZ UDPゴシック" w:hint="eastAsia"/>
          <w:sz w:val="26"/>
          <w:szCs w:val="26"/>
        </w:rPr>
        <w:t>も</w:t>
      </w:r>
      <w:r w:rsidR="009119AF" w:rsidRPr="00D1074A">
        <w:rPr>
          <w:rFonts w:ascii="BIZ UDPゴシック" w:eastAsia="BIZ UDPゴシック" w:hAnsi="BIZ UDPゴシック" w:hint="eastAsia"/>
          <w:sz w:val="26"/>
          <w:szCs w:val="26"/>
        </w:rPr>
        <w:t>相談できず、</w:t>
      </w:r>
      <w:r w:rsidRPr="00D1074A">
        <w:rPr>
          <w:rFonts w:ascii="BIZ UDPゴシック" w:eastAsia="BIZ UDPゴシック" w:hAnsi="BIZ UDPゴシック" w:hint="eastAsia"/>
          <w:sz w:val="26"/>
          <w:szCs w:val="26"/>
        </w:rPr>
        <w:t>我慢してしまうことも考えられます。</w:t>
      </w:r>
    </w:p>
    <w:p w14:paraId="7F5987BD" w14:textId="7507D967" w:rsidR="0002480D" w:rsidRPr="00D1074A" w:rsidRDefault="009119AF" w:rsidP="009F0B3A">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日頃から、</w:t>
      </w:r>
      <w:r w:rsidR="003145CF" w:rsidRPr="00D1074A">
        <w:rPr>
          <w:rFonts w:ascii="BIZ UDPゴシック" w:eastAsia="BIZ UDPゴシック" w:hAnsi="BIZ UDPゴシック" w:hint="eastAsia"/>
          <w:sz w:val="26"/>
          <w:szCs w:val="26"/>
        </w:rPr>
        <w:t>就業者</w:t>
      </w:r>
      <w:r w:rsidR="000B0779">
        <w:rPr>
          <w:rFonts w:ascii="BIZ UDPゴシック" w:eastAsia="BIZ UDPゴシック" w:hAnsi="BIZ UDPゴシック" w:hint="eastAsia"/>
          <w:sz w:val="26"/>
          <w:szCs w:val="26"/>
        </w:rPr>
        <w:t>への</w:t>
      </w:r>
      <w:r w:rsidR="003145CF" w:rsidRPr="00D1074A">
        <w:rPr>
          <w:rFonts w:ascii="BIZ UDPゴシック" w:eastAsia="BIZ UDPゴシック" w:hAnsi="BIZ UDPゴシック" w:hint="eastAsia"/>
          <w:sz w:val="26"/>
          <w:szCs w:val="26"/>
        </w:rPr>
        <w:t>アンケートや</w:t>
      </w:r>
      <w:r w:rsidRPr="00D1074A">
        <w:rPr>
          <w:rFonts w:ascii="BIZ UDPゴシック" w:eastAsia="BIZ UDPゴシック" w:hAnsi="BIZ UDPゴシック" w:hint="eastAsia"/>
          <w:sz w:val="26"/>
          <w:szCs w:val="26"/>
        </w:rPr>
        <w:t>ヒアリング、面談等を通じて、職場の実態を把握するよう心掛け、カスハラ被害を発見した場合は、</w:t>
      </w:r>
      <w:r w:rsidR="00E12E7B" w:rsidRPr="00D1074A">
        <w:rPr>
          <w:rFonts w:ascii="BIZ UDPゴシック" w:eastAsia="BIZ UDPゴシック" w:hAnsi="BIZ UDPゴシック" w:hint="eastAsia"/>
          <w:sz w:val="26"/>
          <w:szCs w:val="26"/>
        </w:rPr>
        <w:t>速やか</w:t>
      </w:r>
      <w:r w:rsidRPr="00D1074A">
        <w:rPr>
          <w:rFonts w:ascii="BIZ UDPゴシック" w:eastAsia="BIZ UDPゴシック" w:hAnsi="BIZ UDPゴシック" w:hint="eastAsia"/>
          <w:sz w:val="26"/>
          <w:szCs w:val="26"/>
        </w:rPr>
        <w:t>に就業者を守るための措置を行ってください。</w:t>
      </w:r>
    </w:p>
    <w:p w14:paraId="12FB665E" w14:textId="77777777" w:rsidR="0002480D" w:rsidRPr="00D1074A" w:rsidRDefault="0002480D">
      <w:pPr>
        <w:widowControl/>
        <w:jc w:val="left"/>
        <w:rPr>
          <w:rFonts w:ascii="BIZ UDPゴシック" w:eastAsia="BIZ UDPゴシック" w:hAnsi="BIZ UDPゴシック"/>
          <w:sz w:val="26"/>
          <w:szCs w:val="26"/>
        </w:rPr>
      </w:pPr>
      <w:r w:rsidRPr="00D1074A">
        <w:rPr>
          <w:rFonts w:ascii="BIZ UDPゴシック" w:eastAsia="BIZ UDPゴシック" w:hAnsi="BIZ UDPゴシック"/>
          <w:sz w:val="26"/>
          <w:szCs w:val="26"/>
        </w:rPr>
        <w:br w:type="page"/>
      </w:r>
    </w:p>
    <w:p w14:paraId="28B9680E" w14:textId="6FC5B5E0" w:rsidR="006A69F8" w:rsidRPr="00D1074A" w:rsidRDefault="004826E2" w:rsidP="004826E2">
      <w:pPr>
        <w:widowControl/>
        <w:spacing w:beforeLines="50" w:before="180" w:line="400" w:lineRule="atLeast"/>
        <w:ind w:firstLineChars="59" w:firstLine="153"/>
        <w:jc w:val="left"/>
        <w:rPr>
          <w:rFonts w:ascii="BIZ UDPゴシック" w:eastAsia="BIZ UDPゴシック" w:hAnsi="BIZ UDPゴシック"/>
          <w:b/>
          <w:bCs/>
          <w:sz w:val="26"/>
          <w:szCs w:val="26"/>
        </w:rPr>
      </w:pPr>
      <w:r w:rsidRPr="00D1074A">
        <w:rPr>
          <w:rFonts w:ascii="BIZ UDPゴシック" w:eastAsia="BIZ UDPゴシック" w:hAnsi="BIZ UDPゴシック"/>
          <w:b/>
          <w:bCs/>
          <w:noProof/>
          <w:sz w:val="26"/>
          <w:szCs w:val="26"/>
        </w:rPr>
        <w:lastRenderedPageBreak/>
        <mc:AlternateContent>
          <mc:Choice Requires="wps">
            <w:drawing>
              <wp:anchor distT="0" distB="0" distL="114300" distR="114300" simplePos="0" relativeHeight="251670528" behindDoc="0" locked="0" layoutInCell="1" allowOverlap="1" wp14:anchorId="5EE66859" wp14:editId="2E2A0A9C">
                <wp:simplePos x="0" y="0"/>
                <wp:positionH relativeFrom="column">
                  <wp:posOffset>0</wp:posOffset>
                </wp:positionH>
                <wp:positionV relativeFrom="paragraph">
                  <wp:posOffset>18679</wp:posOffset>
                </wp:positionV>
                <wp:extent cx="5359079" cy="237281"/>
                <wp:effectExtent l="0" t="0" r="13335" b="10795"/>
                <wp:wrapNone/>
                <wp:docPr id="529908545" name="正方形/長方形 3"/>
                <wp:cNvGraphicFramePr/>
                <a:graphic xmlns:a="http://schemas.openxmlformats.org/drawingml/2006/main">
                  <a:graphicData uri="http://schemas.microsoft.com/office/word/2010/wordprocessingShape">
                    <wps:wsp>
                      <wps:cNvSpPr/>
                      <wps:spPr>
                        <a:xfrm>
                          <a:off x="0" y="0"/>
                          <a:ext cx="5359079" cy="237281"/>
                        </a:xfrm>
                        <a:prstGeom prst="rect">
                          <a:avLst/>
                        </a:prstGeom>
                        <a:no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407978AB" id="正方形/長方形 3" o:spid="_x0000_s1026" style="position:absolute;margin-left:0;margin-top:1.45pt;width:421.95pt;height:18.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" filled="f" strokecolor="#5a5a5a [2109]" strokeweight="1pt"/>
            </w:pict>
          </mc:Fallback>
        </mc:AlternateContent>
      </w:r>
      <w:r w:rsidR="006A69F8" w:rsidRPr="00D1074A">
        <w:rPr>
          <w:rFonts w:ascii="BIZ UDPゴシック" w:eastAsia="BIZ UDPゴシック" w:hAnsi="BIZ UDPゴシック" w:hint="eastAsia"/>
          <w:b/>
          <w:bCs/>
          <w:sz w:val="26"/>
          <w:szCs w:val="26"/>
        </w:rPr>
        <w:t>第５章　事業者団体の役割</w:t>
      </w:r>
    </w:p>
    <w:p w14:paraId="6BD9A771" w14:textId="06C3679B" w:rsidR="006A69F8" w:rsidRPr="00D1074A" w:rsidRDefault="006A69F8" w:rsidP="002D47AF">
      <w:pPr>
        <w:widowControl/>
        <w:spacing w:beforeLines="50" w:before="180" w:line="400" w:lineRule="atLeas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w:t>
      </w:r>
      <w:r w:rsidR="0002480D" w:rsidRPr="00D1074A">
        <w:rPr>
          <w:rFonts w:ascii="BIZ UDPゴシック" w:eastAsia="BIZ UDPゴシック" w:hAnsi="BIZ UDPゴシック" w:hint="eastAsia"/>
          <w:sz w:val="26"/>
          <w:szCs w:val="26"/>
        </w:rPr>
        <w:t>の判断基準</w:t>
      </w:r>
      <w:r w:rsidRPr="00D1074A">
        <w:rPr>
          <w:rFonts w:ascii="BIZ UDPゴシック" w:eastAsia="BIZ UDPゴシック" w:hAnsi="BIZ UDPゴシック" w:hint="eastAsia"/>
          <w:sz w:val="26"/>
          <w:szCs w:val="26"/>
        </w:rPr>
        <w:t>は業種や業態によって異なる可能性があるため、事業者団体が、業界特有のカスハラの実態等を踏まえ、先行して業界としての基本方針や対応マニュアルを定めることが</w:t>
      </w:r>
      <w:r w:rsidR="002D47AF" w:rsidRPr="00D1074A">
        <w:rPr>
          <w:rFonts w:ascii="BIZ UDPゴシック" w:eastAsia="BIZ UDPゴシック" w:hAnsi="BIZ UDPゴシック" w:hint="eastAsia"/>
          <w:sz w:val="26"/>
          <w:szCs w:val="26"/>
        </w:rPr>
        <w:t>求められます。</w:t>
      </w:r>
    </w:p>
    <w:p w14:paraId="67EA51CA" w14:textId="77777777" w:rsidR="002D47AF" w:rsidRPr="00D1074A" w:rsidRDefault="002D47AF" w:rsidP="002D47AF">
      <w:pPr>
        <w:widowControl/>
        <w:spacing w:line="400" w:lineRule="atLeast"/>
        <w:ind w:firstLineChars="100" w:firstLine="260"/>
        <w:jc w:val="left"/>
        <w:rPr>
          <w:rFonts w:ascii="BIZ UDPゴシック" w:eastAsia="BIZ UDPゴシック" w:hAnsi="BIZ UDPゴシック"/>
          <w:sz w:val="26"/>
          <w:szCs w:val="26"/>
        </w:rPr>
      </w:pPr>
    </w:p>
    <w:p w14:paraId="056299A8" w14:textId="57CB9D15" w:rsidR="002D47AF" w:rsidRPr="00D1074A" w:rsidRDefault="00D533DE" w:rsidP="002D47AF">
      <w:pPr>
        <w:widowControl/>
        <w:spacing w:line="400" w:lineRule="atLeast"/>
        <w:ind w:firstLineChars="100" w:firstLine="260"/>
        <w:jc w:val="left"/>
        <w:rPr>
          <w:rFonts w:ascii="BIZ UDPゴシック" w:eastAsia="BIZ UDPゴシック" w:hAnsi="BIZ UDPゴシック"/>
          <w:sz w:val="26"/>
          <w:szCs w:val="26"/>
        </w:rPr>
      </w:pPr>
      <w:r w:rsidRPr="000B0779">
        <w:rPr>
          <w:rFonts w:ascii="BIZ UDPゴシック" w:eastAsia="BIZ UDPゴシック" w:hAnsi="BIZ UDPゴシック" w:hint="eastAsia"/>
          <w:sz w:val="26"/>
          <w:szCs w:val="26"/>
        </w:rPr>
        <w:t>事業者団体が先行して基本方針や対応マニュアル</w:t>
      </w:r>
      <w:r>
        <w:rPr>
          <w:rFonts w:ascii="BIZ UDPゴシック" w:eastAsia="BIZ UDPゴシック" w:hAnsi="BIZ UDPゴシック" w:hint="eastAsia"/>
          <w:sz w:val="26"/>
          <w:szCs w:val="26"/>
        </w:rPr>
        <w:t>を</w:t>
      </w:r>
      <w:r w:rsidR="0082407E">
        <w:rPr>
          <w:rFonts w:ascii="BIZ UDPゴシック" w:eastAsia="BIZ UDPゴシック" w:hAnsi="BIZ UDPゴシック" w:hint="eastAsia"/>
          <w:sz w:val="26"/>
          <w:szCs w:val="26"/>
        </w:rPr>
        <w:t>作成することにより</w:t>
      </w:r>
      <w:r w:rsidR="000B0779" w:rsidRPr="000B0779">
        <w:rPr>
          <w:rFonts w:ascii="BIZ UDPゴシック" w:eastAsia="BIZ UDPゴシック" w:hAnsi="BIZ UDPゴシック" w:hint="eastAsia"/>
          <w:sz w:val="26"/>
          <w:szCs w:val="26"/>
        </w:rPr>
        <w:t>、単独でカスハラ防止に取り組むことが難しい小規模事業者や個人事業主など</w:t>
      </w:r>
      <w:r w:rsidR="00D5004E">
        <w:rPr>
          <w:rFonts w:ascii="BIZ UDPゴシック" w:eastAsia="BIZ UDPゴシック" w:hAnsi="BIZ UDPゴシック" w:hint="eastAsia"/>
          <w:sz w:val="26"/>
          <w:szCs w:val="26"/>
        </w:rPr>
        <w:t>が</w:t>
      </w:r>
      <w:r w:rsidR="0082407E">
        <w:rPr>
          <w:rFonts w:ascii="BIZ UDPゴシック" w:eastAsia="BIZ UDPゴシック" w:hAnsi="BIZ UDPゴシック" w:hint="eastAsia"/>
          <w:sz w:val="26"/>
          <w:szCs w:val="26"/>
        </w:rPr>
        <w:t>それを自社の基本方針や対応マニュアルに</w:t>
      </w:r>
      <w:r w:rsidR="000B0779" w:rsidRPr="000B0779">
        <w:rPr>
          <w:rFonts w:ascii="BIZ UDPゴシック" w:eastAsia="BIZ UDPゴシック" w:hAnsi="BIZ UDPゴシック" w:hint="eastAsia"/>
          <w:sz w:val="26"/>
          <w:szCs w:val="26"/>
        </w:rPr>
        <w:t>準用すること</w:t>
      </w:r>
      <w:r w:rsidR="0082407E">
        <w:rPr>
          <w:rFonts w:ascii="BIZ UDPゴシック" w:eastAsia="BIZ UDPゴシック" w:hAnsi="BIZ UDPゴシック" w:hint="eastAsia"/>
          <w:sz w:val="26"/>
          <w:szCs w:val="26"/>
        </w:rPr>
        <w:t>ができ</w:t>
      </w:r>
      <w:r w:rsidR="000B0779">
        <w:rPr>
          <w:rFonts w:ascii="BIZ UDPゴシック" w:eastAsia="BIZ UDPゴシック" w:hAnsi="BIZ UDPゴシック" w:hint="eastAsia"/>
          <w:sz w:val="26"/>
          <w:szCs w:val="26"/>
        </w:rPr>
        <w:t>、</w:t>
      </w:r>
      <w:r w:rsidR="00D5004E">
        <w:rPr>
          <w:rFonts w:ascii="BIZ UDPゴシック" w:eastAsia="BIZ UDPゴシック" w:hAnsi="BIZ UDPゴシック" w:hint="eastAsia"/>
          <w:sz w:val="26"/>
          <w:szCs w:val="26"/>
        </w:rPr>
        <w:t>負担軽減につな</w:t>
      </w:r>
      <w:r w:rsidR="0082407E">
        <w:rPr>
          <w:rFonts w:ascii="BIZ UDPゴシック" w:eastAsia="BIZ UDPゴシック" w:hAnsi="BIZ UDPゴシック" w:hint="eastAsia"/>
          <w:sz w:val="26"/>
          <w:szCs w:val="26"/>
        </w:rPr>
        <w:t>がり</w:t>
      </w:r>
      <w:r w:rsidR="00D5004E">
        <w:rPr>
          <w:rFonts w:ascii="BIZ UDPゴシック" w:eastAsia="BIZ UDPゴシック" w:hAnsi="BIZ UDPゴシック" w:hint="eastAsia"/>
          <w:sz w:val="26"/>
          <w:szCs w:val="26"/>
        </w:rPr>
        <w:t>ます。</w:t>
      </w:r>
    </w:p>
    <w:p w14:paraId="6F91AAE8" w14:textId="77777777" w:rsidR="008A5EEB" w:rsidRPr="00D1074A" w:rsidRDefault="008A5EEB" w:rsidP="002D47AF">
      <w:pPr>
        <w:widowControl/>
        <w:spacing w:line="400" w:lineRule="atLeast"/>
        <w:ind w:firstLineChars="100" w:firstLine="260"/>
        <w:jc w:val="left"/>
        <w:rPr>
          <w:rFonts w:ascii="BIZ UDPゴシック" w:eastAsia="BIZ UDPゴシック" w:hAnsi="BIZ UDPゴシック"/>
          <w:sz w:val="26"/>
          <w:szCs w:val="26"/>
        </w:rPr>
      </w:pPr>
    </w:p>
    <w:p w14:paraId="17F98966" w14:textId="7F6C9F28" w:rsidR="006A69F8" w:rsidRPr="00D1074A" w:rsidRDefault="006A69F8" w:rsidP="002D47AF">
      <w:pPr>
        <w:widowControl/>
        <w:spacing w:line="400" w:lineRule="atLeas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また、団体に所属する事業者や</w:t>
      </w:r>
      <w:r w:rsidR="00D5004E">
        <w:rPr>
          <w:rFonts w:ascii="BIZ UDPゴシック" w:eastAsia="BIZ UDPゴシック" w:hAnsi="BIZ UDPゴシック" w:hint="eastAsia"/>
          <w:sz w:val="26"/>
          <w:szCs w:val="26"/>
        </w:rPr>
        <w:t>その</w:t>
      </w:r>
      <w:r w:rsidRPr="00D1074A">
        <w:rPr>
          <w:rFonts w:ascii="BIZ UDPゴシック" w:eastAsia="BIZ UDPゴシック" w:hAnsi="BIZ UDPゴシック" w:hint="eastAsia"/>
          <w:sz w:val="26"/>
          <w:szCs w:val="26"/>
        </w:rPr>
        <w:t>就業者を対象とした研修や勉強会</w:t>
      </w:r>
      <w:r w:rsidR="00B93142" w:rsidRPr="00D1074A">
        <w:rPr>
          <w:rFonts w:ascii="BIZ UDPゴシック" w:eastAsia="BIZ UDPゴシック" w:hAnsi="BIZ UDPゴシック" w:hint="eastAsia"/>
          <w:sz w:val="26"/>
          <w:szCs w:val="26"/>
        </w:rPr>
        <w:t>の実施</w:t>
      </w:r>
      <w:r w:rsidRPr="00D1074A">
        <w:rPr>
          <w:rFonts w:ascii="BIZ UDPゴシック" w:eastAsia="BIZ UDPゴシック" w:hAnsi="BIZ UDPゴシック" w:hint="eastAsia"/>
          <w:sz w:val="26"/>
          <w:szCs w:val="26"/>
        </w:rPr>
        <w:t>、弁護士などと連携した相談窓口の設置、対応事例の共有なども</w:t>
      </w:r>
      <w:r w:rsidR="008A5EEB" w:rsidRPr="00D1074A">
        <w:rPr>
          <w:rFonts w:ascii="BIZ UDPゴシック" w:eastAsia="BIZ UDPゴシック" w:hAnsi="BIZ UDPゴシック" w:hint="eastAsia"/>
          <w:sz w:val="26"/>
          <w:szCs w:val="26"/>
        </w:rPr>
        <w:t>事業者への</w:t>
      </w:r>
      <w:r w:rsidRPr="00D1074A">
        <w:rPr>
          <w:rFonts w:ascii="BIZ UDPゴシック" w:eastAsia="BIZ UDPゴシック" w:hAnsi="BIZ UDPゴシック" w:hint="eastAsia"/>
          <w:sz w:val="26"/>
          <w:szCs w:val="26"/>
        </w:rPr>
        <w:t>支援</w:t>
      </w:r>
      <w:r w:rsidR="008A5EEB" w:rsidRPr="00D1074A">
        <w:rPr>
          <w:rFonts w:ascii="BIZ UDPゴシック" w:eastAsia="BIZ UDPゴシック" w:hAnsi="BIZ UDPゴシック" w:hint="eastAsia"/>
          <w:sz w:val="26"/>
          <w:szCs w:val="26"/>
        </w:rPr>
        <w:t>の取組と</w:t>
      </w:r>
      <w:r w:rsidR="00C045FE" w:rsidRPr="00D1074A">
        <w:rPr>
          <w:rFonts w:ascii="BIZ UDPゴシック" w:eastAsia="BIZ UDPゴシック" w:hAnsi="BIZ UDPゴシック" w:hint="eastAsia"/>
          <w:sz w:val="26"/>
          <w:szCs w:val="26"/>
        </w:rPr>
        <w:t>して</w:t>
      </w:r>
      <w:r w:rsidR="008A5EEB" w:rsidRPr="00D1074A">
        <w:rPr>
          <w:rFonts w:ascii="BIZ UDPゴシック" w:eastAsia="BIZ UDPゴシック" w:hAnsi="BIZ UDPゴシック" w:hint="eastAsia"/>
          <w:sz w:val="26"/>
          <w:szCs w:val="26"/>
        </w:rPr>
        <w:t>効果的です</w:t>
      </w:r>
      <w:r w:rsidRPr="00D1074A">
        <w:rPr>
          <w:rFonts w:ascii="BIZ UDPゴシック" w:eastAsia="BIZ UDPゴシック" w:hAnsi="BIZ UDPゴシック" w:hint="eastAsia"/>
          <w:sz w:val="26"/>
          <w:szCs w:val="26"/>
        </w:rPr>
        <w:t>。</w:t>
      </w:r>
    </w:p>
    <w:p w14:paraId="6484D3DA" w14:textId="77777777" w:rsidR="002D47AF" w:rsidRPr="00D1074A" w:rsidRDefault="002D47AF" w:rsidP="002D47AF">
      <w:pPr>
        <w:widowControl/>
        <w:spacing w:line="400" w:lineRule="atLeast"/>
        <w:ind w:firstLineChars="100" w:firstLine="260"/>
        <w:jc w:val="left"/>
        <w:rPr>
          <w:rFonts w:ascii="BIZ UDPゴシック" w:eastAsia="BIZ UDPゴシック" w:hAnsi="BIZ UDPゴシック"/>
          <w:sz w:val="26"/>
          <w:szCs w:val="26"/>
        </w:rPr>
      </w:pPr>
    </w:p>
    <w:p w14:paraId="16231EE2" w14:textId="77777777" w:rsidR="00AF61A2" w:rsidRPr="00D1074A" w:rsidRDefault="00AF61A2" w:rsidP="00AF61A2">
      <w:pPr>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35040" behindDoc="0" locked="0" layoutInCell="1" allowOverlap="1" wp14:anchorId="4B1B9EAD" wp14:editId="36C4FEED">
                <wp:simplePos x="0" y="0"/>
                <wp:positionH relativeFrom="column">
                  <wp:posOffset>-80010</wp:posOffset>
                </wp:positionH>
                <wp:positionV relativeFrom="paragraph">
                  <wp:posOffset>153671</wp:posOffset>
                </wp:positionV>
                <wp:extent cx="5607050" cy="1885950"/>
                <wp:effectExtent l="0" t="0" r="12700" b="19050"/>
                <wp:wrapNone/>
                <wp:docPr id="555349100" name="正方形/長方形 4"/>
                <wp:cNvGraphicFramePr/>
                <a:graphic xmlns:a="http://schemas.openxmlformats.org/drawingml/2006/main">
                  <a:graphicData uri="http://schemas.microsoft.com/office/word/2010/wordprocessingShape">
                    <wps:wsp>
                      <wps:cNvSpPr/>
                      <wps:spPr>
                        <a:xfrm>
                          <a:off x="0" y="0"/>
                          <a:ext cx="5607050" cy="1885950"/>
                        </a:xfrm>
                        <a:prstGeom prst="rect">
                          <a:avLst/>
                        </a:prstGeom>
                        <a:no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912F35F" id="正方形/長方形 4" o:spid="_x0000_s1026" style="position:absolute;margin-left:-6.3pt;margin-top:12.1pt;width:441.5pt;height:14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" filled="f" strokecolor="#adadad [2414]" strokeweight="1pt"/>
            </w:pict>
          </mc:Fallback>
        </mc:AlternateContent>
      </w:r>
    </w:p>
    <w:p w14:paraId="5C646F7C" w14:textId="07DA2B36" w:rsidR="00AF61A2" w:rsidRPr="00D1074A" w:rsidRDefault="00AF61A2" w:rsidP="00AF61A2">
      <w:pP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【事業者団体に期待される役割】</w:t>
      </w:r>
    </w:p>
    <w:p w14:paraId="1A925B82" w14:textId="275CF291" w:rsidR="00AF61A2" w:rsidRPr="00D1074A" w:rsidRDefault="00D50C4F"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業種や業態の特性を踏まえた</w:t>
      </w:r>
      <w:r w:rsidR="00AF61A2" w:rsidRPr="00D1074A">
        <w:rPr>
          <w:rFonts w:ascii="BIZ UDPゴシック" w:eastAsia="BIZ UDPゴシック" w:hAnsi="BIZ UDPゴシック" w:hint="eastAsia"/>
          <w:sz w:val="24"/>
          <w:szCs w:val="24"/>
        </w:rPr>
        <w:t>基本方針、対応マニュアルを作成することで、団体に所属する事業者の基本方針、対応マニュアル</w:t>
      </w:r>
      <w:r w:rsidRPr="00D1074A">
        <w:rPr>
          <w:rFonts w:ascii="BIZ UDPゴシック" w:eastAsia="BIZ UDPゴシック" w:hAnsi="BIZ UDPゴシック" w:hint="eastAsia"/>
          <w:sz w:val="24"/>
          <w:szCs w:val="24"/>
        </w:rPr>
        <w:t>の</w:t>
      </w:r>
      <w:r w:rsidR="00AF61A2" w:rsidRPr="00D1074A">
        <w:rPr>
          <w:rFonts w:ascii="BIZ UDPゴシック" w:eastAsia="BIZ UDPゴシック" w:hAnsi="BIZ UDPゴシック" w:hint="eastAsia"/>
          <w:sz w:val="24"/>
          <w:szCs w:val="24"/>
        </w:rPr>
        <w:t>作成を支援</w:t>
      </w:r>
    </w:p>
    <w:p w14:paraId="12DDC709" w14:textId="2C259631" w:rsidR="00AF61A2" w:rsidRPr="00D1074A" w:rsidRDefault="00AF61A2"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業界内の好事例の横展開</w:t>
      </w:r>
      <w:r w:rsidR="00D50C4F" w:rsidRPr="00D1074A">
        <w:rPr>
          <w:rFonts w:ascii="BIZ UDPゴシック" w:eastAsia="BIZ UDPゴシック" w:hAnsi="BIZ UDPゴシック" w:hint="eastAsia"/>
          <w:sz w:val="24"/>
          <w:szCs w:val="24"/>
        </w:rPr>
        <w:t>など、団体に所属する事業者のカスハラ防止に必要な情報を共有</w:t>
      </w:r>
    </w:p>
    <w:p w14:paraId="5741D5B9" w14:textId="6AD1C817" w:rsidR="00D50C4F" w:rsidRPr="00D1074A" w:rsidRDefault="00D50C4F" w:rsidP="008A491C">
      <w:pPr>
        <w:pStyle w:val="a9"/>
        <w:widowControl/>
        <w:numPr>
          <w:ilvl w:val="0"/>
          <w:numId w:val="12"/>
        </w:numPr>
        <w:spacing w:beforeLines="50" w:before="180" w:line="320" w:lineRule="exact"/>
        <w:ind w:left="442" w:hanging="442"/>
        <w:jc w:val="lef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団体に所属する事業者や</w:t>
      </w:r>
      <w:r w:rsidR="00D5004E">
        <w:rPr>
          <w:rFonts w:ascii="BIZ UDPゴシック" w:eastAsia="BIZ UDPゴシック" w:hAnsi="BIZ UDPゴシック" w:hint="eastAsia"/>
          <w:sz w:val="24"/>
          <w:szCs w:val="24"/>
        </w:rPr>
        <w:t>その</w:t>
      </w:r>
      <w:r w:rsidRPr="00D1074A">
        <w:rPr>
          <w:rFonts w:ascii="BIZ UDPゴシック" w:eastAsia="BIZ UDPゴシック" w:hAnsi="BIZ UDPゴシック" w:hint="eastAsia"/>
          <w:sz w:val="24"/>
          <w:szCs w:val="24"/>
        </w:rPr>
        <w:t>就業者を対象とした研修</w:t>
      </w:r>
      <w:r w:rsidR="00D5004E">
        <w:rPr>
          <w:rFonts w:ascii="BIZ UDPゴシック" w:eastAsia="BIZ UDPゴシック" w:hAnsi="BIZ UDPゴシック" w:hint="eastAsia"/>
          <w:sz w:val="24"/>
          <w:szCs w:val="24"/>
        </w:rPr>
        <w:t>を</w:t>
      </w:r>
      <w:r w:rsidRPr="00D1074A">
        <w:rPr>
          <w:rFonts w:ascii="BIZ UDPゴシック" w:eastAsia="BIZ UDPゴシック" w:hAnsi="BIZ UDPゴシック" w:hint="eastAsia"/>
          <w:sz w:val="24"/>
          <w:szCs w:val="24"/>
        </w:rPr>
        <w:t>開催</w:t>
      </w:r>
    </w:p>
    <w:p w14:paraId="57B3CC25" w14:textId="2D24FC28" w:rsidR="00BD6C39" w:rsidRPr="00D1074A" w:rsidRDefault="00D50C4F" w:rsidP="008A491C">
      <w:pPr>
        <w:pStyle w:val="a9"/>
        <w:numPr>
          <w:ilvl w:val="0"/>
          <w:numId w:val="12"/>
        </w:numPr>
        <w:spacing w:beforeLines="50" w:before="180"/>
        <w:ind w:left="442" w:hanging="442"/>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弁護士などと連携した相談窓口</w:t>
      </w:r>
      <w:r w:rsidR="00D5004E">
        <w:rPr>
          <w:rFonts w:ascii="BIZ UDPゴシック" w:eastAsia="BIZ UDPゴシック" w:hAnsi="BIZ UDPゴシック" w:hint="eastAsia"/>
          <w:sz w:val="24"/>
          <w:szCs w:val="24"/>
        </w:rPr>
        <w:t>を</w:t>
      </w:r>
      <w:r w:rsidRPr="00D1074A">
        <w:rPr>
          <w:rFonts w:ascii="BIZ UDPゴシック" w:eastAsia="BIZ UDPゴシック" w:hAnsi="BIZ UDPゴシック" w:hint="eastAsia"/>
          <w:sz w:val="24"/>
          <w:szCs w:val="24"/>
        </w:rPr>
        <w:t>設置</w:t>
      </w:r>
    </w:p>
    <w:p w14:paraId="4094A73B" w14:textId="77777777" w:rsidR="00C31786" w:rsidRPr="00D1074A" w:rsidRDefault="00C31786">
      <w:pPr>
        <w:widowControl/>
        <w:jc w:val="left"/>
        <w:rPr>
          <w:rFonts w:ascii="BIZ UDPゴシック" w:eastAsia="BIZ UDPゴシック" w:hAnsi="BIZ UDPゴシック"/>
          <w:sz w:val="24"/>
          <w:szCs w:val="24"/>
        </w:rPr>
      </w:pPr>
      <w:r w:rsidRPr="00D1074A">
        <w:rPr>
          <w:rFonts w:ascii="BIZ UDPゴシック" w:eastAsia="BIZ UDPゴシック" w:hAnsi="BIZ UDPゴシック"/>
          <w:sz w:val="24"/>
          <w:szCs w:val="24"/>
        </w:rPr>
        <w:br w:type="page"/>
      </w:r>
    </w:p>
    <w:p w14:paraId="726284C0" w14:textId="77777777" w:rsidR="00941687" w:rsidRPr="00D1074A" w:rsidRDefault="00941687" w:rsidP="00256710">
      <w:pPr>
        <w:widowControl/>
        <w:jc w:val="left"/>
        <w:rPr>
          <w:rFonts w:ascii="BIZ UDPゴシック" w:eastAsia="BIZ UDPゴシック" w:hAnsi="BIZ UDPゴシック"/>
          <w:sz w:val="24"/>
          <w:szCs w:val="24"/>
        </w:rPr>
      </w:pPr>
    </w:p>
    <w:p w14:paraId="5A95381A" w14:textId="50A5595F" w:rsidR="00256710" w:rsidRPr="00CC699F" w:rsidRDefault="00256710" w:rsidP="00256710">
      <w:pPr>
        <w:widowControl/>
        <w:jc w:val="left"/>
        <w:rPr>
          <w:rFonts w:ascii="BIZ UDPゴシック" w:eastAsia="BIZ UDPゴシック" w:hAnsi="BIZ UDPゴシック"/>
          <w:sz w:val="26"/>
          <w:szCs w:val="26"/>
        </w:rPr>
      </w:pPr>
      <w:r w:rsidRPr="00CC699F">
        <w:rPr>
          <w:rFonts w:ascii="BIZ UDPゴシック" w:eastAsia="BIZ UDPゴシック" w:hAnsi="BIZ UDPゴシック" w:hint="eastAsia"/>
          <w:sz w:val="26"/>
          <w:szCs w:val="26"/>
        </w:rPr>
        <w:t>おわりに</w:t>
      </w:r>
    </w:p>
    <w:p w14:paraId="2996340F" w14:textId="77777777" w:rsidR="00256710" w:rsidRPr="00D1074A" w:rsidRDefault="00256710" w:rsidP="00256710">
      <w:pPr>
        <w:widowControl/>
        <w:jc w:val="left"/>
        <w:rPr>
          <w:rFonts w:ascii="BIZ UDPゴシック" w:eastAsia="BIZ UDPゴシック" w:hAnsi="BIZ UDPゴシック"/>
          <w:sz w:val="24"/>
          <w:szCs w:val="24"/>
        </w:rPr>
      </w:pPr>
    </w:p>
    <w:p w14:paraId="37616D30" w14:textId="12409156" w:rsidR="00941687" w:rsidRPr="00D1074A" w:rsidRDefault="00941687" w:rsidP="00941687">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この手引きを通じて、カスハラ防止の重要性や具体的な対応策について理解を深めていただき、基本方針や対応マニュアルを作成していただ</w:t>
      </w:r>
      <w:r w:rsidR="00C045FE" w:rsidRPr="00D1074A">
        <w:rPr>
          <w:rFonts w:ascii="BIZ UDPゴシック" w:eastAsia="BIZ UDPゴシック" w:hAnsi="BIZ UDPゴシック" w:hint="eastAsia"/>
          <w:sz w:val="26"/>
          <w:szCs w:val="26"/>
        </w:rPr>
        <w:t>くようお願いします。</w:t>
      </w:r>
    </w:p>
    <w:p w14:paraId="23EB2CA5" w14:textId="77777777" w:rsidR="00941687" w:rsidRPr="00D1074A" w:rsidRDefault="00941687" w:rsidP="00941687">
      <w:pPr>
        <w:widowControl/>
        <w:spacing w:line="400" w:lineRule="exact"/>
        <w:ind w:firstLineChars="100" w:firstLine="260"/>
        <w:jc w:val="left"/>
        <w:rPr>
          <w:rFonts w:ascii="BIZ UDPゴシック" w:eastAsia="BIZ UDPゴシック" w:hAnsi="BIZ UDPゴシック"/>
          <w:sz w:val="26"/>
          <w:szCs w:val="26"/>
        </w:rPr>
      </w:pPr>
    </w:p>
    <w:p w14:paraId="13C19B4D" w14:textId="0A8D951E" w:rsidR="00941687" w:rsidRPr="00D1074A" w:rsidRDefault="00941687" w:rsidP="00941687">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巻末に添付したチェックリストは、事業者、就業者それぞれが対応状況を点検し、改善点を見つけるためのツールです。ぜひ積極的に活用し、カスハラ防止に役立ててください。</w:t>
      </w:r>
    </w:p>
    <w:p w14:paraId="24ED181F" w14:textId="77777777" w:rsidR="00941687" w:rsidRPr="00D1074A" w:rsidRDefault="00941687" w:rsidP="00941687">
      <w:pPr>
        <w:widowControl/>
        <w:spacing w:line="400" w:lineRule="exact"/>
        <w:ind w:firstLineChars="100" w:firstLine="260"/>
        <w:jc w:val="left"/>
        <w:rPr>
          <w:rFonts w:ascii="BIZ UDPゴシック" w:eastAsia="BIZ UDPゴシック" w:hAnsi="BIZ UDPゴシック"/>
          <w:sz w:val="26"/>
          <w:szCs w:val="26"/>
        </w:rPr>
      </w:pPr>
    </w:p>
    <w:p w14:paraId="5DBC3075" w14:textId="77777777" w:rsidR="00941687" w:rsidRPr="00D1074A" w:rsidRDefault="00941687" w:rsidP="00941687">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また、併せて御紹介した「カスハラ防止対策の支援情報」の各サイトでは、県や国の支援情報や具体的取組事例等が掲載されています。</w:t>
      </w:r>
    </w:p>
    <w:p w14:paraId="0DFB1085" w14:textId="77777777" w:rsidR="00941687" w:rsidRPr="00D1074A" w:rsidRDefault="00941687" w:rsidP="00941687">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定期的に御覧いただくことで、より効果的な防止対策の推進につながります。</w:t>
      </w:r>
    </w:p>
    <w:p w14:paraId="13DDFEC8" w14:textId="77777777" w:rsidR="00941687" w:rsidRPr="00D1074A" w:rsidRDefault="00941687" w:rsidP="00941687">
      <w:pPr>
        <w:widowControl/>
        <w:spacing w:line="400" w:lineRule="exact"/>
        <w:ind w:firstLineChars="100" w:firstLine="260"/>
        <w:jc w:val="left"/>
        <w:rPr>
          <w:rFonts w:ascii="BIZ UDPゴシック" w:eastAsia="BIZ UDPゴシック" w:hAnsi="BIZ UDPゴシック"/>
          <w:sz w:val="26"/>
          <w:szCs w:val="26"/>
        </w:rPr>
      </w:pPr>
    </w:p>
    <w:p w14:paraId="44413DE4" w14:textId="7974E9CA" w:rsidR="00256710" w:rsidRPr="00D1074A" w:rsidRDefault="00941687" w:rsidP="00941687">
      <w:pPr>
        <w:widowControl/>
        <w:spacing w:line="400" w:lineRule="exact"/>
        <w:ind w:firstLineChars="100" w:firstLine="26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皆</w:t>
      </w:r>
      <w:r w:rsidR="00D07D41" w:rsidRPr="00D1074A">
        <w:rPr>
          <w:rFonts w:ascii="BIZ UDPゴシック" w:eastAsia="BIZ UDPゴシック" w:hAnsi="BIZ UDPゴシック" w:hint="eastAsia"/>
          <w:sz w:val="26"/>
          <w:szCs w:val="26"/>
        </w:rPr>
        <w:t>様</w:t>
      </w:r>
      <w:r w:rsidRPr="00D1074A">
        <w:rPr>
          <w:rFonts w:ascii="BIZ UDPゴシック" w:eastAsia="BIZ UDPゴシック" w:hAnsi="BIZ UDPゴシック" w:hint="eastAsia"/>
          <w:sz w:val="26"/>
          <w:szCs w:val="26"/>
        </w:rPr>
        <w:t>の職場からカスハラ被害がなくなり、安全</w:t>
      </w:r>
      <w:r w:rsidR="00122275">
        <w:rPr>
          <w:rFonts w:ascii="BIZ UDPゴシック" w:eastAsia="BIZ UDPゴシック" w:hAnsi="BIZ UDPゴシック" w:hint="eastAsia"/>
          <w:sz w:val="26"/>
          <w:szCs w:val="26"/>
        </w:rPr>
        <w:t>・安心</w:t>
      </w:r>
      <w:r w:rsidRPr="00D1074A">
        <w:rPr>
          <w:rFonts w:ascii="BIZ UDPゴシック" w:eastAsia="BIZ UDPゴシック" w:hAnsi="BIZ UDPゴシック" w:hint="eastAsia"/>
          <w:sz w:val="26"/>
          <w:szCs w:val="26"/>
        </w:rPr>
        <w:t>な</w:t>
      </w:r>
      <w:r w:rsidR="00122275">
        <w:rPr>
          <w:rFonts w:ascii="BIZ UDPゴシック" w:eastAsia="BIZ UDPゴシック" w:hAnsi="BIZ UDPゴシック" w:hint="eastAsia"/>
          <w:sz w:val="26"/>
          <w:szCs w:val="26"/>
        </w:rPr>
        <w:t>職場</w:t>
      </w:r>
      <w:r w:rsidRPr="00D1074A">
        <w:rPr>
          <w:rFonts w:ascii="BIZ UDPゴシック" w:eastAsia="BIZ UDPゴシック" w:hAnsi="BIZ UDPゴシック" w:hint="eastAsia"/>
          <w:sz w:val="26"/>
          <w:szCs w:val="26"/>
        </w:rPr>
        <w:t>環境</w:t>
      </w:r>
      <w:r w:rsidR="00D5004E">
        <w:rPr>
          <w:rFonts w:ascii="BIZ UDPゴシック" w:eastAsia="BIZ UDPゴシック" w:hAnsi="BIZ UDPゴシック" w:hint="eastAsia"/>
          <w:sz w:val="26"/>
          <w:szCs w:val="26"/>
        </w:rPr>
        <w:t>が実現されることを期待しています</w:t>
      </w:r>
      <w:r w:rsidR="00C045FE" w:rsidRPr="00D1074A">
        <w:rPr>
          <w:rFonts w:ascii="BIZ UDPゴシック" w:eastAsia="BIZ UDPゴシック" w:hAnsi="BIZ UDPゴシック" w:hint="eastAsia"/>
          <w:sz w:val="26"/>
          <w:szCs w:val="26"/>
        </w:rPr>
        <w:t>。</w:t>
      </w:r>
      <w:r w:rsidR="00256710" w:rsidRPr="00D1074A">
        <w:rPr>
          <w:rFonts w:ascii="BIZ UDPゴシック" w:eastAsia="BIZ UDPゴシック" w:hAnsi="BIZ UDPゴシック"/>
          <w:sz w:val="26"/>
          <w:szCs w:val="26"/>
        </w:rPr>
        <w:br w:type="page"/>
      </w:r>
    </w:p>
    <w:p w14:paraId="3B1BE77C" w14:textId="609C9641" w:rsidR="0001004C" w:rsidRPr="00D1074A" w:rsidRDefault="0001004C" w:rsidP="0001004C">
      <w:pPr>
        <w:widowControl/>
        <w:spacing w:line="340" w:lineRule="exact"/>
        <w:ind w:left="260" w:hanging="260"/>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別添１　基本方針ひな形</w:t>
      </w:r>
      <w:r w:rsidR="000C27B1" w:rsidRPr="00D1074A">
        <w:rPr>
          <w:rFonts w:ascii="BIZ UDPゴシック" w:eastAsia="BIZ UDPゴシック" w:hAnsi="BIZ UDPゴシック" w:hint="eastAsia"/>
          <w:b/>
          <w:bCs/>
          <w:sz w:val="26"/>
          <w:szCs w:val="26"/>
        </w:rPr>
        <w:t xml:space="preserve"> 　</w:t>
      </w:r>
      <w:r w:rsidR="000C27B1" w:rsidRPr="00D1074A">
        <w:rPr>
          <w:rFonts w:ascii="BIZ UDPゴシック" w:eastAsia="BIZ UDPゴシック" w:hAnsi="BIZ UDPゴシック" w:hint="eastAsia"/>
          <w:b/>
          <w:bCs/>
          <w:sz w:val="26"/>
          <w:szCs w:val="26"/>
          <w:u w:val="single"/>
        </w:rPr>
        <w:t>※適宜修正して御利用ください。</w:t>
      </w:r>
    </w:p>
    <w:p w14:paraId="35AF0417" w14:textId="3DD6465C" w:rsidR="007252EC" w:rsidRPr="00D1074A" w:rsidRDefault="007252EC" w:rsidP="007252EC">
      <w:pPr>
        <w:widowControl/>
        <w:spacing w:beforeLines="50" w:before="180" w:line="340" w:lineRule="exact"/>
        <w:ind w:left="261" w:hanging="261"/>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（１）事業者向け（再掲）</w:t>
      </w:r>
    </w:p>
    <w:p w14:paraId="32B3A78A" w14:textId="710278C4" w:rsidR="000A1634" w:rsidRPr="00D1074A" w:rsidRDefault="000A1634" w:rsidP="000A1634">
      <w:pPr>
        <w:spacing w:line="34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58592" behindDoc="0" locked="0" layoutInCell="1" allowOverlap="1" wp14:anchorId="550B17AD" wp14:editId="37DC54D6">
                <wp:simplePos x="0" y="0"/>
                <wp:positionH relativeFrom="column">
                  <wp:posOffset>-80010</wp:posOffset>
                </wp:positionH>
                <wp:positionV relativeFrom="paragraph">
                  <wp:posOffset>58420</wp:posOffset>
                </wp:positionV>
                <wp:extent cx="5621655" cy="8143875"/>
                <wp:effectExtent l="0" t="0" r="17145" b="28575"/>
                <wp:wrapNone/>
                <wp:docPr id="1147196046" name="正方形/長方形 18"/>
                <wp:cNvGraphicFramePr/>
                <a:graphic xmlns:a="http://schemas.openxmlformats.org/drawingml/2006/main">
                  <a:graphicData uri="http://schemas.microsoft.com/office/word/2010/wordprocessingShape">
                    <wps:wsp>
                      <wps:cNvSpPr/>
                      <wps:spPr>
                        <a:xfrm>
                          <a:off x="0" y="0"/>
                          <a:ext cx="5621655" cy="8143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13F6A292" id="正方形/長方形 18" o:spid="_x0000_s1026" style="position:absolute;margin-left:-6.3pt;margin-top:4.6pt;width:442.65pt;height:641.2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" filled="f" strokecolor="#030e13 [484]" strokeweight="1pt"/>
            </w:pict>
          </mc:Fallback>
        </mc:AlternateContent>
      </w:r>
    </w:p>
    <w:p w14:paraId="312F238A" w14:textId="77777777" w:rsidR="000A1634" w:rsidRPr="00D1074A" w:rsidRDefault="000A1634" w:rsidP="000966B1">
      <w:pPr>
        <w:spacing w:line="32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○○株式会社　カスタマーハラスメントの防止に関する基本方針</w:t>
      </w:r>
    </w:p>
    <w:p w14:paraId="787326C4" w14:textId="77777777" w:rsidR="000A1634" w:rsidRPr="00D1074A" w:rsidRDefault="000A1634" w:rsidP="000966B1">
      <w:pPr>
        <w:spacing w:line="320" w:lineRule="exact"/>
        <w:jc w:val="center"/>
        <w:rPr>
          <w:rFonts w:ascii="BIZ UDPゴシック" w:eastAsia="BIZ UDPゴシック" w:hAnsi="BIZ UDPゴシック"/>
          <w:sz w:val="24"/>
          <w:szCs w:val="24"/>
        </w:rPr>
      </w:pPr>
    </w:p>
    <w:p w14:paraId="74A331E6" w14:textId="77777777" w:rsidR="000A1634" w:rsidRPr="00D1074A" w:rsidRDefault="000A1634"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社においては、お客様からいただく御意見や御要望を真摯に受け止め、信頼や期待に応えることで、サービス向上に努めております。お客様からいただく御意見や御要望は、サービスの改善、品質向上につながる大変重要な機会と捉えています。</w:t>
      </w:r>
    </w:p>
    <w:p w14:paraId="33BE38C5" w14:textId="77777777" w:rsidR="000A1634" w:rsidRPr="00D1074A" w:rsidRDefault="000A1634"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一方で、一部のお客様の言動の中には、社会通念上許容される範囲を超えた言動もございます。</w:t>
      </w:r>
    </w:p>
    <w:p w14:paraId="2394ACEB" w14:textId="2540D764" w:rsidR="000A1634" w:rsidRPr="00D1074A" w:rsidRDefault="000A1634"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これらは、従業員の人格と尊厳を</w:t>
      </w:r>
      <w:r w:rsidR="004C3521" w:rsidRPr="00D1074A">
        <w:rPr>
          <w:rFonts w:ascii="BIZ UDPゴシック" w:eastAsia="BIZ UDPゴシック" w:hAnsi="BIZ UDPゴシック" w:hint="eastAsia"/>
          <w:sz w:val="24"/>
          <w:szCs w:val="24"/>
        </w:rPr>
        <w:t>傷</w:t>
      </w:r>
      <w:r w:rsidR="004C3521">
        <w:rPr>
          <w:rFonts w:ascii="BIZ UDPゴシック" w:eastAsia="BIZ UDPゴシック" w:hAnsi="BIZ UDPゴシック" w:hint="eastAsia"/>
          <w:sz w:val="24"/>
          <w:szCs w:val="24"/>
        </w:rPr>
        <w:t>付け</w:t>
      </w:r>
      <w:r w:rsidRPr="00D1074A">
        <w:rPr>
          <w:rFonts w:ascii="BIZ UDPゴシック" w:eastAsia="BIZ UDPゴシック" w:hAnsi="BIZ UDPゴシック" w:hint="eastAsia"/>
          <w:sz w:val="24"/>
          <w:szCs w:val="24"/>
        </w:rPr>
        <w:t>、就業環境を悪化させるだけでなく、他のお客様へのサービス提供にも深刻な影響を及ぼす</w:t>
      </w:r>
      <w:r w:rsidR="005509B0" w:rsidRPr="00D1074A">
        <w:rPr>
          <w:rFonts w:ascii="BIZ UDPゴシック" w:eastAsia="BIZ UDPゴシック" w:hAnsi="BIZ UDPゴシック" w:hint="eastAsia"/>
          <w:sz w:val="24"/>
          <w:szCs w:val="24"/>
        </w:rPr>
        <w:t>おそ</w:t>
      </w:r>
      <w:r w:rsidRPr="00D1074A">
        <w:rPr>
          <w:rFonts w:ascii="BIZ UDPゴシック" w:eastAsia="BIZ UDPゴシック" w:hAnsi="BIZ UDPゴシック" w:hint="eastAsia"/>
          <w:sz w:val="24"/>
          <w:szCs w:val="24"/>
        </w:rPr>
        <w:t>れがあり、重大な問題であると認識しています。</w:t>
      </w:r>
    </w:p>
    <w:p w14:paraId="19BA7490" w14:textId="77777777" w:rsidR="000A1634" w:rsidRPr="00D1074A" w:rsidRDefault="000A1634" w:rsidP="000966B1">
      <w:pPr>
        <w:spacing w:line="320" w:lineRule="exact"/>
        <w:ind w:firstLineChars="100" w:firstLine="240"/>
        <w:rPr>
          <w:rFonts w:ascii="BIZ UDPゴシック" w:eastAsia="BIZ UDPゴシック" w:hAnsi="BIZ UDPゴシック"/>
          <w:sz w:val="24"/>
          <w:szCs w:val="24"/>
        </w:rPr>
      </w:pPr>
    </w:p>
    <w:p w14:paraId="21166CD7" w14:textId="77777777" w:rsidR="000A1634" w:rsidRPr="00D1074A" w:rsidRDefault="000A1634"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社においては、カスタマーハラスメントを「お客様からの社会通念上許容される範囲を超えた言動により、従業員の就業環境を害するもの」と定義し、具体的には以下のような言動がカスタマーハラスメントに該当すると考えます。</w:t>
      </w:r>
    </w:p>
    <w:p w14:paraId="745A343E" w14:textId="77777777" w:rsidR="000A1634" w:rsidRPr="00D1074A" w:rsidRDefault="000A1634" w:rsidP="000966B1">
      <w:pPr>
        <w:spacing w:line="320" w:lineRule="exact"/>
        <w:ind w:firstLineChars="100" w:firstLine="240"/>
        <w:rPr>
          <w:rFonts w:ascii="BIZ UDPゴシック" w:eastAsia="BIZ UDPゴシック" w:hAnsi="BIZ UDPゴシック"/>
          <w:sz w:val="24"/>
          <w:szCs w:val="24"/>
        </w:rPr>
      </w:pPr>
    </w:p>
    <w:p w14:paraId="43931AF2" w14:textId="77777777" w:rsidR="000A1634" w:rsidRPr="00D1074A" w:rsidRDefault="000A1634"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【カスタマーハラスメントに該当する言動】　</w:t>
      </w:r>
    </w:p>
    <w:p w14:paraId="7D7D8975"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そもそも要求に理由がない又は商品・サービス等と全く関係のない要求</w:t>
      </w:r>
    </w:p>
    <w:p w14:paraId="540F3BA6"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契約等により想定しているサービスを著しく超える要求</w:t>
      </w:r>
    </w:p>
    <w:p w14:paraId="677029BE"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対応が著しく困難な又は対応が不可能な要求</w:t>
      </w:r>
    </w:p>
    <w:p w14:paraId="54FE4114"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不当な損害賠償要求</w:t>
      </w:r>
    </w:p>
    <w:p w14:paraId="39137B0D"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p w14:paraId="3B6472F2"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精神的な攻撃（脅迫、中傷、名誉毀損、侮辱、暴言、土下座の強要等）</w:t>
      </w:r>
    </w:p>
    <w:p w14:paraId="179A83DC"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p w14:paraId="1DC14F83"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p w14:paraId="1C141E19" w14:textId="77777777" w:rsidR="000A1634" w:rsidRPr="00D1074A" w:rsidRDefault="000A1634"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p w14:paraId="4AD35FD3" w14:textId="77777777" w:rsidR="000A1634" w:rsidRPr="00D1074A" w:rsidRDefault="000A1634" w:rsidP="000966B1">
      <w:pPr>
        <w:spacing w:line="32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※例示であり、これらに限られるものではありません。</w:t>
      </w:r>
    </w:p>
    <w:p w14:paraId="2A100B14" w14:textId="77777777" w:rsidR="000A1634" w:rsidRPr="00D1074A" w:rsidRDefault="000A1634"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w:t>
      </w:r>
    </w:p>
    <w:p w14:paraId="4485C78C" w14:textId="77777777" w:rsidR="000A1634" w:rsidRPr="00D1074A" w:rsidRDefault="000A1634"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お客様からの行為をカスタマーハラスメントと判断した場合には、従業員を守るために、放置することなく、組織として毅然とした対応を行うとともに、以降のサービス提供を中止させていただくことがあります。</w:t>
      </w:r>
    </w:p>
    <w:p w14:paraId="4B3A8AFC" w14:textId="77777777" w:rsidR="005711F5" w:rsidRPr="00025EDC" w:rsidRDefault="005711F5" w:rsidP="005711F5">
      <w:pPr>
        <w:spacing w:line="320" w:lineRule="exact"/>
        <w:ind w:firstLineChars="100" w:firstLine="240"/>
        <w:rPr>
          <w:rFonts w:ascii="BIZ UDPゴシック" w:eastAsia="BIZ UDPゴシック" w:hAnsi="BIZ UDPゴシック"/>
          <w:sz w:val="24"/>
          <w:szCs w:val="24"/>
        </w:rPr>
      </w:pPr>
      <w:r w:rsidRPr="00025EDC">
        <w:rPr>
          <w:rFonts w:ascii="BIZ UDPゴシック" w:eastAsia="BIZ UDPゴシック" w:hAnsi="BIZ UDPゴシック" w:hint="eastAsia"/>
          <w:sz w:val="24"/>
          <w:szCs w:val="24"/>
        </w:rPr>
        <w:t>また、</w:t>
      </w:r>
      <w:r w:rsidRPr="00BA1D05">
        <w:rPr>
          <w:rFonts w:ascii="BIZ UDPゴシック" w:eastAsia="BIZ UDPゴシック" w:hAnsi="BIZ UDPゴシック" w:hint="eastAsia"/>
          <w:sz w:val="24"/>
          <w:szCs w:val="24"/>
        </w:rPr>
        <w:t>暴行、傷害、脅迫などの犯罪に該当し得る言動については警察へ通報するなど、厳正な</w:t>
      </w:r>
      <w:r w:rsidRPr="00025EDC">
        <w:rPr>
          <w:rFonts w:ascii="BIZ UDPゴシック" w:eastAsia="BIZ UDPゴシック" w:hAnsi="BIZ UDPゴシック" w:hint="eastAsia"/>
          <w:sz w:val="24"/>
          <w:szCs w:val="24"/>
        </w:rPr>
        <w:t>対処を行います。</w:t>
      </w:r>
    </w:p>
    <w:p w14:paraId="03D2BF3E" w14:textId="77777777" w:rsidR="000A1634" w:rsidRPr="005711F5" w:rsidRDefault="000A1634" w:rsidP="000966B1">
      <w:pPr>
        <w:spacing w:line="320" w:lineRule="exact"/>
        <w:ind w:firstLineChars="100" w:firstLine="240"/>
        <w:rPr>
          <w:rFonts w:ascii="BIZ UDPゴシック" w:eastAsia="BIZ UDPゴシック" w:hAnsi="BIZ UDPゴシック"/>
          <w:sz w:val="24"/>
          <w:szCs w:val="24"/>
        </w:rPr>
      </w:pPr>
    </w:p>
    <w:p w14:paraId="398679BC" w14:textId="5FD10B10" w:rsidR="000966B1" w:rsidRPr="00D1074A" w:rsidRDefault="007252EC" w:rsidP="000966B1">
      <w:pPr>
        <w:spacing w:line="320" w:lineRule="exact"/>
        <w:ind w:firstLineChars="100" w:firstLine="240"/>
        <w:rPr>
          <w:rFonts w:ascii="BIZ UDPゴシック" w:eastAsia="BIZ UDPゴシック" w:hAnsi="BIZ UDPゴシック"/>
          <w:sz w:val="24"/>
          <w:szCs w:val="24"/>
        </w:rPr>
      </w:pPr>
      <w:bookmarkStart w:id="2" w:name="_Hlk224845235"/>
      <w:r w:rsidRPr="00D1074A">
        <w:rPr>
          <w:rFonts w:ascii="BIZ UDPゴシック" w:eastAsia="BIZ UDPゴシック" w:hAnsi="BIZ UDPゴシック" w:hint="eastAsia"/>
          <w:sz w:val="24"/>
          <w:szCs w:val="24"/>
        </w:rPr>
        <w:t>さらに、カスタマーハラスメントの被害を受けた従業員へのケアを行</w:t>
      </w:r>
      <w:r w:rsidR="00D8646A">
        <w:rPr>
          <w:rFonts w:ascii="BIZ UDPゴシック" w:eastAsia="BIZ UDPゴシック" w:hAnsi="BIZ UDPゴシック" w:hint="eastAsia"/>
          <w:sz w:val="24"/>
          <w:szCs w:val="24"/>
        </w:rPr>
        <w:t>うとともに、</w:t>
      </w:r>
      <w:r w:rsidRPr="00D1074A">
        <w:rPr>
          <w:rFonts w:ascii="BIZ UDPゴシック" w:eastAsia="BIZ UDPゴシック" w:hAnsi="BIZ UDPゴシック" w:hint="eastAsia"/>
          <w:sz w:val="24"/>
          <w:szCs w:val="24"/>
        </w:rPr>
        <w:t xml:space="preserve">従業員がカスタマーハラスメントに適切に対応できるよう、研修の実施や相談窓口の設置を行うなど、組織全体でカスタマーハラスメントの防止に取り組みます。　　</w:t>
      </w:r>
      <w:bookmarkEnd w:id="2"/>
      <w:r w:rsidRPr="00D1074A">
        <w:rPr>
          <w:rFonts w:ascii="BIZ UDPゴシック" w:eastAsia="BIZ UDPゴシック" w:hAnsi="BIZ UDPゴシック" w:hint="eastAsia"/>
          <w:sz w:val="24"/>
          <w:szCs w:val="24"/>
        </w:rPr>
        <w:t xml:space="preserve">　　　　　　　　　　　　　　　　　　　　　　　　　　　　　　　　　　　　　　　　　　　　</w:t>
      </w:r>
    </w:p>
    <w:p w14:paraId="41DB5D51" w14:textId="3B5EA902" w:rsidR="007252EC" w:rsidRPr="00D1074A" w:rsidRDefault="007252EC" w:rsidP="000966B1">
      <w:pPr>
        <w:spacing w:line="320" w:lineRule="exact"/>
        <w:ind w:firstLineChars="3200" w:firstLine="7680"/>
        <w:rPr>
          <w:rFonts w:ascii="BIZ UDPゴシック" w:eastAsia="BIZ UDPゴシック" w:hAnsi="BIZ UDPゴシック"/>
          <w:sz w:val="24"/>
          <w:szCs w:val="24"/>
          <w:lang w:eastAsia="zh-TW"/>
        </w:rPr>
      </w:pPr>
      <w:r w:rsidRPr="00D1074A">
        <w:rPr>
          <w:rFonts w:ascii="BIZ UDPゴシック" w:eastAsia="BIZ UDPゴシック" w:hAnsi="BIZ UDPゴシック" w:hint="eastAsia"/>
          <w:sz w:val="24"/>
          <w:szCs w:val="24"/>
          <w:lang w:eastAsia="zh-TW"/>
        </w:rPr>
        <w:t>以上</w:t>
      </w:r>
    </w:p>
    <w:p w14:paraId="330092CD" w14:textId="1AAF5CED" w:rsidR="00D8646A" w:rsidRDefault="000966B1" w:rsidP="005711F5">
      <w:pPr>
        <w:spacing w:line="320" w:lineRule="exact"/>
        <w:ind w:firstLineChars="2200" w:firstLine="5280"/>
        <w:rPr>
          <w:rFonts w:ascii="BIZ UDPゴシック" w:eastAsia="BIZ UDPゴシック" w:hAnsi="BIZ UDPゴシック"/>
          <w:sz w:val="24"/>
          <w:szCs w:val="24"/>
          <w:lang w:eastAsia="zh-TW"/>
        </w:rPr>
      </w:pPr>
      <w:r w:rsidRPr="00D1074A">
        <w:rPr>
          <w:rFonts w:ascii="BIZ UDPゴシック" w:eastAsia="BIZ UDPゴシック" w:hAnsi="BIZ UDPゴシック" w:hint="eastAsia"/>
          <w:sz w:val="24"/>
          <w:szCs w:val="24"/>
          <w:lang w:eastAsia="zh-TW"/>
        </w:rPr>
        <w:t>○年○月　○○○（事業者名）</w:t>
      </w:r>
      <w:r w:rsidR="00D8646A">
        <w:rPr>
          <w:rFonts w:ascii="BIZ UDPゴシック" w:eastAsia="BIZ UDPゴシック" w:hAnsi="BIZ UDPゴシック"/>
          <w:sz w:val="24"/>
          <w:szCs w:val="24"/>
          <w:lang w:eastAsia="zh-TW"/>
        </w:rPr>
        <w:br w:type="page"/>
      </w:r>
    </w:p>
    <w:p w14:paraId="07571B89" w14:textId="5844634B" w:rsidR="0001004C" w:rsidRPr="00D1074A" w:rsidRDefault="0001004C" w:rsidP="000A1634">
      <w:pPr>
        <w:widowControl/>
        <w:spacing w:line="340" w:lineRule="exact"/>
        <w:ind w:left="260" w:hanging="260"/>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w:t>
      </w:r>
      <w:r w:rsidR="007252EC" w:rsidRPr="00D1074A">
        <w:rPr>
          <w:rFonts w:ascii="BIZ UDPゴシック" w:eastAsia="BIZ UDPゴシック" w:hAnsi="BIZ UDPゴシック" w:hint="eastAsia"/>
          <w:b/>
          <w:bCs/>
          <w:sz w:val="26"/>
          <w:szCs w:val="26"/>
        </w:rPr>
        <w:t>２</w:t>
      </w:r>
      <w:r w:rsidRPr="00D1074A">
        <w:rPr>
          <w:rFonts w:ascii="BIZ UDPゴシック" w:eastAsia="BIZ UDPゴシック" w:hAnsi="BIZ UDPゴシック" w:hint="eastAsia"/>
          <w:b/>
          <w:bCs/>
          <w:sz w:val="26"/>
          <w:szCs w:val="26"/>
        </w:rPr>
        <w:t>）</w:t>
      </w:r>
      <w:r w:rsidR="00FF7AE0">
        <w:rPr>
          <w:rFonts w:ascii="BIZ UDPゴシック" w:eastAsia="BIZ UDPゴシック" w:hAnsi="BIZ UDPゴシック" w:hint="eastAsia"/>
          <w:b/>
          <w:bCs/>
          <w:sz w:val="26"/>
          <w:szCs w:val="26"/>
        </w:rPr>
        <w:t xml:space="preserve">―１ </w:t>
      </w:r>
      <w:r w:rsidRPr="00D1074A">
        <w:rPr>
          <w:rFonts w:ascii="BIZ UDPゴシック" w:eastAsia="BIZ UDPゴシック" w:hAnsi="BIZ UDPゴシック" w:hint="eastAsia"/>
          <w:b/>
          <w:bCs/>
          <w:sz w:val="26"/>
          <w:szCs w:val="26"/>
        </w:rPr>
        <w:t>事業者団体向け</w:t>
      </w:r>
    </w:p>
    <w:p w14:paraId="01C921D8" w14:textId="5D2ACFB7" w:rsidR="008B3602" w:rsidRPr="00D1074A" w:rsidRDefault="007252EC" w:rsidP="008B3602">
      <w:pPr>
        <w:spacing w:line="34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50400" behindDoc="0" locked="0" layoutInCell="1" allowOverlap="1" wp14:anchorId="2037F7BD" wp14:editId="6933A512">
                <wp:simplePos x="0" y="0"/>
                <wp:positionH relativeFrom="column">
                  <wp:posOffset>-62368</wp:posOffset>
                </wp:positionH>
                <wp:positionV relativeFrom="paragraph">
                  <wp:posOffset>132026</wp:posOffset>
                </wp:positionV>
                <wp:extent cx="5621655" cy="7156174"/>
                <wp:effectExtent l="0" t="0" r="17145" b="26035"/>
                <wp:wrapNone/>
                <wp:docPr id="1462465099" name="正方形/長方形 18"/>
                <wp:cNvGraphicFramePr/>
                <a:graphic xmlns:a="http://schemas.openxmlformats.org/drawingml/2006/main">
                  <a:graphicData uri="http://schemas.microsoft.com/office/word/2010/wordprocessingShape">
                    <wps:wsp>
                      <wps:cNvSpPr/>
                      <wps:spPr>
                        <a:xfrm>
                          <a:off x="0" y="0"/>
                          <a:ext cx="5621655" cy="715617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6EBEB05B" id="正方形/長方形 18" o:spid="_x0000_s1026" style="position:absolute;margin-left:-4.9pt;margin-top:10.4pt;width:442.65pt;height:563.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" filled="f" strokecolor="#030e13 [484]" strokeweight="1pt"/>
            </w:pict>
          </mc:Fallback>
        </mc:AlternateContent>
      </w:r>
    </w:p>
    <w:p w14:paraId="1C241996" w14:textId="34F2AEDB" w:rsidR="008B3602" w:rsidRPr="00D1074A" w:rsidRDefault="008B3602" w:rsidP="000966B1">
      <w:pPr>
        <w:spacing w:line="32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○○団体　カスタマーハラスメントの防止に関する基本方針</w:t>
      </w:r>
    </w:p>
    <w:p w14:paraId="2FF6593A" w14:textId="77777777" w:rsidR="008B3602" w:rsidRPr="00D1074A" w:rsidRDefault="008B3602" w:rsidP="000966B1">
      <w:pPr>
        <w:spacing w:line="320" w:lineRule="exact"/>
        <w:jc w:val="center"/>
        <w:rPr>
          <w:rFonts w:ascii="BIZ UDPゴシック" w:eastAsia="BIZ UDPゴシック" w:hAnsi="BIZ UDPゴシック"/>
          <w:sz w:val="24"/>
          <w:szCs w:val="24"/>
        </w:rPr>
      </w:pPr>
    </w:p>
    <w:p w14:paraId="18C9C65D" w14:textId="06C19F36" w:rsidR="008B3602" w:rsidRPr="001677BE" w:rsidRDefault="008B3602" w:rsidP="000966B1">
      <w:pPr>
        <w:spacing w:line="320" w:lineRule="exact"/>
        <w:ind w:firstLineChars="100" w:firstLine="240"/>
        <w:rPr>
          <w:rFonts w:ascii="BIZ UDPゴシック" w:eastAsia="BIZ UDPゴシック" w:hAnsi="BIZ UDPゴシック"/>
          <w:sz w:val="24"/>
          <w:szCs w:val="24"/>
        </w:rPr>
      </w:pPr>
      <w:r w:rsidRPr="001677BE">
        <w:rPr>
          <w:rFonts w:ascii="BIZ UDPゴシック" w:eastAsia="BIZ UDPゴシック" w:hAnsi="BIZ UDPゴシック" w:hint="eastAsia"/>
          <w:sz w:val="24"/>
          <w:szCs w:val="24"/>
        </w:rPr>
        <w:t>当団体</w:t>
      </w:r>
      <w:r w:rsidR="008A5EEB" w:rsidRPr="001677BE">
        <w:rPr>
          <w:rFonts w:ascii="BIZ UDPゴシック" w:eastAsia="BIZ UDPゴシック" w:hAnsi="BIZ UDPゴシック" w:hint="eastAsia"/>
          <w:sz w:val="24"/>
          <w:szCs w:val="24"/>
        </w:rPr>
        <w:t>に</w:t>
      </w:r>
      <w:r w:rsidRPr="001677BE">
        <w:rPr>
          <w:rFonts w:ascii="BIZ UDPゴシック" w:eastAsia="BIZ UDPゴシック" w:hAnsi="BIZ UDPゴシック" w:hint="eastAsia"/>
          <w:sz w:val="24"/>
          <w:szCs w:val="24"/>
        </w:rPr>
        <w:t>おいては、お客様からいただく御意見や御要望を真摯に受け止め、信頼や期待に応えることで、サービス向上に努めております。お客様からいただく御意見や御要望は、サービスの改善、品質向上につながる大変重要な機会と捉えています。</w:t>
      </w:r>
    </w:p>
    <w:p w14:paraId="0FCB8B6B" w14:textId="77777777" w:rsidR="008B3602" w:rsidRPr="001677BE" w:rsidRDefault="008B3602" w:rsidP="000966B1">
      <w:pPr>
        <w:spacing w:line="320" w:lineRule="exact"/>
        <w:ind w:firstLineChars="100" w:firstLine="240"/>
        <w:rPr>
          <w:rFonts w:ascii="BIZ UDPゴシック" w:eastAsia="BIZ UDPゴシック" w:hAnsi="BIZ UDPゴシック"/>
          <w:sz w:val="24"/>
          <w:szCs w:val="24"/>
        </w:rPr>
      </w:pPr>
      <w:r w:rsidRPr="001677BE">
        <w:rPr>
          <w:rFonts w:ascii="BIZ UDPゴシック" w:eastAsia="BIZ UDPゴシック" w:hAnsi="BIZ UDPゴシック" w:hint="eastAsia"/>
          <w:sz w:val="24"/>
          <w:szCs w:val="24"/>
        </w:rPr>
        <w:t>一方で、一部のお客様の言動の中には、社会通念上許容される範囲を超えた言動もございます。</w:t>
      </w:r>
    </w:p>
    <w:p w14:paraId="0EB0531A" w14:textId="1B1C8CE0" w:rsidR="008B3602" w:rsidRPr="00D1074A" w:rsidRDefault="008B3602" w:rsidP="000966B1">
      <w:pPr>
        <w:spacing w:line="320" w:lineRule="exact"/>
        <w:ind w:firstLineChars="100" w:firstLine="240"/>
        <w:rPr>
          <w:rFonts w:ascii="BIZ UDPゴシック" w:eastAsia="BIZ UDPゴシック" w:hAnsi="BIZ UDPゴシック"/>
          <w:sz w:val="24"/>
          <w:szCs w:val="24"/>
        </w:rPr>
      </w:pPr>
      <w:r w:rsidRPr="001677BE">
        <w:rPr>
          <w:rFonts w:ascii="BIZ UDPゴシック" w:eastAsia="BIZ UDPゴシック" w:hAnsi="BIZ UDPゴシック" w:hint="eastAsia"/>
          <w:sz w:val="24"/>
          <w:szCs w:val="24"/>
        </w:rPr>
        <w:t>これらは、</w:t>
      </w:r>
      <w:r w:rsidR="00D8646A" w:rsidRPr="001677BE">
        <w:rPr>
          <w:rFonts w:ascii="BIZ UDPゴシック" w:eastAsia="BIZ UDPゴシック" w:hAnsi="BIZ UDPゴシック" w:hint="eastAsia"/>
          <w:sz w:val="24"/>
          <w:szCs w:val="24"/>
        </w:rPr>
        <w:t>当団体に所属する事業者に雇用されている</w:t>
      </w:r>
      <w:r w:rsidRPr="001677BE">
        <w:rPr>
          <w:rFonts w:ascii="BIZ UDPゴシック" w:eastAsia="BIZ UDPゴシック" w:hAnsi="BIZ UDPゴシック" w:hint="eastAsia"/>
          <w:sz w:val="24"/>
          <w:szCs w:val="24"/>
        </w:rPr>
        <w:t>従</w:t>
      </w:r>
      <w:r w:rsidRPr="00D1074A">
        <w:rPr>
          <w:rFonts w:ascii="BIZ UDPゴシック" w:eastAsia="BIZ UDPゴシック" w:hAnsi="BIZ UDPゴシック" w:hint="eastAsia"/>
          <w:sz w:val="24"/>
          <w:szCs w:val="24"/>
        </w:rPr>
        <w:t>業員の人格と尊厳を</w:t>
      </w:r>
      <w:r w:rsidR="004C3521" w:rsidRPr="00D1074A">
        <w:rPr>
          <w:rFonts w:ascii="BIZ UDPゴシック" w:eastAsia="BIZ UDPゴシック" w:hAnsi="BIZ UDPゴシック" w:hint="eastAsia"/>
          <w:sz w:val="24"/>
          <w:szCs w:val="24"/>
        </w:rPr>
        <w:t>傷</w:t>
      </w:r>
      <w:r w:rsidR="004C3521">
        <w:rPr>
          <w:rFonts w:ascii="BIZ UDPゴシック" w:eastAsia="BIZ UDPゴシック" w:hAnsi="BIZ UDPゴシック" w:hint="eastAsia"/>
          <w:sz w:val="24"/>
          <w:szCs w:val="24"/>
        </w:rPr>
        <w:t>付け</w:t>
      </w:r>
      <w:r w:rsidRPr="00D1074A">
        <w:rPr>
          <w:rFonts w:ascii="BIZ UDPゴシック" w:eastAsia="BIZ UDPゴシック" w:hAnsi="BIZ UDPゴシック" w:hint="eastAsia"/>
          <w:sz w:val="24"/>
          <w:szCs w:val="24"/>
        </w:rPr>
        <w:t>、就業環境を悪化させるだけでなく、他のお客様へのサービス提供にも深刻な影響を及ぼす</w:t>
      </w:r>
      <w:r w:rsidR="005509B0" w:rsidRPr="00D1074A">
        <w:rPr>
          <w:rFonts w:ascii="BIZ UDPゴシック" w:eastAsia="BIZ UDPゴシック" w:hAnsi="BIZ UDPゴシック" w:hint="eastAsia"/>
          <w:sz w:val="24"/>
          <w:szCs w:val="24"/>
        </w:rPr>
        <w:t>おそ</w:t>
      </w:r>
      <w:r w:rsidRPr="00D1074A">
        <w:rPr>
          <w:rFonts w:ascii="BIZ UDPゴシック" w:eastAsia="BIZ UDPゴシック" w:hAnsi="BIZ UDPゴシック" w:hint="eastAsia"/>
          <w:sz w:val="24"/>
          <w:szCs w:val="24"/>
        </w:rPr>
        <w:t>れがあり、重大な問題であると認識しています。</w:t>
      </w:r>
    </w:p>
    <w:p w14:paraId="1D70CE03" w14:textId="77777777" w:rsidR="008B3602" w:rsidRPr="00D1074A" w:rsidRDefault="008B3602" w:rsidP="000966B1">
      <w:pPr>
        <w:spacing w:line="320" w:lineRule="exact"/>
        <w:ind w:firstLineChars="100" w:firstLine="240"/>
        <w:rPr>
          <w:rFonts w:ascii="BIZ UDPゴシック" w:eastAsia="BIZ UDPゴシック" w:hAnsi="BIZ UDPゴシック"/>
          <w:sz w:val="24"/>
          <w:szCs w:val="24"/>
        </w:rPr>
      </w:pPr>
    </w:p>
    <w:p w14:paraId="0B9BFA19" w14:textId="5B3EFCE6" w:rsidR="008B3602" w:rsidRPr="00D1074A" w:rsidRDefault="008B3602"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団体においては、カスタマーハラスメントを「お客様からの社会通念上許容される範囲を超えた言動により、従業員の就業環境を害するもの」と定義し、具体的には以下のような言動がカスタマーハラスメントに該当すると考えます。</w:t>
      </w:r>
    </w:p>
    <w:p w14:paraId="79D63C9D" w14:textId="77777777" w:rsidR="008B3602" w:rsidRPr="00D1074A" w:rsidRDefault="008B3602" w:rsidP="000966B1">
      <w:pPr>
        <w:spacing w:line="320" w:lineRule="exact"/>
        <w:ind w:firstLineChars="100" w:firstLine="240"/>
        <w:rPr>
          <w:rFonts w:ascii="BIZ UDPゴシック" w:eastAsia="BIZ UDPゴシック" w:hAnsi="BIZ UDPゴシック"/>
          <w:sz w:val="24"/>
          <w:szCs w:val="24"/>
        </w:rPr>
      </w:pPr>
    </w:p>
    <w:p w14:paraId="2AE04155" w14:textId="77777777" w:rsidR="008B3602" w:rsidRPr="00D1074A" w:rsidRDefault="008B3602"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【カスタマーハラスメントに該当する言動】　</w:t>
      </w:r>
    </w:p>
    <w:p w14:paraId="78371BBD"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そもそも要求に理由がない又は商品・サービス等と全く関係のない要求</w:t>
      </w:r>
    </w:p>
    <w:p w14:paraId="753014E6"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契約等により想定しているサービスを著しく超える要求</w:t>
      </w:r>
    </w:p>
    <w:p w14:paraId="509EA37B"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対応が著しく困難な又は対応が不可能な要求</w:t>
      </w:r>
    </w:p>
    <w:p w14:paraId="70F27D1F"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不当な損害賠償要求</w:t>
      </w:r>
    </w:p>
    <w:p w14:paraId="21B70D7E"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p w14:paraId="068D5EBD"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精神的な攻撃（脅迫、中傷、名誉毀損、侮辱、暴言、土下座の強要等）</w:t>
      </w:r>
    </w:p>
    <w:p w14:paraId="78782278"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p w14:paraId="33CF3D12"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p w14:paraId="3066AF89" w14:textId="77777777" w:rsidR="008B3602" w:rsidRPr="00D1074A" w:rsidRDefault="008B3602" w:rsidP="000966B1">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p w14:paraId="6E68E5FF" w14:textId="77777777" w:rsidR="008B3602" w:rsidRPr="00D1074A" w:rsidRDefault="008B3602" w:rsidP="000966B1">
      <w:pPr>
        <w:spacing w:line="32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※例示であり、これらに限られるものではありません。</w:t>
      </w:r>
    </w:p>
    <w:p w14:paraId="494C4F90" w14:textId="77777777" w:rsidR="008B3602" w:rsidRPr="00D1074A" w:rsidRDefault="008B3602" w:rsidP="000966B1">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w:t>
      </w:r>
    </w:p>
    <w:p w14:paraId="463ABCBE" w14:textId="657458C0" w:rsidR="000966B1" w:rsidRPr="00D1074A" w:rsidRDefault="00FA1765" w:rsidP="000966B1">
      <w:pPr>
        <w:spacing w:line="32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また、</w:t>
      </w:r>
      <w:r w:rsidR="008B3602" w:rsidRPr="00D1074A">
        <w:rPr>
          <w:rFonts w:ascii="BIZ UDPゴシック" w:eastAsia="BIZ UDPゴシック" w:hAnsi="BIZ UDPゴシック" w:hint="eastAsia"/>
          <w:sz w:val="24"/>
          <w:szCs w:val="24"/>
        </w:rPr>
        <w:t>当団体</w:t>
      </w:r>
      <w:r w:rsidR="00511E8E" w:rsidRPr="00D1074A">
        <w:rPr>
          <w:rFonts w:ascii="BIZ UDPゴシック" w:eastAsia="BIZ UDPゴシック" w:hAnsi="BIZ UDPゴシック" w:hint="eastAsia"/>
          <w:sz w:val="24"/>
          <w:szCs w:val="24"/>
        </w:rPr>
        <w:t>として、</w:t>
      </w:r>
      <w:r w:rsidR="008A5EEB" w:rsidRPr="00D1074A">
        <w:rPr>
          <w:rFonts w:ascii="BIZ UDPゴシック" w:eastAsia="BIZ UDPゴシック" w:hAnsi="BIZ UDPゴシック" w:hint="eastAsia"/>
          <w:sz w:val="24"/>
          <w:szCs w:val="24"/>
        </w:rPr>
        <w:t>所属する</w:t>
      </w:r>
      <w:r w:rsidR="008B3602" w:rsidRPr="00D1074A">
        <w:rPr>
          <w:rFonts w:ascii="BIZ UDPゴシック" w:eastAsia="BIZ UDPゴシック" w:hAnsi="BIZ UDPゴシック" w:hint="eastAsia"/>
          <w:sz w:val="24"/>
          <w:szCs w:val="24"/>
        </w:rPr>
        <w:t>事業者が行うカスタマーハラスメントの</w:t>
      </w:r>
      <w:r w:rsidR="00511E8E" w:rsidRPr="00D1074A">
        <w:rPr>
          <w:rFonts w:ascii="BIZ UDPゴシック" w:eastAsia="BIZ UDPゴシック" w:hAnsi="BIZ UDPゴシック" w:hint="eastAsia"/>
          <w:sz w:val="24"/>
          <w:szCs w:val="24"/>
        </w:rPr>
        <w:t xml:space="preserve">防止の取組について、必要な助言や協力を行うとともに、事業者間の情報共有体制を整備するなど、事業者を全力で支援してまいります。　　　　　　　　　　　　</w:t>
      </w:r>
    </w:p>
    <w:p w14:paraId="1D1E3F6D" w14:textId="76F8EA20" w:rsidR="00511E8E" w:rsidRPr="00D1074A" w:rsidRDefault="00511E8E" w:rsidP="00F577FF">
      <w:pPr>
        <w:pStyle w:val="af4"/>
        <w:ind w:right="480"/>
        <w:rPr>
          <w:lang w:eastAsia="zh-TW"/>
        </w:rPr>
      </w:pPr>
      <w:r w:rsidRPr="00D1074A">
        <w:rPr>
          <w:rFonts w:hint="eastAsia"/>
          <w:lang w:eastAsia="zh-TW"/>
        </w:rPr>
        <w:t>以上</w:t>
      </w:r>
    </w:p>
    <w:p w14:paraId="12A4CF34" w14:textId="547784E2" w:rsidR="000966B1" w:rsidRPr="00D1074A" w:rsidRDefault="000966B1" w:rsidP="000966B1">
      <w:pPr>
        <w:spacing w:line="320" w:lineRule="exact"/>
        <w:ind w:firstLineChars="2000" w:firstLine="4800"/>
        <w:rPr>
          <w:rFonts w:ascii="BIZ UDPゴシック" w:eastAsia="BIZ UDPゴシック" w:hAnsi="BIZ UDPゴシック"/>
          <w:sz w:val="24"/>
          <w:szCs w:val="24"/>
          <w:lang w:eastAsia="zh-TW"/>
        </w:rPr>
      </w:pPr>
      <w:r w:rsidRPr="00D1074A">
        <w:rPr>
          <w:rFonts w:ascii="BIZ UDPゴシック" w:eastAsia="BIZ UDPゴシック" w:hAnsi="BIZ UDPゴシック" w:hint="eastAsia"/>
          <w:sz w:val="24"/>
          <w:szCs w:val="24"/>
          <w:lang w:eastAsia="zh-TW"/>
        </w:rPr>
        <w:t>○年○月　○○○（事業者団体名）</w:t>
      </w:r>
    </w:p>
    <w:p w14:paraId="47E34EC8" w14:textId="77777777" w:rsidR="00FF7AE0" w:rsidRDefault="00FF7AE0">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485C767B" w14:textId="104B7C59" w:rsidR="00FF7AE0" w:rsidRPr="00D1074A" w:rsidRDefault="00FF7AE0" w:rsidP="00FF7AE0">
      <w:pPr>
        <w:widowControl/>
        <w:spacing w:line="340" w:lineRule="exact"/>
        <w:ind w:left="260" w:hanging="260"/>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（２）</w:t>
      </w:r>
      <w:r>
        <w:rPr>
          <w:rFonts w:ascii="BIZ UDPゴシック" w:eastAsia="BIZ UDPゴシック" w:hAnsi="BIZ UDPゴシック" w:hint="eastAsia"/>
          <w:b/>
          <w:bCs/>
          <w:sz w:val="26"/>
          <w:szCs w:val="26"/>
        </w:rPr>
        <w:t xml:space="preserve">―２ </w:t>
      </w:r>
      <w:r w:rsidRPr="00D1074A">
        <w:rPr>
          <w:rFonts w:ascii="BIZ UDPゴシック" w:eastAsia="BIZ UDPゴシック" w:hAnsi="BIZ UDPゴシック" w:hint="eastAsia"/>
          <w:b/>
          <w:bCs/>
          <w:sz w:val="26"/>
          <w:szCs w:val="26"/>
        </w:rPr>
        <w:t>事業者団体向け</w:t>
      </w:r>
      <w:r>
        <w:rPr>
          <w:rFonts w:ascii="BIZ UDPゴシック" w:eastAsia="BIZ UDPゴシック" w:hAnsi="BIZ UDPゴシック" w:hint="eastAsia"/>
          <w:b/>
          <w:bCs/>
          <w:sz w:val="26"/>
          <w:szCs w:val="26"/>
        </w:rPr>
        <w:t>（</w:t>
      </w:r>
      <w:r w:rsidR="00D21C14">
        <w:rPr>
          <w:rFonts w:ascii="BIZ UDPゴシック" w:eastAsia="BIZ UDPゴシック" w:hAnsi="BIZ UDPゴシック" w:hint="eastAsia"/>
          <w:b/>
          <w:bCs/>
          <w:sz w:val="26"/>
          <w:szCs w:val="26"/>
        </w:rPr>
        <w:t>所属事業者</w:t>
      </w:r>
      <w:r>
        <w:rPr>
          <w:rFonts w:ascii="BIZ UDPゴシック" w:eastAsia="BIZ UDPゴシック" w:hAnsi="BIZ UDPゴシック" w:hint="eastAsia"/>
          <w:b/>
          <w:bCs/>
          <w:sz w:val="26"/>
          <w:szCs w:val="26"/>
        </w:rPr>
        <w:t>への配布用）</w:t>
      </w:r>
    </w:p>
    <w:p w14:paraId="1E3A276D" w14:textId="77777777" w:rsidR="00FF7AE0" w:rsidRPr="00D1074A" w:rsidRDefault="00FF7AE0" w:rsidP="00FF7AE0">
      <w:pPr>
        <w:spacing w:line="34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61664" behindDoc="0" locked="0" layoutInCell="1" allowOverlap="1" wp14:anchorId="0B0464EA" wp14:editId="16A24D86">
                <wp:simplePos x="0" y="0"/>
                <wp:positionH relativeFrom="column">
                  <wp:posOffset>-62368</wp:posOffset>
                </wp:positionH>
                <wp:positionV relativeFrom="paragraph">
                  <wp:posOffset>100220</wp:posOffset>
                </wp:positionV>
                <wp:extent cx="5621655" cy="8301161"/>
                <wp:effectExtent l="0" t="0" r="17145" b="24130"/>
                <wp:wrapNone/>
                <wp:docPr id="1157564949" name="正方形/長方形 18"/>
                <wp:cNvGraphicFramePr/>
                <a:graphic xmlns:a="http://schemas.openxmlformats.org/drawingml/2006/main">
                  <a:graphicData uri="http://schemas.microsoft.com/office/word/2010/wordprocessingShape">
                    <wps:wsp>
                      <wps:cNvSpPr/>
                      <wps:spPr>
                        <a:xfrm>
                          <a:off x="0" y="0"/>
                          <a:ext cx="5621655" cy="83011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11D8C668" id="正方形/長方形 18" o:spid="_x0000_s1026" style="position:absolute;margin-left:-4.9pt;margin-top:7.9pt;width:442.65pt;height:653.6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" filled="f" strokecolor="#030e13 [484]" strokeweight="1pt"/>
            </w:pict>
          </mc:Fallback>
        </mc:AlternateContent>
      </w:r>
    </w:p>
    <w:p w14:paraId="501D8116" w14:textId="6822DE6F" w:rsidR="00887E1C" w:rsidRPr="00D1074A" w:rsidRDefault="00887E1C" w:rsidP="00887E1C">
      <w:pPr>
        <w:spacing w:line="32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カスタマーハラスメントの防止に関する基本方針</w:t>
      </w:r>
    </w:p>
    <w:p w14:paraId="16EE0E99" w14:textId="77777777" w:rsidR="00887E1C" w:rsidRPr="00D1074A" w:rsidRDefault="00887E1C" w:rsidP="00887E1C">
      <w:pPr>
        <w:spacing w:line="320" w:lineRule="exact"/>
        <w:jc w:val="center"/>
        <w:rPr>
          <w:rFonts w:ascii="BIZ UDPゴシック" w:eastAsia="BIZ UDPゴシック" w:hAnsi="BIZ UDPゴシック"/>
          <w:sz w:val="24"/>
          <w:szCs w:val="24"/>
        </w:rPr>
      </w:pPr>
    </w:p>
    <w:p w14:paraId="45B2C2BF" w14:textId="77777777" w:rsidR="00887E1C" w:rsidRPr="006F2FB0" w:rsidRDefault="00887E1C" w:rsidP="00887E1C">
      <w:pPr>
        <w:spacing w:line="320" w:lineRule="exact"/>
        <w:ind w:firstLineChars="100" w:firstLine="240"/>
        <w:rPr>
          <w:rFonts w:ascii="BIZ UDPゴシック" w:eastAsia="BIZ UDPゴシック" w:hAnsi="BIZ UDPゴシック"/>
          <w:sz w:val="24"/>
          <w:szCs w:val="24"/>
        </w:rPr>
      </w:pPr>
      <w:r w:rsidRPr="006F2FB0">
        <w:rPr>
          <w:rFonts w:ascii="BIZ UDPゴシック" w:eastAsia="BIZ UDPゴシック" w:hAnsi="BIZ UDPゴシック" w:hint="eastAsia"/>
          <w:sz w:val="24"/>
          <w:szCs w:val="24"/>
        </w:rPr>
        <w:t>当社においては、お客様からいただく御意見や御要望を真摯に受け止め、信頼や期待に応えることで、サービス向上に努めております。お客様からいただく御意見や御要望は、サービスの改善、品質向上につながる大変重要な機会と捉えています。</w:t>
      </w:r>
    </w:p>
    <w:p w14:paraId="75E5F7F1" w14:textId="77777777" w:rsidR="00887E1C" w:rsidRPr="006F2FB0" w:rsidRDefault="00887E1C" w:rsidP="00887E1C">
      <w:pPr>
        <w:spacing w:line="320" w:lineRule="exact"/>
        <w:ind w:firstLineChars="100" w:firstLine="240"/>
        <w:rPr>
          <w:rFonts w:ascii="BIZ UDPゴシック" w:eastAsia="BIZ UDPゴシック" w:hAnsi="BIZ UDPゴシック"/>
          <w:sz w:val="24"/>
          <w:szCs w:val="24"/>
        </w:rPr>
      </w:pPr>
      <w:r w:rsidRPr="006F2FB0">
        <w:rPr>
          <w:rFonts w:ascii="BIZ UDPゴシック" w:eastAsia="BIZ UDPゴシック" w:hAnsi="BIZ UDPゴシック" w:hint="eastAsia"/>
          <w:sz w:val="24"/>
          <w:szCs w:val="24"/>
        </w:rPr>
        <w:t>一方で、一部のお客様の言動の中には、社会通念上許容される範囲を超えた言動もございます。</w:t>
      </w:r>
    </w:p>
    <w:p w14:paraId="1265E199" w14:textId="2E0A4CA1" w:rsidR="00887E1C" w:rsidRPr="006F2FB0" w:rsidRDefault="00887E1C" w:rsidP="00887E1C">
      <w:pPr>
        <w:spacing w:line="320" w:lineRule="exact"/>
        <w:ind w:firstLineChars="100" w:firstLine="240"/>
        <w:rPr>
          <w:rFonts w:ascii="BIZ UDPゴシック" w:eastAsia="BIZ UDPゴシック" w:hAnsi="BIZ UDPゴシック"/>
          <w:sz w:val="24"/>
          <w:szCs w:val="24"/>
        </w:rPr>
      </w:pPr>
      <w:r w:rsidRPr="006F2FB0">
        <w:rPr>
          <w:rFonts w:ascii="BIZ UDPゴシック" w:eastAsia="BIZ UDPゴシック" w:hAnsi="BIZ UDPゴシック" w:hint="eastAsia"/>
          <w:sz w:val="24"/>
          <w:szCs w:val="24"/>
        </w:rPr>
        <w:t>これらは、従業員の人格と尊厳を</w:t>
      </w:r>
      <w:r w:rsidR="004C3521" w:rsidRPr="00D1074A">
        <w:rPr>
          <w:rFonts w:ascii="BIZ UDPゴシック" w:eastAsia="BIZ UDPゴシック" w:hAnsi="BIZ UDPゴシック" w:hint="eastAsia"/>
          <w:sz w:val="24"/>
          <w:szCs w:val="24"/>
        </w:rPr>
        <w:t>傷</w:t>
      </w:r>
      <w:r w:rsidR="004C3521">
        <w:rPr>
          <w:rFonts w:ascii="BIZ UDPゴシック" w:eastAsia="BIZ UDPゴシック" w:hAnsi="BIZ UDPゴシック" w:hint="eastAsia"/>
          <w:sz w:val="24"/>
          <w:szCs w:val="24"/>
        </w:rPr>
        <w:t>付け</w:t>
      </w:r>
      <w:r w:rsidRPr="006F2FB0">
        <w:rPr>
          <w:rFonts w:ascii="BIZ UDPゴシック" w:eastAsia="BIZ UDPゴシック" w:hAnsi="BIZ UDPゴシック" w:hint="eastAsia"/>
          <w:sz w:val="24"/>
          <w:szCs w:val="24"/>
        </w:rPr>
        <w:t>、就業環境を悪化させるだけでなく、他のお客様へのサービス提供にも深刻な影響を及ぼすおそれがあり、重大な問題であると認識しています。</w:t>
      </w:r>
    </w:p>
    <w:p w14:paraId="698C6699" w14:textId="77777777" w:rsidR="00887E1C" w:rsidRPr="006F2FB0" w:rsidRDefault="00887E1C" w:rsidP="00887E1C">
      <w:pPr>
        <w:spacing w:line="320" w:lineRule="exact"/>
        <w:ind w:firstLineChars="100" w:firstLine="240"/>
        <w:rPr>
          <w:rFonts w:ascii="BIZ UDPゴシック" w:eastAsia="BIZ UDPゴシック" w:hAnsi="BIZ UDPゴシック"/>
          <w:sz w:val="24"/>
          <w:szCs w:val="24"/>
        </w:rPr>
      </w:pPr>
    </w:p>
    <w:p w14:paraId="4A48E861" w14:textId="77777777" w:rsidR="00887E1C" w:rsidRPr="00D1074A" w:rsidRDefault="00887E1C" w:rsidP="00887E1C">
      <w:pPr>
        <w:spacing w:line="320" w:lineRule="exact"/>
        <w:ind w:firstLineChars="100" w:firstLine="240"/>
        <w:rPr>
          <w:rFonts w:ascii="BIZ UDPゴシック" w:eastAsia="BIZ UDPゴシック" w:hAnsi="BIZ UDPゴシック"/>
          <w:sz w:val="24"/>
          <w:szCs w:val="24"/>
        </w:rPr>
      </w:pPr>
      <w:r w:rsidRPr="006F2FB0">
        <w:rPr>
          <w:rFonts w:ascii="BIZ UDPゴシック" w:eastAsia="BIZ UDPゴシック" w:hAnsi="BIZ UDPゴシック" w:hint="eastAsia"/>
          <w:sz w:val="24"/>
          <w:szCs w:val="24"/>
        </w:rPr>
        <w:t>当社においては、カス</w:t>
      </w:r>
      <w:r w:rsidRPr="00D1074A">
        <w:rPr>
          <w:rFonts w:ascii="BIZ UDPゴシック" w:eastAsia="BIZ UDPゴシック" w:hAnsi="BIZ UDPゴシック" w:hint="eastAsia"/>
          <w:sz w:val="24"/>
          <w:szCs w:val="24"/>
        </w:rPr>
        <w:t>タマーハラスメントを「お客様からの社会通念上許容される範囲を超えた言動により、従業員の就業環境を害するもの」と定義し、具体的には以下のような言動がカスタマーハラスメントに該当すると考えます。</w:t>
      </w:r>
    </w:p>
    <w:p w14:paraId="6A07A12F" w14:textId="77777777" w:rsidR="00887E1C" w:rsidRPr="00D1074A" w:rsidRDefault="00887E1C" w:rsidP="00887E1C">
      <w:pPr>
        <w:spacing w:line="320" w:lineRule="exact"/>
        <w:ind w:firstLineChars="100" w:firstLine="240"/>
        <w:rPr>
          <w:rFonts w:ascii="BIZ UDPゴシック" w:eastAsia="BIZ UDPゴシック" w:hAnsi="BIZ UDPゴシック"/>
          <w:sz w:val="24"/>
          <w:szCs w:val="24"/>
        </w:rPr>
      </w:pPr>
    </w:p>
    <w:p w14:paraId="41BF8102" w14:textId="77777777" w:rsidR="00887E1C" w:rsidRPr="00D1074A" w:rsidRDefault="00887E1C" w:rsidP="00887E1C">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【カスタマーハラスメントに該当する言動】　</w:t>
      </w:r>
    </w:p>
    <w:p w14:paraId="6AC50A02"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そもそも要求に理由がない又は商品・サービス等と全く関係のない要求</w:t>
      </w:r>
    </w:p>
    <w:p w14:paraId="241DD83A"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契約等により想定しているサービスを著しく超える要求</w:t>
      </w:r>
    </w:p>
    <w:p w14:paraId="27FCF952"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対応が著しく困難な又は対応が不可能な要求</w:t>
      </w:r>
    </w:p>
    <w:p w14:paraId="2EF586DF"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不当な損害賠償要求</w:t>
      </w:r>
    </w:p>
    <w:p w14:paraId="1C43E8D0"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p w14:paraId="74473832"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精神的な攻撃（脅迫、中傷、名誉毀損、侮辱、暴言、土下座の強要等）</w:t>
      </w:r>
    </w:p>
    <w:p w14:paraId="6B43BEB0"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p w14:paraId="20F74EC4"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p w14:paraId="4A956D2D" w14:textId="77777777" w:rsidR="00887E1C" w:rsidRPr="00D1074A" w:rsidRDefault="00887E1C" w:rsidP="00887E1C">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p w14:paraId="618A251F" w14:textId="77777777" w:rsidR="00887E1C" w:rsidRPr="00D1074A" w:rsidRDefault="00887E1C" w:rsidP="00887E1C">
      <w:pPr>
        <w:spacing w:line="32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※例示であり、これらに限られるものではありません。</w:t>
      </w:r>
    </w:p>
    <w:p w14:paraId="0BBF04EF" w14:textId="77777777" w:rsidR="00887E1C" w:rsidRPr="00D1074A" w:rsidRDefault="00887E1C" w:rsidP="00887E1C">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w:t>
      </w:r>
    </w:p>
    <w:p w14:paraId="3A2D032A" w14:textId="77777777" w:rsidR="00887E1C" w:rsidRPr="00D1074A" w:rsidRDefault="00887E1C" w:rsidP="00887E1C">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お客様からの行為をカスタマーハラスメントと判断した場合には、従業員を守るために、放置することなく、組織として毅然とした対応を行うとともに、以降のサービス提供を中止させていただくことがあります。</w:t>
      </w:r>
    </w:p>
    <w:p w14:paraId="35A22B17" w14:textId="77777777" w:rsidR="005711F5" w:rsidRPr="00BA1D05" w:rsidRDefault="005711F5" w:rsidP="005711F5">
      <w:pPr>
        <w:spacing w:line="320" w:lineRule="exact"/>
        <w:ind w:firstLineChars="100" w:firstLine="240"/>
        <w:rPr>
          <w:rFonts w:ascii="BIZ UDPゴシック" w:eastAsia="BIZ UDPゴシック" w:hAnsi="BIZ UDPゴシック"/>
          <w:sz w:val="24"/>
          <w:szCs w:val="24"/>
        </w:rPr>
      </w:pPr>
      <w:r w:rsidRPr="00025EDC">
        <w:rPr>
          <w:rFonts w:ascii="BIZ UDPゴシック" w:eastAsia="BIZ UDPゴシック" w:hAnsi="BIZ UDPゴシック" w:hint="eastAsia"/>
          <w:sz w:val="24"/>
          <w:szCs w:val="24"/>
        </w:rPr>
        <w:t>また</w:t>
      </w:r>
      <w:r w:rsidRPr="00BA1D05">
        <w:rPr>
          <w:rFonts w:ascii="BIZ UDPゴシック" w:eastAsia="BIZ UDPゴシック" w:hAnsi="BIZ UDPゴシック" w:hint="eastAsia"/>
          <w:sz w:val="24"/>
          <w:szCs w:val="24"/>
        </w:rPr>
        <w:t>、暴行、傷害、脅迫などの犯罪に該当し得る言動については警察へ通報するなど、厳正な対処を行います。</w:t>
      </w:r>
    </w:p>
    <w:p w14:paraId="6EC95479" w14:textId="77777777" w:rsidR="00887E1C" w:rsidRPr="005711F5" w:rsidRDefault="00887E1C" w:rsidP="00887E1C">
      <w:pPr>
        <w:spacing w:line="320" w:lineRule="exact"/>
        <w:ind w:firstLineChars="100" w:firstLine="240"/>
        <w:rPr>
          <w:rFonts w:ascii="BIZ UDPゴシック" w:eastAsia="BIZ UDPゴシック" w:hAnsi="BIZ UDPゴシック"/>
          <w:sz w:val="24"/>
          <w:szCs w:val="24"/>
        </w:rPr>
      </w:pPr>
    </w:p>
    <w:p w14:paraId="3CBAAAA8" w14:textId="2324FFB3" w:rsidR="00887E1C" w:rsidRPr="00861F58" w:rsidRDefault="00887E1C" w:rsidP="00887E1C">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さらに、カスタマーハラスメントの被害を受けた従業員へのケアを行</w:t>
      </w:r>
      <w:r>
        <w:rPr>
          <w:rFonts w:ascii="BIZ UDPゴシック" w:eastAsia="BIZ UDPゴシック" w:hAnsi="BIZ UDPゴシック" w:hint="eastAsia"/>
          <w:sz w:val="24"/>
          <w:szCs w:val="24"/>
        </w:rPr>
        <w:t>うとともに、</w:t>
      </w:r>
      <w:r w:rsidRPr="00D1074A">
        <w:rPr>
          <w:rFonts w:ascii="BIZ UDPゴシック" w:eastAsia="BIZ UDPゴシック" w:hAnsi="BIZ UDPゴシック" w:hint="eastAsia"/>
          <w:sz w:val="24"/>
          <w:szCs w:val="24"/>
        </w:rPr>
        <w:t>従業員がカスタマーハラスメントに適切に対応でき</w:t>
      </w:r>
      <w:r w:rsidRPr="00861F58">
        <w:rPr>
          <w:rFonts w:ascii="BIZ UDPゴシック" w:eastAsia="BIZ UDPゴシック" w:hAnsi="BIZ UDPゴシック" w:hint="eastAsia"/>
          <w:sz w:val="24"/>
          <w:szCs w:val="24"/>
        </w:rPr>
        <w:t xml:space="preserve">るよう、所属する○○団体と連携し、カスタマーハラスメントの防止に取り組みます。　　　　　　　　　　　　　　　　　　　　　　　　　　　　　　　　　　　　　　　　　　　　　　</w:t>
      </w:r>
    </w:p>
    <w:p w14:paraId="6031BCE1" w14:textId="77777777" w:rsidR="00887E1C" w:rsidRPr="00861F58" w:rsidRDefault="00887E1C" w:rsidP="00887E1C">
      <w:pPr>
        <w:spacing w:line="320" w:lineRule="exact"/>
        <w:ind w:firstLineChars="3200" w:firstLine="7680"/>
        <w:rPr>
          <w:rFonts w:ascii="BIZ UDPゴシック" w:eastAsia="BIZ UDPゴシック" w:hAnsi="BIZ UDPゴシック"/>
          <w:sz w:val="24"/>
          <w:szCs w:val="24"/>
          <w:lang w:eastAsia="zh-TW"/>
        </w:rPr>
      </w:pPr>
      <w:r w:rsidRPr="00861F58">
        <w:rPr>
          <w:rFonts w:ascii="BIZ UDPゴシック" w:eastAsia="BIZ UDPゴシック" w:hAnsi="BIZ UDPゴシック" w:hint="eastAsia"/>
          <w:sz w:val="24"/>
          <w:szCs w:val="24"/>
          <w:lang w:eastAsia="zh-TW"/>
        </w:rPr>
        <w:t>以上</w:t>
      </w:r>
    </w:p>
    <w:p w14:paraId="6F27F960" w14:textId="77777777" w:rsidR="00887E1C" w:rsidRPr="00861F58" w:rsidRDefault="00887E1C" w:rsidP="00887E1C">
      <w:pPr>
        <w:spacing w:line="320" w:lineRule="exact"/>
        <w:ind w:firstLineChars="2200" w:firstLine="5280"/>
        <w:rPr>
          <w:rFonts w:ascii="BIZ UDPゴシック" w:eastAsia="BIZ UDPゴシック" w:hAnsi="BIZ UDPゴシック"/>
          <w:sz w:val="24"/>
          <w:szCs w:val="24"/>
        </w:rPr>
      </w:pPr>
      <w:r w:rsidRPr="00861F58">
        <w:rPr>
          <w:rFonts w:ascii="BIZ UDPゴシック" w:eastAsia="BIZ UDPゴシック" w:hAnsi="BIZ UDPゴシック" w:hint="eastAsia"/>
          <w:sz w:val="24"/>
          <w:szCs w:val="24"/>
          <w:lang w:eastAsia="zh-TW"/>
        </w:rPr>
        <w:t>○年○月　○○○（事業者名）</w:t>
      </w:r>
    </w:p>
    <w:p w14:paraId="43710E8F" w14:textId="0B19E924" w:rsidR="00887E1C" w:rsidRPr="001677BE" w:rsidRDefault="001677BE" w:rsidP="001677BE">
      <w:pPr>
        <w:spacing w:line="320" w:lineRule="exact"/>
        <w:ind w:firstLineChars="2300" w:firstLine="5520"/>
        <w:rPr>
          <w:rFonts w:ascii="BIZ UDPゴシック" w:eastAsia="BIZ UDPゴシック" w:hAnsi="BIZ UDPゴシック"/>
          <w:color w:val="0070C0"/>
          <w:sz w:val="24"/>
          <w:szCs w:val="24"/>
        </w:rPr>
      </w:pPr>
      <w:r w:rsidRPr="00861F58">
        <w:rPr>
          <w:rFonts w:ascii="BIZ UDPゴシック" w:eastAsia="BIZ UDPゴシック" w:hAnsi="BIZ UDPゴシック" w:hint="eastAsia"/>
          <w:sz w:val="24"/>
          <w:szCs w:val="24"/>
        </w:rPr>
        <w:t>（</w:t>
      </w:r>
      <w:r w:rsidR="00887E1C" w:rsidRPr="00861F58">
        <w:rPr>
          <w:rFonts w:ascii="BIZ UDPゴシック" w:eastAsia="BIZ UDPゴシック" w:hAnsi="BIZ UDPゴシック" w:hint="eastAsia"/>
          <w:sz w:val="24"/>
          <w:szCs w:val="24"/>
        </w:rPr>
        <w:t>○○団体会員</w:t>
      </w:r>
      <w:r w:rsidRPr="00861F58">
        <w:rPr>
          <w:rFonts w:ascii="BIZ UDPゴシック" w:eastAsia="BIZ UDPゴシック" w:hAnsi="BIZ UDPゴシック" w:hint="eastAsia"/>
          <w:sz w:val="24"/>
          <w:szCs w:val="24"/>
        </w:rPr>
        <w:t>）</w:t>
      </w:r>
    </w:p>
    <w:p w14:paraId="08569153" w14:textId="03B5F893" w:rsidR="00511E8E" w:rsidRPr="00D1074A" w:rsidRDefault="00FF7AE0" w:rsidP="00FF7AE0">
      <w:pPr>
        <w:widowControl/>
        <w:jc w:val="left"/>
        <w:rPr>
          <w:rFonts w:ascii="BIZ UDPゴシック" w:eastAsia="BIZ UDPゴシック" w:hAnsi="BIZ UDPゴシック"/>
          <w:b/>
          <w:bCs/>
          <w:sz w:val="26"/>
          <w:szCs w:val="26"/>
        </w:rPr>
      </w:pPr>
      <w:r>
        <w:rPr>
          <w:rFonts w:ascii="BIZ UDPゴシック" w:eastAsia="BIZ UDPゴシック" w:hAnsi="BIZ UDPゴシック"/>
          <w:sz w:val="24"/>
          <w:szCs w:val="24"/>
        </w:rPr>
        <w:br w:type="page"/>
      </w:r>
      <w:r w:rsidR="00511E8E" w:rsidRPr="00D1074A">
        <w:rPr>
          <w:rFonts w:ascii="BIZ UDPゴシック" w:eastAsia="BIZ UDPゴシック" w:hAnsi="BIZ UDPゴシック" w:hint="eastAsia"/>
          <w:b/>
          <w:bCs/>
          <w:sz w:val="26"/>
          <w:szCs w:val="26"/>
        </w:rPr>
        <w:lastRenderedPageBreak/>
        <w:t>（</w:t>
      </w:r>
      <w:r w:rsidR="007252EC" w:rsidRPr="00D1074A">
        <w:rPr>
          <w:rFonts w:ascii="BIZ UDPゴシック" w:eastAsia="BIZ UDPゴシック" w:hAnsi="BIZ UDPゴシック" w:hint="eastAsia"/>
          <w:b/>
          <w:bCs/>
          <w:sz w:val="26"/>
          <w:szCs w:val="26"/>
        </w:rPr>
        <w:t>３</w:t>
      </w:r>
      <w:r w:rsidR="00511E8E" w:rsidRPr="00D1074A">
        <w:rPr>
          <w:rFonts w:ascii="BIZ UDPゴシック" w:eastAsia="BIZ UDPゴシック" w:hAnsi="BIZ UDPゴシック" w:hint="eastAsia"/>
          <w:b/>
          <w:bCs/>
          <w:sz w:val="26"/>
          <w:szCs w:val="26"/>
        </w:rPr>
        <w:t>）個人事業主向け</w:t>
      </w:r>
    </w:p>
    <w:p w14:paraId="7C11E1B5" w14:textId="77777777" w:rsidR="00511E8E" w:rsidRPr="00D1074A" w:rsidRDefault="00511E8E" w:rsidP="00511E8E">
      <w:pPr>
        <w:spacing w:line="34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52448" behindDoc="0" locked="0" layoutInCell="1" allowOverlap="1" wp14:anchorId="2B6E876C" wp14:editId="3E3C0A0D">
                <wp:simplePos x="0" y="0"/>
                <wp:positionH relativeFrom="column">
                  <wp:posOffset>-89535</wp:posOffset>
                </wp:positionH>
                <wp:positionV relativeFrom="paragraph">
                  <wp:posOffset>118745</wp:posOffset>
                </wp:positionV>
                <wp:extent cx="5621655" cy="6915150"/>
                <wp:effectExtent l="0" t="0" r="17145" b="19050"/>
                <wp:wrapNone/>
                <wp:docPr id="1405913263" name="正方形/長方形 18"/>
                <wp:cNvGraphicFramePr/>
                <a:graphic xmlns:a="http://schemas.openxmlformats.org/drawingml/2006/main">
                  <a:graphicData uri="http://schemas.microsoft.com/office/word/2010/wordprocessingShape">
                    <wps:wsp>
                      <wps:cNvSpPr/>
                      <wps:spPr>
                        <a:xfrm>
                          <a:off x="0" y="0"/>
                          <a:ext cx="5621655" cy="6915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5B9DC8CB" id="正方形/長方形 18" o:spid="_x0000_s1026" style="position:absolute;margin-left:-7.05pt;margin-top:9.35pt;width:442.65pt;height:544.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" filled="f" strokecolor="#030e13 [484]" strokeweight="1pt"/>
            </w:pict>
          </mc:Fallback>
        </mc:AlternateContent>
      </w:r>
    </w:p>
    <w:p w14:paraId="550CE4AC" w14:textId="1E21DB56" w:rsidR="00511E8E" w:rsidRPr="00D1074A" w:rsidRDefault="00511E8E" w:rsidP="00511E8E">
      <w:pPr>
        <w:spacing w:line="32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カスタマーハラスメントの防止に関する基本方針</w:t>
      </w:r>
    </w:p>
    <w:p w14:paraId="6AAD8781" w14:textId="77777777" w:rsidR="00511E8E" w:rsidRPr="00D1074A" w:rsidRDefault="00511E8E" w:rsidP="00511E8E">
      <w:pPr>
        <w:spacing w:line="320" w:lineRule="exact"/>
        <w:jc w:val="center"/>
        <w:rPr>
          <w:rFonts w:ascii="BIZ UDPゴシック" w:eastAsia="BIZ UDPゴシック" w:hAnsi="BIZ UDPゴシック"/>
          <w:sz w:val="24"/>
          <w:szCs w:val="24"/>
        </w:rPr>
      </w:pPr>
    </w:p>
    <w:p w14:paraId="1E3444B8" w14:textId="2A1F197A" w:rsidR="00511E8E" w:rsidRPr="00D1074A" w:rsidRDefault="008A5EEB" w:rsidP="00511E8E">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当店</w:t>
      </w:r>
      <w:r w:rsidR="00511E8E" w:rsidRPr="00D1074A">
        <w:rPr>
          <w:rFonts w:ascii="BIZ UDPゴシック" w:eastAsia="BIZ UDPゴシック" w:hAnsi="BIZ UDPゴシック" w:hint="eastAsia"/>
          <w:sz w:val="24"/>
          <w:szCs w:val="24"/>
        </w:rPr>
        <w:t>は、お客様からいただく御意見や御要望を真摯に受け止め、信頼や期待に応えることで、サービス向上に努めております。お客様からいただく御意見や御要望は、サービスの改善、品質向上につながる大変重要な機会と捉えています。</w:t>
      </w:r>
    </w:p>
    <w:p w14:paraId="563D0D0D" w14:textId="77777777" w:rsidR="00511E8E" w:rsidRPr="00D1074A" w:rsidRDefault="00511E8E" w:rsidP="00511E8E">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一方で、一部のお客様の言動の中には、社会通念上許容される範囲を超えた言動もございます。</w:t>
      </w:r>
    </w:p>
    <w:p w14:paraId="7F2A8D20" w14:textId="68600B7D" w:rsidR="00511E8E" w:rsidRPr="00D1074A" w:rsidRDefault="00511E8E" w:rsidP="00511E8E">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これらは、</w:t>
      </w:r>
      <w:r w:rsidR="000C27B1" w:rsidRPr="00D1074A">
        <w:rPr>
          <w:rFonts w:ascii="BIZ UDPゴシック" w:eastAsia="BIZ UDPゴシック" w:hAnsi="BIZ UDPゴシック" w:hint="eastAsia"/>
          <w:sz w:val="24"/>
          <w:szCs w:val="24"/>
        </w:rPr>
        <w:t>私</w:t>
      </w:r>
      <w:r w:rsidRPr="00D1074A">
        <w:rPr>
          <w:rFonts w:ascii="BIZ UDPゴシック" w:eastAsia="BIZ UDPゴシック" w:hAnsi="BIZ UDPゴシック" w:hint="eastAsia"/>
          <w:sz w:val="24"/>
          <w:szCs w:val="24"/>
        </w:rPr>
        <w:t>の人格と尊厳を</w:t>
      </w:r>
      <w:r w:rsidR="004C3521" w:rsidRPr="00D1074A">
        <w:rPr>
          <w:rFonts w:ascii="BIZ UDPゴシック" w:eastAsia="BIZ UDPゴシック" w:hAnsi="BIZ UDPゴシック" w:hint="eastAsia"/>
          <w:sz w:val="24"/>
          <w:szCs w:val="24"/>
        </w:rPr>
        <w:t>傷</w:t>
      </w:r>
      <w:r w:rsidR="004C3521">
        <w:rPr>
          <w:rFonts w:ascii="BIZ UDPゴシック" w:eastAsia="BIZ UDPゴシック" w:hAnsi="BIZ UDPゴシック" w:hint="eastAsia"/>
          <w:sz w:val="24"/>
          <w:szCs w:val="24"/>
        </w:rPr>
        <w:t>付け</w:t>
      </w:r>
      <w:r w:rsidRPr="00D1074A">
        <w:rPr>
          <w:rFonts w:ascii="BIZ UDPゴシック" w:eastAsia="BIZ UDPゴシック" w:hAnsi="BIZ UDPゴシック" w:hint="eastAsia"/>
          <w:sz w:val="24"/>
          <w:szCs w:val="24"/>
        </w:rPr>
        <w:t>、就業環境を悪化させるだけでなく、他のお客様へのサービス提供にも深刻な影響を及ぼす</w:t>
      </w:r>
      <w:r w:rsidR="005509B0" w:rsidRPr="00D1074A">
        <w:rPr>
          <w:rFonts w:ascii="BIZ UDPゴシック" w:eastAsia="BIZ UDPゴシック" w:hAnsi="BIZ UDPゴシック" w:hint="eastAsia"/>
          <w:sz w:val="24"/>
          <w:szCs w:val="24"/>
        </w:rPr>
        <w:t>おそ</w:t>
      </w:r>
      <w:r w:rsidRPr="00D1074A">
        <w:rPr>
          <w:rFonts w:ascii="BIZ UDPゴシック" w:eastAsia="BIZ UDPゴシック" w:hAnsi="BIZ UDPゴシック" w:hint="eastAsia"/>
          <w:sz w:val="24"/>
          <w:szCs w:val="24"/>
        </w:rPr>
        <w:t>れがあり、重大な問題であると認識しています。</w:t>
      </w:r>
    </w:p>
    <w:p w14:paraId="1E7509ED" w14:textId="77777777" w:rsidR="00511E8E" w:rsidRPr="00D1074A" w:rsidRDefault="00511E8E" w:rsidP="00511E8E">
      <w:pPr>
        <w:spacing w:line="320" w:lineRule="exact"/>
        <w:ind w:firstLineChars="100" w:firstLine="240"/>
        <w:rPr>
          <w:rFonts w:ascii="BIZ UDPゴシック" w:eastAsia="BIZ UDPゴシック" w:hAnsi="BIZ UDPゴシック"/>
          <w:sz w:val="24"/>
          <w:szCs w:val="24"/>
        </w:rPr>
      </w:pPr>
    </w:p>
    <w:p w14:paraId="0B0A81F9" w14:textId="419CD75D" w:rsidR="00511E8E" w:rsidRPr="00D1074A" w:rsidRDefault="008A5EEB" w:rsidP="00511E8E">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当店</w:t>
      </w:r>
      <w:r w:rsidR="00511E8E" w:rsidRPr="00D1074A">
        <w:rPr>
          <w:rFonts w:ascii="BIZ UDPゴシック" w:eastAsia="BIZ UDPゴシック" w:hAnsi="BIZ UDPゴシック" w:hint="eastAsia"/>
          <w:sz w:val="24"/>
          <w:szCs w:val="24"/>
        </w:rPr>
        <w:t>は、カスタマーハラスメントを「お客様からの社会通念上許容される範囲を超えた言動により、従業員の就業環境を害するもの」と定義し、具体的には以下のような言動がカスタマーハラスメントに該当すると考えます。</w:t>
      </w:r>
    </w:p>
    <w:p w14:paraId="2D28DBC4" w14:textId="77777777" w:rsidR="00511E8E" w:rsidRPr="00D1074A" w:rsidRDefault="00511E8E" w:rsidP="00511E8E">
      <w:pPr>
        <w:spacing w:line="320" w:lineRule="exact"/>
        <w:ind w:firstLineChars="100" w:firstLine="240"/>
        <w:rPr>
          <w:rFonts w:ascii="BIZ UDPゴシック" w:eastAsia="BIZ UDPゴシック" w:hAnsi="BIZ UDPゴシック"/>
          <w:sz w:val="24"/>
          <w:szCs w:val="24"/>
        </w:rPr>
      </w:pPr>
    </w:p>
    <w:p w14:paraId="1383AB6C" w14:textId="77777777" w:rsidR="00511E8E" w:rsidRPr="00D1074A" w:rsidRDefault="00511E8E" w:rsidP="00511E8E">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【カスタマーハラスメントに該当する言動】　</w:t>
      </w:r>
    </w:p>
    <w:p w14:paraId="3D541112"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そもそも要求に理由がない又は商品・サービス等と全く関係のない要求</w:t>
      </w:r>
    </w:p>
    <w:p w14:paraId="5D1FBA47"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契約等により想定しているサービスを著しく超える要求</w:t>
      </w:r>
    </w:p>
    <w:p w14:paraId="253A0E5C"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対応が著しく困難な又は対応が不可能な要求</w:t>
      </w:r>
    </w:p>
    <w:p w14:paraId="3F45ADB9"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不当な損害賠償要求</w:t>
      </w:r>
    </w:p>
    <w:p w14:paraId="6F2664ED"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p w14:paraId="2EFAC652"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精神的な攻撃（脅迫、中傷、名誉毀損、侮辱、暴言、土下座の強要等）</w:t>
      </w:r>
    </w:p>
    <w:p w14:paraId="6596F2C1"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p w14:paraId="6AEBD471"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p w14:paraId="7441D654" w14:textId="77777777" w:rsidR="00511E8E" w:rsidRPr="00D1074A" w:rsidRDefault="00511E8E" w:rsidP="00511E8E">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p w14:paraId="1CC84848" w14:textId="77777777" w:rsidR="00511E8E" w:rsidRPr="00D1074A" w:rsidRDefault="00511E8E" w:rsidP="00511E8E">
      <w:pPr>
        <w:spacing w:line="32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※例示であり、これらに限られるものではありません。</w:t>
      </w:r>
    </w:p>
    <w:p w14:paraId="4A89BE0F" w14:textId="77777777" w:rsidR="00511E8E" w:rsidRPr="00D1074A" w:rsidRDefault="00511E8E" w:rsidP="00511E8E">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w:t>
      </w:r>
    </w:p>
    <w:p w14:paraId="0248112D" w14:textId="77777777" w:rsidR="005711F5" w:rsidRDefault="00511E8E" w:rsidP="005711F5">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お客様からの行為をカスタマーハラスメントと判断した場合には、毅然とした対応を行うとともに、必要に応じて、以降のサービス提供を中止したり、</w:t>
      </w:r>
      <w:r w:rsidR="005711F5" w:rsidRPr="00BA1D05">
        <w:rPr>
          <w:rFonts w:ascii="BIZ UDPゴシック" w:eastAsia="BIZ UDPゴシック" w:hAnsi="BIZ UDPゴシック" w:hint="eastAsia"/>
          <w:sz w:val="24"/>
          <w:szCs w:val="24"/>
        </w:rPr>
        <w:t>暴行、傷害、脅迫などの犯罪に該当し得る言動については警察へ通報するなど、厳</w:t>
      </w:r>
      <w:r w:rsidR="005711F5" w:rsidRPr="00025EDC">
        <w:rPr>
          <w:rFonts w:ascii="BIZ UDPゴシック" w:eastAsia="BIZ UDPゴシック" w:hAnsi="BIZ UDPゴシック" w:hint="eastAsia"/>
          <w:sz w:val="24"/>
          <w:szCs w:val="24"/>
        </w:rPr>
        <w:t>正な対処を行います。</w:t>
      </w:r>
    </w:p>
    <w:p w14:paraId="145A8020" w14:textId="7812BF76" w:rsidR="000C27B1" w:rsidRPr="005711F5" w:rsidRDefault="00511E8E" w:rsidP="005711F5">
      <w:pPr>
        <w:spacing w:line="320" w:lineRule="exact"/>
        <w:ind w:firstLineChars="3200" w:firstLine="7680"/>
        <w:rPr>
          <w:rFonts w:ascii="BIZ UDPゴシック" w:eastAsia="BIZ UDPゴシック" w:hAnsi="BIZ UDPゴシック"/>
        </w:rPr>
      </w:pPr>
      <w:r w:rsidRPr="005711F5">
        <w:rPr>
          <w:rFonts w:ascii="BIZ UDPゴシック" w:eastAsia="BIZ UDPゴシック" w:hAnsi="BIZ UDPゴシック" w:hint="eastAsia"/>
          <w:sz w:val="24"/>
          <w:szCs w:val="28"/>
        </w:rPr>
        <w:t>以上</w:t>
      </w:r>
      <w:r w:rsidR="00AC2D0A" w:rsidRPr="005711F5">
        <w:rPr>
          <w:rFonts w:ascii="BIZ UDPゴシック" w:eastAsia="BIZ UDPゴシック" w:hAnsi="BIZ UDPゴシック" w:hint="eastAsia"/>
        </w:rPr>
        <w:t xml:space="preserve">　</w:t>
      </w:r>
    </w:p>
    <w:p w14:paraId="09BD7E4F" w14:textId="3F59E558" w:rsidR="000C27B1" w:rsidRPr="00D1074A" w:rsidRDefault="00AC2D0A" w:rsidP="00AC2D0A">
      <w:pPr>
        <w:spacing w:line="320" w:lineRule="exact"/>
        <w:ind w:firstLineChars="2400" w:firstLine="576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○年○月　○○○</w:t>
      </w:r>
      <w:r w:rsidR="000C27B1" w:rsidRPr="00D1074A">
        <w:rPr>
          <w:rFonts w:ascii="BIZ UDPゴシック" w:eastAsia="BIZ UDPゴシック" w:hAnsi="BIZ UDPゴシック" w:hint="eastAsia"/>
          <w:sz w:val="24"/>
          <w:szCs w:val="24"/>
        </w:rPr>
        <w:t>（</w:t>
      </w:r>
      <w:r w:rsidR="008A5EEB" w:rsidRPr="00D1074A">
        <w:rPr>
          <w:rFonts w:ascii="BIZ UDPゴシック" w:eastAsia="BIZ UDPゴシック" w:hAnsi="BIZ UDPゴシック" w:hint="eastAsia"/>
          <w:sz w:val="24"/>
          <w:szCs w:val="24"/>
        </w:rPr>
        <w:t>店名</w:t>
      </w:r>
      <w:r w:rsidR="000C27B1" w:rsidRPr="00D1074A">
        <w:rPr>
          <w:rFonts w:ascii="BIZ UDPゴシック" w:eastAsia="BIZ UDPゴシック" w:hAnsi="BIZ UDPゴシック" w:hint="eastAsia"/>
          <w:sz w:val="24"/>
          <w:szCs w:val="24"/>
        </w:rPr>
        <w:t>）</w:t>
      </w:r>
    </w:p>
    <w:p w14:paraId="2A0AABE5" w14:textId="3DB35B9F" w:rsidR="00511E8E" w:rsidRPr="00D1074A" w:rsidRDefault="00511E8E" w:rsidP="00AC2D0A">
      <w:pPr>
        <w:widowControl/>
        <w:jc w:val="left"/>
        <w:rPr>
          <w:rFonts w:ascii="BIZ UDPゴシック" w:eastAsia="BIZ UDPゴシック" w:hAnsi="BIZ UDPゴシック"/>
          <w:b/>
          <w:bCs/>
          <w:sz w:val="26"/>
          <w:szCs w:val="26"/>
        </w:rPr>
      </w:pPr>
      <w:r w:rsidRPr="00D1074A">
        <w:rPr>
          <w:rFonts w:ascii="BIZ UDPゴシック" w:eastAsia="BIZ UDPゴシック" w:hAnsi="BIZ UDPゴシック"/>
          <w:sz w:val="24"/>
          <w:szCs w:val="24"/>
        </w:rPr>
        <w:br w:type="page"/>
      </w:r>
      <w:r w:rsidR="00AC2D0A" w:rsidRPr="00D1074A">
        <w:rPr>
          <w:rFonts w:ascii="BIZ UDPゴシック" w:eastAsia="BIZ UDPゴシック" w:hAnsi="BIZ UDPゴシック" w:hint="eastAsia"/>
          <w:b/>
          <w:bCs/>
          <w:sz w:val="26"/>
          <w:szCs w:val="26"/>
        </w:rPr>
        <w:lastRenderedPageBreak/>
        <w:t>（</w:t>
      </w:r>
      <w:r w:rsidR="007252EC" w:rsidRPr="00D1074A">
        <w:rPr>
          <w:rFonts w:ascii="BIZ UDPゴシック" w:eastAsia="BIZ UDPゴシック" w:hAnsi="BIZ UDPゴシック" w:hint="eastAsia"/>
          <w:b/>
          <w:bCs/>
          <w:sz w:val="26"/>
          <w:szCs w:val="26"/>
        </w:rPr>
        <w:t>４</w:t>
      </w:r>
      <w:r w:rsidRPr="00D1074A">
        <w:rPr>
          <w:rFonts w:ascii="BIZ UDPゴシック" w:eastAsia="BIZ UDPゴシック" w:hAnsi="BIZ UDPゴシック" w:hint="eastAsia"/>
          <w:b/>
          <w:bCs/>
          <w:sz w:val="26"/>
          <w:szCs w:val="26"/>
        </w:rPr>
        <w:t>）</w:t>
      </w:r>
      <w:r w:rsidR="000C27B1" w:rsidRPr="00D1074A">
        <w:rPr>
          <w:rFonts w:ascii="BIZ UDPゴシック" w:eastAsia="BIZ UDPゴシック" w:hAnsi="BIZ UDPゴシック" w:hint="eastAsia"/>
          <w:b/>
          <w:bCs/>
          <w:sz w:val="26"/>
          <w:szCs w:val="26"/>
        </w:rPr>
        <w:t>ボランティア団体向け</w:t>
      </w:r>
    </w:p>
    <w:p w14:paraId="4DD9FB6F" w14:textId="4C718682" w:rsidR="00511E8E" w:rsidRPr="00D1074A" w:rsidRDefault="000C27B1" w:rsidP="00511E8E">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54496" behindDoc="0" locked="0" layoutInCell="1" allowOverlap="1" wp14:anchorId="185BD477" wp14:editId="67ABC077">
                <wp:simplePos x="0" y="0"/>
                <wp:positionH relativeFrom="column">
                  <wp:posOffset>-89535</wp:posOffset>
                </wp:positionH>
                <wp:positionV relativeFrom="paragraph">
                  <wp:posOffset>147320</wp:posOffset>
                </wp:positionV>
                <wp:extent cx="5621655" cy="8115300"/>
                <wp:effectExtent l="0" t="0" r="17145" b="19050"/>
                <wp:wrapNone/>
                <wp:docPr id="1897874070" name="正方形/長方形 18"/>
                <wp:cNvGraphicFramePr/>
                <a:graphic xmlns:a="http://schemas.openxmlformats.org/drawingml/2006/main">
                  <a:graphicData uri="http://schemas.microsoft.com/office/word/2010/wordprocessingShape">
                    <wps:wsp>
                      <wps:cNvSpPr/>
                      <wps:spPr>
                        <a:xfrm>
                          <a:off x="0" y="0"/>
                          <a:ext cx="5621655" cy="8115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2E1B44CB" id="正方形/長方形 18" o:spid="_x0000_s1026" style="position:absolute;margin-left:-7.05pt;margin-top:11.6pt;width:442.65pt;height:639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" filled="f" strokecolor="#030e13 [484]" strokeweight="1pt"/>
            </w:pict>
          </mc:Fallback>
        </mc:AlternateContent>
      </w:r>
    </w:p>
    <w:p w14:paraId="79045EEA" w14:textId="7B15A41C" w:rsidR="00511E8E" w:rsidRPr="00D1074A" w:rsidRDefault="00511E8E" w:rsidP="00AC2D0A">
      <w:pPr>
        <w:spacing w:line="32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B74F12" w:rsidRPr="00D1074A">
        <w:rPr>
          <w:rFonts w:ascii="BIZ UDPゴシック" w:eastAsia="BIZ UDPゴシック" w:hAnsi="BIZ UDPゴシック" w:hint="eastAsia"/>
          <w:sz w:val="24"/>
          <w:szCs w:val="24"/>
        </w:rPr>
        <w:t>団体</w:t>
      </w:r>
      <w:r w:rsidRPr="00D1074A">
        <w:rPr>
          <w:rFonts w:ascii="BIZ UDPゴシック" w:eastAsia="BIZ UDPゴシック" w:hAnsi="BIZ UDPゴシック" w:hint="eastAsia"/>
          <w:sz w:val="24"/>
          <w:szCs w:val="24"/>
        </w:rPr>
        <w:t xml:space="preserve">　カスタマーハラスメントの防止に関する基本方針</w:t>
      </w:r>
    </w:p>
    <w:p w14:paraId="37BA2D8C" w14:textId="77777777" w:rsidR="00511E8E" w:rsidRPr="00D1074A" w:rsidRDefault="00511E8E" w:rsidP="00AC2D0A">
      <w:pPr>
        <w:spacing w:line="320" w:lineRule="exact"/>
        <w:jc w:val="center"/>
        <w:rPr>
          <w:rFonts w:ascii="BIZ UDPゴシック" w:eastAsia="BIZ UDPゴシック" w:hAnsi="BIZ UDPゴシック"/>
          <w:sz w:val="24"/>
          <w:szCs w:val="24"/>
        </w:rPr>
      </w:pPr>
    </w:p>
    <w:p w14:paraId="7C72151E" w14:textId="1B26E168" w:rsidR="00511E8E" w:rsidRPr="00D1074A" w:rsidRDefault="00B74F12"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当団体</w:t>
      </w:r>
      <w:r w:rsidR="00511E8E" w:rsidRPr="00D1074A">
        <w:rPr>
          <w:rFonts w:ascii="BIZ UDPゴシック" w:eastAsia="BIZ UDPゴシック" w:hAnsi="BIZ UDPゴシック" w:hint="eastAsia"/>
          <w:sz w:val="24"/>
          <w:szCs w:val="24"/>
        </w:rPr>
        <w:t>においては、</w:t>
      </w:r>
      <w:r w:rsidRPr="00D1074A">
        <w:rPr>
          <w:rFonts w:ascii="BIZ UDPゴシック" w:eastAsia="BIZ UDPゴシック" w:hAnsi="BIZ UDPゴシック" w:hint="eastAsia"/>
          <w:sz w:val="24"/>
          <w:szCs w:val="24"/>
        </w:rPr>
        <w:t>地域や支援対象の皆様</w:t>
      </w:r>
      <w:r w:rsidR="00511E8E" w:rsidRPr="00D1074A">
        <w:rPr>
          <w:rFonts w:ascii="BIZ UDPゴシック" w:eastAsia="BIZ UDPゴシック" w:hAnsi="BIZ UDPゴシック" w:hint="eastAsia"/>
          <w:sz w:val="24"/>
          <w:szCs w:val="24"/>
        </w:rPr>
        <w:t>からいただく御意見や御要望を真摯に受け止め、信頼や期待に応えることで、</w:t>
      </w:r>
      <w:r w:rsidRPr="00D1074A">
        <w:rPr>
          <w:rFonts w:ascii="BIZ UDPゴシック" w:eastAsia="BIZ UDPゴシック" w:hAnsi="BIZ UDPゴシック" w:hint="eastAsia"/>
          <w:sz w:val="24"/>
          <w:szCs w:val="24"/>
        </w:rPr>
        <w:t>ボランティア活動の質の向上と信頼関係の構築に</w:t>
      </w:r>
      <w:r w:rsidR="00511E8E" w:rsidRPr="00D1074A">
        <w:rPr>
          <w:rFonts w:ascii="BIZ UDPゴシック" w:eastAsia="BIZ UDPゴシック" w:hAnsi="BIZ UDPゴシック" w:hint="eastAsia"/>
          <w:sz w:val="24"/>
          <w:szCs w:val="24"/>
        </w:rPr>
        <w:t>努めております。</w:t>
      </w:r>
      <w:r w:rsidRPr="00D1074A">
        <w:rPr>
          <w:rFonts w:ascii="BIZ UDPゴシック" w:eastAsia="BIZ UDPゴシック" w:hAnsi="BIZ UDPゴシック" w:hint="eastAsia"/>
          <w:sz w:val="24"/>
          <w:szCs w:val="24"/>
        </w:rPr>
        <w:t>皆様</w:t>
      </w:r>
      <w:r w:rsidR="00511E8E" w:rsidRPr="00D1074A">
        <w:rPr>
          <w:rFonts w:ascii="BIZ UDPゴシック" w:eastAsia="BIZ UDPゴシック" w:hAnsi="BIZ UDPゴシック" w:hint="eastAsia"/>
          <w:sz w:val="24"/>
          <w:szCs w:val="24"/>
        </w:rPr>
        <w:t>からいただく御意見や御要望は、</w:t>
      </w:r>
      <w:r w:rsidRPr="00D1074A">
        <w:rPr>
          <w:rFonts w:ascii="BIZ UDPゴシック" w:eastAsia="BIZ UDPゴシック" w:hAnsi="BIZ UDPゴシック" w:hint="eastAsia"/>
          <w:sz w:val="24"/>
          <w:szCs w:val="24"/>
        </w:rPr>
        <w:t>活動の改善やよりよい支援</w:t>
      </w:r>
      <w:r w:rsidR="00511E8E" w:rsidRPr="00D1074A">
        <w:rPr>
          <w:rFonts w:ascii="BIZ UDPゴシック" w:eastAsia="BIZ UDPゴシック" w:hAnsi="BIZ UDPゴシック" w:hint="eastAsia"/>
          <w:sz w:val="24"/>
          <w:szCs w:val="24"/>
        </w:rPr>
        <w:t>につながる大変重要な機会と捉えています。</w:t>
      </w:r>
    </w:p>
    <w:p w14:paraId="3FA1281E" w14:textId="3D391414" w:rsidR="00511E8E" w:rsidRPr="00D1074A" w:rsidRDefault="00511E8E"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一方で、一部の</w:t>
      </w:r>
      <w:r w:rsidR="00B74F12" w:rsidRPr="00D1074A">
        <w:rPr>
          <w:rFonts w:ascii="BIZ UDPゴシック" w:eastAsia="BIZ UDPゴシック" w:hAnsi="BIZ UDPゴシック" w:hint="eastAsia"/>
          <w:sz w:val="24"/>
          <w:szCs w:val="24"/>
        </w:rPr>
        <w:t>方から</w:t>
      </w:r>
      <w:r w:rsidRPr="00D1074A">
        <w:rPr>
          <w:rFonts w:ascii="BIZ UDPゴシック" w:eastAsia="BIZ UDPゴシック" w:hAnsi="BIZ UDPゴシック" w:hint="eastAsia"/>
          <w:sz w:val="24"/>
          <w:szCs w:val="24"/>
        </w:rPr>
        <w:t>の言動の中には、社会通念上許容される範囲を超えた言動もございます。</w:t>
      </w:r>
    </w:p>
    <w:p w14:paraId="248CE96E" w14:textId="48AC8B79" w:rsidR="00511E8E" w:rsidRPr="00D1074A" w:rsidRDefault="00511E8E"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これらは、</w:t>
      </w:r>
      <w:r w:rsidR="00B74F12" w:rsidRPr="00D1074A">
        <w:rPr>
          <w:rFonts w:ascii="BIZ UDPゴシック" w:eastAsia="BIZ UDPゴシック" w:hAnsi="BIZ UDPゴシック" w:hint="eastAsia"/>
          <w:sz w:val="24"/>
          <w:szCs w:val="24"/>
        </w:rPr>
        <w:t>ボランティア</w:t>
      </w:r>
      <w:r w:rsidRPr="00D1074A">
        <w:rPr>
          <w:rFonts w:ascii="BIZ UDPゴシック" w:eastAsia="BIZ UDPゴシック" w:hAnsi="BIZ UDPゴシック" w:hint="eastAsia"/>
          <w:sz w:val="24"/>
          <w:szCs w:val="24"/>
        </w:rPr>
        <w:t>の人格と尊厳を</w:t>
      </w:r>
      <w:r w:rsidR="004C3521" w:rsidRPr="00D1074A">
        <w:rPr>
          <w:rFonts w:ascii="BIZ UDPゴシック" w:eastAsia="BIZ UDPゴシック" w:hAnsi="BIZ UDPゴシック" w:hint="eastAsia"/>
          <w:sz w:val="24"/>
          <w:szCs w:val="24"/>
        </w:rPr>
        <w:t>傷</w:t>
      </w:r>
      <w:r w:rsidR="004C3521">
        <w:rPr>
          <w:rFonts w:ascii="BIZ UDPゴシック" w:eastAsia="BIZ UDPゴシック" w:hAnsi="BIZ UDPゴシック" w:hint="eastAsia"/>
          <w:sz w:val="24"/>
          <w:szCs w:val="24"/>
        </w:rPr>
        <w:t>付け</w:t>
      </w:r>
      <w:r w:rsidRPr="00D1074A">
        <w:rPr>
          <w:rFonts w:ascii="BIZ UDPゴシック" w:eastAsia="BIZ UDPゴシック" w:hAnsi="BIZ UDPゴシック" w:hint="eastAsia"/>
          <w:sz w:val="24"/>
          <w:szCs w:val="24"/>
        </w:rPr>
        <w:t>、</w:t>
      </w:r>
      <w:r w:rsidR="00B74F12" w:rsidRPr="00D1074A">
        <w:rPr>
          <w:rFonts w:ascii="BIZ UDPゴシック" w:eastAsia="BIZ UDPゴシック" w:hAnsi="BIZ UDPゴシック" w:hint="eastAsia"/>
          <w:sz w:val="24"/>
          <w:szCs w:val="24"/>
        </w:rPr>
        <w:t>活動</w:t>
      </w:r>
      <w:r w:rsidRPr="00D1074A">
        <w:rPr>
          <w:rFonts w:ascii="BIZ UDPゴシック" w:eastAsia="BIZ UDPゴシック" w:hAnsi="BIZ UDPゴシック" w:hint="eastAsia"/>
          <w:sz w:val="24"/>
          <w:szCs w:val="24"/>
        </w:rPr>
        <w:t>環境を悪化させるだけでなく、</w:t>
      </w:r>
      <w:r w:rsidR="00B74F12" w:rsidRPr="00D1074A">
        <w:rPr>
          <w:rFonts w:ascii="BIZ UDPゴシック" w:eastAsia="BIZ UDPゴシック" w:hAnsi="BIZ UDPゴシック" w:hint="eastAsia"/>
          <w:sz w:val="24"/>
          <w:szCs w:val="24"/>
        </w:rPr>
        <w:t>活動</w:t>
      </w:r>
      <w:r w:rsidR="00D5004E">
        <w:rPr>
          <w:rFonts w:ascii="BIZ UDPゴシック" w:eastAsia="BIZ UDPゴシック" w:hAnsi="BIZ UDPゴシック" w:hint="eastAsia"/>
          <w:sz w:val="24"/>
          <w:szCs w:val="24"/>
        </w:rPr>
        <w:t>の</w:t>
      </w:r>
      <w:r w:rsidR="00B74F12" w:rsidRPr="00D1074A">
        <w:rPr>
          <w:rFonts w:ascii="BIZ UDPゴシック" w:eastAsia="BIZ UDPゴシック" w:hAnsi="BIZ UDPゴシック" w:hint="eastAsia"/>
          <w:sz w:val="24"/>
          <w:szCs w:val="24"/>
        </w:rPr>
        <w:t>継続</w:t>
      </w:r>
      <w:r w:rsidRPr="00D1074A">
        <w:rPr>
          <w:rFonts w:ascii="BIZ UDPゴシック" w:eastAsia="BIZ UDPゴシック" w:hAnsi="BIZ UDPゴシック" w:hint="eastAsia"/>
          <w:sz w:val="24"/>
          <w:szCs w:val="24"/>
        </w:rPr>
        <w:t>にも深刻な影響を及ぼす</w:t>
      </w:r>
      <w:r w:rsidR="005509B0" w:rsidRPr="00D1074A">
        <w:rPr>
          <w:rFonts w:ascii="BIZ UDPゴシック" w:eastAsia="BIZ UDPゴシック" w:hAnsi="BIZ UDPゴシック" w:hint="eastAsia"/>
          <w:sz w:val="24"/>
          <w:szCs w:val="24"/>
        </w:rPr>
        <w:t>おそ</w:t>
      </w:r>
      <w:r w:rsidRPr="00D1074A">
        <w:rPr>
          <w:rFonts w:ascii="BIZ UDPゴシック" w:eastAsia="BIZ UDPゴシック" w:hAnsi="BIZ UDPゴシック" w:hint="eastAsia"/>
          <w:sz w:val="24"/>
          <w:szCs w:val="24"/>
        </w:rPr>
        <w:t>れがあり、重大な問題であると認識しています。</w:t>
      </w:r>
    </w:p>
    <w:p w14:paraId="4CE3F554" w14:textId="77777777" w:rsidR="00511E8E" w:rsidRPr="00D1074A" w:rsidRDefault="00511E8E" w:rsidP="00AC2D0A">
      <w:pPr>
        <w:spacing w:line="320" w:lineRule="exact"/>
        <w:ind w:firstLineChars="100" w:firstLine="240"/>
        <w:rPr>
          <w:rFonts w:ascii="BIZ UDPゴシック" w:eastAsia="BIZ UDPゴシック" w:hAnsi="BIZ UDPゴシック"/>
          <w:sz w:val="24"/>
          <w:szCs w:val="24"/>
        </w:rPr>
      </w:pPr>
    </w:p>
    <w:p w14:paraId="60478595" w14:textId="3856184C" w:rsidR="00511E8E" w:rsidRPr="00D1074A" w:rsidRDefault="00B74F12"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当団体</w:t>
      </w:r>
      <w:r w:rsidR="00511E8E" w:rsidRPr="00D1074A">
        <w:rPr>
          <w:rFonts w:ascii="BIZ UDPゴシック" w:eastAsia="BIZ UDPゴシック" w:hAnsi="BIZ UDPゴシック" w:hint="eastAsia"/>
          <w:sz w:val="24"/>
          <w:szCs w:val="24"/>
        </w:rPr>
        <w:t>においては、カスタマーハラスメントを「</w:t>
      </w:r>
      <w:r w:rsidR="008A5EEB" w:rsidRPr="00D1074A">
        <w:rPr>
          <w:rFonts w:ascii="BIZ UDPゴシック" w:eastAsia="BIZ UDPゴシック" w:hAnsi="BIZ UDPゴシック" w:hint="eastAsia"/>
          <w:sz w:val="24"/>
          <w:szCs w:val="24"/>
        </w:rPr>
        <w:t>地域や支援対象の皆様からの</w:t>
      </w:r>
      <w:r w:rsidR="00511E8E" w:rsidRPr="00D1074A">
        <w:rPr>
          <w:rFonts w:ascii="BIZ UDPゴシック" w:eastAsia="BIZ UDPゴシック" w:hAnsi="BIZ UDPゴシック" w:hint="eastAsia"/>
          <w:sz w:val="24"/>
          <w:szCs w:val="24"/>
        </w:rPr>
        <w:t>社会通念上許容される範囲を超えた言動により、</w:t>
      </w:r>
      <w:r w:rsidRPr="00D1074A">
        <w:rPr>
          <w:rFonts w:ascii="BIZ UDPゴシック" w:eastAsia="BIZ UDPゴシック" w:hAnsi="BIZ UDPゴシック" w:hint="eastAsia"/>
          <w:sz w:val="24"/>
          <w:szCs w:val="24"/>
        </w:rPr>
        <w:t>ボランティア</w:t>
      </w:r>
      <w:r w:rsidR="00511E8E" w:rsidRPr="00D1074A">
        <w:rPr>
          <w:rFonts w:ascii="BIZ UDPゴシック" w:eastAsia="BIZ UDPゴシック" w:hAnsi="BIZ UDPゴシック" w:hint="eastAsia"/>
          <w:sz w:val="24"/>
          <w:szCs w:val="24"/>
        </w:rPr>
        <w:t>の</w:t>
      </w:r>
      <w:r w:rsidRPr="00D1074A">
        <w:rPr>
          <w:rFonts w:ascii="BIZ UDPゴシック" w:eastAsia="BIZ UDPゴシック" w:hAnsi="BIZ UDPゴシック" w:hint="eastAsia"/>
          <w:sz w:val="24"/>
          <w:szCs w:val="24"/>
        </w:rPr>
        <w:t>活動</w:t>
      </w:r>
      <w:r w:rsidR="00511E8E" w:rsidRPr="00D1074A">
        <w:rPr>
          <w:rFonts w:ascii="BIZ UDPゴシック" w:eastAsia="BIZ UDPゴシック" w:hAnsi="BIZ UDPゴシック" w:hint="eastAsia"/>
          <w:sz w:val="24"/>
          <w:szCs w:val="24"/>
        </w:rPr>
        <w:t>環境を害するもの」と定義し、具体的には以下のような言動がカスタマーハラスメントに該当すると考えます。</w:t>
      </w:r>
    </w:p>
    <w:p w14:paraId="32DC9ED0" w14:textId="77777777" w:rsidR="00511E8E" w:rsidRPr="00D1074A" w:rsidRDefault="00511E8E" w:rsidP="00AC2D0A">
      <w:pPr>
        <w:spacing w:line="320" w:lineRule="exact"/>
        <w:ind w:firstLineChars="100" w:firstLine="240"/>
        <w:rPr>
          <w:rFonts w:ascii="BIZ UDPゴシック" w:eastAsia="BIZ UDPゴシック" w:hAnsi="BIZ UDPゴシック"/>
          <w:sz w:val="24"/>
          <w:szCs w:val="24"/>
        </w:rPr>
      </w:pPr>
    </w:p>
    <w:p w14:paraId="54C56ACD" w14:textId="77777777" w:rsidR="00511E8E" w:rsidRPr="00D1074A" w:rsidRDefault="00511E8E"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【カスタマーハラスメントに該当する言動】　</w:t>
      </w:r>
    </w:p>
    <w:p w14:paraId="349F2120"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そもそも要求に理由がない又は商品・サービス等と全く関係のない要求</w:t>
      </w:r>
    </w:p>
    <w:p w14:paraId="57C69C9E"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契約等により想定しているサービスを著しく超える要求</w:t>
      </w:r>
    </w:p>
    <w:p w14:paraId="79734AFD"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対応が著しく困難な又は対応が不可能な要求</w:t>
      </w:r>
    </w:p>
    <w:p w14:paraId="5710B3D6"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不当な損害賠償要求</w:t>
      </w:r>
    </w:p>
    <w:p w14:paraId="36CFF02F"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p w14:paraId="623E13F0"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精神的な攻撃（脅迫、中傷、名誉毀損、侮辱、暴言、土下座の強要等）</w:t>
      </w:r>
    </w:p>
    <w:p w14:paraId="028FC85D"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p w14:paraId="61065A05"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p w14:paraId="4BB86189" w14:textId="77777777" w:rsidR="00511E8E" w:rsidRPr="00D1074A" w:rsidRDefault="00511E8E"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p w14:paraId="7B82AEF1" w14:textId="77777777" w:rsidR="00511E8E" w:rsidRPr="00D1074A" w:rsidRDefault="00511E8E" w:rsidP="00AC2D0A">
      <w:pPr>
        <w:spacing w:line="32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※例示であり、これらに限られるものではありません。</w:t>
      </w:r>
    </w:p>
    <w:p w14:paraId="5F7E3C26" w14:textId="77777777" w:rsidR="00511E8E" w:rsidRPr="00D1074A" w:rsidRDefault="00511E8E"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w:t>
      </w:r>
    </w:p>
    <w:p w14:paraId="08D66D87" w14:textId="3C767350" w:rsidR="00511E8E" w:rsidRPr="00D1074A" w:rsidRDefault="00D5004E"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地域や支援対象の皆様から</w:t>
      </w:r>
      <w:r>
        <w:rPr>
          <w:rFonts w:ascii="BIZ UDPゴシック" w:eastAsia="BIZ UDPゴシック" w:hAnsi="BIZ UDPゴシック" w:hint="eastAsia"/>
          <w:sz w:val="24"/>
          <w:szCs w:val="24"/>
        </w:rPr>
        <w:t>の行為を</w:t>
      </w:r>
      <w:r w:rsidR="00552A77" w:rsidRPr="00D1074A">
        <w:rPr>
          <w:rFonts w:ascii="BIZ UDPゴシック" w:eastAsia="BIZ UDPゴシック" w:hAnsi="BIZ UDPゴシック" w:hint="eastAsia"/>
          <w:sz w:val="24"/>
          <w:szCs w:val="24"/>
        </w:rPr>
        <w:t>カスタマーハラスメントと判断した場合には、</w:t>
      </w:r>
      <w:r w:rsidR="00B74F12" w:rsidRPr="00D1074A">
        <w:rPr>
          <w:rFonts w:ascii="BIZ UDPゴシック" w:eastAsia="BIZ UDPゴシック" w:hAnsi="BIZ UDPゴシック" w:hint="eastAsia"/>
          <w:sz w:val="24"/>
          <w:szCs w:val="24"/>
        </w:rPr>
        <w:t>ボランティアを</w:t>
      </w:r>
      <w:r w:rsidR="00511E8E" w:rsidRPr="00D1074A">
        <w:rPr>
          <w:rFonts w:ascii="BIZ UDPゴシック" w:eastAsia="BIZ UDPゴシック" w:hAnsi="BIZ UDPゴシック" w:hint="eastAsia"/>
          <w:sz w:val="24"/>
          <w:szCs w:val="24"/>
        </w:rPr>
        <w:t>守るために、</w:t>
      </w:r>
      <w:r>
        <w:rPr>
          <w:rFonts w:ascii="BIZ UDPゴシック" w:eastAsia="BIZ UDPゴシック" w:hAnsi="BIZ UDPゴシック" w:hint="eastAsia"/>
          <w:sz w:val="24"/>
          <w:szCs w:val="24"/>
        </w:rPr>
        <w:t>放置することなく</w:t>
      </w:r>
      <w:r w:rsidR="00511E8E" w:rsidRPr="00D1074A">
        <w:rPr>
          <w:rFonts w:ascii="BIZ UDPゴシック" w:eastAsia="BIZ UDPゴシック" w:hAnsi="BIZ UDPゴシック" w:hint="eastAsia"/>
          <w:sz w:val="24"/>
          <w:szCs w:val="24"/>
        </w:rPr>
        <w:t>毅然とした対応を行</w:t>
      </w:r>
      <w:r w:rsidR="00B74F12" w:rsidRPr="00D1074A">
        <w:rPr>
          <w:rFonts w:ascii="BIZ UDPゴシック" w:eastAsia="BIZ UDPゴシック" w:hAnsi="BIZ UDPゴシック" w:hint="eastAsia"/>
          <w:sz w:val="24"/>
          <w:szCs w:val="24"/>
        </w:rPr>
        <w:t>います。</w:t>
      </w:r>
    </w:p>
    <w:p w14:paraId="6A3FF67F" w14:textId="333C646A" w:rsidR="00511E8E" w:rsidRDefault="00511E8E"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また、</w:t>
      </w:r>
      <w:r w:rsidR="005711F5" w:rsidRPr="00BA1D05">
        <w:rPr>
          <w:rFonts w:ascii="BIZ UDPゴシック" w:eastAsia="BIZ UDPゴシック" w:hAnsi="BIZ UDPゴシック" w:hint="eastAsia"/>
          <w:sz w:val="24"/>
          <w:szCs w:val="24"/>
        </w:rPr>
        <w:t>暴行、傷害、脅迫などの犯罪に該当し得る言動については警察へ通報するなど、厳正な</w:t>
      </w:r>
      <w:r w:rsidR="005711F5" w:rsidRPr="00025EDC">
        <w:rPr>
          <w:rFonts w:ascii="BIZ UDPゴシック" w:eastAsia="BIZ UDPゴシック" w:hAnsi="BIZ UDPゴシック" w:hint="eastAsia"/>
          <w:sz w:val="24"/>
          <w:szCs w:val="24"/>
        </w:rPr>
        <w:t>対処を行います。</w:t>
      </w:r>
    </w:p>
    <w:p w14:paraId="122AF676" w14:textId="77777777" w:rsidR="005711F5" w:rsidRPr="00D1074A" w:rsidRDefault="005711F5" w:rsidP="00AC2D0A">
      <w:pPr>
        <w:spacing w:line="320" w:lineRule="exact"/>
        <w:ind w:firstLineChars="100" w:firstLine="240"/>
        <w:rPr>
          <w:rFonts w:ascii="BIZ UDPゴシック" w:eastAsia="BIZ UDPゴシック" w:hAnsi="BIZ UDPゴシック"/>
          <w:sz w:val="24"/>
          <w:szCs w:val="24"/>
        </w:rPr>
      </w:pPr>
    </w:p>
    <w:p w14:paraId="01012099" w14:textId="5CD2874C" w:rsidR="00B74F12" w:rsidRPr="00D1074A" w:rsidRDefault="00511E8E"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さらに、カスタマーハラスメントの被害を受けた</w:t>
      </w:r>
      <w:r w:rsidR="00B74F12" w:rsidRPr="00D1074A">
        <w:rPr>
          <w:rFonts w:ascii="BIZ UDPゴシック" w:eastAsia="BIZ UDPゴシック" w:hAnsi="BIZ UDPゴシック" w:hint="eastAsia"/>
          <w:sz w:val="24"/>
          <w:szCs w:val="24"/>
        </w:rPr>
        <w:t>ボランティア</w:t>
      </w:r>
      <w:r w:rsidRPr="00D1074A">
        <w:rPr>
          <w:rFonts w:ascii="BIZ UDPゴシック" w:eastAsia="BIZ UDPゴシック" w:hAnsi="BIZ UDPゴシック" w:hint="eastAsia"/>
          <w:sz w:val="24"/>
          <w:szCs w:val="24"/>
        </w:rPr>
        <w:t>へのケアを行</w:t>
      </w:r>
      <w:r w:rsidR="00B74F12" w:rsidRPr="00D1074A">
        <w:rPr>
          <w:rFonts w:ascii="BIZ UDPゴシック" w:eastAsia="BIZ UDPゴシック" w:hAnsi="BIZ UDPゴシック" w:hint="eastAsia"/>
          <w:sz w:val="24"/>
          <w:szCs w:val="24"/>
        </w:rPr>
        <w:t>うとともに、埼玉県が実施する</w:t>
      </w:r>
      <w:r w:rsidR="00D5004E">
        <w:rPr>
          <w:rFonts w:ascii="BIZ UDPゴシック" w:eastAsia="BIZ UDPゴシック" w:hAnsi="BIZ UDPゴシック" w:hint="eastAsia"/>
          <w:sz w:val="24"/>
          <w:szCs w:val="24"/>
        </w:rPr>
        <w:t>セミナー</w:t>
      </w:r>
      <w:r w:rsidR="00B74F12" w:rsidRPr="00D1074A">
        <w:rPr>
          <w:rFonts w:ascii="BIZ UDPゴシック" w:eastAsia="BIZ UDPゴシック" w:hAnsi="BIZ UDPゴシック" w:hint="eastAsia"/>
          <w:sz w:val="24"/>
          <w:szCs w:val="24"/>
        </w:rPr>
        <w:t>への参加や、相談窓口への相談を行うなど、カスタマーハラスメントの</w:t>
      </w:r>
      <w:r w:rsidRPr="00D1074A">
        <w:rPr>
          <w:rFonts w:ascii="BIZ UDPゴシック" w:eastAsia="BIZ UDPゴシック" w:hAnsi="BIZ UDPゴシック" w:hint="eastAsia"/>
          <w:sz w:val="24"/>
          <w:szCs w:val="24"/>
        </w:rPr>
        <w:t>防止に取り組みます。</w:t>
      </w:r>
    </w:p>
    <w:p w14:paraId="7EA2BEE5" w14:textId="44825D3D" w:rsidR="00AC2D0A" w:rsidRPr="00D1074A" w:rsidRDefault="00511E8E" w:rsidP="00F577FF">
      <w:pPr>
        <w:pStyle w:val="af4"/>
        <w:ind w:right="480"/>
      </w:pPr>
      <w:r w:rsidRPr="00D1074A">
        <w:rPr>
          <w:rFonts w:hint="eastAsia"/>
        </w:rPr>
        <w:t>以上</w:t>
      </w:r>
    </w:p>
    <w:p w14:paraId="1F85D07B" w14:textId="43037344" w:rsidR="00082B42" w:rsidRPr="00D1074A" w:rsidRDefault="00AC2D0A" w:rsidP="005711F5">
      <w:pPr>
        <w:spacing w:line="320" w:lineRule="exact"/>
        <w:ind w:firstLineChars="2300" w:firstLine="552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○年○月　○○○（団体名）</w:t>
      </w:r>
    </w:p>
    <w:p w14:paraId="70551B64" w14:textId="77777777" w:rsidR="00AC2D0A" w:rsidRPr="00D1074A" w:rsidRDefault="00AC2D0A">
      <w:pPr>
        <w:widowControl/>
        <w:jc w:val="left"/>
        <w:rPr>
          <w:rFonts w:ascii="BIZ UDPゴシック" w:eastAsia="BIZ UDPゴシック" w:hAnsi="BIZ UDPゴシック"/>
          <w:b/>
          <w:bCs/>
          <w:sz w:val="26"/>
          <w:szCs w:val="26"/>
        </w:rPr>
      </w:pPr>
      <w:r w:rsidRPr="00D1074A">
        <w:rPr>
          <w:rFonts w:ascii="BIZ UDPゴシック" w:eastAsia="BIZ UDPゴシック" w:hAnsi="BIZ UDPゴシック"/>
          <w:b/>
          <w:bCs/>
          <w:sz w:val="26"/>
          <w:szCs w:val="26"/>
        </w:rPr>
        <w:br w:type="page"/>
      </w:r>
    </w:p>
    <w:p w14:paraId="67528C6A" w14:textId="6CF78FD0" w:rsidR="00B74F12" w:rsidRPr="00D1074A" w:rsidRDefault="00B74F12" w:rsidP="00B74F12">
      <w:pPr>
        <w:widowControl/>
        <w:spacing w:line="340" w:lineRule="exact"/>
        <w:ind w:left="260" w:hanging="260"/>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w:t>
      </w:r>
      <w:r w:rsidR="007252EC" w:rsidRPr="00D1074A">
        <w:rPr>
          <w:rFonts w:ascii="BIZ UDPゴシック" w:eastAsia="BIZ UDPゴシック" w:hAnsi="BIZ UDPゴシック" w:hint="eastAsia"/>
          <w:b/>
          <w:bCs/>
          <w:sz w:val="26"/>
          <w:szCs w:val="26"/>
        </w:rPr>
        <w:t>５</w:t>
      </w:r>
      <w:r w:rsidRPr="00D1074A">
        <w:rPr>
          <w:rFonts w:ascii="BIZ UDPゴシック" w:eastAsia="BIZ UDPゴシック" w:hAnsi="BIZ UDPゴシック" w:hint="eastAsia"/>
          <w:b/>
          <w:bCs/>
          <w:sz w:val="26"/>
          <w:szCs w:val="26"/>
        </w:rPr>
        <w:t>）</w:t>
      </w:r>
      <w:r w:rsidR="00552A77" w:rsidRPr="00D1074A">
        <w:rPr>
          <w:rFonts w:ascii="BIZ UDPゴシック" w:eastAsia="BIZ UDPゴシック" w:hAnsi="BIZ UDPゴシック" w:hint="eastAsia"/>
          <w:b/>
          <w:bCs/>
          <w:sz w:val="26"/>
          <w:szCs w:val="26"/>
        </w:rPr>
        <w:t>自治会・町内会向け</w:t>
      </w:r>
    </w:p>
    <w:p w14:paraId="67FA81A4" w14:textId="39A64033" w:rsidR="00B74F12" w:rsidRPr="00D1074A" w:rsidRDefault="00B74F12" w:rsidP="00B74F12">
      <w:pPr>
        <w:widowControl/>
        <w:jc w:val="left"/>
        <w:rPr>
          <w:rFonts w:ascii="BIZ UDPゴシック" w:eastAsia="BIZ UDPゴシック" w:hAnsi="BIZ UDPゴシック"/>
          <w:b/>
          <w:bCs/>
          <w:sz w:val="24"/>
          <w:szCs w:val="24"/>
        </w:rPr>
      </w:pPr>
      <w:r w:rsidRPr="00D1074A">
        <w:rPr>
          <w:rFonts w:ascii="BIZ UDPゴシック" w:eastAsia="BIZ UDPゴシック" w:hAnsi="BIZ UDPゴシック" w:hint="eastAsia"/>
          <w:noProof/>
          <w:sz w:val="24"/>
          <w:szCs w:val="24"/>
        </w:rPr>
        <mc:AlternateContent>
          <mc:Choice Requires="wps">
            <w:drawing>
              <wp:anchor distT="0" distB="0" distL="114300" distR="114300" simplePos="0" relativeHeight="251756544" behindDoc="0" locked="0" layoutInCell="1" allowOverlap="1" wp14:anchorId="364D79D5" wp14:editId="5F06D3D5">
                <wp:simplePos x="0" y="0"/>
                <wp:positionH relativeFrom="column">
                  <wp:posOffset>-89535</wp:posOffset>
                </wp:positionH>
                <wp:positionV relativeFrom="paragraph">
                  <wp:posOffset>150494</wp:posOffset>
                </wp:positionV>
                <wp:extent cx="5621655" cy="8124825"/>
                <wp:effectExtent l="0" t="0" r="17145" b="28575"/>
                <wp:wrapNone/>
                <wp:docPr id="597965290" name="正方形/長方形 18"/>
                <wp:cNvGraphicFramePr/>
                <a:graphic xmlns:a="http://schemas.openxmlformats.org/drawingml/2006/main">
                  <a:graphicData uri="http://schemas.microsoft.com/office/word/2010/wordprocessingShape">
                    <wps:wsp>
                      <wps:cNvSpPr/>
                      <wps:spPr>
                        <a:xfrm>
                          <a:off x="0" y="0"/>
                          <a:ext cx="5621655" cy="8124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28B8B0A4" id="正方形/長方形 18" o:spid="_x0000_s1026" style="position:absolute;margin-left:-7.05pt;margin-top:11.85pt;width:442.65pt;height:639.7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" filled="f" strokecolor="#030e13 [484]" strokeweight="1pt"/>
            </w:pict>
          </mc:Fallback>
        </mc:AlternateContent>
      </w:r>
    </w:p>
    <w:p w14:paraId="104C6552" w14:textId="782FE988" w:rsidR="00B74F12" w:rsidRPr="00D1074A" w:rsidRDefault="00B74F12" w:rsidP="00AC2D0A">
      <w:pPr>
        <w:spacing w:line="32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w:t>
      </w:r>
      <w:r w:rsidR="00552A77" w:rsidRPr="00D1074A">
        <w:rPr>
          <w:rFonts w:ascii="BIZ UDPゴシック" w:eastAsia="BIZ UDPゴシック" w:hAnsi="BIZ UDPゴシック" w:hint="eastAsia"/>
          <w:sz w:val="24"/>
          <w:szCs w:val="24"/>
        </w:rPr>
        <w:t>自治会・町内会</w:t>
      </w:r>
      <w:r w:rsidRPr="00D1074A">
        <w:rPr>
          <w:rFonts w:ascii="BIZ UDPゴシック" w:eastAsia="BIZ UDPゴシック" w:hAnsi="BIZ UDPゴシック" w:hint="eastAsia"/>
          <w:sz w:val="24"/>
          <w:szCs w:val="24"/>
        </w:rPr>
        <w:t xml:space="preserve">　カスタマーハラスメントの防止に関する基本方針</w:t>
      </w:r>
    </w:p>
    <w:p w14:paraId="5DD7AE1D" w14:textId="77777777" w:rsidR="00B74F12" w:rsidRPr="00D1074A" w:rsidRDefault="00B74F12" w:rsidP="00AC2D0A">
      <w:pPr>
        <w:spacing w:line="320" w:lineRule="exact"/>
        <w:jc w:val="center"/>
        <w:rPr>
          <w:rFonts w:ascii="BIZ UDPゴシック" w:eastAsia="BIZ UDPゴシック" w:hAnsi="BIZ UDPゴシック"/>
          <w:sz w:val="24"/>
          <w:szCs w:val="24"/>
        </w:rPr>
      </w:pPr>
    </w:p>
    <w:p w14:paraId="363F78A2" w14:textId="66465B4C" w:rsidR="00B74F12" w:rsidRPr="00D1074A" w:rsidRDefault="00552A77"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当自治会（町内会）</w:t>
      </w:r>
      <w:r w:rsidR="00B74F12" w:rsidRPr="00D1074A">
        <w:rPr>
          <w:rFonts w:ascii="BIZ UDPゴシック" w:eastAsia="BIZ UDPゴシック" w:hAnsi="BIZ UDPゴシック" w:hint="eastAsia"/>
          <w:sz w:val="24"/>
          <w:szCs w:val="24"/>
        </w:rPr>
        <w:t>においては、</w:t>
      </w:r>
      <w:r w:rsidR="00D5004E">
        <w:rPr>
          <w:rFonts w:ascii="BIZ UDPゴシック" w:eastAsia="BIZ UDPゴシック" w:hAnsi="BIZ UDPゴシック" w:hint="eastAsia"/>
          <w:sz w:val="24"/>
          <w:szCs w:val="24"/>
        </w:rPr>
        <w:t>地域</w:t>
      </w:r>
      <w:r w:rsidRPr="00D1074A">
        <w:rPr>
          <w:rFonts w:ascii="BIZ UDPゴシック" w:eastAsia="BIZ UDPゴシック" w:hAnsi="BIZ UDPゴシック" w:hint="eastAsia"/>
          <w:sz w:val="24"/>
          <w:szCs w:val="24"/>
        </w:rPr>
        <w:t>住民の皆様</w:t>
      </w:r>
      <w:r w:rsidR="00B74F12" w:rsidRPr="00D1074A">
        <w:rPr>
          <w:rFonts w:ascii="BIZ UDPゴシック" w:eastAsia="BIZ UDPゴシック" w:hAnsi="BIZ UDPゴシック" w:hint="eastAsia"/>
          <w:sz w:val="24"/>
          <w:szCs w:val="24"/>
        </w:rPr>
        <w:t>からいただく御意見や御要望</w:t>
      </w:r>
      <w:r w:rsidRPr="00D1074A">
        <w:rPr>
          <w:rFonts w:ascii="BIZ UDPゴシック" w:eastAsia="BIZ UDPゴシック" w:hAnsi="BIZ UDPゴシック" w:hint="eastAsia"/>
          <w:sz w:val="24"/>
          <w:szCs w:val="24"/>
        </w:rPr>
        <w:t>は</w:t>
      </w:r>
      <w:r w:rsidR="00B74F12" w:rsidRPr="00D1074A">
        <w:rPr>
          <w:rFonts w:ascii="BIZ UDPゴシック" w:eastAsia="BIZ UDPゴシック" w:hAnsi="BIZ UDPゴシック" w:hint="eastAsia"/>
          <w:sz w:val="24"/>
          <w:szCs w:val="24"/>
        </w:rPr>
        <w:t>、</w:t>
      </w:r>
      <w:r w:rsidRPr="00D1074A">
        <w:rPr>
          <w:rFonts w:ascii="BIZ UDPゴシック" w:eastAsia="BIZ UDPゴシック" w:hAnsi="BIZ UDPゴシック" w:hint="eastAsia"/>
          <w:sz w:val="24"/>
          <w:szCs w:val="24"/>
        </w:rPr>
        <w:t>私たちが行う地域</w:t>
      </w:r>
      <w:r w:rsidR="00B74F12" w:rsidRPr="00D1074A">
        <w:rPr>
          <w:rFonts w:ascii="BIZ UDPゴシック" w:eastAsia="BIZ UDPゴシック" w:hAnsi="BIZ UDPゴシック" w:hint="eastAsia"/>
          <w:sz w:val="24"/>
          <w:szCs w:val="24"/>
        </w:rPr>
        <w:t>活動</w:t>
      </w:r>
      <w:r w:rsidRPr="00D1074A">
        <w:rPr>
          <w:rFonts w:ascii="BIZ UDPゴシック" w:eastAsia="BIZ UDPゴシック" w:hAnsi="BIZ UDPゴシック" w:hint="eastAsia"/>
          <w:sz w:val="24"/>
          <w:szCs w:val="24"/>
        </w:rPr>
        <w:t>にとって大切なものと考えています。</w:t>
      </w:r>
    </w:p>
    <w:p w14:paraId="3C03C07C" w14:textId="77777777" w:rsidR="00B74F12" w:rsidRPr="00D1074A" w:rsidRDefault="00B74F12"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一方で、一部の方からの言動の中には、社会通念上許容される範囲を超えた言動もございます。</w:t>
      </w:r>
    </w:p>
    <w:p w14:paraId="76FC2285" w14:textId="062F2B1F" w:rsidR="00B74F12" w:rsidRPr="00D1074A" w:rsidRDefault="00B74F12"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これらは、</w:t>
      </w:r>
      <w:r w:rsidR="00315FCB">
        <w:rPr>
          <w:rFonts w:ascii="BIZ UDPゴシック" w:eastAsia="BIZ UDPゴシック" w:hAnsi="BIZ UDPゴシック" w:hint="eastAsia"/>
          <w:sz w:val="24"/>
          <w:szCs w:val="24"/>
        </w:rPr>
        <w:t>会員</w:t>
      </w:r>
      <w:r w:rsidRPr="00D1074A">
        <w:rPr>
          <w:rFonts w:ascii="BIZ UDPゴシック" w:eastAsia="BIZ UDPゴシック" w:hAnsi="BIZ UDPゴシック" w:hint="eastAsia"/>
          <w:sz w:val="24"/>
          <w:szCs w:val="24"/>
        </w:rPr>
        <w:t>の人格と尊厳を</w:t>
      </w:r>
      <w:r w:rsidR="004C3521" w:rsidRPr="00D1074A">
        <w:rPr>
          <w:rFonts w:ascii="BIZ UDPゴシック" w:eastAsia="BIZ UDPゴシック" w:hAnsi="BIZ UDPゴシック" w:hint="eastAsia"/>
          <w:sz w:val="24"/>
          <w:szCs w:val="24"/>
        </w:rPr>
        <w:t>傷</w:t>
      </w:r>
      <w:r w:rsidR="004C3521">
        <w:rPr>
          <w:rFonts w:ascii="BIZ UDPゴシック" w:eastAsia="BIZ UDPゴシック" w:hAnsi="BIZ UDPゴシック" w:hint="eastAsia"/>
          <w:sz w:val="24"/>
          <w:szCs w:val="24"/>
        </w:rPr>
        <w:t>付け</w:t>
      </w:r>
      <w:r w:rsidRPr="00D1074A">
        <w:rPr>
          <w:rFonts w:ascii="BIZ UDPゴシック" w:eastAsia="BIZ UDPゴシック" w:hAnsi="BIZ UDPゴシック" w:hint="eastAsia"/>
          <w:sz w:val="24"/>
          <w:szCs w:val="24"/>
        </w:rPr>
        <w:t>、</w:t>
      </w:r>
      <w:r w:rsidR="0086661D" w:rsidRPr="00D1074A">
        <w:rPr>
          <w:rFonts w:ascii="BIZ UDPゴシック" w:eastAsia="BIZ UDPゴシック" w:hAnsi="BIZ UDPゴシック" w:hint="eastAsia"/>
          <w:sz w:val="24"/>
          <w:szCs w:val="24"/>
        </w:rPr>
        <w:t>当自治会（町内会）の</w:t>
      </w:r>
      <w:r w:rsidRPr="00D1074A">
        <w:rPr>
          <w:rFonts w:ascii="BIZ UDPゴシック" w:eastAsia="BIZ UDPゴシック" w:hAnsi="BIZ UDPゴシック" w:hint="eastAsia"/>
          <w:sz w:val="24"/>
          <w:szCs w:val="24"/>
        </w:rPr>
        <w:t>活動環境を悪化させるだけでなく、活動</w:t>
      </w:r>
      <w:r w:rsidR="00552A77" w:rsidRPr="00D1074A">
        <w:rPr>
          <w:rFonts w:ascii="BIZ UDPゴシック" w:eastAsia="BIZ UDPゴシック" w:hAnsi="BIZ UDPゴシック" w:hint="eastAsia"/>
          <w:sz w:val="24"/>
          <w:szCs w:val="24"/>
        </w:rPr>
        <w:t>の</w:t>
      </w:r>
      <w:r w:rsidRPr="00D1074A">
        <w:rPr>
          <w:rFonts w:ascii="BIZ UDPゴシック" w:eastAsia="BIZ UDPゴシック" w:hAnsi="BIZ UDPゴシック" w:hint="eastAsia"/>
          <w:sz w:val="24"/>
          <w:szCs w:val="24"/>
        </w:rPr>
        <w:t>継続にも深刻な影響を及ぼす</w:t>
      </w:r>
      <w:r w:rsidR="005509B0" w:rsidRPr="00D1074A">
        <w:rPr>
          <w:rFonts w:ascii="BIZ UDPゴシック" w:eastAsia="BIZ UDPゴシック" w:hAnsi="BIZ UDPゴシック" w:hint="eastAsia"/>
          <w:sz w:val="24"/>
          <w:szCs w:val="24"/>
        </w:rPr>
        <w:t>おそ</w:t>
      </w:r>
      <w:r w:rsidRPr="00D1074A">
        <w:rPr>
          <w:rFonts w:ascii="BIZ UDPゴシック" w:eastAsia="BIZ UDPゴシック" w:hAnsi="BIZ UDPゴシック" w:hint="eastAsia"/>
          <w:sz w:val="24"/>
          <w:szCs w:val="24"/>
        </w:rPr>
        <w:t>れがあり、重大な問題であると認識しています。</w:t>
      </w:r>
    </w:p>
    <w:p w14:paraId="41C5417A" w14:textId="77777777" w:rsidR="00B74F12" w:rsidRPr="00D1074A" w:rsidRDefault="00B74F12" w:rsidP="00AC2D0A">
      <w:pPr>
        <w:spacing w:line="320" w:lineRule="exact"/>
        <w:ind w:firstLineChars="100" w:firstLine="240"/>
        <w:rPr>
          <w:rFonts w:ascii="BIZ UDPゴシック" w:eastAsia="BIZ UDPゴシック" w:hAnsi="BIZ UDPゴシック"/>
          <w:sz w:val="24"/>
          <w:szCs w:val="24"/>
        </w:rPr>
      </w:pPr>
    </w:p>
    <w:p w14:paraId="476DB438" w14:textId="791B8A10" w:rsidR="00B74F12" w:rsidRPr="00D1074A" w:rsidRDefault="00552A77"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当自治会（町内会）</w:t>
      </w:r>
      <w:r w:rsidR="00B74F12" w:rsidRPr="00D1074A">
        <w:rPr>
          <w:rFonts w:ascii="BIZ UDPゴシック" w:eastAsia="BIZ UDPゴシック" w:hAnsi="BIZ UDPゴシック" w:hint="eastAsia"/>
          <w:sz w:val="24"/>
          <w:szCs w:val="24"/>
        </w:rPr>
        <w:t>においては、カスタマーハラスメントを「</w:t>
      </w:r>
      <w:r w:rsidR="00712046" w:rsidRPr="00D1074A">
        <w:rPr>
          <w:rFonts w:ascii="BIZ UDPゴシック" w:eastAsia="BIZ UDPゴシック" w:hAnsi="BIZ UDPゴシック" w:hint="eastAsia"/>
          <w:sz w:val="24"/>
          <w:szCs w:val="24"/>
        </w:rPr>
        <w:t>地域住民の方からの</w:t>
      </w:r>
      <w:r w:rsidR="00B74F12" w:rsidRPr="00D1074A">
        <w:rPr>
          <w:rFonts w:ascii="BIZ UDPゴシック" w:eastAsia="BIZ UDPゴシック" w:hAnsi="BIZ UDPゴシック" w:hint="eastAsia"/>
          <w:sz w:val="24"/>
          <w:szCs w:val="24"/>
        </w:rPr>
        <w:t>社会通念上許容される範囲を超えた言動により、</w:t>
      </w:r>
      <w:r w:rsidR="00D5004E">
        <w:rPr>
          <w:rFonts w:ascii="BIZ UDPゴシック" w:eastAsia="BIZ UDPゴシック" w:hAnsi="BIZ UDPゴシック" w:hint="eastAsia"/>
          <w:sz w:val="24"/>
          <w:szCs w:val="24"/>
        </w:rPr>
        <w:t>会員の</w:t>
      </w:r>
      <w:r w:rsidR="00B74F12" w:rsidRPr="00D1074A">
        <w:rPr>
          <w:rFonts w:ascii="BIZ UDPゴシック" w:eastAsia="BIZ UDPゴシック" w:hAnsi="BIZ UDPゴシック" w:hint="eastAsia"/>
          <w:sz w:val="24"/>
          <w:szCs w:val="24"/>
        </w:rPr>
        <w:t>活動環境を害するもの」と定義し、具体的には以下のような言動がカスタマーハラスメントに該当すると考えます。</w:t>
      </w:r>
    </w:p>
    <w:p w14:paraId="56A7AC72" w14:textId="77777777" w:rsidR="00B74F12" w:rsidRPr="00D1074A" w:rsidRDefault="00B74F12" w:rsidP="00AC2D0A">
      <w:pPr>
        <w:spacing w:line="320" w:lineRule="exact"/>
        <w:ind w:firstLineChars="100" w:firstLine="240"/>
        <w:rPr>
          <w:rFonts w:ascii="BIZ UDPゴシック" w:eastAsia="BIZ UDPゴシック" w:hAnsi="BIZ UDPゴシック"/>
          <w:sz w:val="24"/>
          <w:szCs w:val="24"/>
        </w:rPr>
      </w:pPr>
    </w:p>
    <w:p w14:paraId="798F8506" w14:textId="77777777" w:rsidR="00B74F12" w:rsidRPr="00D1074A" w:rsidRDefault="00B74F12"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【カスタマーハラスメントに該当する言動】　</w:t>
      </w:r>
    </w:p>
    <w:p w14:paraId="11EF41CD"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そもそも要求に理由がない又は商品・サービス等と全く関係のない要求</w:t>
      </w:r>
    </w:p>
    <w:p w14:paraId="22BC0A73"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契約等により想定しているサービスを著しく超える要求</w:t>
      </w:r>
    </w:p>
    <w:p w14:paraId="22E9A15D"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対応が著しく困難な又は対応が不可能な要求</w:t>
      </w:r>
    </w:p>
    <w:p w14:paraId="77E0407A"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不当な損害賠償要求</w:t>
      </w:r>
    </w:p>
    <w:p w14:paraId="71168466"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身体的な攻撃（暴行、傷害等）</w:t>
      </w:r>
    </w:p>
    <w:p w14:paraId="07E23578"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精神的な攻撃（脅迫、中傷、名誉毀損、侮辱、暴言、土下座の強要等）</w:t>
      </w:r>
    </w:p>
    <w:p w14:paraId="0C29EC2D"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威圧的な言動</w:t>
      </w:r>
    </w:p>
    <w:p w14:paraId="3F563AF0"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継続的、執拗な言動</w:t>
      </w:r>
    </w:p>
    <w:p w14:paraId="6A1FD2B1" w14:textId="77777777" w:rsidR="00B74F12" w:rsidRPr="00D1074A" w:rsidRDefault="00B74F12" w:rsidP="00AC2D0A">
      <w:pPr>
        <w:pStyle w:val="a9"/>
        <w:numPr>
          <w:ilvl w:val="1"/>
          <w:numId w:val="6"/>
        </w:numPr>
        <w:spacing w:line="320" w:lineRule="exact"/>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拘束的な言動（不退去、居座り、監禁）</w:t>
      </w:r>
    </w:p>
    <w:p w14:paraId="61E2B168" w14:textId="77777777" w:rsidR="00B74F12" w:rsidRPr="00D1074A" w:rsidRDefault="00B74F12" w:rsidP="00AC2D0A">
      <w:pPr>
        <w:spacing w:line="32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※例示であり、これらに限られるものではありません。</w:t>
      </w:r>
    </w:p>
    <w:p w14:paraId="50BCCC34" w14:textId="77777777" w:rsidR="00B74F12" w:rsidRPr="00D1074A" w:rsidRDefault="00B74F12"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 xml:space="preserve">　</w:t>
      </w:r>
    </w:p>
    <w:p w14:paraId="75F2D688" w14:textId="57D4D192" w:rsidR="00B74F12" w:rsidRPr="00D1074A" w:rsidRDefault="00D5004E" w:rsidP="00AC2D0A">
      <w:pPr>
        <w:spacing w:line="32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地域住民の方からの行為を</w:t>
      </w:r>
      <w:r w:rsidR="00B74F12" w:rsidRPr="00D1074A">
        <w:rPr>
          <w:rFonts w:ascii="BIZ UDPゴシック" w:eastAsia="BIZ UDPゴシック" w:hAnsi="BIZ UDPゴシック" w:hint="eastAsia"/>
          <w:sz w:val="24"/>
          <w:szCs w:val="24"/>
        </w:rPr>
        <w:t>カスタマーハラスメント</w:t>
      </w:r>
      <w:r w:rsidR="00552A77" w:rsidRPr="00D1074A">
        <w:rPr>
          <w:rFonts w:ascii="BIZ UDPゴシック" w:eastAsia="BIZ UDPゴシック" w:hAnsi="BIZ UDPゴシック" w:hint="eastAsia"/>
          <w:sz w:val="24"/>
          <w:szCs w:val="24"/>
        </w:rPr>
        <w:t>と判断</w:t>
      </w:r>
      <w:r w:rsidR="00B74F12" w:rsidRPr="00D1074A">
        <w:rPr>
          <w:rFonts w:ascii="BIZ UDPゴシック" w:eastAsia="BIZ UDPゴシック" w:hAnsi="BIZ UDPゴシック" w:hint="eastAsia"/>
          <w:sz w:val="24"/>
          <w:szCs w:val="24"/>
        </w:rPr>
        <w:t>した場合には、</w:t>
      </w:r>
      <w:r w:rsidR="00315FCB">
        <w:rPr>
          <w:rFonts w:ascii="BIZ UDPゴシック" w:eastAsia="BIZ UDPゴシック" w:hAnsi="BIZ UDPゴシック" w:hint="eastAsia"/>
          <w:sz w:val="24"/>
          <w:szCs w:val="24"/>
        </w:rPr>
        <w:t>会員</w:t>
      </w:r>
      <w:r w:rsidR="00B74F12" w:rsidRPr="00D1074A">
        <w:rPr>
          <w:rFonts w:ascii="BIZ UDPゴシック" w:eastAsia="BIZ UDPゴシック" w:hAnsi="BIZ UDPゴシック" w:hint="eastAsia"/>
          <w:sz w:val="24"/>
          <w:szCs w:val="24"/>
        </w:rPr>
        <w:t>を守るために、</w:t>
      </w:r>
      <w:r w:rsidR="0081708E">
        <w:rPr>
          <w:rFonts w:ascii="BIZ UDPゴシック" w:eastAsia="BIZ UDPゴシック" w:hAnsi="BIZ UDPゴシック" w:hint="eastAsia"/>
          <w:sz w:val="24"/>
          <w:szCs w:val="24"/>
        </w:rPr>
        <w:t>放置することなく</w:t>
      </w:r>
      <w:r w:rsidR="00B74F12" w:rsidRPr="00D1074A">
        <w:rPr>
          <w:rFonts w:ascii="BIZ UDPゴシック" w:eastAsia="BIZ UDPゴシック" w:hAnsi="BIZ UDPゴシック" w:hint="eastAsia"/>
          <w:sz w:val="24"/>
          <w:szCs w:val="24"/>
        </w:rPr>
        <w:t>毅然とした対応を行います。</w:t>
      </w:r>
    </w:p>
    <w:p w14:paraId="708C0261" w14:textId="77777777" w:rsidR="005711F5" w:rsidRPr="00025EDC" w:rsidRDefault="005711F5" w:rsidP="005711F5">
      <w:pPr>
        <w:spacing w:line="320" w:lineRule="exact"/>
        <w:ind w:firstLineChars="100" w:firstLine="240"/>
        <w:rPr>
          <w:rFonts w:ascii="BIZ UDPゴシック" w:eastAsia="BIZ UDPゴシック" w:hAnsi="BIZ UDPゴシック"/>
          <w:sz w:val="24"/>
          <w:szCs w:val="24"/>
        </w:rPr>
      </w:pPr>
      <w:r w:rsidRPr="00025EDC">
        <w:rPr>
          <w:rFonts w:ascii="BIZ UDPゴシック" w:eastAsia="BIZ UDPゴシック" w:hAnsi="BIZ UDPゴシック" w:hint="eastAsia"/>
          <w:sz w:val="24"/>
          <w:szCs w:val="24"/>
        </w:rPr>
        <w:t>また、</w:t>
      </w:r>
      <w:r w:rsidRPr="00BA1D05">
        <w:rPr>
          <w:rFonts w:ascii="BIZ UDPゴシック" w:eastAsia="BIZ UDPゴシック" w:hAnsi="BIZ UDPゴシック" w:hint="eastAsia"/>
          <w:sz w:val="24"/>
          <w:szCs w:val="24"/>
        </w:rPr>
        <w:t>暴行、傷害、脅迫などの犯罪に該当し得る言動については警察へ通報するなど、厳正</w:t>
      </w:r>
      <w:r w:rsidRPr="00025EDC">
        <w:rPr>
          <w:rFonts w:ascii="BIZ UDPゴシック" w:eastAsia="BIZ UDPゴシック" w:hAnsi="BIZ UDPゴシック" w:hint="eastAsia"/>
          <w:sz w:val="24"/>
          <w:szCs w:val="24"/>
        </w:rPr>
        <w:t>な対処を行います。</w:t>
      </w:r>
    </w:p>
    <w:p w14:paraId="76474CF4" w14:textId="77777777" w:rsidR="00B74F12" w:rsidRPr="005711F5" w:rsidRDefault="00B74F12" w:rsidP="00AC2D0A">
      <w:pPr>
        <w:spacing w:line="320" w:lineRule="exact"/>
        <w:ind w:firstLineChars="100" w:firstLine="240"/>
        <w:rPr>
          <w:rFonts w:ascii="BIZ UDPゴシック" w:eastAsia="BIZ UDPゴシック" w:hAnsi="BIZ UDPゴシック"/>
          <w:sz w:val="24"/>
          <w:szCs w:val="24"/>
        </w:rPr>
      </w:pPr>
    </w:p>
    <w:p w14:paraId="28602222" w14:textId="5374F44D" w:rsidR="00B74F12" w:rsidRPr="00D1074A" w:rsidRDefault="00B74F12" w:rsidP="00AC2D0A">
      <w:pPr>
        <w:spacing w:line="32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さらに、カスタマーハラスメントの被害を受けた</w:t>
      </w:r>
      <w:r w:rsidR="00315FCB">
        <w:rPr>
          <w:rFonts w:ascii="BIZ UDPゴシック" w:eastAsia="BIZ UDPゴシック" w:hAnsi="BIZ UDPゴシック" w:hint="eastAsia"/>
          <w:sz w:val="24"/>
          <w:szCs w:val="24"/>
        </w:rPr>
        <w:t>会員</w:t>
      </w:r>
      <w:r w:rsidRPr="00D1074A">
        <w:rPr>
          <w:rFonts w:ascii="BIZ UDPゴシック" w:eastAsia="BIZ UDPゴシック" w:hAnsi="BIZ UDPゴシック" w:hint="eastAsia"/>
          <w:sz w:val="24"/>
          <w:szCs w:val="24"/>
        </w:rPr>
        <w:t>へのケアを行うとともに、埼玉県が実施する</w:t>
      </w:r>
      <w:r w:rsidR="0081708E">
        <w:rPr>
          <w:rFonts w:ascii="BIZ UDPゴシック" w:eastAsia="BIZ UDPゴシック" w:hAnsi="BIZ UDPゴシック" w:hint="eastAsia"/>
          <w:sz w:val="24"/>
          <w:szCs w:val="24"/>
        </w:rPr>
        <w:t>セミナー</w:t>
      </w:r>
      <w:r w:rsidRPr="00D1074A">
        <w:rPr>
          <w:rFonts w:ascii="BIZ UDPゴシック" w:eastAsia="BIZ UDPゴシック" w:hAnsi="BIZ UDPゴシック" w:hint="eastAsia"/>
          <w:sz w:val="24"/>
          <w:szCs w:val="24"/>
        </w:rPr>
        <w:t>への参加や、相談窓口への相談を行うなど、カスタマーハラスメントの防止に取り組みます。</w:t>
      </w:r>
      <w:r w:rsidR="002240C0" w:rsidRPr="00D1074A">
        <w:rPr>
          <w:rFonts w:ascii="BIZ UDPゴシック" w:eastAsia="BIZ UDPゴシック" w:hAnsi="BIZ UDPゴシック" w:hint="eastAsia"/>
          <w:sz w:val="24"/>
          <w:szCs w:val="24"/>
        </w:rPr>
        <w:t xml:space="preserve">　　　　　　　　　　　　　　　　</w:t>
      </w:r>
    </w:p>
    <w:p w14:paraId="2D4AAD20" w14:textId="24E0619E" w:rsidR="00AC2D0A" w:rsidRPr="00D1074A" w:rsidRDefault="00B74F12" w:rsidP="00F577FF">
      <w:pPr>
        <w:pStyle w:val="af4"/>
        <w:ind w:right="240"/>
      </w:pPr>
      <w:r w:rsidRPr="00D1074A">
        <w:rPr>
          <w:rFonts w:hint="eastAsia"/>
        </w:rPr>
        <w:t>以上</w:t>
      </w:r>
    </w:p>
    <w:p w14:paraId="46418B80" w14:textId="31EA3004" w:rsidR="00AC2D0A" w:rsidRPr="00D1074A" w:rsidRDefault="00AC2D0A" w:rsidP="00AC2D0A">
      <w:pPr>
        <w:spacing w:line="320" w:lineRule="exact"/>
        <w:ind w:firstLineChars="1700" w:firstLine="40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○年○月　○○○（○○自治会・町内会名）</w:t>
      </w:r>
    </w:p>
    <w:p w14:paraId="743C0AC5" w14:textId="77777777" w:rsidR="00AC2D0A" w:rsidRPr="00D1074A" w:rsidRDefault="00AC2D0A">
      <w:pPr>
        <w:widowControl/>
        <w:jc w:val="left"/>
        <w:rPr>
          <w:rFonts w:ascii="BIZ UDPゴシック" w:eastAsia="BIZ UDPゴシック" w:hAnsi="BIZ UDPゴシック"/>
          <w:b/>
          <w:bCs/>
          <w:sz w:val="26"/>
          <w:szCs w:val="26"/>
        </w:rPr>
      </w:pPr>
      <w:r w:rsidRPr="00D1074A">
        <w:rPr>
          <w:rFonts w:ascii="BIZ UDPゴシック" w:eastAsia="BIZ UDPゴシック" w:hAnsi="BIZ UDPゴシック"/>
          <w:b/>
          <w:bCs/>
          <w:sz w:val="26"/>
          <w:szCs w:val="26"/>
        </w:rPr>
        <w:br w:type="page"/>
      </w:r>
    </w:p>
    <w:p w14:paraId="63AD746B" w14:textId="219535C2" w:rsidR="00400C2E" w:rsidRPr="00D1074A" w:rsidRDefault="002C03BD" w:rsidP="00B74F12">
      <w:pPr>
        <w:spacing w:line="32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別添</w:t>
      </w:r>
      <w:r w:rsidR="0001004C" w:rsidRPr="00D1074A">
        <w:rPr>
          <w:rFonts w:ascii="BIZ UDPゴシック" w:eastAsia="BIZ UDPゴシック" w:hAnsi="BIZ UDPゴシック" w:hint="eastAsia"/>
          <w:b/>
          <w:bCs/>
          <w:sz w:val="26"/>
          <w:szCs w:val="26"/>
        </w:rPr>
        <w:t>２</w:t>
      </w:r>
      <w:r w:rsidR="00400C2E" w:rsidRPr="00D1074A">
        <w:rPr>
          <w:rFonts w:ascii="BIZ UDPゴシック" w:eastAsia="BIZ UDPゴシック" w:hAnsi="BIZ UDPゴシック" w:hint="eastAsia"/>
          <w:b/>
          <w:bCs/>
          <w:sz w:val="26"/>
          <w:szCs w:val="26"/>
        </w:rPr>
        <w:t xml:space="preserve">　チェックリスト</w:t>
      </w:r>
    </w:p>
    <w:p w14:paraId="477E14A0" w14:textId="77777777" w:rsidR="00400C2E" w:rsidRPr="00D1074A" w:rsidRDefault="00400C2E" w:rsidP="00C7666A">
      <w:pPr>
        <w:widowControl/>
        <w:spacing w:line="340" w:lineRule="exact"/>
        <w:jc w:val="left"/>
        <w:rPr>
          <w:rFonts w:ascii="BIZ UDPゴシック" w:eastAsia="BIZ UDPゴシック" w:hAnsi="BIZ UDPゴシック"/>
          <w:b/>
          <w:bCs/>
          <w:sz w:val="26"/>
          <w:szCs w:val="26"/>
        </w:rPr>
      </w:pPr>
    </w:p>
    <w:p w14:paraId="268E05AF" w14:textId="2FF0E496"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 xml:space="preserve">（１）事業者向け　</w:t>
      </w:r>
    </w:p>
    <w:p w14:paraId="1E92F0D9" w14:textId="77777777" w:rsidR="00400C2E" w:rsidRPr="00D1074A" w:rsidRDefault="00400C2E" w:rsidP="00C7666A">
      <w:pPr>
        <w:widowControl/>
        <w:spacing w:line="340" w:lineRule="exact"/>
        <w:jc w:val="left"/>
        <w:rPr>
          <w:rFonts w:ascii="BIZ UDPゴシック" w:eastAsia="BIZ UDPゴシック" w:hAnsi="BIZ UDPゴシック"/>
          <w:sz w:val="26"/>
          <w:szCs w:val="26"/>
        </w:rPr>
      </w:pPr>
    </w:p>
    <w:p w14:paraId="062E6F6E" w14:textId="77777777"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■事前対応</w:t>
      </w:r>
    </w:p>
    <w:p w14:paraId="3E758416" w14:textId="074225E2"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組織のトップ</w:t>
      </w:r>
      <w:r w:rsidR="00D95DBD"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がカスハラの防止への取組姿勢を示す基本</w:t>
      </w:r>
      <w:r w:rsidRPr="00D1074A">
        <w:rPr>
          <w:rFonts w:ascii="BIZ UDPゴシック" w:eastAsia="BIZ UDPゴシック" w:hAnsi="BIZ UDPゴシック"/>
          <w:sz w:val="26"/>
          <w:szCs w:val="26"/>
        </w:rPr>
        <w:t>方針を</w:t>
      </w:r>
      <w:r w:rsidRPr="00D1074A">
        <w:rPr>
          <w:rFonts w:ascii="BIZ UDPゴシック" w:eastAsia="BIZ UDPゴシック" w:hAnsi="BIZ UDPゴシック" w:hint="eastAsia"/>
          <w:sz w:val="26"/>
          <w:szCs w:val="26"/>
        </w:rPr>
        <w:t>作成しているか。</w:t>
      </w:r>
    </w:p>
    <w:p w14:paraId="7FB6C1BE"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D591184"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基本方針を就業者</w:t>
      </w:r>
      <w:r w:rsidRPr="00D1074A">
        <w:rPr>
          <w:rFonts w:ascii="BIZ UDPゴシック" w:eastAsia="BIZ UDPゴシック" w:hAnsi="BIZ UDPゴシック"/>
          <w:sz w:val="26"/>
          <w:szCs w:val="26"/>
        </w:rPr>
        <w:t>に周知・啓発</w:t>
      </w:r>
      <w:r w:rsidRPr="00D1074A">
        <w:rPr>
          <w:rFonts w:ascii="BIZ UDPゴシック" w:eastAsia="BIZ UDPゴシック" w:hAnsi="BIZ UDPゴシック" w:hint="eastAsia"/>
          <w:sz w:val="26"/>
          <w:szCs w:val="26"/>
        </w:rPr>
        <w:t>しているか。</w:t>
      </w:r>
    </w:p>
    <w:p w14:paraId="4FF22507"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1D01C069"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基本方針を公表しているか。</w:t>
      </w:r>
    </w:p>
    <w:p w14:paraId="26292BDA"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673F2C3F"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現場においてカスハラが発生した際の対処の内容を定めているか。</w:t>
      </w:r>
    </w:p>
    <w:p w14:paraId="7D915E40" w14:textId="3A120F68" w:rsidR="00400C2E" w:rsidRPr="00D1074A" w:rsidRDefault="00400C2E" w:rsidP="0081708E">
      <w:pPr>
        <w:pStyle w:val="a9"/>
        <w:widowControl/>
        <w:spacing w:line="340" w:lineRule="exact"/>
        <w:ind w:left="44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（例）複数対応、顧客等とのやり取りの記録</w:t>
      </w:r>
      <w:r w:rsidR="0081708E">
        <w:rPr>
          <w:rFonts w:ascii="BIZ UDPゴシック" w:eastAsia="BIZ UDPゴシック" w:hAnsi="BIZ UDPゴシック" w:hint="eastAsia"/>
          <w:sz w:val="26"/>
          <w:szCs w:val="26"/>
        </w:rPr>
        <w:t xml:space="preserve"> </w:t>
      </w:r>
      <w:r w:rsidRPr="00D1074A">
        <w:rPr>
          <w:rFonts w:ascii="BIZ UDPゴシック" w:eastAsia="BIZ UDPゴシック" w:hAnsi="BIZ UDPゴシック" w:hint="eastAsia"/>
          <w:sz w:val="26"/>
          <w:szCs w:val="26"/>
        </w:rPr>
        <w:t>など</w:t>
      </w:r>
    </w:p>
    <w:p w14:paraId="28A44A44"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CD9B6A2" w14:textId="3AA9D51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特に悪質</w:t>
      </w:r>
      <w:r w:rsidR="00D95DBD" w:rsidRPr="00D1074A">
        <w:rPr>
          <w:rFonts w:ascii="BIZ UDPゴシック" w:eastAsia="BIZ UDPゴシック" w:hAnsi="BIZ UDPゴシック" w:hint="eastAsia"/>
          <w:sz w:val="26"/>
          <w:szCs w:val="26"/>
        </w:rPr>
        <w:t>な</w:t>
      </w:r>
      <w:r w:rsidRPr="00D1074A">
        <w:rPr>
          <w:rFonts w:ascii="BIZ UDPゴシック" w:eastAsia="BIZ UDPゴシック" w:hAnsi="BIZ UDPゴシック" w:hint="eastAsia"/>
          <w:sz w:val="26"/>
          <w:szCs w:val="26"/>
        </w:rPr>
        <w:t>カスハラ</w:t>
      </w:r>
      <w:r w:rsidR="00D95DBD" w:rsidRPr="00D1074A">
        <w:rPr>
          <w:rFonts w:ascii="BIZ UDPゴシック" w:eastAsia="BIZ UDPゴシック" w:hAnsi="BIZ UDPゴシック" w:hint="eastAsia"/>
          <w:sz w:val="26"/>
          <w:szCs w:val="26"/>
        </w:rPr>
        <w:t>等</w:t>
      </w:r>
      <w:r w:rsidRPr="00D1074A">
        <w:rPr>
          <w:rFonts w:ascii="BIZ UDPゴシック" w:eastAsia="BIZ UDPゴシック" w:hAnsi="BIZ UDPゴシック" w:hint="eastAsia"/>
          <w:sz w:val="26"/>
          <w:szCs w:val="26"/>
        </w:rPr>
        <w:t>への対処方針を定め、体制を整備しているか。</w:t>
      </w:r>
    </w:p>
    <w:p w14:paraId="3B2B9E51" w14:textId="77777777" w:rsidR="00F51F66" w:rsidRDefault="00400C2E" w:rsidP="005711F5">
      <w:pPr>
        <w:pStyle w:val="a9"/>
        <w:widowControl/>
        <w:spacing w:line="340" w:lineRule="exact"/>
        <w:ind w:left="44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（例）警告文の発出、商品の販売をしない、店舗への出入り禁止</w:t>
      </w:r>
      <w:r w:rsidR="005711F5">
        <w:rPr>
          <w:rFonts w:ascii="BIZ UDPゴシック" w:eastAsia="BIZ UDPゴシック" w:hAnsi="BIZ UDPゴシック" w:hint="eastAsia"/>
          <w:sz w:val="26"/>
          <w:szCs w:val="26"/>
        </w:rPr>
        <w:t>、</w:t>
      </w:r>
      <w:r w:rsidR="005711F5" w:rsidRPr="00BA1D05">
        <w:rPr>
          <w:rFonts w:ascii="BIZ UDPゴシック" w:eastAsia="BIZ UDPゴシック" w:hAnsi="BIZ UDPゴシック" w:hint="eastAsia"/>
          <w:sz w:val="26"/>
          <w:szCs w:val="26"/>
        </w:rPr>
        <w:t>犯罪に</w:t>
      </w:r>
    </w:p>
    <w:p w14:paraId="572C7792" w14:textId="19BE78C3" w:rsidR="005711F5" w:rsidRPr="00BA1D05" w:rsidRDefault="005711F5" w:rsidP="00F51F66">
      <w:pPr>
        <w:pStyle w:val="a9"/>
        <w:widowControl/>
        <w:spacing w:line="340" w:lineRule="exact"/>
        <w:ind w:left="440" w:firstLineChars="200" w:firstLine="520"/>
        <w:jc w:val="left"/>
        <w:rPr>
          <w:rFonts w:ascii="BIZ UDPゴシック" w:eastAsia="BIZ UDPゴシック" w:hAnsi="BIZ UDPゴシック"/>
          <w:sz w:val="26"/>
          <w:szCs w:val="26"/>
        </w:rPr>
      </w:pPr>
      <w:r w:rsidRPr="00BA1D05">
        <w:rPr>
          <w:rFonts w:ascii="BIZ UDPゴシック" w:eastAsia="BIZ UDPゴシック" w:hAnsi="BIZ UDPゴシック" w:hint="eastAsia"/>
          <w:sz w:val="26"/>
          <w:szCs w:val="26"/>
        </w:rPr>
        <w:t>該当し得る言動に対する警察への通報・相談 など</w:t>
      </w:r>
    </w:p>
    <w:p w14:paraId="477703D9"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82D4CE7" w14:textId="715948B0"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対処の内容等について、</w:t>
      </w:r>
      <w:r w:rsidR="0047338A" w:rsidRPr="00D1074A">
        <w:rPr>
          <w:rFonts w:ascii="BIZ UDPゴシック" w:eastAsia="BIZ UDPゴシック" w:hAnsi="BIZ UDPゴシック" w:hint="eastAsia"/>
          <w:sz w:val="26"/>
          <w:szCs w:val="26"/>
        </w:rPr>
        <w:t>対応</w:t>
      </w:r>
      <w:r w:rsidRPr="00D1074A">
        <w:rPr>
          <w:rFonts w:ascii="BIZ UDPゴシック" w:eastAsia="BIZ UDPゴシック" w:hAnsi="BIZ UDPゴシック" w:hint="eastAsia"/>
          <w:sz w:val="26"/>
          <w:szCs w:val="26"/>
        </w:rPr>
        <w:t>マニュアルの作成や研修の実施等により、就業者に周知しているか。</w:t>
      </w:r>
    </w:p>
    <w:p w14:paraId="6F745FAD"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CEC0C6A"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就業者からの相談に対応する窓口もしくは担当者をあらかじめ定めているか。</w:t>
      </w:r>
    </w:p>
    <w:p w14:paraId="0BE2A00F"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66A517D2"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相談窓口もしくは相談担当者について、就業者全員に周知しているか。</w:t>
      </w:r>
    </w:p>
    <w:p w14:paraId="2C188597"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668FC0E8" w14:textId="0185494A"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相談窓口の担当者が適切に対応できるよう、</w:t>
      </w:r>
      <w:r w:rsidR="0047338A" w:rsidRPr="00D1074A">
        <w:rPr>
          <w:rFonts w:ascii="BIZ UDPゴシック" w:eastAsia="BIZ UDPゴシック" w:hAnsi="BIZ UDPゴシック" w:hint="eastAsia"/>
          <w:sz w:val="26"/>
          <w:szCs w:val="26"/>
        </w:rPr>
        <w:t>対応</w:t>
      </w:r>
      <w:r w:rsidRPr="00D1074A">
        <w:rPr>
          <w:rFonts w:ascii="BIZ UDPゴシック" w:eastAsia="BIZ UDPゴシック" w:hAnsi="BIZ UDPゴシック" w:hint="eastAsia"/>
          <w:sz w:val="26"/>
          <w:szCs w:val="26"/>
        </w:rPr>
        <w:t>マニュアルの作成や研修の実施等をしているか。</w:t>
      </w:r>
    </w:p>
    <w:p w14:paraId="2E92A91B"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3E87A85"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相談してきた就業者のプライバシーを守るための必要な措置を講じ、就業者に周知しているか。</w:t>
      </w:r>
    </w:p>
    <w:p w14:paraId="736C6A3B" w14:textId="77777777" w:rsidR="00D95DBD" w:rsidRPr="00D1074A" w:rsidRDefault="00D95DBD" w:rsidP="00D95DBD">
      <w:pPr>
        <w:pStyle w:val="a9"/>
        <w:widowControl/>
        <w:spacing w:line="340" w:lineRule="exact"/>
        <w:ind w:left="440"/>
        <w:jc w:val="left"/>
        <w:rPr>
          <w:rFonts w:ascii="BIZ UDPゴシック" w:eastAsia="BIZ UDPゴシック" w:hAnsi="BIZ UDPゴシック"/>
          <w:sz w:val="26"/>
          <w:szCs w:val="26"/>
        </w:rPr>
      </w:pPr>
    </w:p>
    <w:p w14:paraId="78B10BEA"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相談したことを理由として、解雇など不利益な取扱いをしない旨を定め、就業者に周知しているか。</w:t>
      </w:r>
    </w:p>
    <w:p w14:paraId="5FD6C3A0"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B231AC7" w14:textId="157C8028"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就業者に対し、自社</w:t>
      </w:r>
      <w:r w:rsidR="00D95DBD" w:rsidRPr="00D1074A">
        <w:rPr>
          <w:rFonts w:ascii="BIZ UDPゴシック" w:eastAsia="BIZ UDPゴシック" w:hAnsi="BIZ UDPゴシック" w:hint="eastAsia"/>
          <w:sz w:val="26"/>
          <w:szCs w:val="26"/>
        </w:rPr>
        <w:t>・自団体</w:t>
      </w:r>
      <w:r w:rsidRPr="00D1074A">
        <w:rPr>
          <w:rFonts w:ascii="BIZ UDPゴシック" w:eastAsia="BIZ UDPゴシック" w:hAnsi="BIZ UDPゴシック" w:hint="eastAsia"/>
          <w:sz w:val="26"/>
          <w:szCs w:val="26"/>
        </w:rPr>
        <w:t>の商品・サービスをよく理解させ、顧客等への対応力の向上を深めるため、研修などの取組を行っているか。</w:t>
      </w:r>
    </w:p>
    <w:p w14:paraId="3966784F"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CC7070E" w14:textId="644D4869"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lastRenderedPageBreak/>
        <w:t>就業者に対し、消費者の心理や、顧客等となる障害者や認知症患者の特性等について理解させるため、研修などの取組を行っているか。</w:t>
      </w:r>
    </w:p>
    <w:p w14:paraId="0A6677DC" w14:textId="77777777" w:rsidR="00400C2E" w:rsidRPr="00D1074A" w:rsidRDefault="00400C2E" w:rsidP="00C7666A">
      <w:pPr>
        <w:pStyle w:val="a9"/>
        <w:widowControl/>
        <w:spacing w:line="340" w:lineRule="exact"/>
        <w:ind w:left="440"/>
        <w:jc w:val="left"/>
        <w:rPr>
          <w:rFonts w:ascii="BIZ UDPゴシック" w:eastAsia="BIZ UDPゴシック" w:hAnsi="BIZ UDPゴシック"/>
          <w:sz w:val="26"/>
          <w:szCs w:val="26"/>
        </w:rPr>
      </w:pPr>
    </w:p>
    <w:p w14:paraId="5BC75901"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1810E93F" w14:textId="77777777"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■発生時の対応</w:t>
      </w:r>
    </w:p>
    <w:p w14:paraId="5BD0E3D0"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就業者から報告・相談があった場合、事実関係を迅速かつ正確に確認しているか。</w:t>
      </w:r>
    </w:p>
    <w:p w14:paraId="77C078CD" w14:textId="77777777" w:rsidR="00400C2E" w:rsidRPr="00D1074A" w:rsidRDefault="00400C2E" w:rsidP="00C7666A">
      <w:pPr>
        <w:pStyle w:val="a9"/>
        <w:widowControl/>
        <w:spacing w:line="340" w:lineRule="exact"/>
        <w:ind w:left="440"/>
        <w:jc w:val="left"/>
        <w:rPr>
          <w:rFonts w:ascii="BIZ UDPゴシック" w:eastAsia="BIZ UDPゴシック" w:hAnsi="BIZ UDPゴシック"/>
          <w:sz w:val="26"/>
          <w:szCs w:val="26"/>
        </w:rPr>
      </w:pPr>
    </w:p>
    <w:p w14:paraId="019CCB55"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2DE7534D" w14:textId="77777777"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■事後対応</w:t>
      </w:r>
    </w:p>
    <w:p w14:paraId="1E736A25"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カスハラの被害を受けた就業者に対する配慮のための措置を行っているか。</w:t>
      </w:r>
    </w:p>
    <w:p w14:paraId="5A3D56F0" w14:textId="77777777" w:rsidR="00EC059E" w:rsidRDefault="00400C2E" w:rsidP="00C7666A">
      <w:pPr>
        <w:pStyle w:val="a9"/>
        <w:widowControl/>
        <w:spacing w:line="340" w:lineRule="exact"/>
        <w:ind w:left="44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（例）被害者と行為者を引き離す、被害者のメンタルヘルス不調への相談</w:t>
      </w:r>
    </w:p>
    <w:p w14:paraId="4CBBD79F" w14:textId="2544C4C4" w:rsidR="00400C2E" w:rsidRPr="00D1074A" w:rsidRDefault="00400C2E" w:rsidP="00EC059E">
      <w:pPr>
        <w:pStyle w:val="a9"/>
        <w:widowControl/>
        <w:spacing w:line="340" w:lineRule="exact"/>
        <w:ind w:left="440" w:firstLineChars="200" w:firstLine="52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対応 など</w:t>
      </w:r>
    </w:p>
    <w:p w14:paraId="3409B235"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D4BC1DB" w14:textId="77777777"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同様の問題が発生することを防ぐ再発防止策を講じているか。</w:t>
      </w:r>
    </w:p>
    <w:p w14:paraId="3E58D942" w14:textId="77777777" w:rsidR="00400C2E" w:rsidRPr="00D1074A" w:rsidRDefault="00400C2E" w:rsidP="00C7666A">
      <w:pPr>
        <w:pStyle w:val="a9"/>
        <w:widowControl/>
        <w:spacing w:line="340" w:lineRule="exact"/>
        <w:ind w:left="440"/>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（例）基本方針の再周知・啓発、就業者への研修・講習の実施 など</w:t>
      </w:r>
    </w:p>
    <w:p w14:paraId="6683E956"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37A445C" w14:textId="3A17F7C1"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カスハラ事案について、関係</w:t>
      </w:r>
      <w:r w:rsidR="005B7158" w:rsidRPr="00D1074A">
        <w:rPr>
          <w:rFonts w:ascii="BIZ UDPゴシック" w:eastAsia="BIZ UDPゴシック" w:hAnsi="BIZ UDPゴシック" w:hint="eastAsia"/>
          <w:sz w:val="26"/>
          <w:szCs w:val="26"/>
        </w:rPr>
        <w:t>部門</w:t>
      </w:r>
      <w:r w:rsidRPr="00D1074A">
        <w:rPr>
          <w:rFonts w:ascii="BIZ UDPゴシック" w:eastAsia="BIZ UDPゴシック" w:hAnsi="BIZ UDPゴシック" w:hint="eastAsia"/>
          <w:sz w:val="26"/>
          <w:szCs w:val="26"/>
        </w:rPr>
        <w:t>で共有しているか。</w:t>
      </w:r>
    </w:p>
    <w:p w14:paraId="0E2DA21C"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49D535D" w14:textId="44887244" w:rsidR="00400C2E" w:rsidRPr="00D1074A" w:rsidRDefault="00400C2E" w:rsidP="00C7666A">
      <w:pPr>
        <w:pStyle w:val="a9"/>
        <w:widowControl/>
        <w:numPr>
          <w:ilvl w:val="0"/>
          <w:numId w:val="2"/>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就業者に対しアンケート調査やヒアリングを実施するなど、カスハラ防止に</w:t>
      </w:r>
      <w:r w:rsidR="00011A4B" w:rsidRPr="00D1074A">
        <w:rPr>
          <w:rFonts w:ascii="BIZ UDPゴシック" w:eastAsia="BIZ UDPゴシック" w:hAnsi="BIZ UDPゴシック" w:hint="eastAsia"/>
          <w:sz w:val="26"/>
          <w:szCs w:val="26"/>
        </w:rPr>
        <w:t>当たって</w:t>
      </w:r>
      <w:r w:rsidRPr="00D1074A">
        <w:rPr>
          <w:rFonts w:ascii="BIZ UDPゴシック" w:eastAsia="BIZ UDPゴシック" w:hAnsi="BIZ UDPゴシック" w:hint="eastAsia"/>
          <w:sz w:val="26"/>
          <w:szCs w:val="26"/>
        </w:rPr>
        <w:t>現場の状況を把握し、必要な見直しの検討を行っているか。</w:t>
      </w:r>
    </w:p>
    <w:p w14:paraId="1F86C50E" w14:textId="77777777" w:rsidR="00400C2E" w:rsidRPr="00D1074A" w:rsidRDefault="00400C2E" w:rsidP="00C7666A">
      <w:pPr>
        <w:pStyle w:val="a9"/>
        <w:widowControl/>
        <w:spacing w:line="340" w:lineRule="exact"/>
        <w:ind w:left="440"/>
        <w:jc w:val="left"/>
        <w:rPr>
          <w:rFonts w:ascii="BIZ UDPゴシック" w:eastAsia="BIZ UDPゴシック" w:hAnsi="BIZ UDPゴシック"/>
          <w:sz w:val="26"/>
          <w:szCs w:val="26"/>
        </w:rPr>
      </w:pPr>
    </w:p>
    <w:p w14:paraId="19BEF36D" w14:textId="77777777" w:rsidR="002F1C35" w:rsidRPr="00D1074A" w:rsidRDefault="002F1C35" w:rsidP="00C7666A">
      <w:pPr>
        <w:pStyle w:val="a9"/>
        <w:widowControl/>
        <w:spacing w:line="340" w:lineRule="exact"/>
        <w:ind w:left="440"/>
        <w:jc w:val="left"/>
        <w:rPr>
          <w:rFonts w:ascii="BIZ UDPゴシック" w:eastAsia="BIZ UDPゴシック" w:hAnsi="BIZ UDPゴシック"/>
          <w:sz w:val="26"/>
          <w:szCs w:val="26"/>
        </w:rPr>
      </w:pPr>
    </w:p>
    <w:p w14:paraId="6293FDBC" w14:textId="7B29370A" w:rsidR="00400C2E" w:rsidRPr="00D1074A" w:rsidRDefault="00400C2E"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■事業</w:t>
      </w:r>
      <w:r w:rsidR="0081708E">
        <w:rPr>
          <w:rFonts w:ascii="BIZ UDPゴシック" w:eastAsia="BIZ UDPゴシック" w:hAnsi="BIZ UDPゴシック" w:hint="eastAsia"/>
          <w:b/>
          <w:bCs/>
          <w:sz w:val="26"/>
          <w:szCs w:val="26"/>
        </w:rPr>
        <w:t>者</w:t>
      </w:r>
      <w:r w:rsidRPr="00D1074A">
        <w:rPr>
          <w:rFonts w:ascii="BIZ UDPゴシック" w:eastAsia="BIZ UDPゴシック" w:hAnsi="BIZ UDPゴシック" w:hint="eastAsia"/>
          <w:b/>
          <w:bCs/>
          <w:sz w:val="26"/>
          <w:szCs w:val="26"/>
        </w:rPr>
        <w:t>間取引（ＢｔｏＢ）のカスハラについて</w:t>
      </w:r>
    </w:p>
    <w:p w14:paraId="627A052A" w14:textId="4E584C7D" w:rsidR="00400C2E" w:rsidRPr="00597B34" w:rsidRDefault="00400C2E" w:rsidP="00597B34">
      <w:pPr>
        <w:pStyle w:val="a9"/>
        <w:widowControl/>
        <w:numPr>
          <w:ilvl w:val="0"/>
          <w:numId w:val="18"/>
        </w:numPr>
        <w:spacing w:line="340" w:lineRule="exact"/>
        <w:jc w:val="left"/>
        <w:rPr>
          <w:rFonts w:ascii="BIZ UDPゴシック" w:eastAsia="BIZ UDPゴシック" w:hAnsi="BIZ UDPゴシック"/>
          <w:sz w:val="26"/>
          <w:szCs w:val="26"/>
        </w:rPr>
      </w:pPr>
      <w:r w:rsidRPr="00597B34">
        <w:rPr>
          <w:rFonts w:ascii="BIZ UDPゴシック" w:eastAsia="BIZ UDPゴシック" w:hAnsi="BIZ UDPゴシック" w:hint="eastAsia"/>
          <w:sz w:val="26"/>
          <w:szCs w:val="26"/>
        </w:rPr>
        <w:t>自社</w:t>
      </w:r>
      <w:r w:rsidR="00D95DBD" w:rsidRPr="00597B34">
        <w:rPr>
          <w:rFonts w:ascii="BIZ UDPゴシック" w:eastAsia="BIZ UDPゴシック" w:hAnsi="BIZ UDPゴシック" w:hint="eastAsia"/>
          <w:sz w:val="26"/>
          <w:szCs w:val="26"/>
        </w:rPr>
        <w:t>・自団体</w:t>
      </w:r>
      <w:r w:rsidRPr="00597B34">
        <w:rPr>
          <w:rFonts w:ascii="BIZ UDPゴシック" w:eastAsia="BIZ UDPゴシック" w:hAnsi="BIZ UDPゴシック" w:hint="eastAsia"/>
          <w:sz w:val="26"/>
          <w:szCs w:val="26"/>
        </w:rPr>
        <w:t>の就業者が取引先等でのカスハラを疑われた場合の事実確認など、他の事業者からの必要な協力の求めに応じているか。</w:t>
      </w:r>
    </w:p>
    <w:p w14:paraId="4059F14F" w14:textId="77777777" w:rsidR="00B70B4E" w:rsidRPr="00D1074A" w:rsidRDefault="00B70B4E" w:rsidP="00C7666A">
      <w:pPr>
        <w:widowControl/>
        <w:spacing w:line="340" w:lineRule="exact"/>
        <w:ind w:left="520" w:hangingChars="200" w:hanging="520"/>
        <w:jc w:val="left"/>
        <w:rPr>
          <w:rFonts w:ascii="BIZ UDPゴシック" w:eastAsia="BIZ UDPゴシック" w:hAnsi="BIZ UDPゴシック"/>
          <w:sz w:val="26"/>
          <w:szCs w:val="26"/>
        </w:rPr>
      </w:pPr>
    </w:p>
    <w:p w14:paraId="7E24FD5D" w14:textId="4F0F91C8" w:rsidR="00400C2E" w:rsidRPr="00597B34" w:rsidRDefault="00400C2E" w:rsidP="00597B34">
      <w:pPr>
        <w:pStyle w:val="a9"/>
        <w:widowControl/>
        <w:numPr>
          <w:ilvl w:val="0"/>
          <w:numId w:val="19"/>
        </w:numPr>
        <w:spacing w:line="340" w:lineRule="exact"/>
        <w:jc w:val="left"/>
        <w:rPr>
          <w:rFonts w:ascii="BIZ UDPゴシック" w:eastAsia="BIZ UDPゴシック" w:hAnsi="BIZ UDPゴシック"/>
          <w:sz w:val="26"/>
          <w:szCs w:val="26"/>
        </w:rPr>
      </w:pPr>
      <w:r w:rsidRPr="00597B34">
        <w:rPr>
          <w:rFonts w:ascii="BIZ UDPゴシック" w:eastAsia="BIZ UDPゴシック" w:hAnsi="BIZ UDPゴシック" w:hint="eastAsia"/>
          <w:sz w:val="26"/>
          <w:szCs w:val="26"/>
        </w:rPr>
        <w:t>協力を求めてきた他の事業者に対し、契約解除など不利益な取扱いを行っていないか。</w:t>
      </w:r>
    </w:p>
    <w:p w14:paraId="5B5FB64F" w14:textId="77777777" w:rsidR="00B70B4E" w:rsidRPr="00D1074A" w:rsidRDefault="00B70B4E" w:rsidP="00C7666A">
      <w:pPr>
        <w:widowControl/>
        <w:spacing w:line="340" w:lineRule="exact"/>
        <w:ind w:left="650" w:hangingChars="250" w:hanging="650"/>
        <w:jc w:val="left"/>
        <w:rPr>
          <w:rFonts w:ascii="BIZ UDPゴシック" w:eastAsia="BIZ UDPゴシック" w:hAnsi="BIZ UDPゴシック"/>
          <w:sz w:val="26"/>
          <w:szCs w:val="26"/>
        </w:rPr>
      </w:pPr>
    </w:p>
    <w:p w14:paraId="6C18C235" w14:textId="567A2E3C" w:rsidR="00400C2E" w:rsidRPr="00597B34" w:rsidRDefault="00400C2E" w:rsidP="00597B34">
      <w:pPr>
        <w:pStyle w:val="a9"/>
        <w:widowControl/>
        <w:numPr>
          <w:ilvl w:val="0"/>
          <w:numId w:val="20"/>
        </w:numPr>
        <w:spacing w:line="340" w:lineRule="exact"/>
        <w:jc w:val="left"/>
        <w:rPr>
          <w:rFonts w:ascii="BIZ UDPゴシック" w:eastAsia="BIZ UDPゴシック" w:hAnsi="BIZ UDPゴシック"/>
          <w:sz w:val="26"/>
          <w:szCs w:val="26"/>
        </w:rPr>
      </w:pPr>
      <w:r w:rsidRPr="00597B34">
        <w:rPr>
          <w:rFonts w:ascii="BIZ UDPゴシック" w:eastAsia="BIZ UDPゴシック" w:hAnsi="BIZ UDPゴシック" w:hint="eastAsia"/>
          <w:sz w:val="26"/>
          <w:szCs w:val="26"/>
        </w:rPr>
        <w:t>事実関係を確認するなど協力した就業者に対し、解雇など不利益な取扱いを行わないことを定め、就業者に周知しているか</w:t>
      </w:r>
    </w:p>
    <w:p w14:paraId="445C3702" w14:textId="77777777" w:rsidR="002F1C35" w:rsidRPr="00D1074A" w:rsidRDefault="002F1C35">
      <w:pPr>
        <w:widowControl/>
        <w:jc w:val="left"/>
        <w:rPr>
          <w:rFonts w:ascii="BIZ UDPゴシック" w:eastAsia="BIZ UDPゴシック" w:hAnsi="BIZ UDPゴシック"/>
          <w:b/>
          <w:bCs/>
          <w:sz w:val="26"/>
          <w:szCs w:val="26"/>
        </w:rPr>
      </w:pPr>
      <w:r w:rsidRPr="00D1074A">
        <w:rPr>
          <w:rFonts w:ascii="BIZ UDPゴシック" w:eastAsia="BIZ UDPゴシック" w:hAnsi="BIZ UDPゴシック"/>
          <w:b/>
          <w:bCs/>
          <w:sz w:val="26"/>
          <w:szCs w:val="26"/>
        </w:rPr>
        <w:br w:type="page"/>
      </w:r>
    </w:p>
    <w:p w14:paraId="14602CAA" w14:textId="4D8D64AE" w:rsidR="00400C2E" w:rsidRPr="00D1074A" w:rsidRDefault="00400C2E" w:rsidP="00C7666A">
      <w:pPr>
        <w:widowControl/>
        <w:spacing w:line="340" w:lineRule="exact"/>
        <w:ind w:left="650" w:hangingChars="250" w:hanging="650"/>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 xml:space="preserve">（２）就業者向け　</w:t>
      </w:r>
    </w:p>
    <w:p w14:paraId="793016FB" w14:textId="77777777" w:rsidR="00400C2E" w:rsidRPr="00D1074A" w:rsidRDefault="00400C2E" w:rsidP="00C7666A">
      <w:pPr>
        <w:widowControl/>
        <w:spacing w:line="340" w:lineRule="exact"/>
        <w:jc w:val="left"/>
        <w:rPr>
          <w:rFonts w:ascii="BIZ UDPゴシック" w:eastAsia="BIZ UDPゴシック" w:hAnsi="BIZ UDPゴシック"/>
          <w:sz w:val="26"/>
          <w:szCs w:val="26"/>
        </w:rPr>
      </w:pPr>
    </w:p>
    <w:p w14:paraId="44EE880E" w14:textId="629C821C"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自社</w:t>
      </w:r>
      <w:r w:rsidR="00D95DBD" w:rsidRPr="00D1074A">
        <w:rPr>
          <w:rFonts w:ascii="BIZ UDPゴシック" w:eastAsia="BIZ UDPゴシック" w:hAnsi="BIZ UDPゴシック" w:hint="eastAsia"/>
          <w:sz w:val="26"/>
          <w:szCs w:val="26"/>
        </w:rPr>
        <w:t>・自団体</w:t>
      </w:r>
      <w:r w:rsidRPr="00D1074A">
        <w:rPr>
          <w:rFonts w:ascii="BIZ UDPゴシック" w:eastAsia="BIZ UDPゴシック" w:hAnsi="BIZ UDPゴシック" w:hint="eastAsia"/>
          <w:sz w:val="26"/>
          <w:szCs w:val="26"/>
        </w:rPr>
        <w:t>のカスハラに関する基本</w:t>
      </w:r>
      <w:r w:rsidRPr="00D1074A">
        <w:rPr>
          <w:rFonts w:ascii="BIZ UDPゴシック" w:eastAsia="BIZ UDPゴシック" w:hAnsi="BIZ UDPゴシック"/>
          <w:sz w:val="26"/>
          <w:szCs w:val="26"/>
        </w:rPr>
        <w:t>方針を</w:t>
      </w:r>
      <w:r w:rsidRPr="00D1074A">
        <w:rPr>
          <w:rFonts w:ascii="BIZ UDPゴシック" w:eastAsia="BIZ UDPゴシック" w:hAnsi="BIZ UDPゴシック" w:hint="eastAsia"/>
          <w:sz w:val="26"/>
          <w:szCs w:val="26"/>
        </w:rPr>
        <w:t>理解し、遵守しているか。</w:t>
      </w:r>
    </w:p>
    <w:p w14:paraId="3E14B9DB" w14:textId="77777777" w:rsidR="003B397F" w:rsidRPr="00D1074A" w:rsidRDefault="003B397F" w:rsidP="003B397F">
      <w:pPr>
        <w:pStyle w:val="a9"/>
        <w:widowControl/>
        <w:spacing w:line="340" w:lineRule="exact"/>
        <w:ind w:left="440"/>
        <w:jc w:val="left"/>
        <w:rPr>
          <w:rFonts w:ascii="BIZ UDPゴシック" w:eastAsia="BIZ UDPゴシック" w:hAnsi="BIZ UDPゴシック"/>
          <w:sz w:val="26"/>
          <w:szCs w:val="26"/>
        </w:rPr>
      </w:pPr>
    </w:p>
    <w:p w14:paraId="50BBCC8D" w14:textId="4BB96F25" w:rsidR="003B397F" w:rsidRPr="00D1074A" w:rsidRDefault="003B397F"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顧客等の正当な権利を尊重しているか。</w:t>
      </w:r>
    </w:p>
    <w:p w14:paraId="5D27F91B"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0DE65815" w14:textId="325597A8"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カスハラが発生した際の</w:t>
      </w:r>
      <w:r w:rsidR="00EE4B0B" w:rsidRPr="00D1074A">
        <w:rPr>
          <w:rFonts w:ascii="BIZ UDPゴシック" w:eastAsia="BIZ UDPゴシック" w:hAnsi="BIZ UDPゴシック" w:hint="eastAsia"/>
          <w:sz w:val="26"/>
          <w:szCs w:val="26"/>
        </w:rPr>
        <w:t>初期対応の方法</w:t>
      </w:r>
      <w:r w:rsidRPr="00D1074A">
        <w:rPr>
          <w:rFonts w:ascii="BIZ UDPゴシック" w:eastAsia="BIZ UDPゴシック" w:hAnsi="BIZ UDPゴシック" w:hint="eastAsia"/>
          <w:sz w:val="26"/>
          <w:szCs w:val="26"/>
        </w:rPr>
        <w:t>を理解しているか。</w:t>
      </w:r>
    </w:p>
    <w:p w14:paraId="066A7A99"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8CDCCAF"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カスハラが発生した際の報告方法等を知っているか。</w:t>
      </w:r>
    </w:p>
    <w:p w14:paraId="6C6CF9CD"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6A32321C"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カスハラの相談窓口もしくは相談担当者について知っているか。</w:t>
      </w:r>
    </w:p>
    <w:p w14:paraId="5033A042"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22B94287"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カスハラへの対処に関する研修等を受講しているか。</w:t>
      </w:r>
    </w:p>
    <w:p w14:paraId="4725981C"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839ED2A"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顧客等への対応において、カスハラの防止に資する行動をとっているか。</w:t>
      </w:r>
    </w:p>
    <w:p w14:paraId="64DBB00D" w14:textId="2BE911B7" w:rsidR="00EC059E" w:rsidRDefault="00400C2E" w:rsidP="00EC059E">
      <w:pPr>
        <w:pStyle w:val="a9"/>
        <w:widowControl/>
        <w:spacing w:line="340" w:lineRule="exact"/>
        <w:ind w:left="426" w:firstLineChars="5" w:firstLine="13"/>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（例）自社</w:t>
      </w:r>
      <w:r w:rsidR="00D95DBD" w:rsidRPr="00D1074A">
        <w:rPr>
          <w:rFonts w:ascii="BIZ UDPゴシック" w:eastAsia="BIZ UDPゴシック" w:hAnsi="BIZ UDPゴシック" w:hint="eastAsia"/>
          <w:sz w:val="26"/>
          <w:szCs w:val="26"/>
        </w:rPr>
        <w:t>・自団体</w:t>
      </w:r>
      <w:r w:rsidRPr="00D1074A">
        <w:rPr>
          <w:rFonts w:ascii="BIZ UDPゴシック" w:eastAsia="BIZ UDPゴシック" w:hAnsi="BIZ UDPゴシック" w:hint="eastAsia"/>
          <w:sz w:val="26"/>
          <w:szCs w:val="26"/>
        </w:rPr>
        <w:t>の商品・サービス</w:t>
      </w:r>
      <w:r w:rsidR="00B3110F">
        <w:rPr>
          <w:rFonts w:ascii="BIZ UDPゴシック" w:eastAsia="BIZ UDPゴシック" w:hAnsi="BIZ UDPゴシック" w:hint="eastAsia"/>
          <w:sz w:val="26"/>
          <w:szCs w:val="26"/>
        </w:rPr>
        <w:t>へ</w:t>
      </w:r>
      <w:r w:rsidRPr="00D1074A">
        <w:rPr>
          <w:rFonts w:ascii="BIZ UDPゴシック" w:eastAsia="BIZ UDPゴシック" w:hAnsi="BIZ UDPゴシック" w:hint="eastAsia"/>
          <w:sz w:val="26"/>
          <w:szCs w:val="26"/>
        </w:rPr>
        <w:t>の理解、顧客等への対応力の向上、</w:t>
      </w:r>
    </w:p>
    <w:p w14:paraId="5226602F" w14:textId="77777777" w:rsidR="00EC059E" w:rsidRDefault="00400C2E" w:rsidP="00EC059E">
      <w:pPr>
        <w:pStyle w:val="a9"/>
        <w:widowControl/>
        <w:spacing w:line="340" w:lineRule="exact"/>
        <w:ind w:leftChars="100" w:left="210" w:firstLineChars="305" w:firstLine="793"/>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消費者心理・顧客等となる障害者や認知症患者の特性についての</w:t>
      </w:r>
    </w:p>
    <w:p w14:paraId="214C3FF9" w14:textId="6F1D4D2B" w:rsidR="00400C2E" w:rsidRPr="00D1074A" w:rsidRDefault="00400C2E" w:rsidP="00EC059E">
      <w:pPr>
        <w:pStyle w:val="a9"/>
        <w:widowControl/>
        <w:spacing w:line="340" w:lineRule="exact"/>
        <w:ind w:leftChars="100" w:left="210" w:firstLineChars="305" w:firstLine="793"/>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理解 など</w:t>
      </w:r>
    </w:p>
    <w:p w14:paraId="7B2AF6A2"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053EF386" w14:textId="6502DD93"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カスハラ防止に</w:t>
      </w:r>
      <w:r w:rsidR="00011A4B" w:rsidRPr="00D1074A">
        <w:rPr>
          <w:rFonts w:ascii="BIZ UDPゴシック" w:eastAsia="BIZ UDPゴシック" w:hAnsi="BIZ UDPゴシック" w:hint="eastAsia"/>
          <w:sz w:val="26"/>
          <w:szCs w:val="26"/>
        </w:rPr>
        <w:t>当たり</w:t>
      </w:r>
      <w:r w:rsidRPr="00D1074A">
        <w:rPr>
          <w:rFonts w:ascii="BIZ UDPゴシック" w:eastAsia="BIZ UDPゴシック" w:hAnsi="BIZ UDPゴシック" w:hint="eastAsia"/>
          <w:sz w:val="26"/>
          <w:szCs w:val="26"/>
        </w:rPr>
        <w:t>、事業者が実施するアンケート調査やヒアリングに協力しているか。</w:t>
      </w:r>
    </w:p>
    <w:p w14:paraId="755A88F7"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5B111AC5"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自身がカスハラ被害を受けた場合、1人で抱え込むことなく、上司や相談窓口等に報告・相談しているか。</w:t>
      </w:r>
    </w:p>
    <w:p w14:paraId="5C729453"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3A3CCF29" w14:textId="77777777"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同僚がカスハラを受けている状況を黙認していないか。</w:t>
      </w:r>
    </w:p>
    <w:p w14:paraId="4F1927EF" w14:textId="77777777" w:rsidR="00B70B4E" w:rsidRPr="00D1074A" w:rsidRDefault="00B70B4E" w:rsidP="00C7666A">
      <w:pPr>
        <w:pStyle w:val="a9"/>
        <w:widowControl/>
        <w:spacing w:line="340" w:lineRule="exact"/>
        <w:ind w:left="440"/>
        <w:jc w:val="left"/>
        <w:rPr>
          <w:rFonts w:ascii="BIZ UDPゴシック" w:eastAsia="BIZ UDPゴシック" w:hAnsi="BIZ UDPゴシック"/>
          <w:sz w:val="26"/>
          <w:szCs w:val="26"/>
        </w:rPr>
      </w:pPr>
    </w:p>
    <w:p w14:paraId="49E41855" w14:textId="664421FC" w:rsidR="00400C2E" w:rsidRPr="00D1074A" w:rsidRDefault="00400C2E" w:rsidP="00C7666A">
      <w:pPr>
        <w:pStyle w:val="a9"/>
        <w:widowControl/>
        <w:numPr>
          <w:ilvl w:val="0"/>
          <w:numId w:val="3"/>
        </w:numPr>
        <w:spacing w:line="340" w:lineRule="exact"/>
        <w:jc w:val="lef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事業</w:t>
      </w:r>
      <w:r w:rsidR="0081708E">
        <w:rPr>
          <w:rFonts w:ascii="BIZ UDPゴシック" w:eastAsia="BIZ UDPゴシック" w:hAnsi="BIZ UDPゴシック" w:hint="eastAsia"/>
          <w:sz w:val="26"/>
          <w:szCs w:val="26"/>
        </w:rPr>
        <w:t>者</w:t>
      </w:r>
      <w:r w:rsidRPr="00D1074A">
        <w:rPr>
          <w:rFonts w:ascii="BIZ UDPゴシック" w:eastAsia="BIZ UDPゴシック" w:hAnsi="BIZ UDPゴシック" w:hint="eastAsia"/>
          <w:sz w:val="26"/>
          <w:szCs w:val="26"/>
        </w:rPr>
        <w:t>間取引（BｔｏＢ）のカスハラにおいて、事実関係の確認など、協力の求めに応じているか。</w:t>
      </w:r>
    </w:p>
    <w:p w14:paraId="7553EB70" w14:textId="498BB514" w:rsidR="00C7666A" w:rsidRPr="00D1074A" w:rsidRDefault="00C7666A">
      <w:pPr>
        <w:widowControl/>
        <w:jc w:val="left"/>
        <w:rPr>
          <w:rFonts w:ascii="BIZ UDPゴシック" w:eastAsia="BIZ UDPゴシック" w:hAnsi="BIZ UDPゴシック"/>
          <w:sz w:val="26"/>
          <w:szCs w:val="26"/>
        </w:rPr>
      </w:pPr>
      <w:r w:rsidRPr="00D1074A">
        <w:rPr>
          <w:rFonts w:ascii="BIZ UDPゴシック" w:eastAsia="BIZ UDPゴシック" w:hAnsi="BIZ UDPゴシック"/>
          <w:sz w:val="26"/>
          <w:szCs w:val="26"/>
        </w:rPr>
        <w:br w:type="page"/>
      </w:r>
    </w:p>
    <w:p w14:paraId="4746C429" w14:textId="1D7ABBC7" w:rsidR="00C7666A" w:rsidRPr="00D1074A" w:rsidRDefault="00C7666A"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lastRenderedPageBreak/>
        <w:t>別添</w:t>
      </w:r>
      <w:r w:rsidR="0001004C" w:rsidRPr="00D1074A">
        <w:rPr>
          <w:rFonts w:ascii="BIZ UDPゴシック" w:eastAsia="BIZ UDPゴシック" w:hAnsi="BIZ UDPゴシック" w:hint="eastAsia"/>
          <w:b/>
          <w:bCs/>
          <w:sz w:val="26"/>
          <w:szCs w:val="26"/>
        </w:rPr>
        <w:t>３</w:t>
      </w:r>
      <w:r w:rsidRPr="00D1074A">
        <w:rPr>
          <w:rFonts w:ascii="BIZ UDPゴシック" w:eastAsia="BIZ UDPゴシック" w:hAnsi="BIZ UDPゴシック" w:hint="eastAsia"/>
          <w:b/>
          <w:bCs/>
          <w:sz w:val="26"/>
          <w:szCs w:val="26"/>
        </w:rPr>
        <w:t xml:space="preserve">　</w:t>
      </w:r>
      <w:r w:rsidR="00256710" w:rsidRPr="00D1074A">
        <w:rPr>
          <w:rFonts w:ascii="BIZ UDPゴシック" w:eastAsia="BIZ UDPゴシック" w:hAnsi="BIZ UDPゴシック" w:hint="eastAsia"/>
          <w:b/>
          <w:bCs/>
          <w:sz w:val="26"/>
          <w:szCs w:val="26"/>
        </w:rPr>
        <w:t>カスハラ</w:t>
      </w:r>
      <w:r w:rsidR="00941687" w:rsidRPr="00D1074A">
        <w:rPr>
          <w:rFonts w:ascii="BIZ UDPゴシック" w:eastAsia="BIZ UDPゴシック" w:hAnsi="BIZ UDPゴシック" w:hint="eastAsia"/>
          <w:b/>
          <w:bCs/>
          <w:sz w:val="26"/>
          <w:szCs w:val="26"/>
        </w:rPr>
        <w:t>防止</w:t>
      </w:r>
      <w:r w:rsidR="00256710" w:rsidRPr="00D1074A">
        <w:rPr>
          <w:rFonts w:ascii="BIZ UDPゴシック" w:eastAsia="BIZ UDPゴシック" w:hAnsi="BIZ UDPゴシック" w:hint="eastAsia"/>
          <w:b/>
          <w:bCs/>
          <w:sz w:val="26"/>
          <w:szCs w:val="26"/>
        </w:rPr>
        <w:t>対策の</w:t>
      </w:r>
      <w:r w:rsidR="001E7145" w:rsidRPr="00D1074A">
        <w:rPr>
          <w:rFonts w:ascii="BIZ UDPゴシック" w:eastAsia="BIZ UDPゴシック" w:hAnsi="BIZ UDPゴシック" w:hint="eastAsia"/>
          <w:b/>
          <w:bCs/>
          <w:sz w:val="26"/>
          <w:szCs w:val="26"/>
        </w:rPr>
        <w:t>支援情報</w:t>
      </w:r>
    </w:p>
    <w:p w14:paraId="2CB4A47B" w14:textId="77777777" w:rsidR="00C7666A" w:rsidRPr="00D1074A" w:rsidRDefault="00C7666A" w:rsidP="00C7666A">
      <w:pPr>
        <w:widowControl/>
        <w:spacing w:line="340" w:lineRule="exact"/>
        <w:jc w:val="left"/>
        <w:rPr>
          <w:rFonts w:ascii="BIZ UDPゴシック" w:eastAsia="BIZ UDPゴシック" w:hAnsi="BIZ UDPゴシック"/>
          <w:b/>
          <w:bCs/>
          <w:sz w:val="26"/>
          <w:szCs w:val="26"/>
        </w:rPr>
      </w:pPr>
    </w:p>
    <w:p w14:paraId="6B78E4F9" w14:textId="06C7C0FE" w:rsidR="00C7666A" w:rsidRPr="00D1074A" w:rsidRDefault="00C7666A" w:rsidP="00C7666A">
      <w:pPr>
        <w:widowControl/>
        <w:spacing w:line="340" w:lineRule="exact"/>
        <w:jc w:val="lef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（１）</w:t>
      </w:r>
      <w:r w:rsidR="001E7145" w:rsidRPr="00D1074A">
        <w:rPr>
          <w:rFonts w:ascii="BIZ UDPゴシック" w:eastAsia="BIZ UDPゴシック" w:hAnsi="BIZ UDPゴシック" w:hint="eastAsia"/>
          <w:b/>
          <w:bCs/>
          <w:sz w:val="26"/>
          <w:szCs w:val="26"/>
        </w:rPr>
        <w:t>「</w:t>
      </w:r>
      <w:r w:rsidRPr="00D1074A">
        <w:rPr>
          <w:rFonts w:ascii="BIZ UDPゴシック" w:eastAsia="BIZ UDPゴシック" w:hAnsi="BIZ UDPゴシック" w:hint="eastAsia"/>
          <w:b/>
          <w:bCs/>
          <w:sz w:val="26"/>
          <w:szCs w:val="26"/>
        </w:rPr>
        <w:t>埼玉県</w:t>
      </w:r>
      <w:r w:rsidR="001E7145" w:rsidRPr="00D1074A">
        <w:rPr>
          <w:rFonts w:ascii="BIZ UDPゴシック" w:eastAsia="BIZ UDPゴシック" w:hAnsi="BIZ UDPゴシック" w:hint="eastAsia"/>
          <w:b/>
          <w:bCs/>
          <w:sz w:val="26"/>
          <w:szCs w:val="26"/>
        </w:rPr>
        <w:t>カスタマーハラスメント防止対策」専用ページ</w:t>
      </w:r>
    </w:p>
    <w:p w14:paraId="0FAE9C81" w14:textId="0A990305" w:rsidR="00CA3C8B" w:rsidRPr="00D1074A" w:rsidRDefault="001E7145" w:rsidP="008A491C">
      <w:p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埼玉県カスタマーハラスメント防止条例</w:t>
      </w:r>
      <w:r w:rsidR="00256710" w:rsidRPr="00D1074A">
        <w:rPr>
          <w:rFonts w:ascii="BIZ UDPゴシック" w:eastAsia="BIZ UDPゴシック" w:hAnsi="BIZ UDPゴシック" w:hint="eastAsia"/>
          <w:sz w:val="26"/>
          <w:szCs w:val="26"/>
        </w:rPr>
        <w:t>や</w:t>
      </w:r>
      <w:r w:rsidRPr="00D1074A">
        <w:rPr>
          <w:rFonts w:ascii="BIZ UDPゴシック" w:eastAsia="BIZ UDPゴシック" w:hAnsi="BIZ UDPゴシック" w:hint="eastAsia"/>
          <w:sz w:val="26"/>
          <w:szCs w:val="26"/>
        </w:rPr>
        <w:t>指針</w:t>
      </w:r>
      <w:r w:rsidR="00256710" w:rsidRPr="00D1074A">
        <w:rPr>
          <w:rFonts w:ascii="BIZ UDPゴシック" w:eastAsia="BIZ UDPゴシック" w:hAnsi="BIZ UDPゴシック" w:hint="eastAsia"/>
          <w:sz w:val="26"/>
          <w:szCs w:val="26"/>
        </w:rPr>
        <w:t>、ポスター</w:t>
      </w:r>
      <w:r w:rsidRPr="00D1074A">
        <w:rPr>
          <w:rFonts w:ascii="BIZ UDPゴシック" w:eastAsia="BIZ UDPゴシック" w:hAnsi="BIZ UDPゴシック" w:hint="eastAsia"/>
          <w:sz w:val="26"/>
          <w:szCs w:val="26"/>
        </w:rPr>
        <w:t>等</w:t>
      </w:r>
      <w:r w:rsidR="00256710" w:rsidRPr="00D1074A">
        <w:rPr>
          <w:rFonts w:ascii="BIZ UDPゴシック" w:eastAsia="BIZ UDPゴシック" w:hAnsi="BIZ UDPゴシック" w:hint="eastAsia"/>
          <w:sz w:val="26"/>
          <w:szCs w:val="26"/>
        </w:rPr>
        <w:t>の啓発物データ</w:t>
      </w:r>
      <w:r w:rsidRPr="00D1074A">
        <w:rPr>
          <w:rFonts w:ascii="BIZ UDPゴシック" w:eastAsia="BIZ UDPゴシック" w:hAnsi="BIZ UDPゴシック" w:hint="eastAsia"/>
          <w:sz w:val="26"/>
          <w:szCs w:val="26"/>
        </w:rPr>
        <w:t>を掲載しています。</w:t>
      </w:r>
    </w:p>
    <w:p w14:paraId="3E8CEEF0" w14:textId="25D5ED2E" w:rsidR="001E7145" w:rsidRPr="00D1074A" w:rsidRDefault="001E7145" w:rsidP="008A491C">
      <w:p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県の支援事業や取組事例等についても、随時御紹介していきます。</w:t>
      </w:r>
    </w:p>
    <w:p w14:paraId="0EA91667" w14:textId="6D757B10" w:rsidR="001E7145" w:rsidRPr="00D1074A" w:rsidRDefault="005B5C97" w:rsidP="008A491C">
      <w:pPr>
        <w:spacing w:line="400" w:lineRule="exact"/>
        <w:rPr>
          <w:rFonts w:ascii="BIZ UDPゴシック" w:eastAsia="BIZ UDPゴシック" w:hAnsi="BIZ UDPゴシック"/>
          <w:sz w:val="26"/>
          <w:szCs w:val="26"/>
        </w:rPr>
      </w:pPr>
      <w:hyperlink r:id="rId16" w:history="1">
        <w:r w:rsidR="001E7145" w:rsidRPr="00D1074A">
          <w:rPr>
            <w:rStyle w:val="af9"/>
            <w:rFonts w:ascii="BIZ UDPゴシック" w:eastAsia="BIZ UDPゴシック" w:hAnsi="BIZ UDPゴシック"/>
            <w:color w:val="auto"/>
            <w:sz w:val="24"/>
            <w:szCs w:val="24"/>
          </w:rPr>
          <w:t>https://www.pref.saitama.lg.jp/a0809/customerharassment/bousitaisaku.html</w:t>
        </w:r>
      </w:hyperlink>
    </w:p>
    <w:p w14:paraId="5AFE198B" w14:textId="77777777" w:rsidR="001E7145" w:rsidRPr="00D1074A" w:rsidRDefault="001E7145" w:rsidP="008A491C">
      <w:pPr>
        <w:spacing w:line="400" w:lineRule="exact"/>
        <w:rPr>
          <w:rFonts w:ascii="BIZ UDPゴシック" w:eastAsia="BIZ UDPゴシック" w:hAnsi="BIZ UDPゴシック"/>
          <w:sz w:val="26"/>
          <w:szCs w:val="26"/>
        </w:rPr>
      </w:pPr>
    </w:p>
    <w:p w14:paraId="6EEF8D48" w14:textId="77777777" w:rsidR="001E7145" w:rsidRPr="00D1074A" w:rsidRDefault="001E7145" w:rsidP="008A491C">
      <w:pPr>
        <w:spacing w:line="400" w:lineRule="exact"/>
        <w:rPr>
          <w:rFonts w:ascii="BIZ UDPゴシック" w:eastAsia="BIZ UDPゴシック" w:hAnsi="BIZ UDPゴシック"/>
          <w:sz w:val="26"/>
          <w:szCs w:val="26"/>
        </w:rPr>
      </w:pPr>
    </w:p>
    <w:p w14:paraId="7ED9D3DE" w14:textId="42D89964" w:rsidR="001E7145" w:rsidRPr="00D1074A" w:rsidRDefault="001E7145" w:rsidP="008A491C">
      <w:p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（２）厚生労働省「あかるい職場応援団」</w:t>
      </w:r>
    </w:p>
    <w:p w14:paraId="3BAEA223" w14:textId="5A310D7D" w:rsidR="001E7145" w:rsidRPr="00D1074A" w:rsidRDefault="001E7145" w:rsidP="008A491C">
      <w:p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カスハラ</w:t>
      </w:r>
      <w:r w:rsidR="00FA7C05" w:rsidRPr="00D1074A">
        <w:rPr>
          <w:rFonts w:ascii="BIZ UDPゴシック" w:eastAsia="BIZ UDPゴシック" w:hAnsi="BIZ UDPゴシック" w:hint="eastAsia"/>
          <w:sz w:val="26"/>
          <w:szCs w:val="26"/>
        </w:rPr>
        <w:t>防止</w:t>
      </w:r>
      <w:r w:rsidRPr="00D1074A">
        <w:rPr>
          <w:rFonts w:ascii="BIZ UDPゴシック" w:eastAsia="BIZ UDPゴシック" w:hAnsi="BIZ UDPゴシック" w:hint="eastAsia"/>
          <w:sz w:val="26"/>
          <w:szCs w:val="26"/>
        </w:rPr>
        <w:t>対策に取り組んでいる企業等の事例や</w:t>
      </w:r>
      <w:r w:rsidR="00256710" w:rsidRPr="00D1074A">
        <w:rPr>
          <w:rFonts w:ascii="BIZ UDPゴシック" w:eastAsia="BIZ UDPゴシック" w:hAnsi="BIZ UDPゴシック" w:hint="eastAsia"/>
          <w:sz w:val="26"/>
          <w:szCs w:val="26"/>
        </w:rPr>
        <w:t>、企業向けマニュアル、リーフレット等が掲載されています。</w:t>
      </w:r>
    </w:p>
    <w:p w14:paraId="60BB1A5E" w14:textId="1AA8EB35" w:rsidR="001E7145" w:rsidRPr="00D1074A" w:rsidRDefault="005B5C97" w:rsidP="008A491C">
      <w:pPr>
        <w:spacing w:line="400" w:lineRule="exact"/>
        <w:rPr>
          <w:rFonts w:ascii="BIZ UDPゴシック" w:eastAsia="BIZ UDPゴシック" w:hAnsi="BIZ UDPゴシック"/>
          <w:sz w:val="24"/>
          <w:szCs w:val="24"/>
        </w:rPr>
      </w:pPr>
      <w:hyperlink r:id="rId17" w:history="1">
        <w:r w:rsidR="001E7145" w:rsidRPr="00D1074A">
          <w:rPr>
            <w:rStyle w:val="af9"/>
            <w:rFonts w:ascii="BIZ UDPゴシック" w:eastAsia="BIZ UDPゴシック" w:hAnsi="BIZ UDPゴシック"/>
            <w:color w:val="auto"/>
            <w:sz w:val="24"/>
            <w:szCs w:val="24"/>
          </w:rPr>
          <w:t>https://www.no-harassment.mhlw.go.jp/customer_hara_index</w:t>
        </w:r>
      </w:hyperlink>
    </w:p>
    <w:p w14:paraId="41D7C3FB" w14:textId="651B48EA" w:rsidR="002F1C35" w:rsidRPr="00D1074A" w:rsidRDefault="002F1C35" w:rsidP="008A491C">
      <w:pPr>
        <w:spacing w:line="400" w:lineRule="exact"/>
        <w:rPr>
          <w:rFonts w:ascii="BIZ UDPゴシック" w:eastAsia="BIZ UDPゴシック" w:hAnsi="BIZ UDPゴシック"/>
          <w:sz w:val="24"/>
          <w:szCs w:val="24"/>
        </w:rPr>
      </w:pPr>
    </w:p>
    <w:p w14:paraId="33A07BBE" w14:textId="77777777" w:rsidR="005B2492" w:rsidRPr="00D1074A" w:rsidRDefault="005B2492" w:rsidP="008A491C">
      <w:pPr>
        <w:spacing w:line="400" w:lineRule="exact"/>
        <w:rPr>
          <w:rFonts w:ascii="BIZ UDPゴシック" w:eastAsia="BIZ UDPゴシック" w:hAnsi="BIZ UDPゴシック"/>
          <w:sz w:val="24"/>
          <w:szCs w:val="24"/>
        </w:rPr>
      </w:pPr>
    </w:p>
    <w:p w14:paraId="72C4E0C1" w14:textId="77777777" w:rsidR="00740A4C" w:rsidRPr="00D1074A" w:rsidRDefault="00740A4C" w:rsidP="00740A4C">
      <w:p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 xml:space="preserve">（３）厚生労働省　</w:t>
      </w:r>
    </w:p>
    <w:p w14:paraId="049BB3DB" w14:textId="367CE5FB" w:rsidR="00740A4C" w:rsidRPr="00D1074A" w:rsidRDefault="0081708E" w:rsidP="005B2492">
      <w:pPr>
        <w:spacing w:line="400" w:lineRule="exact"/>
        <w:ind w:firstLineChars="100" w:firstLine="260"/>
        <w:rPr>
          <w:rFonts w:ascii="BIZ UDPゴシック" w:eastAsia="BIZ UDPゴシック" w:hAnsi="BIZ UDPゴシック"/>
          <w:b/>
          <w:bCs/>
          <w:sz w:val="26"/>
          <w:szCs w:val="26"/>
        </w:rPr>
      </w:pPr>
      <w:r>
        <w:rPr>
          <w:rFonts w:ascii="BIZ UDPゴシック" w:eastAsia="BIZ UDPゴシック" w:hAnsi="BIZ UDPゴシック" w:hint="eastAsia"/>
          <w:b/>
          <w:bCs/>
          <w:sz w:val="26"/>
          <w:szCs w:val="26"/>
        </w:rPr>
        <w:t>「</w:t>
      </w:r>
      <w:r w:rsidR="00740A4C" w:rsidRPr="00D1074A">
        <w:rPr>
          <w:rFonts w:ascii="BIZ UDPゴシック" w:eastAsia="BIZ UDPゴシック" w:hAnsi="BIZ UDPゴシック" w:hint="eastAsia"/>
          <w:b/>
          <w:bCs/>
          <w:sz w:val="26"/>
          <w:szCs w:val="26"/>
        </w:rPr>
        <w:t>業種別カスタマーハラスメント対策の取組支援」スーパーマーケット業編</w:t>
      </w:r>
    </w:p>
    <w:p w14:paraId="73217449" w14:textId="7F552E6C" w:rsidR="005B2492" w:rsidRPr="00D1074A" w:rsidRDefault="005B2492" w:rsidP="005B2492">
      <w:p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上記（２）の中で、スーパーマーケット業界におけるカスハラの実態調査や業界企業へのヒアリングを踏まえ、カスハラに対する業界団体等の傘下の企業の共通の方針や、企業が取り組むべき対策</w:t>
      </w:r>
      <w:r w:rsidR="0081708E">
        <w:rPr>
          <w:rFonts w:ascii="BIZ UDPゴシック" w:eastAsia="BIZ UDPゴシック" w:hAnsi="BIZ UDPゴシック" w:hint="eastAsia"/>
          <w:sz w:val="26"/>
          <w:szCs w:val="26"/>
        </w:rPr>
        <w:t>が</w:t>
      </w:r>
      <w:r w:rsidRPr="00D1074A">
        <w:rPr>
          <w:rFonts w:ascii="BIZ UDPゴシック" w:eastAsia="BIZ UDPゴシック" w:hAnsi="BIZ UDPゴシック" w:hint="eastAsia"/>
          <w:sz w:val="26"/>
          <w:szCs w:val="26"/>
        </w:rPr>
        <w:t>具体的に記載されています。</w:t>
      </w:r>
    </w:p>
    <w:p w14:paraId="6BB2549F" w14:textId="100F7AC6" w:rsidR="005B2492" w:rsidRPr="00D1074A" w:rsidRDefault="005B5C97" w:rsidP="005B2492">
      <w:pPr>
        <w:wordWrap w:val="0"/>
        <w:spacing w:line="400" w:lineRule="exact"/>
        <w:rPr>
          <w:rFonts w:ascii="BIZ UDPゴシック" w:eastAsia="BIZ UDPゴシック" w:hAnsi="BIZ UDPゴシック"/>
          <w:sz w:val="22"/>
        </w:rPr>
      </w:pPr>
      <w:hyperlink r:id="rId18" w:history="1">
        <w:r w:rsidR="005B2492" w:rsidRPr="00D1074A">
          <w:rPr>
            <w:rStyle w:val="af9"/>
            <w:rFonts w:ascii="BIZ UDPゴシック" w:eastAsia="BIZ UDPゴシック" w:hAnsi="BIZ UDPゴシック"/>
            <w:color w:val="auto"/>
            <w:sz w:val="22"/>
          </w:rPr>
          <w:t>https://www.no-harassment.mhlw.go.jp/customer_hara_index/customer_hara_industry</w:t>
        </w:r>
      </w:hyperlink>
    </w:p>
    <w:p w14:paraId="16494483" w14:textId="77777777" w:rsidR="00740A4C" w:rsidRPr="00D1074A" w:rsidRDefault="00740A4C" w:rsidP="008C1841">
      <w:pPr>
        <w:spacing w:line="400" w:lineRule="exact"/>
        <w:rPr>
          <w:rFonts w:ascii="BIZ UDPゴシック" w:eastAsia="BIZ UDPゴシック" w:hAnsi="BIZ UDPゴシック"/>
          <w:b/>
          <w:bCs/>
          <w:sz w:val="26"/>
          <w:szCs w:val="26"/>
        </w:rPr>
      </w:pPr>
    </w:p>
    <w:p w14:paraId="616EEC83" w14:textId="77777777" w:rsidR="005B2492" w:rsidRPr="00D1074A" w:rsidRDefault="005B2492" w:rsidP="008C1841">
      <w:pPr>
        <w:spacing w:line="400" w:lineRule="exact"/>
        <w:rPr>
          <w:rFonts w:ascii="BIZ UDPゴシック" w:eastAsia="BIZ UDPゴシック" w:hAnsi="BIZ UDPゴシック"/>
          <w:b/>
          <w:bCs/>
          <w:sz w:val="26"/>
          <w:szCs w:val="26"/>
        </w:rPr>
      </w:pPr>
    </w:p>
    <w:p w14:paraId="43D8B197" w14:textId="3DC1C066" w:rsidR="008C1841" w:rsidRPr="00D1074A" w:rsidRDefault="008C1841" w:rsidP="008C1841">
      <w:pPr>
        <w:spacing w:line="400" w:lineRule="exact"/>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w:t>
      </w:r>
      <w:r w:rsidR="00740A4C" w:rsidRPr="00D1074A">
        <w:rPr>
          <w:rFonts w:ascii="BIZ UDPゴシック" w:eastAsia="BIZ UDPゴシック" w:hAnsi="BIZ UDPゴシック" w:hint="eastAsia"/>
          <w:b/>
          <w:bCs/>
          <w:sz w:val="26"/>
          <w:szCs w:val="26"/>
        </w:rPr>
        <w:t>４</w:t>
      </w:r>
      <w:r w:rsidRPr="00D1074A">
        <w:rPr>
          <w:rFonts w:ascii="BIZ UDPゴシック" w:eastAsia="BIZ UDPゴシック" w:hAnsi="BIZ UDPゴシック" w:hint="eastAsia"/>
          <w:b/>
          <w:bCs/>
          <w:sz w:val="26"/>
          <w:szCs w:val="26"/>
        </w:rPr>
        <w:t>）農林水産省・厚生労働省</w:t>
      </w:r>
    </w:p>
    <w:p w14:paraId="6A7EAF8A" w14:textId="40D4EEC4" w:rsidR="008C1841" w:rsidRPr="00D1074A" w:rsidRDefault="008C1841" w:rsidP="005B2492">
      <w:pPr>
        <w:spacing w:line="400" w:lineRule="exact"/>
        <w:ind w:firstLineChars="200" w:firstLine="520"/>
        <w:rPr>
          <w:rFonts w:ascii="BIZ UDPゴシック" w:eastAsia="BIZ UDPゴシック" w:hAnsi="BIZ UDPゴシック"/>
          <w:b/>
          <w:bCs/>
          <w:sz w:val="26"/>
          <w:szCs w:val="26"/>
        </w:rPr>
      </w:pPr>
      <w:r w:rsidRPr="00D1074A">
        <w:rPr>
          <w:rFonts w:ascii="BIZ UDPゴシック" w:eastAsia="BIZ UDPゴシック" w:hAnsi="BIZ UDPゴシック" w:hint="eastAsia"/>
          <w:b/>
          <w:bCs/>
          <w:sz w:val="26"/>
          <w:szCs w:val="26"/>
        </w:rPr>
        <w:t>「～飲食店のための～カスタマーハラスメント対策ガイドライン」</w:t>
      </w:r>
    </w:p>
    <w:p w14:paraId="192124A4" w14:textId="5FD5A9ED" w:rsidR="008C1841" w:rsidRPr="00D1074A" w:rsidRDefault="008C1841" w:rsidP="008C1841">
      <w:pPr>
        <w:spacing w:line="400" w:lineRule="exact"/>
        <w:rPr>
          <w:rFonts w:ascii="BIZ UDPゴシック" w:eastAsia="BIZ UDPゴシック" w:hAnsi="BIZ UDPゴシック"/>
          <w:sz w:val="26"/>
          <w:szCs w:val="26"/>
        </w:rPr>
      </w:pPr>
      <w:r w:rsidRPr="00D1074A">
        <w:rPr>
          <w:rFonts w:ascii="BIZ UDPゴシック" w:eastAsia="BIZ UDPゴシック" w:hAnsi="BIZ UDPゴシック" w:hint="eastAsia"/>
          <w:sz w:val="26"/>
          <w:szCs w:val="26"/>
        </w:rPr>
        <w:t xml:space="preserve">　飲食店におけるカスタマーハラスメントへの対策についてのガイドラインが掲載されています。</w:t>
      </w:r>
    </w:p>
    <w:p w14:paraId="59BE097C" w14:textId="48AEEB26" w:rsidR="008C1841" w:rsidRPr="00D1074A" w:rsidRDefault="005B5C97" w:rsidP="008A491C">
      <w:pPr>
        <w:spacing w:line="400" w:lineRule="exact"/>
        <w:rPr>
          <w:rFonts w:ascii="BIZ UDPゴシック" w:eastAsia="BIZ UDPゴシック" w:hAnsi="BIZ UDPゴシック"/>
          <w:sz w:val="24"/>
          <w:szCs w:val="24"/>
        </w:rPr>
      </w:pPr>
      <w:hyperlink r:id="rId19" w:history="1">
        <w:r w:rsidR="008C1841" w:rsidRPr="00D1074A">
          <w:rPr>
            <w:rStyle w:val="af9"/>
            <w:rFonts w:ascii="BIZ UDPゴシック" w:eastAsia="BIZ UDPゴシック" w:hAnsi="BIZ UDPゴシック"/>
            <w:color w:val="auto"/>
            <w:sz w:val="24"/>
            <w:szCs w:val="24"/>
          </w:rPr>
          <w:t>https://www.maff.go.jp/j/shokusan/gaisyoku/kasuhara_taisaku.html</w:t>
        </w:r>
      </w:hyperlink>
    </w:p>
    <w:p w14:paraId="559271C9" w14:textId="77777777" w:rsidR="008C1841" w:rsidRPr="00D1074A" w:rsidRDefault="008C1841" w:rsidP="008A491C">
      <w:pPr>
        <w:spacing w:line="400" w:lineRule="exact"/>
        <w:rPr>
          <w:rFonts w:ascii="BIZ UDPゴシック" w:eastAsia="BIZ UDPゴシック" w:hAnsi="BIZ UDPゴシック"/>
          <w:sz w:val="24"/>
          <w:szCs w:val="24"/>
        </w:rPr>
      </w:pPr>
    </w:p>
    <w:p w14:paraId="62C922BB" w14:textId="77777777" w:rsidR="002F1C35" w:rsidRPr="00D1074A" w:rsidRDefault="002F1C35">
      <w:pPr>
        <w:widowControl/>
        <w:jc w:val="left"/>
        <w:rPr>
          <w:rFonts w:ascii="BIZ UDPゴシック" w:eastAsia="BIZ UDPゴシック" w:hAnsi="BIZ UDPゴシック"/>
          <w:sz w:val="24"/>
          <w:szCs w:val="24"/>
        </w:rPr>
      </w:pPr>
      <w:r w:rsidRPr="00D1074A">
        <w:rPr>
          <w:rFonts w:ascii="BIZ UDPゴシック" w:eastAsia="BIZ UDPゴシック" w:hAnsi="BIZ UDPゴシック"/>
          <w:sz w:val="24"/>
          <w:szCs w:val="24"/>
        </w:rPr>
        <w:br w:type="page"/>
      </w:r>
    </w:p>
    <w:p w14:paraId="59464516" w14:textId="77777777" w:rsidR="002F1C35" w:rsidRPr="00D1074A" w:rsidRDefault="002F1C35" w:rsidP="008A491C">
      <w:pPr>
        <w:spacing w:line="400" w:lineRule="exact"/>
        <w:rPr>
          <w:rFonts w:ascii="BIZ UDPゴシック" w:eastAsia="BIZ UDPゴシック" w:hAnsi="BIZ UDPゴシック"/>
          <w:sz w:val="24"/>
          <w:szCs w:val="24"/>
        </w:rPr>
        <w:sectPr w:rsidR="002F1C35" w:rsidRPr="00D1074A" w:rsidSect="00DA5B94">
          <w:footerReference w:type="default" r:id="rId20"/>
          <w:pgSz w:w="11906" w:h="16838"/>
          <w:pgMar w:top="1418" w:right="1701" w:bottom="1418" w:left="1701" w:header="851" w:footer="992" w:gutter="0"/>
          <w:pgNumType w:start="1"/>
          <w:cols w:space="425"/>
          <w:docGrid w:type="lines" w:linePitch="360"/>
        </w:sectPr>
      </w:pPr>
    </w:p>
    <w:p w14:paraId="35FDCFD7" w14:textId="77777777" w:rsidR="001E7145" w:rsidRPr="00D1074A" w:rsidRDefault="001E7145" w:rsidP="008A491C">
      <w:pPr>
        <w:spacing w:line="400" w:lineRule="exact"/>
        <w:rPr>
          <w:rFonts w:ascii="BIZ UDPゴシック" w:eastAsia="BIZ UDPゴシック" w:hAnsi="BIZ UDPゴシック"/>
          <w:sz w:val="24"/>
          <w:szCs w:val="24"/>
        </w:rPr>
      </w:pPr>
    </w:p>
    <w:p w14:paraId="2F21CBBC" w14:textId="77777777" w:rsidR="002F1C35" w:rsidRPr="00D1074A" w:rsidRDefault="002F1C35" w:rsidP="008A491C">
      <w:pPr>
        <w:spacing w:line="400" w:lineRule="exact"/>
        <w:rPr>
          <w:rFonts w:ascii="BIZ UDPゴシック" w:eastAsia="BIZ UDPゴシック" w:hAnsi="BIZ UDPゴシック"/>
          <w:sz w:val="24"/>
          <w:szCs w:val="24"/>
        </w:rPr>
      </w:pPr>
    </w:p>
    <w:p w14:paraId="75C0E9DD" w14:textId="77777777" w:rsidR="002F1C35" w:rsidRPr="00D1074A" w:rsidRDefault="002F1C35" w:rsidP="008A491C">
      <w:pPr>
        <w:spacing w:line="400" w:lineRule="exact"/>
        <w:rPr>
          <w:rFonts w:ascii="BIZ UDPゴシック" w:eastAsia="BIZ UDPゴシック" w:hAnsi="BIZ UDPゴシック"/>
          <w:sz w:val="24"/>
          <w:szCs w:val="24"/>
        </w:rPr>
      </w:pPr>
    </w:p>
    <w:p w14:paraId="08945DD2" w14:textId="77777777" w:rsidR="002F1C35" w:rsidRPr="00D1074A" w:rsidRDefault="002F1C35" w:rsidP="008A491C">
      <w:pPr>
        <w:spacing w:line="400" w:lineRule="exact"/>
        <w:rPr>
          <w:rFonts w:ascii="BIZ UDPゴシック" w:eastAsia="BIZ UDPゴシック" w:hAnsi="BIZ UDPゴシック"/>
          <w:sz w:val="24"/>
          <w:szCs w:val="24"/>
        </w:rPr>
      </w:pPr>
    </w:p>
    <w:p w14:paraId="32D75CB1" w14:textId="77777777" w:rsidR="002F1C35" w:rsidRPr="00D1074A" w:rsidRDefault="002F1C35" w:rsidP="008A491C">
      <w:pPr>
        <w:spacing w:line="400" w:lineRule="exact"/>
        <w:rPr>
          <w:rFonts w:ascii="BIZ UDPゴシック" w:eastAsia="BIZ UDPゴシック" w:hAnsi="BIZ UDPゴシック"/>
          <w:sz w:val="24"/>
          <w:szCs w:val="24"/>
        </w:rPr>
      </w:pPr>
    </w:p>
    <w:p w14:paraId="5E10B958" w14:textId="77777777" w:rsidR="002F1C35" w:rsidRPr="00D1074A" w:rsidRDefault="002F1C35" w:rsidP="008A491C">
      <w:pPr>
        <w:spacing w:line="400" w:lineRule="exact"/>
        <w:rPr>
          <w:rFonts w:ascii="BIZ UDPゴシック" w:eastAsia="BIZ UDPゴシック" w:hAnsi="BIZ UDPゴシック"/>
          <w:sz w:val="24"/>
          <w:szCs w:val="24"/>
        </w:rPr>
      </w:pPr>
    </w:p>
    <w:p w14:paraId="0E5C5DF7" w14:textId="77777777" w:rsidR="002F1C35" w:rsidRPr="00D1074A" w:rsidRDefault="002F1C35" w:rsidP="008A491C">
      <w:pPr>
        <w:spacing w:line="400" w:lineRule="exact"/>
        <w:rPr>
          <w:rFonts w:ascii="BIZ UDPゴシック" w:eastAsia="BIZ UDPゴシック" w:hAnsi="BIZ UDPゴシック"/>
          <w:sz w:val="24"/>
          <w:szCs w:val="24"/>
        </w:rPr>
      </w:pPr>
    </w:p>
    <w:p w14:paraId="394B0E1B" w14:textId="77777777" w:rsidR="002F1C35" w:rsidRPr="00D1074A" w:rsidRDefault="002F1C35" w:rsidP="008A491C">
      <w:pPr>
        <w:spacing w:line="400" w:lineRule="exact"/>
        <w:rPr>
          <w:rFonts w:ascii="BIZ UDPゴシック" w:eastAsia="BIZ UDPゴシック" w:hAnsi="BIZ UDPゴシック"/>
          <w:sz w:val="24"/>
          <w:szCs w:val="24"/>
        </w:rPr>
      </w:pPr>
    </w:p>
    <w:p w14:paraId="47C79548" w14:textId="77777777" w:rsidR="002F1C35" w:rsidRPr="00D1074A" w:rsidRDefault="002F1C35" w:rsidP="008A491C">
      <w:pPr>
        <w:spacing w:line="400" w:lineRule="exact"/>
        <w:rPr>
          <w:rFonts w:ascii="BIZ UDPゴシック" w:eastAsia="BIZ UDPゴシック" w:hAnsi="BIZ UDPゴシック"/>
          <w:sz w:val="24"/>
          <w:szCs w:val="24"/>
        </w:rPr>
      </w:pPr>
    </w:p>
    <w:p w14:paraId="53D8A602" w14:textId="77777777" w:rsidR="002F1C35" w:rsidRPr="00D1074A" w:rsidRDefault="002F1C35" w:rsidP="008A491C">
      <w:pPr>
        <w:spacing w:line="400" w:lineRule="exact"/>
        <w:rPr>
          <w:rFonts w:ascii="BIZ UDPゴシック" w:eastAsia="BIZ UDPゴシック" w:hAnsi="BIZ UDPゴシック"/>
          <w:sz w:val="24"/>
          <w:szCs w:val="24"/>
        </w:rPr>
      </w:pPr>
    </w:p>
    <w:p w14:paraId="0477CD61" w14:textId="77777777" w:rsidR="002F1C35" w:rsidRPr="00D1074A" w:rsidRDefault="002F1C35" w:rsidP="008A491C">
      <w:pPr>
        <w:spacing w:line="400" w:lineRule="exact"/>
        <w:rPr>
          <w:rFonts w:ascii="BIZ UDPゴシック" w:eastAsia="BIZ UDPゴシック" w:hAnsi="BIZ UDPゴシック"/>
          <w:sz w:val="24"/>
          <w:szCs w:val="24"/>
        </w:rPr>
      </w:pPr>
    </w:p>
    <w:p w14:paraId="6397FF18" w14:textId="77777777" w:rsidR="002F1C35" w:rsidRPr="00D1074A" w:rsidRDefault="002F1C35" w:rsidP="008A491C">
      <w:pPr>
        <w:spacing w:line="400" w:lineRule="exact"/>
        <w:rPr>
          <w:rFonts w:ascii="BIZ UDPゴシック" w:eastAsia="BIZ UDPゴシック" w:hAnsi="BIZ UDPゴシック"/>
          <w:sz w:val="24"/>
          <w:szCs w:val="24"/>
        </w:rPr>
      </w:pPr>
    </w:p>
    <w:p w14:paraId="0EA17519" w14:textId="77777777" w:rsidR="002F1C35" w:rsidRPr="00D1074A" w:rsidRDefault="002F1C35" w:rsidP="008A491C">
      <w:pPr>
        <w:spacing w:line="400" w:lineRule="exact"/>
        <w:rPr>
          <w:rFonts w:ascii="BIZ UDPゴシック" w:eastAsia="BIZ UDPゴシック" w:hAnsi="BIZ UDPゴシック"/>
          <w:sz w:val="24"/>
          <w:szCs w:val="24"/>
        </w:rPr>
      </w:pPr>
    </w:p>
    <w:p w14:paraId="5C9501F7" w14:textId="77777777" w:rsidR="002F1C35" w:rsidRPr="00D1074A" w:rsidRDefault="002F1C35" w:rsidP="008A491C">
      <w:pPr>
        <w:spacing w:line="400" w:lineRule="exact"/>
        <w:rPr>
          <w:rFonts w:ascii="BIZ UDPゴシック" w:eastAsia="BIZ UDPゴシック" w:hAnsi="BIZ UDPゴシック"/>
          <w:sz w:val="24"/>
          <w:szCs w:val="24"/>
        </w:rPr>
      </w:pPr>
    </w:p>
    <w:p w14:paraId="557AFCB1" w14:textId="77777777" w:rsidR="002F1C35" w:rsidRPr="00D1074A" w:rsidRDefault="002F1C35" w:rsidP="008A491C">
      <w:pPr>
        <w:spacing w:line="400" w:lineRule="exact"/>
        <w:rPr>
          <w:rFonts w:ascii="BIZ UDPゴシック" w:eastAsia="BIZ UDPゴシック" w:hAnsi="BIZ UDPゴシック"/>
          <w:sz w:val="24"/>
          <w:szCs w:val="24"/>
        </w:rPr>
      </w:pPr>
    </w:p>
    <w:p w14:paraId="401EDD06" w14:textId="77777777" w:rsidR="002F1C35" w:rsidRPr="00D1074A" w:rsidRDefault="002F1C35" w:rsidP="008A491C">
      <w:pPr>
        <w:spacing w:line="400" w:lineRule="exact"/>
        <w:rPr>
          <w:rFonts w:ascii="BIZ UDPゴシック" w:eastAsia="BIZ UDPゴシック" w:hAnsi="BIZ UDPゴシック"/>
          <w:sz w:val="24"/>
          <w:szCs w:val="24"/>
        </w:rPr>
      </w:pPr>
    </w:p>
    <w:p w14:paraId="7D9A9A5D" w14:textId="77777777" w:rsidR="002F1C35" w:rsidRPr="00D1074A" w:rsidRDefault="002F1C35" w:rsidP="008A491C">
      <w:pPr>
        <w:spacing w:line="400" w:lineRule="exact"/>
        <w:rPr>
          <w:rFonts w:ascii="BIZ UDPゴシック" w:eastAsia="BIZ UDPゴシック" w:hAnsi="BIZ UDPゴシック"/>
          <w:sz w:val="24"/>
          <w:szCs w:val="24"/>
        </w:rPr>
      </w:pPr>
    </w:p>
    <w:p w14:paraId="1CC0EAB1" w14:textId="77777777" w:rsidR="002F1C35" w:rsidRPr="00D1074A" w:rsidRDefault="002F1C35" w:rsidP="008A491C">
      <w:pPr>
        <w:spacing w:line="400" w:lineRule="exact"/>
        <w:rPr>
          <w:rFonts w:ascii="BIZ UDPゴシック" w:eastAsia="BIZ UDPゴシック" w:hAnsi="BIZ UDPゴシック"/>
          <w:sz w:val="24"/>
          <w:szCs w:val="24"/>
        </w:rPr>
      </w:pPr>
    </w:p>
    <w:p w14:paraId="645E8D54" w14:textId="77777777" w:rsidR="002F1C35" w:rsidRPr="00D1074A" w:rsidRDefault="002F1C35" w:rsidP="008A491C">
      <w:pPr>
        <w:spacing w:line="400" w:lineRule="exact"/>
        <w:rPr>
          <w:rFonts w:ascii="BIZ UDPゴシック" w:eastAsia="BIZ UDPゴシック" w:hAnsi="BIZ UDPゴシック"/>
          <w:sz w:val="24"/>
          <w:szCs w:val="24"/>
        </w:rPr>
      </w:pPr>
    </w:p>
    <w:p w14:paraId="0D7E097F" w14:textId="77777777" w:rsidR="002F1C35" w:rsidRPr="00D1074A" w:rsidRDefault="002F1C35" w:rsidP="008A491C">
      <w:pPr>
        <w:spacing w:line="400" w:lineRule="exact"/>
        <w:rPr>
          <w:rFonts w:ascii="BIZ UDPゴシック" w:eastAsia="BIZ UDPゴシック" w:hAnsi="BIZ UDPゴシック"/>
          <w:sz w:val="24"/>
          <w:szCs w:val="24"/>
        </w:rPr>
      </w:pPr>
    </w:p>
    <w:p w14:paraId="06917E03" w14:textId="77777777" w:rsidR="002F1C35" w:rsidRPr="00D1074A" w:rsidRDefault="002F1C35" w:rsidP="008A491C">
      <w:pPr>
        <w:spacing w:line="400" w:lineRule="exact"/>
        <w:rPr>
          <w:rFonts w:ascii="BIZ UDPゴシック" w:eastAsia="BIZ UDPゴシック" w:hAnsi="BIZ UDPゴシック"/>
          <w:sz w:val="24"/>
          <w:szCs w:val="24"/>
        </w:rPr>
      </w:pPr>
    </w:p>
    <w:p w14:paraId="79110E5A" w14:textId="77777777" w:rsidR="002F1C35" w:rsidRPr="00D1074A" w:rsidRDefault="002F1C35" w:rsidP="008A491C">
      <w:pPr>
        <w:spacing w:line="400" w:lineRule="exact"/>
        <w:rPr>
          <w:rFonts w:ascii="BIZ UDPゴシック" w:eastAsia="BIZ UDPゴシック" w:hAnsi="BIZ UDPゴシック"/>
          <w:sz w:val="24"/>
          <w:szCs w:val="24"/>
        </w:rPr>
      </w:pPr>
    </w:p>
    <w:p w14:paraId="76781B56" w14:textId="77777777" w:rsidR="002F1C35" w:rsidRPr="00D1074A" w:rsidRDefault="002F1C35" w:rsidP="008A491C">
      <w:pPr>
        <w:spacing w:line="400" w:lineRule="exact"/>
        <w:rPr>
          <w:rFonts w:ascii="BIZ UDPゴシック" w:eastAsia="BIZ UDPゴシック" w:hAnsi="BIZ UDPゴシック"/>
          <w:sz w:val="24"/>
          <w:szCs w:val="24"/>
        </w:rPr>
      </w:pPr>
    </w:p>
    <w:p w14:paraId="1DD5CF5F" w14:textId="77777777" w:rsidR="002F1C35" w:rsidRPr="00D1074A" w:rsidRDefault="002F1C35" w:rsidP="008A491C">
      <w:pPr>
        <w:spacing w:line="400" w:lineRule="exact"/>
        <w:rPr>
          <w:rFonts w:ascii="BIZ UDPゴシック" w:eastAsia="BIZ UDPゴシック" w:hAnsi="BIZ UDPゴシック"/>
          <w:sz w:val="24"/>
          <w:szCs w:val="24"/>
        </w:rPr>
      </w:pPr>
    </w:p>
    <w:p w14:paraId="5A30D5BC" w14:textId="77777777" w:rsidR="00167FD8" w:rsidRPr="00D1074A" w:rsidRDefault="00167FD8" w:rsidP="002F1C35">
      <w:pPr>
        <w:spacing w:line="400" w:lineRule="exact"/>
        <w:ind w:firstLineChars="100" w:firstLine="240"/>
        <w:rPr>
          <w:rFonts w:ascii="BIZ UDPゴシック" w:eastAsia="BIZ UDPゴシック" w:hAnsi="BIZ UDPゴシック"/>
          <w:sz w:val="24"/>
          <w:szCs w:val="24"/>
        </w:rPr>
      </w:pPr>
    </w:p>
    <w:p w14:paraId="5CBF89FC" w14:textId="1A16E01B" w:rsidR="00167FD8" w:rsidRPr="00D1074A" w:rsidRDefault="00167FD8" w:rsidP="002F1C35">
      <w:pPr>
        <w:spacing w:line="400" w:lineRule="exact"/>
        <w:ind w:firstLineChars="100" w:firstLine="240"/>
        <w:rPr>
          <w:rFonts w:ascii="BIZ UDPゴシック" w:eastAsia="BIZ UDPゴシック" w:hAnsi="BIZ UDPゴシック"/>
          <w:sz w:val="24"/>
          <w:szCs w:val="24"/>
        </w:rPr>
      </w:pPr>
      <w:r w:rsidRPr="00D1074A">
        <w:rPr>
          <w:rFonts w:ascii="BIZ UDPゴシック" w:eastAsia="BIZ UDPゴシック" w:hAnsi="BIZ UDPゴシック"/>
          <w:noProof/>
          <w:sz w:val="24"/>
          <w:szCs w:val="24"/>
        </w:rPr>
        <mc:AlternateContent>
          <mc:Choice Requires="wps">
            <w:drawing>
              <wp:anchor distT="0" distB="0" distL="114300" distR="114300" simplePos="0" relativeHeight="251741184" behindDoc="0" locked="0" layoutInCell="1" allowOverlap="1" wp14:anchorId="7AA01E4F" wp14:editId="09CC28C6">
                <wp:simplePos x="0" y="0"/>
                <wp:positionH relativeFrom="column">
                  <wp:posOffset>24046</wp:posOffset>
                </wp:positionH>
                <wp:positionV relativeFrom="paragraph">
                  <wp:posOffset>82023</wp:posOffset>
                </wp:positionV>
                <wp:extent cx="5391030" cy="2259821"/>
                <wp:effectExtent l="0" t="0" r="19685" b="26670"/>
                <wp:wrapNone/>
                <wp:docPr id="1368946442" name="正方形/長方形 31"/>
                <wp:cNvGraphicFramePr/>
                <a:graphic xmlns:a="http://schemas.openxmlformats.org/drawingml/2006/main">
                  <a:graphicData uri="http://schemas.microsoft.com/office/word/2010/wordprocessingShape">
                    <wps:wsp>
                      <wps:cNvSpPr/>
                      <wps:spPr>
                        <a:xfrm>
                          <a:off x="0" y="0"/>
                          <a:ext cx="5391030" cy="225982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26315F0" id="正方形/長方形 31" o:spid="_x0000_s1026" style="position:absolute;margin-left:1.9pt;margin-top:6.45pt;width:424.5pt;height:17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" filled="f" strokecolor="#030e13 [484]" strokeweight="1pt"/>
            </w:pict>
          </mc:Fallback>
        </mc:AlternateContent>
      </w:r>
    </w:p>
    <w:p w14:paraId="69F80C25" w14:textId="77777777" w:rsidR="00B73E3C" w:rsidRDefault="00B73E3C" w:rsidP="008C1841">
      <w:pPr>
        <w:spacing w:line="400" w:lineRule="exact"/>
        <w:ind w:firstLineChars="100" w:firstLine="240"/>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埼玉県カスタマーハラスメント防止に関する</w:t>
      </w:r>
      <w:r w:rsidR="002F1C35" w:rsidRPr="00D1074A">
        <w:rPr>
          <w:rFonts w:ascii="BIZ UDPゴシック" w:eastAsia="BIZ UDPゴシック" w:hAnsi="BIZ UDPゴシック" w:hint="eastAsia"/>
          <w:b/>
          <w:bCs/>
          <w:sz w:val="24"/>
          <w:szCs w:val="24"/>
        </w:rPr>
        <w:t>基本方針</w:t>
      </w:r>
      <w:r w:rsidR="00C045FE" w:rsidRPr="00D1074A">
        <w:rPr>
          <w:rFonts w:ascii="BIZ UDPゴシック" w:eastAsia="BIZ UDPゴシック" w:hAnsi="BIZ UDPゴシック" w:hint="eastAsia"/>
          <w:b/>
          <w:bCs/>
          <w:sz w:val="24"/>
          <w:szCs w:val="24"/>
        </w:rPr>
        <w:t>・</w:t>
      </w:r>
      <w:r w:rsidR="002F1C35" w:rsidRPr="00D1074A">
        <w:rPr>
          <w:rFonts w:ascii="BIZ UDPゴシック" w:eastAsia="BIZ UDPゴシック" w:hAnsi="BIZ UDPゴシック" w:hint="eastAsia"/>
          <w:b/>
          <w:bCs/>
          <w:sz w:val="24"/>
          <w:szCs w:val="24"/>
        </w:rPr>
        <w:t>対応マニュアル</w:t>
      </w:r>
    </w:p>
    <w:p w14:paraId="33DC5EE4" w14:textId="5C19EF23" w:rsidR="002F1C35" w:rsidRPr="00D1074A" w:rsidRDefault="002F1C35" w:rsidP="008C1841">
      <w:pPr>
        <w:spacing w:line="400" w:lineRule="exact"/>
        <w:ind w:firstLineChars="100" w:firstLine="240"/>
        <w:jc w:val="center"/>
        <w:rPr>
          <w:rFonts w:ascii="BIZ UDPゴシック" w:eastAsia="BIZ UDPゴシック" w:hAnsi="BIZ UDPゴシック"/>
          <w:b/>
          <w:bCs/>
          <w:sz w:val="24"/>
          <w:szCs w:val="24"/>
        </w:rPr>
      </w:pPr>
      <w:r w:rsidRPr="00D1074A">
        <w:rPr>
          <w:rFonts w:ascii="BIZ UDPゴシック" w:eastAsia="BIZ UDPゴシック" w:hAnsi="BIZ UDPゴシック" w:hint="eastAsia"/>
          <w:b/>
          <w:bCs/>
          <w:sz w:val="24"/>
          <w:szCs w:val="24"/>
        </w:rPr>
        <w:t>作成のための手引き</w:t>
      </w:r>
      <w:r w:rsidR="001A7A83" w:rsidRPr="00D1074A">
        <w:rPr>
          <w:rFonts w:ascii="BIZ UDPゴシック" w:eastAsia="BIZ UDPゴシック" w:hAnsi="BIZ UDPゴシック" w:hint="eastAsia"/>
          <w:b/>
          <w:bCs/>
          <w:sz w:val="24"/>
          <w:szCs w:val="24"/>
        </w:rPr>
        <w:t>〈事業者・事業者団体向け〉</w:t>
      </w:r>
    </w:p>
    <w:p w14:paraId="7FD48416" w14:textId="77777777" w:rsidR="002F1C35" w:rsidRPr="00D1074A" w:rsidRDefault="002F1C35" w:rsidP="008A491C">
      <w:pPr>
        <w:spacing w:line="400" w:lineRule="exact"/>
        <w:rPr>
          <w:rFonts w:ascii="BIZ UDPゴシック" w:eastAsia="BIZ UDPゴシック" w:hAnsi="BIZ UDPゴシック"/>
          <w:sz w:val="24"/>
          <w:szCs w:val="24"/>
        </w:rPr>
      </w:pPr>
    </w:p>
    <w:p w14:paraId="17DA2F78" w14:textId="5E6DDFC8" w:rsidR="002F1C35" w:rsidRPr="00D1074A" w:rsidRDefault="002F1C35" w:rsidP="00167FD8">
      <w:pPr>
        <w:spacing w:line="40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発行</w:t>
      </w:r>
      <w:r w:rsidR="00167FD8" w:rsidRPr="00D1074A">
        <w:rPr>
          <w:rFonts w:ascii="BIZ UDPゴシック" w:eastAsia="BIZ UDPゴシック" w:hAnsi="BIZ UDPゴシック"/>
          <w:sz w:val="24"/>
          <w:szCs w:val="24"/>
        </w:rPr>
        <w:tab/>
      </w:r>
      <w:r w:rsidRPr="00D1074A">
        <w:rPr>
          <w:rFonts w:ascii="BIZ UDPゴシック" w:eastAsia="BIZ UDPゴシック" w:hAnsi="BIZ UDPゴシック" w:hint="eastAsia"/>
          <w:sz w:val="24"/>
          <w:szCs w:val="24"/>
        </w:rPr>
        <w:t>埼玉県 産業労働部 雇用・人材戦略課</w:t>
      </w:r>
    </w:p>
    <w:p w14:paraId="36B0E770" w14:textId="382EEBF9" w:rsidR="002F1C35" w:rsidRPr="00D1074A" w:rsidRDefault="002F1C35" w:rsidP="00167FD8">
      <w:pPr>
        <w:spacing w:line="400" w:lineRule="exact"/>
        <w:ind w:firstLineChars="200" w:firstLine="480"/>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問合先</w:t>
      </w:r>
      <w:r w:rsidR="00167FD8" w:rsidRPr="00D1074A">
        <w:rPr>
          <w:rFonts w:ascii="BIZ UDPゴシック" w:eastAsia="BIZ UDPゴシック" w:hAnsi="BIZ UDPゴシック"/>
          <w:sz w:val="24"/>
          <w:szCs w:val="24"/>
        </w:rPr>
        <w:tab/>
      </w:r>
      <w:r w:rsidRPr="00D1074A">
        <w:rPr>
          <w:rFonts w:ascii="BIZ UDPゴシック" w:eastAsia="BIZ UDPゴシック" w:hAnsi="BIZ UDPゴシック" w:hint="eastAsia"/>
          <w:sz w:val="24"/>
          <w:szCs w:val="24"/>
        </w:rPr>
        <w:t>〒330-9301 埼玉県さいたま市浦和区高砂３－１５－１</w:t>
      </w:r>
    </w:p>
    <w:p w14:paraId="3C9FDB15" w14:textId="7B1F9402" w:rsidR="00167FD8" w:rsidRPr="00D1074A" w:rsidRDefault="00167FD8" w:rsidP="008A491C">
      <w:pPr>
        <w:spacing w:line="400" w:lineRule="exact"/>
        <w:rPr>
          <w:rFonts w:ascii="BIZ UDPゴシック" w:eastAsia="BIZ UDPゴシック" w:hAnsi="BIZ UDPゴシック"/>
          <w:sz w:val="24"/>
          <w:szCs w:val="24"/>
          <w:lang w:eastAsia="zh-TW"/>
        </w:rPr>
      </w:pPr>
      <w:r w:rsidRPr="00D1074A">
        <w:rPr>
          <w:rFonts w:ascii="BIZ UDPゴシック" w:eastAsia="BIZ UDPゴシック" w:hAnsi="BIZ UDPゴシック"/>
          <w:sz w:val="24"/>
          <w:szCs w:val="24"/>
        </w:rPr>
        <w:tab/>
      </w:r>
      <w:r w:rsidRPr="00D1074A">
        <w:rPr>
          <w:rFonts w:ascii="BIZ UDPゴシック" w:eastAsia="BIZ UDPゴシック" w:hAnsi="BIZ UDPゴシック"/>
          <w:sz w:val="24"/>
          <w:szCs w:val="24"/>
        </w:rPr>
        <w:tab/>
      </w:r>
      <w:r w:rsidRPr="00D1074A">
        <w:rPr>
          <w:rFonts w:ascii="BIZ UDPゴシック" w:eastAsia="BIZ UDPゴシック" w:hAnsi="BIZ UDPゴシック" w:hint="eastAsia"/>
          <w:sz w:val="24"/>
          <w:szCs w:val="24"/>
        </w:rPr>
        <w:t xml:space="preserve">　</w:t>
      </w:r>
      <w:r w:rsidRPr="00D1074A">
        <w:rPr>
          <w:rFonts w:ascii="BIZ UDPゴシック" w:eastAsia="BIZ UDPゴシック" w:hAnsi="BIZ UDPゴシック" w:hint="eastAsia"/>
          <w:sz w:val="24"/>
          <w:szCs w:val="24"/>
          <w:lang w:eastAsia="zh-TW"/>
        </w:rPr>
        <w:t>電話番号</w:t>
      </w:r>
      <w:r w:rsidRPr="00D1074A">
        <w:rPr>
          <w:rFonts w:ascii="BIZ UDPゴシック" w:eastAsia="BIZ UDPゴシック" w:hAnsi="BIZ UDPゴシック"/>
          <w:sz w:val="24"/>
          <w:szCs w:val="24"/>
          <w:lang w:eastAsia="zh-TW"/>
        </w:rPr>
        <w:tab/>
      </w:r>
      <w:r w:rsidRPr="00D1074A">
        <w:rPr>
          <w:rFonts w:ascii="BIZ UDPゴシック" w:eastAsia="BIZ UDPゴシック" w:hAnsi="BIZ UDPゴシック" w:hint="eastAsia"/>
          <w:sz w:val="24"/>
          <w:szCs w:val="24"/>
          <w:lang w:eastAsia="zh-TW"/>
        </w:rPr>
        <w:t>０４８－８３０－４５１８</w:t>
      </w:r>
    </w:p>
    <w:p w14:paraId="5C295C7A" w14:textId="3135C618" w:rsidR="00167FD8" w:rsidRPr="00D1074A" w:rsidRDefault="00167FD8" w:rsidP="008A491C">
      <w:pPr>
        <w:spacing w:line="400" w:lineRule="exact"/>
        <w:rPr>
          <w:rFonts w:ascii="BIZ UDPゴシック" w:eastAsia="BIZ UDPゴシック" w:hAnsi="BIZ UDPゴシック"/>
          <w:sz w:val="24"/>
          <w:szCs w:val="24"/>
          <w:lang w:eastAsia="zh-TW"/>
        </w:rPr>
      </w:pPr>
      <w:r w:rsidRPr="00D1074A">
        <w:rPr>
          <w:rFonts w:ascii="BIZ UDPゴシック" w:eastAsia="BIZ UDPゴシック" w:hAnsi="BIZ UDPゴシック"/>
          <w:sz w:val="24"/>
          <w:szCs w:val="24"/>
          <w:lang w:eastAsia="zh-TW"/>
        </w:rPr>
        <w:tab/>
      </w:r>
      <w:r w:rsidRPr="00D1074A">
        <w:rPr>
          <w:rFonts w:ascii="BIZ UDPゴシック" w:eastAsia="BIZ UDPゴシック" w:hAnsi="BIZ UDPゴシック"/>
          <w:sz w:val="24"/>
          <w:szCs w:val="24"/>
          <w:lang w:eastAsia="zh-TW"/>
        </w:rPr>
        <w:tab/>
      </w:r>
      <w:r w:rsidRPr="00D1074A">
        <w:rPr>
          <w:rFonts w:ascii="BIZ UDPゴシック" w:eastAsia="BIZ UDPゴシック" w:hAnsi="BIZ UDPゴシック" w:hint="eastAsia"/>
          <w:sz w:val="24"/>
          <w:szCs w:val="24"/>
          <w:lang w:eastAsia="zh-TW"/>
        </w:rPr>
        <w:t xml:space="preserve">　FAX番号</w:t>
      </w:r>
      <w:r w:rsidRPr="00D1074A">
        <w:rPr>
          <w:rFonts w:ascii="BIZ UDPゴシック" w:eastAsia="BIZ UDPゴシック" w:hAnsi="BIZ UDPゴシック"/>
          <w:sz w:val="24"/>
          <w:szCs w:val="24"/>
          <w:lang w:eastAsia="zh-TW"/>
        </w:rPr>
        <w:tab/>
      </w:r>
      <w:r w:rsidRPr="00D1074A">
        <w:rPr>
          <w:rFonts w:ascii="BIZ UDPゴシック" w:eastAsia="BIZ UDPゴシック" w:hAnsi="BIZ UDPゴシック" w:hint="eastAsia"/>
          <w:sz w:val="24"/>
          <w:szCs w:val="24"/>
          <w:lang w:eastAsia="zh-TW"/>
        </w:rPr>
        <w:t>０４８－８３０－４８２１</w:t>
      </w:r>
    </w:p>
    <w:p w14:paraId="1D916F8B" w14:textId="792F45FF" w:rsidR="00167FD8" w:rsidRPr="00D1074A" w:rsidRDefault="00167FD8" w:rsidP="00167FD8">
      <w:pPr>
        <w:spacing w:line="400" w:lineRule="exact"/>
        <w:jc w:val="center"/>
        <w:rPr>
          <w:rFonts w:ascii="BIZ UDPゴシック" w:eastAsia="BIZ UDPゴシック" w:hAnsi="BIZ UDPゴシック"/>
          <w:sz w:val="24"/>
          <w:szCs w:val="24"/>
        </w:rPr>
      </w:pPr>
      <w:r w:rsidRPr="00D1074A">
        <w:rPr>
          <w:rFonts w:ascii="BIZ UDPゴシック" w:eastAsia="BIZ UDPゴシック" w:hAnsi="BIZ UDPゴシック" w:hint="eastAsia"/>
          <w:sz w:val="24"/>
          <w:szCs w:val="24"/>
        </w:rPr>
        <w:t>令和８年３月　発行</w:t>
      </w:r>
    </w:p>
    <w:sectPr w:rsidR="00167FD8" w:rsidRPr="00D1074A" w:rsidSect="002F1C35">
      <w:pgSz w:w="11906" w:h="16838"/>
      <w:pgMar w:top="1418" w:right="1701" w:bottom="1418"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68E9" w14:textId="77777777" w:rsidR="0082673E" w:rsidRDefault="0082673E" w:rsidP="00312A12">
      <w:r>
        <w:separator/>
      </w:r>
    </w:p>
  </w:endnote>
  <w:endnote w:type="continuationSeparator" w:id="0">
    <w:p w14:paraId="5D907EE5" w14:textId="77777777" w:rsidR="0082673E" w:rsidRDefault="0082673E" w:rsidP="0031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41024"/>
      <w:docPartObj>
        <w:docPartGallery w:val="Page Numbers (Bottom of Page)"/>
        <w:docPartUnique/>
      </w:docPartObj>
    </w:sdtPr>
    <w:sdtEndPr/>
    <w:sdtContent>
      <w:p w14:paraId="24EBE2E3" w14:textId="6B794CCE" w:rsidR="00DA5B94" w:rsidRDefault="00DA5B94">
        <w:pPr>
          <w:pStyle w:val="ac"/>
          <w:jc w:val="center"/>
        </w:pPr>
        <w:r w:rsidRPr="00680220">
          <w:rPr>
            <w:rFonts w:ascii="BIZ UDPゴシック" w:eastAsia="BIZ UDPゴシック" w:hAnsi="BIZ UDPゴシック"/>
          </w:rPr>
          <w:fldChar w:fldCharType="begin"/>
        </w:r>
        <w:r w:rsidRPr="00680220">
          <w:rPr>
            <w:rFonts w:ascii="BIZ UDPゴシック" w:eastAsia="BIZ UDPゴシック" w:hAnsi="BIZ UDPゴシック"/>
          </w:rPr>
          <w:instrText>PAGE   \* MERGEFORMAT</w:instrText>
        </w:r>
        <w:r w:rsidRPr="00680220">
          <w:rPr>
            <w:rFonts w:ascii="BIZ UDPゴシック" w:eastAsia="BIZ UDPゴシック" w:hAnsi="BIZ UDPゴシック"/>
          </w:rPr>
          <w:fldChar w:fldCharType="separate"/>
        </w:r>
        <w:r w:rsidRPr="00680220">
          <w:rPr>
            <w:rFonts w:ascii="BIZ UDPゴシック" w:eastAsia="BIZ UDPゴシック" w:hAnsi="BIZ UDPゴシック"/>
            <w:lang w:val="ja-JP"/>
          </w:rPr>
          <w:t>2</w:t>
        </w:r>
        <w:r w:rsidRPr="00680220">
          <w:rPr>
            <w:rFonts w:ascii="BIZ UDPゴシック" w:eastAsia="BIZ UDPゴシック" w:hAnsi="BIZ UDPゴシック"/>
          </w:rPr>
          <w:fldChar w:fldCharType="end"/>
        </w:r>
      </w:p>
    </w:sdtContent>
  </w:sdt>
  <w:p w14:paraId="71C79757" w14:textId="77777777" w:rsidR="00DA5B94" w:rsidRDefault="00DA5B9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8560" w14:textId="77777777" w:rsidR="0082673E" w:rsidRDefault="0082673E" w:rsidP="00312A12">
      <w:r>
        <w:separator/>
      </w:r>
    </w:p>
  </w:footnote>
  <w:footnote w:type="continuationSeparator" w:id="0">
    <w:p w14:paraId="12C33D0D" w14:textId="77777777" w:rsidR="0082673E" w:rsidRDefault="0082673E" w:rsidP="0031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8DC"/>
    <w:multiLevelType w:val="hybridMultilevel"/>
    <w:tmpl w:val="18805CA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5B7A34"/>
    <w:multiLevelType w:val="hybridMultilevel"/>
    <w:tmpl w:val="162AAAD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1B56F6"/>
    <w:multiLevelType w:val="hybridMultilevel"/>
    <w:tmpl w:val="E0AA5EFE"/>
    <w:lvl w:ilvl="0" w:tplc="E54AD5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0F12433"/>
    <w:multiLevelType w:val="hybridMultilevel"/>
    <w:tmpl w:val="04883F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1365AAD"/>
    <w:multiLevelType w:val="hybridMultilevel"/>
    <w:tmpl w:val="B688050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9C603A"/>
    <w:multiLevelType w:val="hybridMultilevel"/>
    <w:tmpl w:val="ABBCE3D6"/>
    <w:lvl w:ilvl="0" w:tplc="0409000B">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24F87747"/>
    <w:multiLevelType w:val="hybridMultilevel"/>
    <w:tmpl w:val="5AACE0E4"/>
    <w:lvl w:ilvl="0" w:tplc="1550F360">
      <w:start w:val="2"/>
      <w:numFmt w:val="bullet"/>
      <w:lvlText w:val="・"/>
      <w:lvlJc w:val="left"/>
      <w:pPr>
        <w:ind w:left="1717" w:hanging="440"/>
      </w:pPr>
      <w:rPr>
        <w:rFonts w:ascii="BIZ UDPゴシック" w:eastAsia="BIZ UDPゴシック" w:hAnsi="BIZ UDPゴシック" w:cstheme="minorBidi" w:hint="eastAsia"/>
      </w:rPr>
    </w:lvl>
    <w:lvl w:ilvl="1" w:tplc="0409000B" w:tentative="1">
      <w:start w:val="1"/>
      <w:numFmt w:val="bullet"/>
      <w:lvlText w:val=""/>
      <w:lvlJc w:val="left"/>
      <w:pPr>
        <w:ind w:left="2157" w:hanging="440"/>
      </w:pPr>
      <w:rPr>
        <w:rFonts w:ascii="Wingdings" w:hAnsi="Wingdings" w:hint="default"/>
      </w:rPr>
    </w:lvl>
    <w:lvl w:ilvl="2" w:tplc="0409000D" w:tentative="1">
      <w:start w:val="1"/>
      <w:numFmt w:val="bullet"/>
      <w:lvlText w:val=""/>
      <w:lvlJc w:val="left"/>
      <w:pPr>
        <w:ind w:left="2597" w:hanging="440"/>
      </w:pPr>
      <w:rPr>
        <w:rFonts w:ascii="Wingdings" w:hAnsi="Wingdings" w:hint="default"/>
      </w:rPr>
    </w:lvl>
    <w:lvl w:ilvl="3" w:tplc="04090001" w:tentative="1">
      <w:start w:val="1"/>
      <w:numFmt w:val="bullet"/>
      <w:lvlText w:val=""/>
      <w:lvlJc w:val="left"/>
      <w:pPr>
        <w:ind w:left="3037" w:hanging="440"/>
      </w:pPr>
      <w:rPr>
        <w:rFonts w:ascii="Wingdings" w:hAnsi="Wingdings" w:hint="default"/>
      </w:rPr>
    </w:lvl>
    <w:lvl w:ilvl="4" w:tplc="0409000B" w:tentative="1">
      <w:start w:val="1"/>
      <w:numFmt w:val="bullet"/>
      <w:lvlText w:val=""/>
      <w:lvlJc w:val="left"/>
      <w:pPr>
        <w:ind w:left="3477" w:hanging="440"/>
      </w:pPr>
      <w:rPr>
        <w:rFonts w:ascii="Wingdings" w:hAnsi="Wingdings" w:hint="default"/>
      </w:rPr>
    </w:lvl>
    <w:lvl w:ilvl="5" w:tplc="0409000D" w:tentative="1">
      <w:start w:val="1"/>
      <w:numFmt w:val="bullet"/>
      <w:lvlText w:val=""/>
      <w:lvlJc w:val="left"/>
      <w:pPr>
        <w:ind w:left="3917" w:hanging="440"/>
      </w:pPr>
      <w:rPr>
        <w:rFonts w:ascii="Wingdings" w:hAnsi="Wingdings" w:hint="default"/>
      </w:rPr>
    </w:lvl>
    <w:lvl w:ilvl="6" w:tplc="04090001" w:tentative="1">
      <w:start w:val="1"/>
      <w:numFmt w:val="bullet"/>
      <w:lvlText w:val=""/>
      <w:lvlJc w:val="left"/>
      <w:pPr>
        <w:ind w:left="4357" w:hanging="440"/>
      </w:pPr>
      <w:rPr>
        <w:rFonts w:ascii="Wingdings" w:hAnsi="Wingdings" w:hint="default"/>
      </w:rPr>
    </w:lvl>
    <w:lvl w:ilvl="7" w:tplc="0409000B" w:tentative="1">
      <w:start w:val="1"/>
      <w:numFmt w:val="bullet"/>
      <w:lvlText w:val=""/>
      <w:lvlJc w:val="left"/>
      <w:pPr>
        <w:ind w:left="4797" w:hanging="440"/>
      </w:pPr>
      <w:rPr>
        <w:rFonts w:ascii="Wingdings" w:hAnsi="Wingdings" w:hint="default"/>
      </w:rPr>
    </w:lvl>
    <w:lvl w:ilvl="8" w:tplc="0409000D" w:tentative="1">
      <w:start w:val="1"/>
      <w:numFmt w:val="bullet"/>
      <w:lvlText w:val=""/>
      <w:lvlJc w:val="left"/>
      <w:pPr>
        <w:ind w:left="5237" w:hanging="440"/>
      </w:pPr>
      <w:rPr>
        <w:rFonts w:ascii="Wingdings" w:hAnsi="Wingdings" w:hint="default"/>
      </w:rPr>
    </w:lvl>
  </w:abstractNum>
  <w:abstractNum w:abstractNumId="7" w15:restartNumberingAfterBreak="0">
    <w:nsid w:val="288521AC"/>
    <w:multiLevelType w:val="hybridMultilevel"/>
    <w:tmpl w:val="1AF46E2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5606275"/>
    <w:multiLevelType w:val="hybridMultilevel"/>
    <w:tmpl w:val="02B8BF1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F722F0F"/>
    <w:multiLevelType w:val="hybridMultilevel"/>
    <w:tmpl w:val="432658EA"/>
    <w:lvl w:ilvl="0" w:tplc="E54AD5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3386B48"/>
    <w:multiLevelType w:val="hybridMultilevel"/>
    <w:tmpl w:val="7D74692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374790D"/>
    <w:multiLevelType w:val="hybridMultilevel"/>
    <w:tmpl w:val="0E5AE722"/>
    <w:lvl w:ilvl="0" w:tplc="E54AD51A">
      <w:start w:val="1"/>
      <w:numFmt w:val="bullet"/>
      <w:lvlText w:val=""/>
      <w:lvlJc w:val="left"/>
      <w:pPr>
        <w:ind w:left="582" w:hanging="440"/>
      </w:pPr>
      <w:rPr>
        <w:rFonts w:ascii="Wingdings" w:hAnsi="Wingding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2" w15:restartNumberingAfterBreak="0">
    <w:nsid w:val="464E50B5"/>
    <w:multiLevelType w:val="hybridMultilevel"/>
    <w:tmpl w:val="0C3010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73336D5"/>
    <w:multiLevelType w:val="hybridMultilevel"/>
    <w:tmpl w:val="90F8F848"/>
    <w:lvl w:ilvl="0" w:tplc="E54AD5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A87735D"/>
    <w:multiLevelType w:val="hybridMultilevel"/>
    <w:tmpl w:val="2638AA48"/>
    <w:lvl w:ilvl="0" w:tplc="0409000B">
      <w:start w:val="1"/>
      <w:numFmt w:val="bullet"/>
      <w:lvlText w:val=""/>
      <w:lvlJc w:val="left"/>
      <w:pPr>
        <w:ind w:left="440" w:hanging="440"/>
      </w:pPr>
      <w:rPr>
        <w:rFonts w:ascii="Wingdings" w:hAnsi="Wingdings" w:hint="default"/>
      </w:rPr>
    </w:lvl>
    <w:lvl w:ilvl="1" w:tplc="1550F360">
      <w:start w:val="2"/>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FE01620"/>
    <w:multiLevelType w:val="hybridMultilevel"/>
    <w:tmpl w:val="1FA07D46"/>
    <w:lvl w:ilvl="0" w:tplc="759EA0D0">
      <w:start w:val="1"/>
      <w:numFmt w:val="decimalFullWidth"/>
      <w:lvlText w:val="第%1章"/>
      <w:lvlJc w:val="left"/>
      <w:pPr>
        <w:ind w:left="790" w:hanging="7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9F3DFD"/>
    <w:multiLevelType w:val="hybridMultilevel"/>
    <w:tmpl w:val="B56C6B9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E883606"/>
    <w:multiLevelType w:val="hybridMultilevel"/>
    <w:tmpl w:val="34F60AF2"/>
    <w:lvl w:ilvl="0" w:tplc="0409000B">
      <w:start w:val="1"/>
      <w:numFmt w:val="bullet"/>
      <w:lvlText w:val=""/>
      <w:lvlJc w:val="left"/>
      <w:pPr>
        <w:ind w:left="440" w:hanging="440"/>
      </w:pPr>
      <w:rPr>
        <w:rFonts w:ascii="Wingdings" w:hAnsi="Wingdings" w:hint="default"/>
      </w:rPr>
    </w:lvl>
    <w:lvl w:ilvl="1" w:tplc="2DE89AA6">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EEA5B5A"/>
    <w:multiLevelType w:val="hybridMultilevel"/>
    <w:tmpl w:val="91C018E4"/>
    <w:lvl w:ilvl="0" w:tplc="E54AD51A">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EA6A74"/>
    <w:multiLevelType w:val="hybridMultilevel"/>
    <w:tmpl w:val="5D7605FE"/>
    <w:lvl w:ilvl="0" w:tplc="0409000B">
      <w:start w:val="1"/>
      <w:numFmt w:val="bullet"/>
      <w:lvlText w:val=""/>
      <w:lvlJc w:val="left"/>
      <w:pPr>
        <w:ind w:left="440" w:hanging="440"/>
      </w:pPr>
      <w:rPr>
        <w:rFonts w:ascii="Wingdings" w:hAnsi="Wingdings" w:hint="default"/>
      </w:rPr>
    </w:lvl>
    <w:lvl w:ilvl="1" w:tplc="29A4D7EC">
      <w:start w:val="2"/>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6435347">
    <w:abstractNumId w:val="15"/>
  </w:num>
  <w:num w:numId="2" w16cid:durableId="936980111">
    <w:abstractNumId w:val="18"/>
  </w:num>
  <w:num w:numId="3" w16cid:durableId="183058457">
    <w:abstractNumId w:val="11"/>
  </w:num>
  <w:num w:numId="4" w16cid:durableId="79836684">
    <w:abstractNumId w:val="8"/>
  </w:num>
  <w:num w:numId="5" w16cid:durableId="1506549917">
    <w:abstractNumId w:val="16"/>
  </w:num>
  <w:num w:numId="6" w16cid:durableId="1183596083">
    <w:abstractNumId w:val="19"/>
  </w:num>
  <w:num w:numId="7" w16cid:durableId="1847745240">
    <w:abstractNumId w:val="14"/>
  </w:num>
  <w:num w:numId="8" w16cid:durableId="531498536">
    <w:abstractNumId w:val="17"/>
  </w:num>
  <w:num w:numId="9" w16cid:durableId="1976332071">
    <w:abstractNumId w:val="1"/>
  </w:num>
  <w:num w:numId="10" w16cid:durableId="636303998">
    <w:abstractNumId w:val="4"/>
  </w:num>
  <w:num w:numId="11" w16cid:durableId="635797112">
    <w:abstractNumId w:val="5"/>
  </w:num>
  <w:num w:numId="12" w16cid:durableId="743602074">
    <w:abstractNumId w:val="7"/>
  </w:num>
  <w:num w:numId="13" w16cid:durableId="1838493270">
    <w:abstractNumId w:val="10"/>
  </w:num>
  <w:num w:numId="14" w16cid:durableId="132795313">
    <w:abstractNumId w:val="3"/>
  </w:num>
  <w:num w:numId="15" w16cid:durableId="1394499181">
    <w:abstractNumId w:val="12"/>
  </w:num>
  <w:num w:numId="16" w16cid:durableId="941499207">
    <w:abstractNumId w:val="0"/>
  </w:num>
  <w:num w:numId="17" w16cid:durableId="14233630">
    <w:abstractNumId w:val="6"/>
  </w:num>
  <w:num w:numId="18" w16cid:durableId="1561165436">
    <w:abstractNumId w:val="9"/>
  </w:num>
  <w:num w:numId="19" w16cid:durableId="717780864">
    <w:abstractNumId w:val="13"/>
  </w:num>
  <w:num w:numId="20" w16cid:durableId="184288766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C2"/>
    <w:rsid w:val="00000EBE"/>
    <w:rsid w:val="000035C6"/>
    <w:rsid w:val="000036B2"/>
    <w:rsid w:val="00004DCD"/>
    <w:rsid w:val="0001004C"/>
    <w:rsid w:val="000119F1"/>
    <w:rsid w:val="00011A4B"/>
    <w:rsid w:val="00013147"/>
    <w:rsid w:val="00016EAA"/>
    <w:rsid w:val="0002103C"/>
    <w:rsid w:val="00023C2A"/>
    <w:rsid w:val="0002480D"/>
    <w:rsid w:val="00025EDC"/>
    <w:rsid w:val="00027040"/>
    <w:rsid w:val="000277B7"/>
    <w:rsid w:val="00030BCF"/>
    <w:rsid w:val="000316C2"/>
    <w:rsid w:val="00031B56"/>
    <w:rsid w:val="000436D2"/>
    <w:rsid w:val="000509BE"/>
    <w:rsid w:val="00052ADF"/>
    <w:rsid w:val="00055034"/>
    <w:rsid w:val="000551D2"/>
    <w:rsid w:val="00056B39"/>
    <w:rsid w:val="0005766F"/>
    <w:rsid w:val="000578BE"/>
    <w:rsid w:val="00057F0A"/>
    <w:rsid w:val="000609D5"/>
    <w:rsid w:val="00063031"/>
    <w:rsid w:val="00064760"/>
    <w:rsid w:val="000651EA"/>
    <w:rsid w:val="000652F0"/>
    <w:rsid w:val="00066CDC"/>
    <w:rsid w:val="00067BD4"/>
    <w:rsid w:val="00073315"/>
    <w:rsid w:val="00080B74"/>
    <w:rsid w:val="00080C5E"/>
    <w:rsid w:val="00081D88"/>
    <w:rsid w:val="00082B42"/>
    <w:rsid w:val="00083160"/>
    <w:rsid w:val="000848C1"/>
    <w:rsid w:val="00086695"/>
    <w:rsid w:val="00090AD1"/>
    <w:rsid w:val="000912E0"/>
    <w:rsid w:val="000915E0"/>
    <w:rsid w:val="00093DEA"/>
    <w:rsid w:val="00096392"/>
    <w:rsid w:val="000966B1"/>
    <w:rsid w:val="00097EB4"/>
    <w:rsid w:val="000A1634"/>
    <w:rsid w:val="000A2ABE"/>
    <w:rsid w:val="000A7BEA"/>
    <w:rsid w:val="000B0779"/>
    <w:rsid w:val="000B28A3"/>
    <w:rsid w:val="000B597A"/>
    <w:rsid w:val="000B6034"/>
    <w:rsid w:val="000B6DCC"/>
    <w:rsid w:val="000C147E"/>
    <w:rsid w:val="000C27B1"/>
    <w:rsid w:val="000C2929"/>
    <w:rsid w:val="000D1A4A"/>
    <w:rsid w:val="000D318E"/>
    <w:rsid w:val="000D3490"/>
    <w:rsid w:val="000D65B2"/>
    <w:rsid w:val="000E1C76"/>
    <w:rsid w:val="000E1D1C"/>
    <w:rsid w:val="000E580D"/>
    <w:rsid w:val="000F1D78"/>
    <w:rsid w:val="000F45FF"/>
    <w:rsid w:val="000F5566"/>
    <w:rsid w:val="000F75F7"/>
    <w:rsid w:val="0010379F"/>
    <w:rsid w:val="00104793"/>
    <w:rsid w:val="00117053"/>
    <w:rsid w:val="00120D24"/>
    <w:rsid w:val="00122275"/>
    <w:rsid w:val="00122FE6"/>
    <w:rsid w:val="00123901"/>
    <w:rsid w:val="00123F2B"/>
    <w:rsid w:val="00125815"/>
    <w:rsid w:val="00133AD3"/>
    <w:rsid w:val="00135EC4"/>
    <w:rsid w:val="00136EE6"/>
    <w:rsid w:val="00141BCE"/>
    <w:rsid w:val="0014263F"/>
    <w:rsid w:val="00142DCB"/>
    <w:rsid w:val="00142E43"/>
    <w:rsid w:val="00143E47"/>
    <w:rsid w:val="00151556"/>
    <w:rsid w:val="00151A96"/>
    <w:rsid w:val="001522E4"/>
    <w:rsid w:val="001524CD"/>
    <w:rsid w:val="0015754E"/>
    <w:rsid w:val="00157CAB"/>
    <w:rsid w:val="001677BE"/>
    <w:rsid w:val="00167FD8"/>
    <w:rsid w:val="00172E5F"/>
    <w:rsid w:val="001753E7"/>
    <w:rsid w:val="001765E5"/>
    <w:rsid w:val="0018026E"/>
    <w:rsid w:val="00180694"/>
    <w:rsid w:val="00180FDC"/>
    <w:rsid w:val="00181248"/>
    <w:rsid w:val="0018187F"/>
    <w:rsid w:val="00181E85"/>
    <w:rsid w:val="00187B39"/>
    <w:rsid w:val="00191026"/>
    <w:rsid w:val="00195C1A"/>
    <w:rsid w:val="001A0E85"/>
    <w:rsid w:val="001A2A9F"/>
    <w:rsid w:val="001A7A83"/>
    <w:rsid w:val="001B00A4"/>
    <w:rsid w:val="001B034E"/>
    <w:rsid w:val="001B288A"/>
    <w:rsid w:val="001B4576"/>
    <w:rsid w:val="001B609D"/>
    <w:rsid w:val="001C2033"/>
    <w:rsid w:val="001C44B5"/>
    <w:rsid w:val="001D36A5"/>
    <w:rsid w:val="001D3858"/>
    <w:rsid w:val="001D47C6"/>
    <w:rsid w:val="001D4857"/>
    <w:rsid w:val="001D52C8"/>
    <w:rsid w:val="001D73F5"/>
    <w:rsid w:val="001E4F50"/>
    <w:rsid w:val="001E5330"/>
    <w:rsid w:val="001E63EC"/>
    <w:rsid w:val="001E7145"/>
    <w:rsid w:val="001F3AFE"/>
    <w:rsid w:val="001F422A"/>
    <w:rsid w:val="001F4687"/>
    <w:rsid w:val="001F7547"/>
    <w:rsid w:val="00207B94"/>
    <w:rsid w:val="00210477"/>
    <w:rsid w:val="00214308"/>
    <w:rsid w:val="00215D8A"/>
    <w:rsid w:val="00216E80"/>
    <w:rsid w:val="002240C0"/>
    <w:rsid w:val="002249A2"/>
    <w:rsid w:val="002264E1"/>
    <w:rsid w:val="00230E58"/>
    <w:rsid w:val="00232EDC"/>
    <w:rsid w:val="00233037"/>
    <w:rsid w:val="00234C08"/>
    <w:rsid w:val="00240EE0"/>
    <w:rsid w:val="002508BD"/>
    <w:rsid w:val="00252EB6"/>
    <w:rsid w:val="00254F6B"/>
    <w:rsid w:val="00256710"/>
    <w:rsid w:val="00256FCE"/>
    <w:rsid w:val="00270D93"/>
    <w:rsid w:val="00270FF0"/>
    <w:rsid w:val="00272D9C"/>
    <w:rsid w:val="00273DCD"/>
    <w:rsid w:val="00277C06"/>
    <w:rsid w:val="00282105"/>
    <w:rsid w:val="00292498"/>
    <w:rsid w:val="00294522"/>
    <w:rsid w:val="00294C3D"/>
    <w:rsid w:val="0029521B"/>
    <w:rsid w:val="00295F57"/>
    <w:rsid w:val="0029685D"/>
    <w:rsid w:val="00297FE9"/>
    <w:rsid w:val="002A0782"/>
    <w:rsid w:val="002A115D"/>
    <w:rsid w:val="002A1F92"/>
    <w:rsid w:val="002A2977"/>
    <w:rsid w:val="002A765D"/>
    <w:rsid w:val="002B0E02"/>
    <w:rsid w:val="002B2CFF"/>
    <w:rsid w:val="002B5A70"/>
    <w:rsid w:val="002B6FF7"/>
    <w:rsid w:val="002B7F32"/>
    <w:rsid w:val="002C03BD"/>
    <w:rsid w:val="002C127E"/>
    <w:rsid w:val="002C47AC"/>
    <w:rsid w:val="002C70AD"/>
    <w:rsid w:val="002C7877"/>
    <w:rsid w:val="002D0D79"/>
    <w:rsid w:val="002D2431"/>
    <w:rsid w:val="002D47AF"/>
    <w:rsid w:val="002D6A5A"/>
    <w:rsid w:val="002D6C9F"/>
    <w:rsid w:val="002D7117"/>
    <w:rsid w:val="002E4430"/>
    <w:rsid w:val="002F0E8D"/>
    <w:rsid w:val="002F1C35"/>
    <w:rsid w:val="002F204B"/>
    <w:rsid w:val="002F2B8C"/>
    <w:rsid w:val="00305599"/>
    <w:rsid w:val="00305788"/>
    <w:rsid w:val="00305FC2"/>
    <w:rsid w:val="00312A12"/>
    <w:rsid w:val="003145CF"/>
    <w:rsid w:val="00315FCB"/>
    <w:rsid w:val="0032041A"/>
    <w:rsid w:val="0032199C"/>
    <w:rsid w:val="00322F3E"/>
    <w:rsid w:val="00323872"/>
    <w:rsid w:val="003255FC"/>
    <w:rsid w:val="00325CE6"/>
    <w:rsid w:val="0033046B"/>
    <w:rsid w:val="00332340"/>
    <w:rsid w:val="00333C57"/>
    <w:rsid w:val="00333E1E"/>
    <w:rsid w:val="00335827"/>
    <w:rsid w:val="00340682"/>
    <w:rsid w:val="003406D1"/>
    <w:rsid w:val="00341410"/>
    <w:rsid w:val="00343395"/>
    <w:rsid w:val="003450E8"/>
    <w:rsid w:val="0034574C"/>
    <w:rsid w:val="003460A7"/>
    <w:rsid w:val="00346363"/>
    <w:rsid w:val="00352B9D"/>
    <w:rsid w:val="00353283"/>
    <w:rsid w:val="00356163"/>
    <w:rsid w:val="003633AB"/>
    <w:rsid w:val="00367D82"/>
    <w:rsid w:val="003721ED"/>
    <w:rsid w:val="0037252B"/>
    <w:rsid w:val="003741BD"/>
    <w:rsid w:val="00374AF8"/>
    <w:rsid w:val="00390958"/>
    <w:rsid w:val="00395BBF"/>
    <w:rsid w:val="00395E21"/>
    <w:rsid w:val="003A10A9"/>
    <w:rsid w:val="003A131F"/>
    <w:rsid w:val="003A2679"/>
    <w:rsid w:val="003A3C45"/>
    <w:rsid w:val="003A7B8B"/>
    <w:rsid w:val="003B0DDA"/>
    <w:rsid w:val="003B397F"/>
    <w:rsid w:val="003B42A0"/>
    <w:rsid w:val="003C2735"/>
    <w:rsid w:val="003C41FA"/>
    <w:rsid w:val="003D22DF"/>
    <w:rsid w:val="003D3C16"/>
    <w:rsid w:val="003D4437"/>
    <w:rsid w:val="003D4AA5"/>
    <w:rsid w:val="003D669D"/>
    <w:rsid w:val="003E1907"/>
    <w:rsid w:val="003E7770"/>
    <w:rsid w:val="003F2C39"/>
    <w:rsid w:val="003F3303"/>
    <w:rsid w:val="00400C2E"/>
    <w:rsid w:val="00407762"/>
    <w:rsid w:val="004117B0"/>
    <w:rsid w:val="00413501"/>
    <w:rsid w:val="00416398"/>
    <w:rsid w:val="00420870"/>
    <w:rsid w:val="00423061"/>
    <w:rsid w:val="00423B59"/>
    <w:rsid w:val="004250C7"/>
    <w:rsid w:val="004270BD"/>
    <w:rsid w:val="004330F1"/>
    <w:rsid w:val="00441124"/>
    <w:rsid w:val="0044393F"/>
    <w:rsid w:val="00446F87"/>
    <w:rsid w:val="0045456D"/>
    <w:rsid w:val="00455886"/>
    <w:rsid w:val="004575CE"/>
    <w:rsid w:val="0046135C"/>
    <w:rsid w:val="0047041E"/>
    <w:rsid w:val="0047338A"/>
    <w:rsid w:val="00480E36"/>
    <w:rsid w:val="004826E2"/>
    <w:rsid w:val="0048543A"/>
    <w:rsid w:val="00486641"/>
    <w:rsid w:val="0049035D"/>
    <w:rsid w:val="00493BE0"/>
    <w:rsid w:val="00496850"/>
    <w:rsid w:val="004A49EA"/>
    <w:rsid w:val="004A636D"/>
    <w:rsid w:val="004B0FCB"/>
    <w:rsid w:val="004B1816"/>
    <w:rsid w:val="004B207A"/>
    <w:rsid w:val="004B7577"/>
    <w:rsid w:val="004C0E72"/>
    <w:rsid w:val="004C0FF2"/>
    <w:rsid w:val="004C1B37"/>
    <w:rsid w:val="004C3521"/>
    <w:rsid w:val="004C614C"/>
    <w:rsid w:val="004C6F9F"/>
    <w:rsid w:val="004D086E"/>
    <w:rsid w:val="004D1484"/>
    <w:rsid w:val="004D1806"/>
    <w:rsid w:val="004D28D3"/>
    <w:rsid w:val="004D2BB5"/>
    <w:rsid w:val="004D3105"/>
    <w:rsid w:val="004D3305"/>
    <w:rsid w:val="004D4B05"/>
    <w:rsid w:val="004D4BBF"/>
    <w:rsid w:val="004D5AB8"/>
    <w:rsid w:val="004E1799"/>
    <w:rsid w:val="004E1FB1"/>
    <w:rsid w:val="004E596B"/>
    <w:rsid w:val="004E5E50"/>
    <w:rsid w:val="004E6CAA"/>
    <w:rsid w:val="004F3CD2"/>
    <w:rsid w:val="004F4D3E"/>
    <w:rsid w:val="004F72DA"/>
    <w:rsid w:val="004F7EEE"/>
    <w:rsid w:val="005030B5"/>
    <w:rsid w:val="0050491F"/>
    <w:rsid w:val="0050591C"/>
    <w:rsid w:val="005065BB"/>
    <w:rsid w:val="00506BF5"/>
    <w:rsid w:val="00507CE0"/>
    <w:rsid w:val="00511E8E"/>
    <w:rsid w:val="005120A0"/>
    <w:rsid w:val="005134BF"/>
    <w:rsid w:val="005140BE"/>
    <w:rsid w:val="0051710A"/>
    <w:rsid w:val="00523209"/>
    <w:rsid w:val="00530E38"/>
    <w:rsid w:val="005316D6"/>
    <w:rsid w:val="0053347E"/>
    <w:rsid w:val="00533C27"/>
    <w:rsid w:val="00534180"/>
    <w:rsid w:val="00540258"/>
    <w:rsid w:val="00543A83"/>
    <w:rsid w:val="005509B0"/>
    <w:rsid w:val="005517BD"/>
    <w:rsid w:val="005526AA"/>
    <w:rsid w:val="00552A77"/>
    <w:rsid w:val="00553360"/>
    <w:rsid w:val="00555989"/>
    <w:rsid w:val="00555B45"/>
    <w:rsid w:val="00557E56"/>
    <w:rsid w:val="00560AAA"/>
    <w:rsid w:val="00560FFB"/>
    <w:rsid w:val="005610DA"/>
    <w:rsid w:val="00562635"/>
    <w:rsid w:val="00563239"/>
    <w:rsid w:val="00563D08"/>
    <w:rsid w:val="005711F5"/>
    <w:rsid w:val="0057281A"/>
    <w:rsid w:val="00575AD0"/>
    <w:rsid w:val="005775F1"/>
    <w:rsid w:val="00582961"/>
    <w:rsid w:val="00582AC7"/>
    <w:rsid w:val="00582EEE"/>
    <w:rsid w:val="005851CE"/>
    <w:rsid w:val="005856DE"/>
    <w:rsid w:val="00586EC3"/>
    <w:rsid w:val="00590010"/>
    <w:rsid w:val="00590437"/>
    <w:rsid w:val="00591699"/>
    <w:rsid w:val="005935FA"/>
    <w:rsid w:val="0059498B"/>
    <w:rsid w:val="00597B34"/>
    <w:rsid w:val="005A1ADF"/>
    <w:rsid w:val="005A49F1"/>
    <w:rsid w:val="005B2492"/>
    <w:rsid w:val="005B265E"/>
    <w:rsid w:val="005B5C97"/>
    <w:rsid w:val="005B61E1"/>
    <w:rsid w:val="005B7158"/>
    <w:rsid w:val="005C3B45"/>
    <w:rsid w:val="005C5DE6"/>
    <w:rsid w:val="005C6CB2"/>
    <w:rsid w:val="005D031A"/>
    <w:rsid w:val="005D24D3"/>
    <w:rsid w:val="005D2541"/>
    <w:rsid w:val="005D30F3"/>
    <w:rsid w:val="005D3E47"/>
    <w:rsid w:val="005D5B6E"/>
    <w:rsid w:val="005D6302"/>
    <w:rsid w:val="005D754D"/>
    <w:rsid w:val="005D7EBB"/>
    <w:rsid w:val="005F56E9"/>
    <w:rsid w:val="005F6042"/>
    <w:rsid w:val="00603DC0"/>
    <w:rsid w:val="0060569D"/>
    <w:rsid w:val="00606A70"/>
    <w:rsid w:val="00607E6C"/>
    <w:rsid w:val="0061061A"/>
    <w:rsid w:val="00621C8E"/>
    <w:rsid w:val="006240AF"/>
    <w:rsid w:val="006348DB"/>
    <w:rsid w:val="00640599"/>
    <w:rsid w:val="00641344"/>
    <w:rsid w:val="00642ACF"/>
    <w:rsid w:val="00644074"/>
    <w:rsid w:val="00647227"/>
    <w:rsid w:val="00653EEE"/>
    <w:rsid w:val="00657D8F"/>
    <w:rsid w:val="006623A6"/>
    <w:rsid w:val="00662498"/>
    <w:rsid w:val="006670DE"/>
    <w:rsid w:val="006718D6"/>
    <w:rsid w:val="00674C65"/>
    <w:rsid w:val="00680220"/>
    <w:rsid w:val="006813DE"/>
    <w:rsid w:val="0068470B"/>
    <w:rsid w:val="0069045A"/>
    <w:rsid w:val="00690AFA"/>
    <w:rsid w:val="00696D94"/>
    <w:rsid w:val="00697740"/>
    <w:rsid w:val="00697EE7"/>
    <w:rsid w:val="006A21E2"/>
    <w:rsid w:val="006A2F91"/>
    <w:rsid w:val="006A5F9F"/>
    <w:rsid w:val="006A69F8"/>
    <w:rsid w:val="006B000C"/>
    <w:rsid w:val="006B1F9B"/>
    <w:rsid w:val="006B2C3D"/>
    <w:rsid w:val="006B38AC"/>
    <w:rsid w:val="006B7756"/>
    <w:rsid w:val="006C6802"/>
    <w:rsid w:val="006D28A9"/>
    <w:rsid w:val="006E68C1"/>
    <w:rsid w:val="006E6DF6"/>
    <w:rsid w:val="006E7DBB"/>
    <w:rsid w:val="006F2EE3"/>
    <w:rsid w:val="006F2FB0"/>
    <w:rsid w:val="006F35F9"/>
    <w:rsid w:val="006F72F7"/>
    <w:rsid w:val="006F7422"/>
    <w:rsid w:val="0070746B"/>
    <w:rsid w:val="007116EB"/>
    <w:rsid w:val="00712046"/>
    <w:rsid w:val="00714680"/>
    <w:rsid w:val="00714BD8"/>
    <w:rsid w:val="00715970"/>
    <w:rsid w:val="00716C35"/>
    <w:rsid w:val="0071703A"/>
    <w:rsid w:val="00717137"/>
    <w:rsid w:val="007215E5"/>
    <w:rsid w:val="00723B20"/>
    <w:rsid w:val="00724652"/>
    <w:rsid w:val="007252EC"/>
    <w:rsid w:val="007255A1"/>
    <w:rsid w:val="00725664"/>
    <w:rsid w:val="00725853"/>
    <w:rsid w:val="007267B7"/>
    <w:rsid w:val="00727525"/>
    <w:rsid w:val="007337ED"/>
    <w:rsid w:val="007359B5"/>
    <w:rsid w:val="00736AF7"/>
    <w:rsid w:val="00740A4C"/>
    <w:rsid w:val="00740C8B"/>
    <w:rsid w:val="007412D8"/>
    <w:rsid w:val="00741386"/>
    <w:rsid w:val="007547F5"/>
    <w:rsid w:val="007607FE"/>
    <w:rsid w:val="00765069"/>
    <w:rsid w:val="00765197"/>
    <w:rsid w:val="007668EE"/>
    <w:rsid w:val="0076690B"/>
    <w:rsid w:val="00771D77"/>
    <w:rsid w:val="00772309"/>
    <w:rsid w:val="007755CF"/>
    <w:rsid w:val="00776F2B"/>
    <w:rsid w:val="0078153E"/>
    <w:rsid w:val="007825DB"/>
    <w:rsid w:val="00782FFE"/>
    <w:rsid w:val="0078728B"/>
    <w:rsid w:val="00795DFB"/>
    <w:rsid w:val="00796724"/>
    <w:rsid w:val="0079730E"/>
    <w:rsid w:val="007979ED"/>
    <w:rsid w:val="00797C5E"/>
    <w:rsid w:val="007A3B6D"/>
    <w:rsid w:val="007A4372"/>
    <w:rsid w:val="007A4A34"/>
    <w:rsid w:val="007A78F2"/>
    <w:rsid w:val="007B0CFE"/>
    <w:rsid w:val="007B110C"/>
    <w:rsid w:val="007B2EC2"/>
    <w:rsid w:val="007C04B8"/>
    <w:rsid w:val="007C1BBB"/>
    <w:rsid w:val="007C2E38"/>
    <w:rsid w:val="007C364D"/>
    <w:rsid w:val="007C44E2"/>
    <w:rsid w:val="007C492F"/>
    <w:rsid w:val="007C619E"/>
    <w:rsid w:val="007C666A"/>
    <w:rsid w:val="007C7228"/>
    <w:rsid w:val="007D3E77"/>
    <w:rsid w:val="007D6F38"/>
    <w:rsid w:val="007D7C9E"/>
    <w:rsid w:val="007E30E2"/>
    <w:rsid w:val="007E5337"/>
    <w:rsid w:val="007E7319"/>
    <w:rsid w:val="007F22DD"/>
    <w:rsid w:val="007F3CBB"/>
    <w:rsid w:val="007F3E27"/>
    <w:rsid w:val="0080125C"/>
    <w:rsid w:val="00801499"/>
    <w:rsid w:val="00805752"/>
    <w:rsid w:val="008064EC"/>
    <w:rsid w:val="00814B88"/>
    <w:rsid w:val="0081708E"/>
    <w:rsid w:val="008205D6"/>
    <w:rsid w:val="0082407E"/>
    <w:rsid w:val="00825FAD"/>
    <w:rsid w:val="0082673E"/>
    <w:rsid w:val="00832362"/>
    <w:rsid w:val="00835E1E"/>
    <w:rsid w:val="00836303"/>
    <w:rsid w:val="00841896"/>
    <w:rsid w:val="008510D8"/>
    <w:rsid w:val="008548E3"/>
    <w:rsid w:val="008552FD"/>
    <w:rsid w:val="00861F58"/>
    <w:rsid w:val="008651EE"/>
    <w:rsid w:val="008656E9"/>
    <w:rsid w:val="00865E55"/>
    <w:rsid w:val="008661CF"/>
    <w:rsid w:val="0086661D"/>
    <w:rsid w:val="00871C12"/>
    <w:rsid w:val="00874215"/>
    <w:rsid w:val="00874A91"/>
    <w:rsid w:val="00880927"/>
    <w:rsid w:val="00880CA6"/>
    <w:rsid w:val="0088350B"/>
    <w:rsid w:val="0088431D"/>
    <w:rsid w:val="0088455D"/>
    <w:rsid w:val="00885A4A"/>
    <w:rsid w:val="00887B27"/>
    <w:rsid w:val="00887E1C"/>
    <w:rsid w:val="008907F5"/>
    <w:rsid w:val="00894D65"/>
    <w:rsid w:val="00895980"/>
    <w:rsid w:val="00896A58"/>
    <w:rsid w:val="00896D33"/>
    <w:rsid w:val="00897675"/>
    <w:rsid w:val="00897C80"/>
    <w:rsid w:val="00897EB9"/>
    <w:rsid w:val="008A1744"/>
    <w:rsid w:val="008A491C"/>
    <w:rsid w:val="008A539A"/>
    <w:rsid w:val="008A5EEB"/>
    <w:rsid w:val="008A7DD5"/>
    <w:rsid w:val="008B2B3B"/>
    <w:rsid w:val="008B3602"/>
    <w:rsid w:val="008B4B7D"/>
    <w:rsid w:val="008C1841"/>
    <w:rsid w:val="008C7935"/>
    <w:rsid w:val="008C7EBB"/>
    <w:rsid w:val="008D3B14"/>
    <w:rsid w:val="008D49AA"/>
    <w:rsid w:val="008D7F7E"/>
    <w:rsid w:val="008F0CED"/>
    <w:rsid w:val="008F1970"/>
    <w:rsid w:val="008F5ABC"/>
    <w:rsid w:val="008F66BF"/>
    <w:rsid w:val="008F7073"/>
    <w:rsid w:val="008F70E0"/>
    <w:rsid w:val="0090073D"/>
    <w:rsid w:val="00900BB3"/>
    <w:rsid w:val="00902F59"/>
    <w:rsid w:val="009106BE"/>
    <w:rsid w:val="009111E8"/>
    <w:rsid w:val="009119AF"/>
    <w:rsid w:val="009201F4"/>
    <w:rsid w:val="00921391"/>
    <w:rsid w:val="009220DE"/>
    <w:rsid w:val="00922642"/>
    <w:rsid w:val="00923959"/>
    <w:rsid w:val="00923CB6"/>
    <w:rsid w:val="00927406"/>
    <w:rsid w:val="00930C73"/>
    <w:rsid w:val="00932DCD"/>
    <w:rsid w:val="00933E56"/>
    <w:rsid w:val="00941687"/>
    <w:rsid w:val="00941DAF"/>
    <w:rsid w:val="009461C3"/>
    <w:rsid w:val="00950379"/>
    <w:rsid w:val="00953624"/>
    <w:rsid w:val="00954BE7"/>
    <w:rsid w:val="0095675E"/>
    <w:rsid w:val="00957E31"/>
    <w:rsid w:val="00961316"/>
    <w:rsid w:val="0097213C"/>
    <w:rsid w:val="00974021"/>
    <w:rsid w:val="00974266"/>
    <w:rsid w:val="0097474B"/>
    <w:rsid w:val="00974D83"/>
    <w:rsid w:val="00976140"/>
    <w:rsid w:val="00980BF7"/>
    <w:rsid w:val="00985768"/>
    <w:rsid w:val="009931B9"/>
    <w:rsid w:val="00993A9A"/>
    <w:rsid w:val="00996CCE"/>
    <w:rsid w:val="009974AC"/>
    <w:rsid w:val="009A1011"/>
    <w:rsid w:val="009A338F"/>
    <w:rsid w:val="009A6A7A"/>
    <w:rsid w:val="009A6A98"/>
    <w:rsid w:val="009A7AB1"/>
    <w:rsid w:val="009B2987"/>
    <w:rsid w:val="009B3F60"/>
    <w:rsid w:val="009B79D2"/>
    <w:rsid w:val="009B7E60"/>
    <w:rsid w:val="009C1F39"/>
    <w:rsid w:val="009C553E"/>
    <w:rsid w:val="009D0971"/>
    <w:rsid w:val="009D0B8F"/>
    <w:rsid w:val="009D1B82"/>
    <w:rsid w:val="009D3DF4"/>
    <w:rsid w:val="009D464E"/>
    <w:rsid w:val="009D5D9F"/>
    <w:rsid w:val="009D70CF"/>
    <w:rsid w:val="009E0B69"/>
    <w:rsid w:val="009E1856"/>
    <w:rsid w:val="009E1BFB"/>
    <w:rsid w:val="009E47A5"/>
    <w:rsid w:val="009E5733"/>
    <w:rsid w:val="009E5EB9"/>
    <w:rsid w:val="009F046D"/>
    <w:rsid w:val="009F062C"/>
    <w:rsid w:val="009F0B3A"/>
    <w:rsid w:val="009F12AA"/>
    <w:rsid w:val="009F308B"/>
    <w:rsid w:val="009F5F43"/>
    <w:rsid w:val="009F765C"/>
    <w:rsid w:val="009F7BB5"/>
    <w:rsid w:val="00A02172"/>
    <w:rsid w:val="00A02B56"/>
    <w:rsid w:val="00A06BEF"/>
    <w:rsid w:val="00A07147"/>
    <w:rsid w:val="00A077CC"/>
    <w:rsid w:val="00A117B1"/>
    <w:rsid w:val="00A12888"/>
    <w:rsid w:val="00A13DA3"/>
    <w:rsid w:val="00A203BF"/>
    <w:rsid w:val="00A21073"/>
    <w:rsid w:val="00A21393"/>
    <w:rsid w:val="00A21628"/>
    <w:rsid w:val="00A21D37"/>
    <w:rsid w:val="00A3097B"/>
    <w:rsid w:val="00A33F3F"/>
    <w:rsid w:val="00A36220"/>
    <w:rsid w:val="00A36DE4"/>
    <w:rsid w:val="00A50854"/>
    <w:rsid w:val="00A549BE"/>
    <w:rsid w:val="00A66131"/>
    <w:rsid w:val="00A706CD"/>
    <w:rsid w:val="00A7097C"/>
    <w:rsid w:val="00A74D52"/>
    <w:rsid w:val="00A75B59"/>
    <w:rsid w:val="00A75FF0"/>
    <w:rsid w:val="00A77FA0"/>
    <w:rsid w:val="00A81908"/>
    <w:rsid w:val="00A81D22"/>
    <w:rsid w:val="00A82888"/>
    <w:rsid w:val="00A83155"/>
    <w:rsid w:val="00A83578"/>
    <w:rsid w:val="00A96415"/>
    <w:rsid w:val="00A97ED5"/>
    <w:rsid w:val="00AB11A9"/>
    <w:rsid w:val="00AB1839"/>
    <w:rsid w:val="00AB7C36"/>
    <w:rsid w:val="00AC2A77"/>
    <w:rsid w:val="00AC2D0A"/>
    <w:rsid w:val="00AC45EC"/>
    <w:rsid w:val="00AC782C"/>
    <w:rsid w:val="00AC7D9A"/>
    <w:rsid w:val="00AD4FAF"/>
    <w:rsid w:val="00AE0094"/>
    <w:rsid w:val="00AE4B7C"/>
    <w:rsid w:val="00AE6F2B"/>
    <w:rsid w:val="00AE7DB9"/>
    <w:rsid w:val="00AF2EB8"/>
    <w:rsid w:val="00AF3675"/>
    <w:rsid w:val="00AF4D30"/>
    <w:rsid w:val="00AF61A2"/>
    <w:rsid w:val="00AF6AF4"/>
    <w:rsid w:val="00AF6D9E"/>
    <w:rsid w:val="00B01D83"/>
    <w:rsid w:val="00B04275"/>
    <w:rsid w:val="00B063D0"/>
    <w:rsid w:val="00B0700B"/>
    <w:rsid w:val="00B115FA"/>
    <w:rsid w:val="00B20FC0"/>
    <w:rsid w:val="00B242A0"/>
    <w:rsid w:val="00B24A9C"/>
    <w:rsid w:val="00B27776"/>
    <w:rsid w:val="00B3110F"/>
    <w:rsid w:val="00B3797B"/>
    <w:rsid w:val="00B4078B"/>
    <w:rsid w:val="00B41A00"/>
    <w:rsid w:val="00B45B6C"/>
    <w:rsid w:val="00B501E1"/>
    <w:rsid w:val="00B529C8"/>
    <w:rsid w:val="00B52BB4"/>
    <w:rsid w:val="00B608CB"/>
    <w:rsid w:val="00B60A73"/>
    <w:rsid w:val="00B642C3"/>
    <w:rsid w:val="00B6509A"/>
    <w:rsid w:val="00B65BDF"/>
    <w:rsid w:val="00B66156"/>
    <w:rsid w:val="00B701EB"/>
    <w:rsid w:val="00B70B4E"/>
    <w:rsid w:val="00B70CEE"/>
    <w:rsid w:val="00B73E3C"/>
    <w:rsid w:val="00B74F12"/>
    <w:rsid w:val="00B76121"/>
    <w:rsid w:val="00B77365"/>
    <w:rsid w:val="00B80274"/>
    <w:rsid w:val="00B80A77"/>
    <w:rsid w:val="00B815D2"/>
    <w:rsid w:val="00B92A97"/>
    <w:rsid w:val="00B92C7E"/>
    <w:rsid w:val="00B93142"/>
    <w:rsid w:val="00BA1D05"/>
    <w:rsid w:val="00BA251E"/>
    <w:rsid w:val="00BB060B"/>
    <w:rsid w:val="00BB2970"/>
    <w:rsid w:val="00BB4D3C"/>
    <w:rsid w:val="00BC16CB"/>
    <w:rsid w:val="00BC722F"/>
    <w:rsid w:val="00BC7854"/>
    <w:rsid w:val="00BD59B2"/>
    <w:rsid w:val="00BD6C39"/>
    <w:rsid w:val="00BE1740"/>
    <w:rsid w:val="00BE40ED"/>
    <w:rsid w:val="00BF05FB"/>
    <w:rsid w:val="00BF3BA5"/>
    <w:rsid w:val="00BF6757"/>
    <w:rsid w:val="00C045FE"/>
    <w:rsid w:val="00C12CBD"/>
    <w:rsid w:val="00C1789E"/>
    <w:rsid w:val="00C22548"/>
    <w:rsid w:val="00C23802"/>
    <w:rsid w:val="00C2443D"/>
    <w:rsid w:val="00C264B1"/>
    <w:rsid w:val="00C27074"/>
    <w:rsid w:val="00C2718A"/>
    <w:rsid w:val="00C2760A"/>
    <w:rsid w:val="00C31786"/>
    <w:rsid w:val="00C3370C"/>
    <w:rsid w:val="00C353D3"/>
    <w:rsid w:val="00C413C7"/>
    <w:rsid w:val="00C432CA"/>
    <w:rsid w:val="00C45FEC"/>
    <w:rsid w:val="00C47C2C"/>
    <w:rsid w:val="00C5025A"/>
    <w:rsid w:val="00C50D63"/>
    <w:rsid w:val="00C51CDC"/>
    <w:rsid w:val="00C64445"/>
    <w:rsid w:val="00C66C60"/>
    <w:rsid w:val="00C73345"/>
    <w:rsid w:val="00C73623"/>
    <w:rsid w:val="00C7666A"/>
    <w:rsid w:val="00C80D27"/>
    <w:rsid w:val="00C8265A"/>
    <w:rsid w:val="00C91CA6"/>
    <w:rsid w:val="00CA163E"/>
    <w:rsid w:val="00CA20F4"/>
    <w:rsid w:val="00CA2416"/>
    <w:rsid w:val="00CA3C8B"/>
    <w:rsid w:val="00CC0298"/>
    <w:rsid w:val="00CC0C7B"/>
    <w:rsid w:val="00CC1DE6"/>
    <w:rsid w:val="00CC29D9"/>
    <w:rsid w:val="00CC479C"/>
    <w:rsid w:val="00CC48BC"/>
    <w:rsid w:val="00CC4FA9"/>
    <w:rsid w:val="00CC699F"/>
    <w:rsid w:val="00CD154D"/>
    <w:rsid w:val="00CD3DDE"/>
    <w:rsid w:val="00CD3F34"/>
    <w:rsid w:val="00CD5808"/>
    <w:rsid w:val="00CE0597"/>
    <w:rsid w:val="00CE24B1"/>
    <w:rsid w:val="00CE44A6"/>
    <w:rsid w:val="00CE4567"/>
    <w:rsid w:val="00CE6DCD"/>
    <w:rsid w:val="00CE7E58"/>
    <w:rsid w:val="00CF1055"/>
    <w:rsid w:val="00CF421C"/>
    <w:rsid w:val="00D05FAE"/>
    <w:rsid w:val="00D06889"/>
    <w:rsid w:val="00D0690B"/>
    <w:rsid w:val="00D07D41"/>
    <w:rsid w:val="00D1074A"/>
    <w:rsid w:val="00D12B5C"/>
    <w:rsid w:val="00D150E3"/>
    <w:rsid w:val="00D20B7A"/>
    <w:rsid w:val="00D21C14"/>
    <w:rsid w:val="00D31EF0"/>
    <w:rsid w:val="00D33EA8"/>
    <w:rsid w:val="00D404FC"/>
    <w:rsid w:val="00D436A1"/>
    <w:rsid w:val="00D466A0"/>
    <w:rsid w:val="00D5004E"/>
    <w:rsid w:val="00D50C4F"/>
    <w:rsid w:val="00D50CE2"/>
    <w:rsid w:val="00D51084"/>
    <w:rsid w:val="00D5237E"/>
    <w:rsid w:val="00D52A02"/>
    <w:rsid w:val="00D533DE"/>
    <w:rsid w:val="00D605CA"/>
    <w:rsid w:val="00D60996"/>
    <w:rsid w:val="00D66A35"/>
    <w:rsid w:val="00D70FD5"/>
    <w:rsid w:val="00D7391A"/>
    <w:rsid w:val="00D74533"/>
    <w:rsid w:val="00D77ADF"/>
    <w:rsid w:val="00D80197"/>
    <w:rsid w:val="00D849E7"/>
    <w:rsid w:val="00D84E71"/>
    <w:rsid w:val="00D8646A"/>
    <w:rsid w:val="00D87D56"/>
    <w:rsid w:val="00D92464"/>
    <w:rsid w:val="00D926E2"/>
    <w:rsid w:val="00D93233"/>
    <w:rsid w:val="00D94CA8"/>
    <w:rsid w:val="00D95DBD"/>
    <w:rsid w:val="00D96A97"/>
    <w:rsid w:val="00DA2323"/>
    <w:rsid w:val="00DA27AF"/>
    <w:rsid w:val="00DA5B5C"/>
    <w:rsid w:val="00DA5B94"/>
    <w:rsid w:val="00DA691E"/>
    <w:rsid w:val="00DB045C"/>
    <w:rsid w:val="00DB493E"/>
    <w:rsid w:val="00DC1274"/>
    <w:rsid w:val="00DC34EF"/>
    <w:rsid w:val="00DD3B0E"/>
    <w:rsid w:val="00DD6FF3"/>
    <w:rsid w:val="00DE2F9D"/>
    <w:rsid w:val="00DE797E"/>
    <w:rsid w:val="00DE7EA9"/>
    <w:rsid w:val="00DF1778"/>
    <w:rsid w:val="00DF5FA5"/>
    <w:rsid w:val="00DF627E"/>
    <w:rsid w:val="00DF6AA1"/>
    <w:rsid w:val="00DF7302"/>
    <w:rsid w:val="00DF7B68"/>
    <w:rsid w:val="00E00BCD"/>
    <w:rsid w:val="00E03C72"/>
    <w:rsid w:val="00E04E6E"/>
    <w:rsid w:val="00E07C46"/>
    <w:rsid w:val="00E12E7B"/>
    <w:rsid w:val="00E1316B"/>
    <w:rsid w:val="00E23311"/>
    <w:rsid w:val="00E27C33"/>
    <w:rsid w:val="00E306DD"/>
    <w:rsid w:val="00E31E60"/>
    <w:rsid w:val="00E345C2"/>
    <w:rsid w:val="00E36CC1"/>
    <w:rsid w:val="00E402B2"/>
    <w:rsid w:val="00E4269B"/>
    <w:rsid w:val="00E43D61"/>
    <w:rsid w:val="00E45177"/>
    <w:rsid w:val="00E459D9"/>
    <w:rsid w:val="00E47997"/>
    <w:rsid w:val="00E51093"/>
    <w:rsid w:val="00E51609"/>
    <w:rsid w:val="00E53193"/>
    <w:rsid w:val="00E61854"/>
    <w:rsid w:val="00E619FC"/>
    <w:rsid w:val="00E63241"/>
    <w:rsid w:val="00E63B3E"/>
    <w:rsid w:val="00E65C96"/>
    <w:rsid w:val="00E67C65"/>
    <w:rsid w:val="00E723AD"/>
    <w:rsid w:val="00E7302B"/>
    <w:rsid w:val="00E83887"/>
    <w:rsid w:val="00E86796"/>
    <w:rsid w:val="00E87D45"/>
    <w:rsid w:val="00E96100"/>
    <w:rsid w:val="00E968D2"/>
    <w:rsid w:val="00E97D03"/>
    <w:rsid w:val="00EA4484"/>
    <w:rsid w:val="00EA536C"/>
    <w:rsid w:val="00EA6C93"/>
    <w:rsid w:val="00EA7E9A"/>
    <w:rsid w:val="00EB033A"/>
    <w:rsid w:val="00EB3CB6"/>
    <w:rsid w:val="00EB4372"/>
    <w:rsid w:val="00EB5937"/>
    <w:rsid w:val="00EC059E"/>
    <w:rsid w:val="00EC0915"/>
    <w:rsid w:val="00EC4027"/>
    <w:rsid w:val="00EC50FC"/>
    <w:rsid w:val="00EC6BFA"/>
    <w:rsid w:val="00EC7846"/>
    <w:rsid w:val="00ED117F"/>
    <w:rsid w:val="00EE1580"/>
    <w:rsid w:val="00EE4B0B"/>
    <w:rsid w:val="00EE70D2"/>
    <w:rsid w:val="00EE79D2"/>
    <w:rsid w:val="00EF569B"/>
    <w:rsid w:val="00EF57BF"/>
    <w:rsid w:val="00F001E1"/>
    <w:rsid w:val="00F0080C"/>
    <w:rsid w:val="00F03995"/>
    <w:rsid w:val="00F054E5"/>
    <w:rsid w:val="00F05904"/>
    <w:rsid w:val="00F10FCA"/>
    <w:rsid w:val="00F1302D"/>
    <w:rsid w:val="00F205E7"/>
    <w:rsid w:val="00F23622"/>
    <w:rsid w:val="00F26BC5"/>
    <w:rsid w:val="00F32E87"/>
    <w:rsid w:val="00F33A6E"/>
    <w:rsid w:val="00F36C3F"/>
    <w:rsid w:val="00F36EED"/>
    <w:rsid w:val="00F370F7"/>
    <w:rsid w:val="00F37FEC"/>
    <w:rsid w:val="00F43A62"/>
    <w:rsid w:val="00F45041"/>
    <w:rsid w:val="00F462D5"/>
    <w:rsid w:val="00F4757E"/>
    <w:rsid w:val="00F50A3A"/>
    <w:rsid w:val="00F51F66"/>
    <w:rsid w:val="00F5218F"/>
    <w:rsid w:val="00F54609"/>
    <w:rsid w:val="00F56946"/>
    <w:rsid w:val="00F57063"/>
    <w:rsid w:val="00F577FF"/>
    <w:rsid w:val="00F63BC6"/>
    <w:rsid w:val="00F67577"/>
    <w:rsid w:val="00F70F0D"/>
    <w:rsid w:val="00F81C49"/>
    <w:rsid w:val="00F82B78"/>
    <w:rsid w:val="00F83F66"/>
    <w:rsid w:val="00F84856"/>
    <w:rsid w:val="00F87D39"/>
    <w:rsid w:val="00F92E1A"/>
    <w:rsid w:val="00F9732A"/>
    <w:rsid w:val="00FA1765"/>
    <w:rsid w:val="00FA7633"/>
    <w:rsid w:val="00FA7C05"/>
    <w:rsid w:val="00FB7FDA"/>
    <w:rsid w:val="00FC2FCF"/>
    <w:rsid w:val="00FC4826"/>
    <w:rsid w:val="00FC5642"/>
    <w:rsid w:val="00FD14BE"/>
    <w:rsid w:val="00FD3439"/>
    <w:rsid w:val="00FD59B5"/>
    <w:rsid w:val="00FD5D6B"/>
    <w:rsid w:val="00FD5D9A"/>
    <w:rsid w:val="00FD66E4"/>
    <w:rsid w:val="00FF01E8"/>
    <w:rsid w:val="00FF1131"/>
    <w:rsid w:val="00FF3319"/>
    <w:rsid w:val="00FF77B1"/>
    <w:rsid w:val="00FF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701B2"/>
  <w15:chartTrackingRefBased/>
  <w15:docId w15:val="{0E4A6657-45EC-4BFE-9D63-F7D8FFAF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2E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2E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2E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2E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2E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2E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2E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2E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2E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2E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2E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2E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2E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2E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2E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2E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2E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2E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2E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2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E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2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EC2"/>
    <w:pPr>
      <w:spacing w:before="160" w:after="160"/>
      <w:jc w:val="center"/>
    </w:pPr>
    <w:rPr>
      <w:i/>
      <w:iCs/>
      <w:color w:val="404040" w:themeColor="text1" w:themeTint="BF"/>
    </w:rPr>
  </w:style>
  <w:style w:type="character" w:customStyle="1" w:styleId="a8">
    <w:name w:val="引用文 (文字)"/>
    <w:basedOn w:val="a0"/>
    <w:link w:val="a7"/>
    <w:uiPriority w:val="29"/>
    <w:rsid w:val="007B2EC2"/>
    <w:rPr>
      <w:i/>
      <w:iCs/>
      <w:color w:val="404040" w:themeColor="text1" w:themeTint="BF"/>
    </w:rPr>
  </w:style>
  <w:style w:type="paragraph" w:styleId="a9">
    <w:name w:val="List Paragraph"/>
    <w:basedOn w:val="a"/>
    <w:uiPriority w:val="34"/>
    <w:qFormat/>
    <w:rsid w:val="007B2EC2"/>
    <w:pPr>
      <w:ind w:left="720"/>
      <w:contextualSpacing/>
    </w:pPr>
  </w:style>
  <w:style w:type="character" w:styleId="21">
    <w:name w:val="Intense Emphasis"/>
    <w:basedOn w:val="a0"/>
    <w:uiPriority w:val="21"/>
    <w:qFormat/>
    <w:rsid w:val="007B2EC2"/>
    <w:rPr>
      <w:i/>
      <w:iCs/>
      <w:color w:val="0F4761" w:themeColor="accent1" w:themeShade="BF"/>
    </w:rPr>
  </w:style>
  <w:style w:type="paragraph" w:styleId="22">
    <w:name w:val="Intense Quote"/>
    <w:basedOn w:val="a"/>
    <w:next w:val="a"/>
    <w:link w:val="23"/>
    <w:uiPriority w:val="30"/>
    <w:qFormat/>
    <w:rsid w:val="007B2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2EC2"/>
    <w:rPr>
      <w:i/>
      <w:iCs/>
      <w:color w:val="0F4761" w:themeColor="accent1" w:themeShade="BF"/>
    </w:rPr>
  </w:style>
  <w:style w:type="character" w:styleId="24">
    <w:name w:val="Intense Reference"/>
    <w:basedOn w:val="a0"/>
    <w:uiPriority w:val="32"/>
    <w:qFormat/>
    <w:rsid w:val="007B2EC2"/>
    <w:rPr>
      <w:b/>
      <w:bCs/>
      <w:smallCaps/>
      <w:color w:val="0F4761" w:themeColor="accent1" w:themeShade="BF"/>
      <w:spacing w:val="5"/>
    </w:rPr>
  </w:style>
  <w:style w:type="paragraph" w:styleId="aa">
    <w:name w:val="header"/>
    <w:basedOn w:val="a"/>
    <w:link w:val="ab"/>
    <w:uiPriority w:val="99"/>
    <w:unhideWhenUsed/>
    <w:rsid w:val="00312A12"/>
    <w:pPr>
      <w:tabs>
        <w:tab w:val="center" w:pos="4252"/>
        <w:tab w:val="right" w:pos="8504"/>
      </w:tabs>
      <w:snapToGrid w:val="0"/>
    </w:pPr>
  </w:style>
  <w:style w:type="character" w:customStyle="1" w:styleId="ab">
    <w:name w:val="ヘッダー (文字)"/>
    <w:basedOn w:val="a0"/>
    <w:link w:val="aa"/>
    <w:uiPriority w:val="99"/>
    <w:rsid w:val="00312A12"/>
  </w:style>
  <w:style w:type="paragraph" w:styleId="ac">
    <w:name w:val="footer"/>
    <w:basedOn w:val="a"/>
    <w:link w:val="ad"/>
    <w:uiPriority w:val="99"/>
    <w:unhideWhenUsed/>
    <w:rsid w:val="00312A12"/>
    <w:pPr>
      <w:tabs>
        <w:tab w:val="center" w:pos="4252"/>
        <w:tab w:val="right" w:pos="8504"/>
      </w:tabs>
      <w:snapToGrid w:val="0"/>
    </w:pPr>
  </w:style>
  <w:style w:type="character" w:customStyle="1" w:styleId="ad">
    <w:name w:val="フッター (文字)"/>
    <w:basedOn w:val="a0"/>
    <w:link w:val="ac"/>
    <w:uiPriority w:val="99"/>
    <w:rsid w:val="00312A12"/>
  </w:style>
  <w:style w:type="character" w:styleId="ae">
    <w:name w:val="annotation reference"/>
    <w:basedOn w:val="a0"/>
    <w:uiPriority w:val="99"/>
    <w:semiHidden/>
    <w:unhideWhenUsed/>
    <w:rsid w:val="00560FFB"/>
    <w:rPr>
      <w:sz w:val="18"/>
      <w:szCs w:val="18"/>
    </w:rPr>
  </w:style>
  <w:style w:type="paragraph" w:styleId="af">
    <w:name w:val="annotation text"/>
    <w:basedOn w:val="a"/>
    <w:link w:val="af0"/>
    <w:uiPriority w:val="99"/>
    <w:unhideWhenUsed/>
    <w:rsid w:val="00560FFB"/>
    <w:pPr>
      <w:jc w:val="left"/>
    </w:pPr>
  </w:style>
  <w:style w:type="character" w:customStyle="1" w:styleId="af0">
    <w:name w:val="コメント文字列 (文字)"/>
    <w:basedOn w:val="a0"/>
    <w:link w:val="af"/>
    <w:uiPriority w:val="99"/>
    <w:rsid w:val="00560FFB"/>
  </w:style>
  <w:style w:type="paragraph" w:styleId="af1">
    <w:name w:val="annotation subject"/>
    <w:basedOn w:val="af"/>
    <w:next w:val="af"/>
    <w:link w:val="af2"/>
    <w:uiPriority w:val="99"/>
    <w:semiHidden/>
    <w:unhideWhenUsed/>
    <w:rsid w:val="00560FFB"/>
    <w:rPr>
      <w:b/>
      <w:bCs/>
    </w:rPr>
  </w:style>
  <w:style w:type="character" w:customStyle="1" w:styleId="af2">
    <w:name w:val="コメント内容 (文字)"/>
    <w:basedOn w:val="af0"/>
    <w:link w:val="af1"/>
    <w:uiPriority w:val="99"/>
    <w:semiHidden/>
    <w:rsid w:val="00560FFB"/>
    <w:rPr>
      <w:b/>
      <w:bCs/>
    </w:rPr>
  </w:style>
  <w:style w:type="paragraph" w:styleId="af3">
    <w:name w:val="TOC Heading"/>
    <w:basedOn w:val="1"/>
    <w:next w:val="a"/>
    <w:uiPriority w:val="39"/>
    <w:unhideWhenUsed/>
    <w:qFormat/>
    <w:rsid w:val="008064EC"/>
    <w:pPr>
      <w:widowControl/>
      <w:spacing w:before="240" w:after="0" w:line="259" w:lineRule="auto"/>
      <w:jc w:val="left"/>
      <w:outlineLvl w:val="9"/>
    </w:pPr>
    <w:rPr>
      <w:color w:val="0F4761" w:themeColor="accent1" w:themeShade="BF"/>
      <w:kern w:val="0"/>
    </w:rPr>
  </w:style>
  <w:style w:type="paragraph" w:styleId="af4">
    <w:name w:val="Closing"/>
    <w:basedOn w:val="a"/>
    <w:link w:val="af5"/>
    <w:uiPriority w:val="99"/>
    <w:unhideWhenUsed/>
    <w:rsid w:val="00081D88"/>
    <w:pPr>
      <w:jc w:val="right"/>
    </w:pPr>
    <w:rPr>
      <w:rFonts w:ascii="BIZ UDPゴシック" w:eastAsia="BIZ UDPゴシック" w:hAnsi="BIZ UDPゴシック"/>
      <w:sz w:val="24"/>
      <w:szCs w:val="24"/>
    </w:rPr>
  </w:style>
  <w:style w:type="character" w:customStyle="1" w:styleId="af5">
    <w:name w:val="結語 (文字)"/>
    <w:basedOn w:val="a0"/>
    <w:link w:val="af4"/>
    <w:uiPriority w:val="99"/>
    <w:rsid w:val="00081D88"/>
    <w:rPr>
      <w:rFonts w:ascii="BIZ UDPゴシック" w:eastAsia="BIZ UDPゴシック" w:hAnsi="BIZ UDPゴシック"/>
      <w:sz w:val="24"/>
      <w:szCs w:val="24"/>
    </w:rPr>
  </w:style>
  <w:style w:type="paragraph" w:styleId="af6">
    <w:name w:val="Date"/>
    <w:basedOn w:val="a"/>
    <w:next w:val="a"/>
    <w:link w:val="af7"/>
    <w:uiPriority w:val="99"/>
    <w:semiHidden/>
    <w:unhideWhenUsed/>
    <w:rsid w:val="00555B45"/>
  </w:style>
  <w:style w:type="character" w:customStyle="1" w:styleId="af7">
    <w:name w:val="日付 (文字)"/>
    <w:basedOn w:val="a0"/>
    <w:link w:val="af6"/>
    <w:uiPriority w:val="99"/>
    <w:semiHidden/>
    <w:rsid w:val="00555B45"/>
  </w:style>
  <w:style w:type="table" w:styleId="af8">
    <w:name w:val="Table Grid"/>
    <w:basedOn w:val="a1"/>
    <w:uiPriority w:val="39"/>
    <w:rsid w:val="00AE4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1E7145"/>
    <w:rPr>
      <w:color w:val="467886" w:themeColor="hyperlink"/>
      <w:u w:val="single"/>
    </w:rPr>
  </w:style>
  <w:style w:type="character" w:styleId="afa">
    <w:name w:val="Unresolved Mention"/>
    <w:basedOn w:val="a0"/>
    <w:uiPriority w:val="99"/>
    <w:semiHidden/>
    <w:unhideWhenUsed/>
    <w:rsid w:val="001E7145"/>
    <w:rPr>
      <w:color w:val="605E5C"/>
      <w:shd w:val="clear" w:color="auto" w:fill="E1DFDD"/>
    </w:rPr>
  </w:style>
  <w:style w:type="character" w:styleId="afb">
    <w:name w:val="FollowedHyperlink"/>
    <w:basedOn w:val="a0"/>
    <w:uiPriority w:val="99"/>
    <w:semiHidden/>
    <w:unhideWhenUsed/>
    <w:rsid w:val="00AC45EC"/>
    <w:rPr>
      <w:color w:val="96607D" w:themeColor="followedHyperlink"/>
      <w:u w:val="single"/>
    </w:rPr>
  </w:style>
  <w:style w:type="paragraph" w:styleId="afc">
    <w:name w:val="Revision"/>
    <w:hidden/>
    <w:uiPriority w:val="99"/>
    <w:semiHidden/>
    <w:rsid w:val="0005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704">
      <w:bodyDiv w:val="1"/>
      <w:marLeft w:val="0"/>
      <w:marRight w:val="0"/>
      <w:marTop w:val="0"/>
      <w:marBottom w:val="0"/>
      <w:divBdr>
        <w:top w:val="none" w:sz="0" w:space="0" w:color="auto"/>
        <w:left w:val="none" w:sz="0" w:space="0" w:color="auto"/>
        <w:bottom w:val="none" w:sz="0" w:space="0" w:color="auto"/>
        <w:right w:val="none" w:sz="0" w:space="0" w:color="auto"/>
      </w:divBdr>
    </w:div>
    <w:div w:id="26880362">
      <w:bodyDiv w:val="1"/>
      <w:marLeft w:val="0"/>
      <w:marRight w:val="0"/>
      <w:marTop w:val="0"/>
      <w:marBottom w:val="0"/>
      <w:divBdr>
        <w:top w:val="none" w:sz="0" w:space="0" w:color="auto"/>
        <w:left w:val="none" w:sz="0" w:space="0" w:color="auto"/>
        <w:bottom w:val="none" w:sz="0" w:space="0" w:color="auto"/>
        <w:right w:val="none" w:sz="0" w:space="0" w:color="auto"/>
      </w:divBdr>
    </w:div>
    <w:div w:id="57899654">
      <w:bodyDiv w:val="1"/>
      <w:marLeft w:val="0"/>
      <w:marRight w:val="0"/>
      <w:marTop w:val="0"/>
      <w:marBottom w:val="0"/>
      <w:divBdr>
        <w:top w:val="none" w:sz="0" w:space="0" w:color="auto"/>
        <w:left w:val="none" w:sz="0" w:space="0" w:color="auto"/>
        <w:bottom w:val="none" w:sz="0" w:space="0" w:color="auto"/>
        <w:right w:val="none" w:sz="0" w:space="0" w:color="auto"/>
      </w:divBdr>
    </w:div>
    <w:div w:id="92478910">
      <w:bodyDiv w:val="1"/>
      <w:marLeft w:val="0"/>
      <w:marRight w:val="0"/>
      <w:marTop w:val="0"/>
      <w:marBottom w:val="0"/>
      <w:divBdr>
        <w:top w:val="none" w:sz="0" w:space="0" w:color="auto"/>
        <w:left w:val="none" w:sz="0" w:space="0" w:color="auto"/>
        <w:bottom w:val="none" w:sz="0" w:space="0" w:color="auto"/>
        <w:right w:val="none" w:sz="0" w:space="0" w:color="auto"/>
      </w:divBdr>
    </w:div>
    <w:div w:id="96564761">
      <w:bodyDiv w:val="1"/>
      <w:marLeft w:val="0"/>
      <w:marRight w:val="0"/>
      <w:marTop w:val="0"/>
      <w:marBottom w:val="0"/>
      <w:divBdr>
        <w:top w:val="none" w:sz="0" w:space="0" w:color="auto"/>
        <w:left w:val="none" w:sz="0" w:space="0" w:color="auto"/>
        <w:bottom w:val="none" w:sz="0" w:space="0" w:color="auto"/>
        <w:right w:val="none" w:sz="0" w:space="0" w:color="auto"/>
      </w:divBdr>
    </w:div>
    <w:div w:id="145513655">
      <w:bodyDiv w:val="1"/>
      <w:marLeft w:val="0"/>
      <w:marRight w:val="0"/>
      <w:marTop w:val="0"/>
      <w:marBottom w:val="0"/>
      <w:divBdr>
        <w:top w:val="none" w:sz="0" w:space="0" w:color="auto"/>
        <w:left w:val="none" w:sz="0" w:space="0" w:color="auto"/>
        <w:bottom w:val="none" w:sz="0" w:space="0" w:color="auto"/>
        <w:right w:val="none" w:sz="0" w:space="0" w:color="auto"/>
      </w:divBdr>
    </w:div>
    <w:div w:id="174811791">
      <w:bodyDiv w:val="1"/>
      <w:marLeft w:val="0"/>
      <w:marRight w:val="0"/>
      <w:marTop w:val="0"/>
      <w:marBottom w:val="0"/>
      <w:divBdr>
        <w:top w:val="none" w:sz="0" w:space="0" w:color="auto"/>
        <w:left w:val="none" w:sz="0" w:space="0" w:color="auto"/>
        <w:bottom w:val="none" w:sz="0" w:space="0" w:color="auto"/>
        <w:right w:val="none" w:sz="0" w:space="0" w:color="auto"/>
      </w:divBdr>
    </w:div>
    <w:div w:id="210263901">
      <w:bodyDiv w:val="1"/>
      <w:marLeft w:val="0"/>
      <w:marRight w:val="0"/>
      <w:marTop w:val="0"/>
      <w:marBottom w:val="0"/>
      <w:divBdr>
        <w:top w:val="none" w:sz="0" w:space="0" w:color="auto"/>
        <w:left w:val="none" w:sz="0" w:space="0" w:color="auto"/>
        <w:bottom w:val="none" w:sz="0" w:space="0" w:color="auto"/>
        <w:right w:val="none" w:sz="0" w:space="0" w:color="auto"/>
      </w:divBdr>
    </w:div>
    <w:div w:id="270551437">
      <w:bodyDiv w:val="1"/>
      <w:marLeft w:val="0"/>
      <w:marRight w:val="0"/>
      <w:marTop w:val="0"/>
      <w:marBottom w:val="0"/>
      <w:divBdr>
        <w:top w:val="none" w:sz="0" w:space="0" w:color="auto"/>
        <w:left w:val="none" w:sz="0" w:space="0" w:color="auto"/>
        <w:bottom w:val="none" w:sz="0" w:space="0" w:color="auto"/>
        <w:right w:val="none" w:sz="0" w:space="0" w:color="auto"/>
      </w:divBdr>
    </w:div>
    <w:div w:id="275217293">
      <w:bodyDiv w:val="1"/>
      <w:marLeft w:val="0"/>
      <w:marRight w:val="0"/>
      <w:marTop w:val="0"/>
      <w:marBottom w:val="0"/>
      <w:divBdr>
        <w:top w:val="none" w:sz="0" w:space="0" w:color="auto"/>
        <w:left w:val="none" w:sz="0" w:space="0" w:color="auto"/>
        <w:bottom w:val="none" w:sz="0" w:space="0" w:color="auto"/>
        <w:right w:val="none" w:sz="0" w:space="0" w:color="auto"/>
      </w:divBdr>
      <w:divsChild>
        <w:div w:id="218977693">
          <w:marLeft w:val="446"/>
          <w:marRight w:val="0"/>
          <w:marTop w:val="0"/>
          <w:marBottom w:val="0"/>
          <w:divBdr>
            <w:top w:val="none" w:sz="0" w:space="0" w:color="auto"/>
            <w:left w:val="none" w:sz="0" w:space="0" w:color="auto"/>
            <w:bottom w:val="none" w:sz="0" w:space="0" w:color="auto"/>
            <w:right w:val="none" w:sz="0" w:space="0" w:color="auto"/>
          </w:divBdr>
        </w:div>
        <w:div w:id="315451823">
          <w:marLeft w:val="446"/>
          <w:marRight w:val="0"/>
          <w:marTop w:val="0"/>
          <w:marBottom w:val="0"/>
          <w:divBdr>
            <w:top w:val="none" w:sz="0" w:space="0" w:color="auto"/>
            <w:left w:val="none" w:sz="0" w:space="0" w:color="auto"/>
            <w:bottom w:val="none" w:sz="0" w:space="0" w:color="auto"/>
            <w:right w:val="none" w:sz="0" w:space="0" w:color="auto"/>
          </w:divBdr>
        </w:div>
        <w:div w:id="1118454454">
          <w:marLeft w:val="446"/>
          <w:marRight w:val="0"/>
          <w:marTop w:val="0"/>
          <w:marBottom w:val="0"/>
          <w:divBdr>
            <w:top w:val="none" w:sz="0" w:space="0" w:color="auto"/>
            <w:left w:val="none" w:sz="0" w:space="0" w:color="auto"/>
            <w:bottom w:val="none" w:sz="0" w:space="0" w:color="auto"/>
            <w:right w:val="none" w:sz="0" w:space="0" w:color="auto"/>
          </w:divBdr>
        </w:div>
        <w:div w:id="1694456218">
          <w:marLeft w:val="446"/>
          <w:marRight w:val="0"/>
          <w:marTop w:val="0"/>
          <w:marBottom w:val="0"/>
          <w:divBdr>
            <w:top w:val="none" w:sz="0" w:space="0" w:color="auto"/>
            <w:left w:val="none" w:sz="0" w:space="0" w:color="auto"/>
            <w:bottom w:val="none" w:sz="0" w:space="0" w:color="auto"/>
            <w:right w:val="none" w:sz="0" w:space="0" w:color="auto"/>
          </w:divBdr>
        </w:div>
        <w:div w:id="2063747543">
          <w:marLeft w:val="446"/>
          <w:marRight w:val="0"/>
          <w:marTop w:val="0"/>
          <w:marBottom w:val="0"/>
          <w:divBdr>
            <w:top w:val="none" w:sz="0" w:space="0" w:color="auto"/>
            <w:left w:val="none" w:sz="0" w:space="0" w:color="auto"/>
            <w:bottom w:val="none" w:sz="0" w:space="0" w:color="auto"/>
            <w:right w:val="none" w:sz="0" w:space="0" w:color="auto"/>
          </w:divBdr>
        </w:div>
        <w:div w:id="688675890">
          <w:marLeft w:val="446"/>
          <w:marRight w:val="0"/>
          <w:marTop w:val="0"/>
          <w:marBottom w:val="0"/>
          <w:divBdr>
            <w:top w:val="none" w:sz="0" w:space="0" w:color="auto"/>
            <w:left w:val="none" w:sz="0" w:space="0" w:color="auto"/>
            <w:bottom w:val="none" w:sz="0" w:space="0" w:color="auto"/>
            <w:right w:val="none" w:sz="0" w:space="0" w:color="auto"/>
          </w:divBdr>
        </w:div>
      </w:divsChild>
    </w:div>
    <w:div w:id="326978677">
      <w:bodyDiv w:val="1"/>
      <w:marLeft w:val="0"/>
      <w:marRight w:val="0"/>
      <w:marTop w:val="0"/>
      <w:marBottom w:val="0"/>
      <w:divBdr>
        <w:top w:val="none" w:sz="0" w:space="0" w:color="auto"/>
        <w:left w:val="none" w:sz="0" w:space="0" w:color="auto"/>
        <w:bottom w:val="none" w:sz="0" w:space="0" w:color="auto"/>
        <w:right w:val="none" w:sz="0" w:space="0" w:color="auto"/>
      </w:divBdr>
      <w:divsChild>
        <w:div w:id="2061972761">
          <w:marLeft w:val="446"/>
          <w:marRight w:val="0"/>
          <w:marTop w:val="120"/>
          <w:marBottom w:val="0"/>
          <w:divBdr>
            <w:top w:val="none" w:sz="0" w:space="0" w:color="auto"/>
            <w:left w:val="none" w:sz="0" w:space="0" w:color="auto"/>
            <w:bottom w:val="none" w:sz="0" w:space="0" w:color="auto"/>
            <w:right w:val="none" w:sz="0" w:space="0" w:color="auto"/>
          </w:divBdr>
        </w:div>
        <w:div w:id="1386292413">
          <w:marLeft w:val="446"/>
          <w:marRight w:val="0"/>
          <w:marTop w:val="120"/>
          <w:marBottom w:val="0"/>
          <w:divBdr>
            <w:top w:val="none" w:sz="0" w:space="0" w:color="auto"/>
            <w:left w:val="none" w:sz="0" w:space="0" w:color="auto"/>
            <w:bottom w:val="none" w:sz="0" w:space="0" w:color="auto"/>
            <w:right w:val="none" w:sz="0" w:space="0" w:color="auto"/>
          </w:divBdr>
        </w:div>
        <w:div w:id="709183441">
          <w:marLeft w:val="446"/>
          <w:marRight w:val="0"/>
          <w:marTop w:val="120"/>
          <w:marBottom w:val="0"/>
          <w:divBdr>
            <w:top w:val="none" w:sz="0" w:space="0" w:color="auto"/>
            <w:left w:val="none" w:sz="0" w:space="0" w:color="auto"/>
            <w:bottom w:val="none" w:sz="0" w:space="0" w:color="auto"/>
            <w:right w:val="none" w:sz="0" w:space="0" w:color="auto"/>
          </w:divBdr>
        </w:div>
        <w:div w:id="2099642679">
          <w:marLeft w:val="446"/>
          <w:marRight w:val="0"/>
          <w:marTop w:val="120"/>
          <w:marBottom w:val="0"/>
          <w:divBdr>
            <w:top w:val="none" w:sz="0" w:space="0" w:color="auto"/>
            <w:left w:val="none" w:sz="0" w:space="0" w:color="auto"/>
            <w:bottom w:val="none" w:sz="0" w:space="0" w:color="auto"/>
            <w:right w:val="none" w:sz="0" w:space="0" w:color="auto"/>
          </w:divBdr>
        </w:div>
      </w:divsChild>
    </w:div>
    <w:div w:id="357124798">
      <w:bodyDiv w:val="1"/>
      <w:marLeft w:val="0"/>
      <w:marRight w:val="0"/>
      <w:marTop w:val="0"/>
      <w:marBottom w:val="0"/>
      <w:divBdr>
        <w:top w:val="none" w:sz="0" w:space="0" w:color="auto"/>
        <w:left w:val="none" w:sz="0" w:space="0" w:color="auto"/>
        <w:bottom w:val="none" w:sz="0" w:space="0" w:color="auto"/>
        <w:right w:val="none" w:sz="0" w:space="0" w:color="auto"/>
      </w:divBdr>
    </w:div>
    <w:div w:id="369764580">
      <w:bodyDiv w:val="1"/>
      <w:marLeft w:val="0"/>
      <w:marRight w:val="0"/>
      <w:marTop w:val="0"/>
      <w:marBottom w:val="0"/>
      <w:divBdr>
        <w:top w:val="none" w:sz="0" w:space="0" w:color="auto"/>
        <w:left w:val="none" w:sz="0" w:space="0" w:color="auto"/>
        <w:bottom w:val="none" w:sz="0" w:space="0" w:color="auto"/>
        <w:right w:val="none" w:sz="0" w:space="0" w:color="auto"/>
      </w:divBdr>
    </w:div>
    <w:div w:id="393817764">
      <w:bodyDiv w:val="1"/>
      <w:marLeft w:val="0"/>
      <w:marRight w:val="0"/>
      <w:marTop w:val="0"/>
      <w:marBottom w:val="0"/>
      <w:divBdr>
        <w:top w:val="none" w:sz="0" w:space="0" w:color="auto"/>
        <w:left w:val="none" w:sz="0" w:space="0" w:color="auto"/>
        <w:bottom w:val="none" w:sz="0" w:space="0" w:color="auto"/>
        <w:right w:val="none" w:sz="0" w:space="0" w:color="auto"/>
      </w:divBdr>
    </w:div>
    <w:div w:id="408160575">
      <w:bodyDiv w:val="1"/>
      <w:marLeft w:val="0"/>
      <w:marRight w:val="0"/>
      <w:marTop w:val="0"/>
      <w:marBottom w:val="0"/>
      <w:divBdr>
        <w:top w:val="none" w:sz="0" w:space="0" w:color="auto"/>
        <w:left w:val="none" w:sz="0" w:space="0" w:color="auto"/>
        <w:bottom w:val="none" w:sz="0" w:space="0" w:color="auto"/>
        <w:right w:val="none" w:sz="0" w:space="0" w:color="auto"/>
      </w:divBdr>
    </w:div>
    <w:div w:id="582181568">
      <w:bodyDiv w:val="1"/>
      <w:marLeft w:val="0"/>
      <w:marRight w:val="0"/>
      <w:marTop w:val="0"/>
      <w:marBottom w:val="0"/>
      <w:divBdr>
        <w:top w:val="none" w:sz="0" w:space="0" w:color="auto"/>
        <w:left w:val="none" w:sz="0" w:space="0" w:color="auto"/>
        <w:bottom w:val="none" w:sz="0" w:space="0" w:color="auto"/>
        <w:right w:val="none" w:sz="0" w:space="0" w:color="auto"/>
      </w:divBdr>
    </w:div>
    <w:div w:id="586114516">
      <w:bodyDiv w:val="1"/>
      <w:marLeft w:val="0"/>
      <w:marRight w:val="0"/>
      <w:marTop w:val="0"/>
      <w:marBottom w:val="0"/>
      <w:divBdr>
        <w:top w:val="none" w:sz="0" w:space="0" w:color="auto"/>
        <w:left w:val="none" w:sz="0" w:space="0" w:color="auto"/>
        <w:bottom w:val="none" w:sz="0" w:space="0" w:color="auto"/>
        <w:right w:val="none" w:sz="0" w:space="0" w:color="auto"/>
      </w:divBdr>
    </w:div>
    <w:div w:id="618343856">
      <w:bodyDiv w:val="1"/>
      <w:marLeft w:val="0"/>
      <w:marRight w:val="0"/>
      <w:marTop w:val="0"/>
      <w:marBottom w:val="0"/>
      <w:divBdr>
        <w:top w:val="none" w:sz="0" w:space="0" w:color="auto"/>
        <w:left w:val="none" w:sz="0" w:space="0" w:color="auto"/>
        <w:bottom w:val="none" w:sz="0" w:space="0" w:color="auto"/>
        <w:right w:val="none" w:sz="0" w:space="0" w:color="auto"/>
      </w:divBdr>
    </w:div>
    <w:div w:id="678316792">
      <w:bodyDiv w:val="1"/>
      <w:marLeft w:val="0"/>
      <w:marRight w:val="0"/>
      <w:marTop w:val="0"/>
      <w:marBottom w:val="0"/>
      <w:divBdr>
        <w:top w:val="none" w:sz="0" w:space="0" w:color="auto"/>
        <w:left w:val="none" w:sz="0" w:space="0" w:color="auto"/>
        <w:bottom w:val="none" w:sz="0" w:space="0" w:color="auto"/>
        <w:right w:val="none" w:sz="0" w:space="0" w:color="auto"/>
      </w:divBdr>
    </w:div>
    <w:div w:id="703867851">
      <w:bodyDiv w:val="1"/>
      <w:marLeft w:val="0"/>
      <w:marRight w:val="0"/>
      <w:marTop w:val="0"/>
      <w:marBottom w:val="0"/>
      <w:divBdr>
        <w:top w:val="none" w:sz="0" w:space="0" w:color="auto"/>
        <w:left w:val="none" w:sz="0" w:space="0" w:color="auto"/>
        <w:bottom w:val="none" w:sz="0" w:space="0" w:color="auto"/>
        <w:right w:val="none" w:sz="0" w:space="0" w:color="auto"/>
      </w:divBdr>
    </w:div>
    <w:div w:id="709111634">
      <w:bodyDiv w:val="1"/>
      <w:marLeft w:val="0"/>
      <w:marRight w:val="0"/>
      <w:marTop w:val="0"/>
      <w:marBottom w:val="0"/>
      <w:divBdr>
        <w:top w:val="none" w:sz="0" w:space="0" w:color="auto"/>
        <w:left w:val="none" w:sz="0" w:space="0" w:color="auto"/>
        <w:bottom w:val="none" w:sz="0" w:space="0" w:color="auto"/>
        <w:right w:val="none" w:sz="0" w:space="0" w:color="auto"/>
      </w:divBdr>
    </w:div>
    <w:div w:id="740643355">
      <w:bodyDiv w:val="1"/>
      <w:marLeft w:val="0"/>
      <w:marRight w:val="0"/>
      <w:marTop w:val="0"/>
      <w:marBottom w:val="0"/>
      <w:divBdr>
        <w:top w:val="none" w:sz="0" w:space="0" w:color="auto"/>
        <w:left w:val="none" w:sz="0" w:space="0" w:color="auto"/>
        <w:bottom w:val="none" w:sz="0" w:space="0" w:color="auto"/>
        <w:right w:val="none" w:sz="0" w:space="0" w:color="auto"/>
      </w:divBdr>
    </w:div>
    <w:div w:id="765610745">
      <w:bodyDiv w:val="1"/>
      <w:marLeft w:val="0"/>
      <w:marRight w:val="0"/>
      <w:marTop w:val="0"/>
      <w:marBottom w:val="0"/>
      <w:divBdr>
        <w:top w:val="none" w:sz="0" w:space="0" w:color="auto"/>
        <w:left w:val="none" w:sz="0" w:space="0" w:color="auto"/>
        <w:bottom w:val="none" w:sz="0" w:space="0" w:color="auto"/>
        <w:right w:val="none" w:sz="0" w:space="0" w:color="auto"/>
      </w:divBdr>
    </w:div>
    <w:div w:id="802966855">
      <w:bodyDiv w:val="1"/>
      <w:marLeft w:val="0"/>
      <w:marRight w:val="0"/>
      <w:marTop w:val="0"/>
      <w:marBottom w:val="0"/>
      <w:divBdr>
        <w:top w:val="none" w:sz="0" w:space="0" w:color="auto"/>
        <w:left w:val="none" w:sz="0" w:space="0" w:color="auto"/>
        <w:bottom w:val="none" w:sz="0" w:space="0" w:color="auto"/>
        <w:right w:val="none" w:sz="0" w:space="0" w:color="auto"/>
      </w:divBdr>
    </w:div>
    <w:div w:id="860624436">
      <w:bodyDiv w:val="1"/>
      <w:marLeft w:val="0"/>
      <w:marRight w:val="0"/>
      <w:marTop w:val="0"/>
      <w:marBottom w:val="0"/>
      <w:divBdr>
        <w:top w:val="none" w:sz="0" w:space="0" w:color="auto"/>
        <w:left w:val="none" w:sz="0" w:space="0" w:color="auto"/>
        <w:bottom w:val="none" w:sz="0" w:space="0" w:color="auto"/>
        <w:right w:val="none" w:sz="0" w:space="0" w:color="auto"/>
      </w:divBdr>
    </w:div>
    <w:div w:id="878006389">
      <w:bodyDiv w:val="1"/>
      <w:marLeft w:val="0"/>
      <w:marRight w:val="0"/>
      <w:marTop w:val="0"/>
      <w:marBottom w:val="0"/>
      <w:divBdr>
        <w:top w:val="none" w:sz="0" w:space="0" w:color="auto"/>
        <w:left w:val="none" w:sz="0" w:space="0" w:color="auto"/>
        <w:bottom w:val="none" w:sz="0" w:space="0" w:color="auto"/>
        <w:right w:val="none" w:sz="0" w:space="0" w:color="auto"/>
      </w:divBdr>
    </w:div>
    <w:div w:id="948512363">
      <w:bodyDiv w:val="1"/>
      <w:marLeft w:val="0"/>
      <w:marRight w:val="0"/>
      <w:marTop w:val="0"/>
      <w:marBottom w:val="0"/>
      <w:divBdr>
        <w:top w:val="none" w:sz="0" w:space="0" w:color="auto"/>
        <w:left w:val="none" w:sz="0" w:space="0" w:color="auto"/>
        <w:bottom w:val="none" w:sz="0" w:space="0" w:color="auto"/>
        <w:right w:val="none" w:sz="0" w:space="0" w:color="auto"/>
      </w:divBdr>
    </w:div>
    <w:div w:id="978069818">
      <w:bodyDiv w:val="1"/>
      <w:marLeft w:val="0"/>
      <w:marRight w:val="0"/>
      <w:marTop w:val="0"/>
      <w:marBottom w:val="0"/>
      <w:divBdr>
        <w:top w:val="none" w:sz="0" w:space="0" w:color="auto"/>
        <w:left w:val="none" w:sz="0" w:space="0" w:color="auto"/>
        <w:bottom w:val="none" w:sz="0" w:space="0" w:color="auto"/>
        <w:right w:val="none" w:sz="0" w:space="0" w:color="auto"/>
      </w:divBdr>
      <w:divsChild>
        <w:div w:id="1839881659">
          <w:marLeft w:val="547"/>
          <w:marRight w:val="0"/>
          <w:marTop w:val="0"/>
          <w:marBottom w:val="0"/>
          <w:divBdr>
            <w:top w:val="none" w:sz="0" w:space="0" w:color="auto"/>
            <w:left w:val="none" w:sz="0" w:space="0" w:color="auto"/>
            <w:bottom w:val="none" w:sz="0" w:space="0" w:color="auto"/>
            <w:right w:val="none" w:sz="0" w:space="0" w:color="auto"/>
          </w:divBdr>
        </w:div>
        <w:div w:id="38288053">
          <w:marLeft w:val="547"/>
          <w:marRight w:val="0"/>
          <w:marTop w:val="0"/>
          <w:marBottom w:val="0"/>
          <w:divBdr>
            <w:top w:val="none" w:sz="0" w:space="0" w:color="auto"/>
            <w:left w:val="none" w:sz="0" w:space="0" w:color="auto"/>
            <w:bottom w:val="none" w:sz="0" w:space="0" w:color="auto"/>
            <w:right w:val="none" w:sz="0" w:space="0" w:color="auto"/>
          </w:divBdr>
        </w:div>
        <w:div w:id="1106927677">
          <w:marLeft w:val="547"/>
          <w:marRight w:val="0"/>
          <w:marTop w:val="0"/>
          <w:marBottom w:val="0"/>
          <w:divBdr>
            <w:top w:val="none" w:sz="0" w:space="0" w:color="auto"/>
            <w:left w:val="none" w:sz="0" w:space="0" w:color="auto"/>
            <w:bottom w:val="none" w:sz="0" w:space="0" w:color="auto"/>
            <w:right w:val="none" w:sz="0" w:space="0" w:color="auto"/>
          </w:divBdr>
        </w:div>
      </w:divsChild>
    </w:div>
    <w:div w:id="1037047387">
      <w:bodyDiv w:val="1"/>
      <w:marLeft w:val="0"/>
      <w:marRight w:val="0"/>
      <w:marTop w:val="0"/>
      <w:marBottom w:val="0"/>
      <w:divBdr>
        <w:top w:val="none" w:sz="0" w:space="0" w:color="auto"/>
        <w:left w:val="none" w:sz="0" w:space="0" w:color="auto"/>
        <w:bottom w:val="none" w:sz="0" w:space="0" w:color="auto"/>
        <w:right w:val="none" w:sz="0" w:space="0" w:color="auto"/>
      </w:divBdr>
    </w:div>
    <w:div w:id="1044989421">
      <w:bodyDiv w:val="1"/>
      <w:marLeft w:val="0"/>
      <w:marRight w:val="0"/>
      <w:marTop w:val="0"/>
      <w:marBottom w:val="0"/>
      <w:divBdr>
        <w:top w:val="none" w:sz="0" w:space="0" w:color="auto"/>
        <w:left w:val="none" w:sz="0" w:space="0" w:color="auto"/>
        <w:bottom w:val="none" w:sz="0" w:space="0" w:color="auto"/>
        <w:right w:val="none" w:sz="0" w:space="0" w:color="auto"/>
      </w:divBdr>
    </w:div>
    <w:div w:id="1057826405">
      <w:bodyDiv w:val="1"/>
      <w:marLeft w:val="0"/>
      <w:marRight w:val="0"/>
      <w:marTop w:val="0"/>
      <w:marBottom w:val="0"/>
      <w:divBdr>
        <w:top w:val="none" w:sz="0" w:space="0" w:color="auto"/>
        <w:left w:val="none" w:sz="0" w:space="0" w:color="auto"/>
        <w:bottom w:val="none" w:sz="0" w:space="0" w:color="auto"/>
        <w:right w:val="none" w:sz="0" w:space="0" w:color="auto"/>
      </w:divBdr>
    </w:div>
    <w:div w:id="1139955780">
      <w:bodyDiv w:val="1"/>
      <w:marLeft w:val="0"/>
      <w:marRight w:val="0"/>
      <w:marTop w:val="0"/>
      <w:marBottom w:val="0"/>
      <w:divBdr>
        <w:top w:val="none" w:sz="0" w:space="0" w:color="auto"/>
        <w:left w:val="none" w:sz="0" w:space="0" w:color="auto"/>
        <w:bottom w:val="none" w:sz="0" w:space="0" w:color="auto"/>
        <w:right w:val="none" w:sz="0" w:space="0" w:color="auto"/>
      </w:divBdr>
    </w:div>
    <w:div w:id="1157263648">
      <w:bodyDiv w:val="1"/>
      <w:marLeft w:val="0"/>
      <w:marRight w:val="0"/>
      <w:marTop w:val="0"/>
      <w:marBottom w:val="0"/>
      <w:divBdr>
        <w:top w:val="none" w:sz="0" w:space="0" w:color="auto"/>
        <w:left w:val="none" w:sz="0" w:space="0" w:color="auto"/>
        <w:bottom w:val="none" w:sz="0" w:space="0" w:color="auto"/>
        <w:right w:val="none" w:sz="0" w:space="0" w:color="auto"/>
      </w:divBdr>
    </w:div>
    <w:div w:id="1222793327">
      <w:bodyDiv w:val="1"/>
      <w:marLeft w:val="0"/>
      <w:marRight w:val="0"/>
      <w:marTop w:val="0"/>
      <w:marBottom w:val="0"/>
      <w:divBdr>
        <w:top w:val="none" w:sz="0" w:space="0" w:color="auto"/>
        <w:left w:val="none" w:sz="0" w:space="0" w:color="auto"/>
        <w:bottom w:val="none" w:sz="0" w:space="0" w:color="auto"/>
        <w:right w:val="none" w:sz="0" w:space="0" w:color="auto"/>
      </w:divBdr>
    </w:div>
    <w:div w:id="1256548544">
      <w:bodyDiv w:val="1"/>
      <w:marLeft w:val="0"/>
      <w:marRight w:val="0"/>
      <w:marTop w:val="0"/>
      <w:marBottom w:val="0"/>
      <w:divBdr>
        <w:top w:val="none" w:sz="0" w:space="0" w:color="auto"/>
        <w:left w:val="none" w:sz="0" w:space="0" w:color="auto"/>
        <w:bottom w:val="none" w:sz="0" w:space="0" w:color="auto"/>
        <w:right w:val="none" w:sz="0" w:space="0" w:color="auto"/>
      </w:divBdr>
    </w:div>
    <w:div w:id="1258516282">
      <w:bodyDiv w:val="1"/>
      <w:marLeft w:val="0"/>
      <w:marRight w:val="0"/>
      <w:marTop w:val="0"/>
      <w:marBottom w:val="0"/>
      <w:divBdr>
        <w:top w:val="none" w:sz="0" w:space="0" w:color="auto"/>
        <w:left w:val="none" w:sz="0" w:space="0" w:color="auto"/>
        <w:bottom w:val="none" w:sz="0" w:space="0" w:color="auto"/>
        <w:right w:val="none" w:sz="0" w:space="0" w:color="auto"/>
      </w:divBdr>
    </w:div>
    <w:div w:id="1300770010">
      <w:bodyDiv w:val="1"/>
      <w:marLeft w:val="0"/>
      <w:marRight w:val="0"/>
      <w:marTop w:val="0"/>
      <w:marBottom w:val="0"/>
      <w:divBdr>
        <w:top w:val="none" w:sz="0" w:space="0" w:color="auto"/>
        <w:left w:val="none" w:sz="0" w:space="0" w:color="auto"/>
        <w:bottom w:val="none" w:sz="0" w:space="0" w:color="auto"/>
        <w:right w:val="none" w:sz="0" w:space="0" w:color="auto"/>
      </w:divBdr>
    </w:div>
    <w:div w:id="1312322590">
      <w:bodyDiv w:val="1"/>
      <w:marLeft w:val="0"/>
      <w:marRight w:val="0"/>
      <w:marTop w:val="0"/>
      <w:marBottom w:val="0"/>
      <w:divBdr>
        <w:top w:val="none" w:sz="0" w:space="0" w:color="auto"/>
        <w:left w:val="none" w:sz="0" w:space="0" w:color="auto"/>
        <w:bottom w:val="none" w:sz="0" w:space="0" w:color="auto"/>
        <w:right w:val="none" w:sz="0" w:space="0" w:color="auto"/>
      </w:divBdr>
    </w:div>
    <w:div w:id="1325008366">
      <w:bodyDiv w:val="1"/>
      <w:marLeft w:val="0"/>
      <w:marRight w:val="0"/>
      <w:marTop w:val="0"/>
      <w:marBottom w:val="0"/>
      <w:divBdr>
        <w:top w:val="none" w:sz="0" w:space="0" w:color="auto"/>
        <w:left w:val="none" w:sz="0" w:space="0" w:color="auto"/>
        <w:bottom w:val="none" w:sz="0" w:space="0" w:color="auto"/>
        <w:right w:val="none" w:sz="0" w:space="0" w:color="auto"/>
      </w:divBdr>
    </w:div>
    <w:div w:id="1472672103">
      <w:bodyDiv w:val="1"/>
      <w:marLeft w:val="0"/>
      <w:marRight w:val="0"/>
      <w:marTop w:val="0"/>
      <w:marBottom w:val="0"/>
      <w:divBdr>
        <w:top w:val="none" w:sz="0" w:space="0" w:color="auto"/>
        <w:left w:val="none" w:sz="0" w:space="0" w:color="auto"/>
        <w:bottom w:val="none" w:sz="0" w:space="0" w:color="auto"/>
        <w:right w:val="none" w:sz="0" w:space="0" w:color="auto"/>
      </w:divBdr>
    </w:div>
    <w:div w:id="1501310574">
      <w:bodyDiv w:val="1"/>
      <w:marLeft w:val="0"/>
      <w:marRight w:val="0"/>
      <w:marTop w:val="0"/>
      <w:marBottom w:val="0"/>
      <w:divBdr>
        <w:top w:val="none" w:sz="0" w:space="0" w:color="auto"/>
        <w:left w:val="none" w:sz="0" w:space="0" w:color="auto"/>
        <w:bottom w:val="none" w:sz="0" w:space="0" w:color="auto"/>
        <w:right w:val="none" w:sz="0" w:space="0" w:color="auto"/>
      </w:divBdr>
    </w:div>
    <w:div w:id="1541818898">
      <w:bodyDiv w:val="1"/>
      <w:marLeft w:val="0"/>
      <w:marRight w:val="0"/>
      <w:marTop w:val="0"/>
      <w:marBottom w:val="0"/>
      <w:divBdr>
        <w:top w:val="none" w:sz="0" w:space="0" w:color="auto"/>
        <w:left w:val="none" w:sz="0" w:space="0" w:color="auto"/>
        <w:bottom w:val="none" w:sz="0" w:space="0" w:color="auto"/>
        <w:right w:val="none" w:sz="0" w:space="0" w:color="auto"/>
      </w:divBdr>
    </w:div>
    <w:div w:id="1594244593">
      <w:bodyDiv w:val="1"/>
      <w:marLeft w:val="0"/>
      <w:marRight w:val="0"/>
      <w:marTop w:val="0"/>
      <w:marBottom w:val="0"/>
      <w:divBdr>
        <w:top w:val="none" w:sz="0" w:space="0" w:color="auto"/>
        <w:left w:val="none" w:sz="0" w:space="0" w:color="auto"/>
        <w:bottom w:val="none" w:sz="0" w:space="0" w:color="auto"/>
        <w:right w:val="none" w:sz="0" w:space="0" w:color="auto"/>
      </w:divBdr>
      <w:divsChild>
        <w:div w:id="1152991129">
          <w:marLeft w:val="446"/>
          <w:marRight w:val="0"/>
          <w:marTop w:val="0"/>
          <w:marBottom w:val="0"/>
          <w:divBdr>
            <w:top w:val="none" w:sz="0" w:space="0" w:color="auto"/>
            <w:left w:val="none" w:sz="0" w:space="0" w:color="auto"/>
            <w:bottom w:val="none" w:sz="0" w:space="0" w:color="auto"/>
            <w:right w:val="none" w:sz="0" w:space="0" w:color="auto"/>
          </w:divBdr>
        </w:div>
      </w:divsChild>
    </w:div>
    <w:div w:id="1599749526">
      <w:bodyDiv w:val="1"/>
      <w:marLeft w:val="0"/>
      <w:marRight w:val="0"/>
      <w:marTop w:val="0"/>
      <w:marBottom w:val="0"/>
      <w:divBdr>
        <w:top w:val="none" w:sz="0" w:space="0" w:color="auto"/>
        <w:left w:val="none" w:sz="0" w:space="0" w:color="auto"/>
        <w:bottom w:val="none" w:sz="0" w:space="0" w:color="auto"/>
        <w:right w:val="none" w:sz="0" w:space="0" w:color="auto"/>
      </w:divBdr>
    </w:div>
    <w:div w:id="1616136570">
      <w:bodyDiv w:val="1"/>
      <w:marLeft w:val="0"/>
      <w:marRight w:val="0"/>
      <w:marTop w:val="0"/>
      <w:marBottom w:val="0"/>
      <w:divBdr>
        <w:top w:val="none" w:sz="0" w:space="0" w:color="auto"/>
        <w:left w:val="none" w:sz="0" w:space="0" w:color="auto"/>
        <w:bottom w:val="none" w:sz="0" w:space="0" w:color="auto"/>
        <w:right w:val="none" w:sz="0" w:space="0" w:color="auto"/>
      </w:divBdr>
    </w:div>
    <w:div w:id="1656832036">
      <w:bodyDiv w:val="1"/>
      <w:marLeft w:val="0"/>
      <w:marRight w:val="0"/>
      <w:marTop w:val="0"/>
      <w:marBottom w:val="0"/>
      <w:divBdr>
        <w:top w:val="none" w:sz="0" w:space="0" w:color="auto"/>
        <w:left w:val="none" w:sz="0" w:space="0" w:color="auto"/>
        <w:bottom w:val="none" w:sz="0" w:space="0" w:color="auto"/>
        <w:right w:val="none" w:sz="0" w:space="0" w:color="auto"/>
      </w:divBdr>
    </w:div>
    <w:div w:id="1661227846">
      <w:bodyDiv w:val="1"/>
      <w:marLeft w:val="0"/>
      <w:marRight w:val="0"/>
      <w:marTop w:val="0"/>
      <w:marBottom w:val="0"/>
      <w:divBdr>
        <w:top w:val="none" w:sz="0" w:space="0" w:color="auto"/>
        <w:left w:val="none" w:sz="0" w:space="0" w:color="auto"/>
        <w:bottom w:val="none" w:sz="0" w:space="0" w:color="auto"/>
        <w:right w:val="none" w:sz="0" w:space="0" w:color="auto"/>
      </w:divBdr>
      <w:divsChild>
        <w:div w:id="623464798">
          <w:marLeft w:val="446"/>
          <w:marRight w:val="0"/>
          <w:marTop w:val="0"/>
          <w:marBottom w:val="0"/>
          <w:divBdr>
            <w:top w:val="none" w:sz="0" w:space="0" w:color="auto"/>
            <w:left w:val="none" w:sz="0" w:space="0" w:color="auto"/>
            <w:bottom w:val="none" w:sz="0" w:space="0" w:color="auto"/>
            <w:right w:val="none" w:sz="0" w:space="0" w:color="auto"/>
          </w:divBdr>
        </w:div>
        <w:div w:id="823543022">
          <w:marLeft w:val="446"/>
          <w:marRight w:val="0"/>
          <w:marTop w:val="0"/>
          <w:marBottom w:val="0"/>
          <w:divBdr>
            <w:top w:val="none" w:sz="0" w:space="0" w:color="auto"/>
            <w:left w:val="none" w:sz="0" w:space="0" w:color="auto"/>
            <w:bottom w:val="none" w:sz="0" w:space="0" w:color="auto"/>
            <w:right w:val="none" w:sz="0" w:space="0" w:color="auto"/>
          </w:divBdr>
        </w:div>
        <w:div w:id="731192851">
          <w:marLeft w:val="446"/>
          <w:marRight w:val="0"/>
          <w:marTop w:val="0"/>
          <w:marBottom w:val="0"/>
          <w:divBdr>
            <w:top w:val="none" w:sz="0" w:space="0" w:color="auto"/>
            <w:left w:val="none" w:sz="0" w:space="0" w:color="auto"/>
            <w:bottom w:val="none" w:sz="0" w:space="0" w:color="auto"/>
            <w:right w:val="none" w:sz="0" w:space="0" w:color="auto"/>
          </w:divBdr>
        </w:div>
        <w:div w:id="1790199879">
          <w:marLeft w:val="446"/>
          <w:marRight w:val="0"/>
          <w:marTop w:val="0"/>
          <w:marBottom w:val="0"/>
          <w:divBdr>
            <w:top w:val="none" w:sz="0" w:space="0" w:color="auto"/>
            <w:left w:val="none" w:sz="0" w:space="0" w:color="auto"/>
            <w:bottom w:val="none" w:sz="0" w:space="0" w:color="auto"/>
            <w:right w:val="none" w:sz="0" w:space="0" w:color="auto"/>
          </w:divBdr>
        </w:div>
      </w:divsChild>
    </w:div>
    <w:div w:id="1684743425">
      <w:bodyDiv w:val="1"/>
      <w:marLeft w:val="0"/>
      <w:marRight w:val="0"/>
      <w:marTop w:val="0"/>
      <w:marBottom w:val="0"/>
      <w:divBdr>
        <w:top w:val="none" w:sz="0" w:space="0" w:color="auto"/>
        <w:left w:val="none" w:sz="0" w:space="0" w:color="auto"/>
        <w:bottom w:val="none" w:sz="0" w:space="0" w:color="auto"/>
        <w:right w:val="none" w:sz="0" w:space="0" w:color="auto"/>
      </w:divBdr>
    </w:div>
    <w:div w:id="1701590134">
      <w:bodyDiv w:val="1"/>
      <w:marLeft w:val="0"/>
      <w:marRight w:val="0"/>
      <w:marTop w:val="0"/>
      <w:marBottom w:val="0"/>
      <w:divBdr>
        <w:top w:val="none" w:sz="0" w:space="0" w:color="auto"/>
        <w:left w:val="none" w:sz="0" w:space="0" w:color="auto"/>
        <w:bottom w:val="none" w:sz="0" w:space="0" w:color="auto"/>
        <w:right w:val="none" w:sz="0" w:space="0" w:color="auto"/>
      </w:divBdr>
    </w:div>
    <w:div w:id="1714378553">
      <w:bodyDiv w:val="1"/>
      <w:marLeft w:val="0"/>
      <w:marRight w:val="0"/>
      <w:marTop w:val="0"/>
      <w:marBottom w:val="0"/>
      <w:divBdr>
        <w:top w:val="none" w:sz="0" w:space="0" w:color="auto"/>
        <w:left w:val="none" w:sz="0" w:space="0" w:color="auto"/>
        <w:bottom w:val="none" w:sz="0" w:space="0" w:color="auto"/>
        <w:right w:val="none" w:sz="0" w:space="0" w:color="auto"/>
      </w:divBdr>
    </w:div>
    <w:div w:id="1720082835">
      <w:bodyDiv w:val="1"/>
      <w:marLeft w:val="0"/>
      <w:marRight w:val="0"/>
      <w:marTop w:val="0"/>
      <w:marBottom w:val="0"/>
      <w:divBdr>
        <w:top w:val="none" w:sz="0" w:space="0" w:color="auto"/>
        <w:left w:val="none" w:sz="0" w:space="0" w:color="auto"/>
        <w:bottom w:val="none" w:sz="0" w:space="0" w:color="auto"/>
        <w:right w:val="none" w:sz="0" w:space="0" w:color="auto"/>
      </w:divBdr>
    </w:div>
    <w:div w:id="1784180094">
      <w:bodyDiv w:val="1"/>
      <w:marLeft w:val="0"/>
      <w:marRight w:val="0"/>
      <w:marTop w:val="0"/>
      <w:marBottom w:val="0"/>
      <w:divBdr>
        <w:top w:val="none" w:sz="0" w:space="0" w:color="auto"/>
        <w:left w:val="none" w:sz="0" w:space="0" w:color="auto"/>
        <w:bottom w:val="none" w:sz="0" w:space="0" w:color="auto"/>
        <w:right w:val="none" w:sz="0" w:space="0" w:color="auto"/>
      </w:divBdr>
      <w:divsChild>
        <w:div w:id="226109922">
          <w:marLeft w:val="547"/>
          <w:marRight w:val="0"/>
          <w:marTop w:val="0"/>
          <w:marBottom w:val="0"/>
          <w:divBdr>
            <w:top w:val="none" w:sz="0" w:space="0" w:color="auto"/>
            <w:left w:val="none" w:sz="0" w:space="0" w:color="auto"/>
            <w:bottom w:val="none" w:sz="0" w:space="0" w:color="auto"/>
            <w:right w:val="none" w:sz="0" w:space="0" w:color="auto"/>
          </w:divBdr>
        </w:div>
      </w:divsChild>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64710730">
      <w:bodyDiv w:val="1"/>
      <w:marLeft w:val="0"/>
      <w:marRight w:val="0"/>
      <w:marTop w:val="0"/>
      <w:marBottom w:val="0"/>
      <w:divBdr>
        <w:top w:val="none" w:sz="0" w:space="0" w:color="auto"/>
        <w:left w:val="none" w:sz="0" w:space="0" w:color="auto"/>
        <w:bottom w:val="none" w:sz="0" w:space="0" w:color="auto"/>
        <w:right w:val="none" w:sz="0" w:space="0" w:color="auto"/>
      </w:divBdr>
    </w:div>
    <w:div w:id="1889141437">
      <w:bodyDiv w:val="1"/>
      <w:marLeft w:val="0"/>
      <w:marRight w:val="0"/>
      <w:marTop w:val="0"/>
      <w:marBottom w:val="0"/>
      <w:divBdr>
        <w:top w:val="none" w:sz="0" w:space="0" w:color="auto"/>
        <w:left w:val="none" w:sz="0" w:space="0" w:color="auto"/>
        <w:bottom w:val="none" w:sz="0" w:space="0" w:color="auto"/>
        <w:right w:val="none" w:sz="0" w:space="0" w:color="auto"/>
      </w:divBdr>
    </w:div>
    <w:div w:id="1940597961">
      <w:bodyDiv w:val="1"/>
      <w:marLeft w:val="0"/>
      <w:marRight w:val="0"/>
      <w:marTop w:val="0"/>
      <w:marBottom w:val="0"/>
      <w:divBdr>
        <w:top w:val="none" w:sz="0" w:space="0" w:color="auto"/>
        <w:left w:val="none" w:sz="0" w:space="0" w:color="auto"/>
        <w:bottom w:val="none" w:sz="0" w:space="0" w:color="auto"/>
        <w:right w:val="none" w:sz="0" w:space="0" w:color="auto"/>
      </w:divBdr>
    </w:div>
    <w:div w:id="1953199142">
      <w:bodyDiv w:val="1"/>
      <w:marLeft w:val="0"/>
      <w:marRight w:val="0"/>
      <w:marTop w:val="0"/>
      <w:marBottom w:val="0"/>
      <w:divBdr>
        <w:top w:val="none" w:sz="0" w:space="0" w:color="auto"/>
        <w:left w:val="none" w:sz="0" w:space="0" w:color="auto"/>
        <w:bottom w:val="none" w:sz="0" w:space="0" w:color="auto"/>
        <w:right w:val="none" w:sz="0" w:space="0" w:color="auto"/>
      </w:divBdr>
    </w:div>
    <w:div w:id="1959726303">
      <w:bodyDiv w:val="1"/>
      <w:marLeft w:val="0"/>
      <w:marRight w:val="0"/>
      <w:marTop w:val="0"/>
      <w:marBottom w:val="0"/>
      <w:divBdr>
        <w:top w:val="none" w:sz="0" w:space="0" w:color="auto"/>
        <w:left w:val="none" w:sz="0" w:space="0" w:color="auto"/>
        <w:bottom w:val="none" w:sz="0" w:space="0" w:color="auto"/>
        <w:right w:val="none" w:sz="0" w:space="0" w:color="auto"/>
      </w:divBdr>
    </w:div>
    <w:div w:id="2068256414">
      <w:bodyDiv w:val="1"/>
      <w:marLeft w:val="0"/>
      <w:marRight w:val="0"/>
      <w:marTop w:val="0"/>
      <w:marBottom w:val="0"/>
      <w:divBdr>
        <w:top w:val="none" w:sz="0" w:space="0" w:color="auto"/>
        <w:left w:val="none" w:sz="0" w:space="0" w:color="auto"/>
        <w:bottom w:val="none" w:sz="0" w:space="0" w:color="auto"/>
        <w:right w:val="none" w:sz="0" w:space="0" w:color="auto"/>
      </w:divBdr>
    </w:div>
    <w:div w:id="2099980270">
      <w:bodyDiv w:val="1"/>
      <w:marLeft w:val="0"/>
      <w:marRight w:val="0"/>
      <w:marTop w:val="0"/>
      <w:marBottom w:val="0"/>
      <w:divBdr>
        <w:top w:val="none" w:sz="0" w:space="0" w:color="auto"/>
        <w:left w:val="none" w:sz="0" w:space="0" w:color="auto"/>
        <w:bottom w:val="none" w:sz="0" w:space="0" w:color="auto"/>
        <w:right w:val="none" w:sz="0" w:space="0" w:color="auto"/>
      </w:divBdr>
    </w:div>
    <w:div w:id="2138719652">
      <w:bodyDiv w:val="1"/>
      <w:marLeft w:val="0"/>
      <w:marRight w:val="0"/>
      <w:marTop w:val="0"/>
      <w:marBottom w:val="0"/>
      <w:divBdr>
        <w:top w:val="none" w:sz="0" w:space="0" w:color="auto"/>
        <w:left w:val="none" w:sz="0" w:space="0" w:color="auto"/>
        <w:bottom w:val="none" w:sz="0" w:space="0" w:color="auto"/>
        <w:right w:val="none" w:sz="0" w:space="0" w:color="auto"/>
      </w:divBdr>
    </w:div>
    <w:div w:id="2141680593">
      <w:bodyDiv w:val="1"/>
      <w:marLeft w:val="0"/>
      <w:marRight w:val="0"/>
      <w:marTop w:val="0"/>
      <w:marBottom w:val="0"/>
      <w:divBdr>
        <w:top w:val="none" w:sz="0" w:space="0" w:color="auto"/>
        <w:left w:val="none" w:sz="0" w:space="0" w:color="auto"/>
        <w:bottom w:val="none" w:sz="0" w:space="0" w:color="auto"/>
        <w:right w:val="none" w:sz="0" w:space="0" w:color="auto"/>
      </w:divBdr>
    </w:div>
    <w:div w:id="21450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s://www.no-harassment.mhlw.go.jp/customer_hara_index/customer_hara_industr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o-harassment.mhlw.go.jp/customer_hara_index" TargetMode="External"/><Relationship Id="rId2" Type="http://schemas.openxmlformats.org/officeDocument/2006/relationships/numbering" Target="numbering.xml"/><Relationship Id="rId16" Type="http://schemas.openxmlformats.org/officeDocument/2006/relationships/hyperlink" Target="https://www.pref.saitama.lg.jp/a0809/customerharassment/bousitaisaku.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yperlink" Target="https://www.maff.go.jp/j/shokusan/gaisyoku/kasuhara_taisaku.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41FC7-2F30-4E6B-A534-CED5A1C1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4364</Words>
  <Characters>24881</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舞（雇用・人材戦略課）</dc:creator>
  <cp:keywords/>
  <dc:description/>
  <cp:lastModifiedBy>須貝 陽一（雇用・人材戦略課）</cp:lastModifiedBy>
  <cp:revision>2</cp:revision>
  <cp:lastPrinted>2026-03-26T11:49:00Z</cp:lastPrinted>
  <dcterms:created xsi:type="dcterms:W3CDTF">2026-05-13T06:14:00Z</dcterms:created>
  <dcterms:modified xsi:type="dcterms:W3CDTF">2026-05-13T06:14:00Z</dcterms:modified>
</cp:coreProperties>
</file>