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52" w:rsidRPr="00B34577" w:rsidRDefault="00B3457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B34577">
        <w:rPr>
          <w:rFonts w:ascii="ＭＳ ゴシック" w:eastAsia="ＭＳ ゴシック" w:hAnsi="ＭＳ ゴシック" w:hint="eastAsia"/>
          <w:b/>
          <w:sz w:val="28"/>
          <w:szCs w:val="28"/>
        </w:rPr>
        <w:t>着</w:t>
      </w:r>
      <w:r>
        <w:rPr>
          <w:rFonts w:ascii="ＭＳ ゴシック" w:eastAsia="ＭＳ ゴシック" w:hAnsi="ＭＳ ゴシック" w:hint="eastAsia"/>
          <w:b/>
          <w:sz w:val="28"/>
          <w:szCs w:val="28"/>
        </w:rPr>
        <w:t xml:space="preserve">　　　</w:t>
      </w:r>
      <w:r w:rsidRPr="00B34577">
        <w:rPr>
          <w:rFonts w:ascii="ＭＳ ゴシック" w:eastAsia="ＭＳ ゴシック" w:hAnsi="ＭＳ ゴシック" w:hint="eastAsia"/>
          <w:b/>
          <w:sz w:val="28"/>
          <w:szCs w:val="28"/>
        </w:rPr>
        <w:t>工</w:t>
      </w:r>
    </w:p>
    <w:p w:rsidR="00B34577" w:rsidRPr="00B34577" w:rsidRDefault="00B3457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bookmarkStart w:id="0" w:name="_GoBack"/>
      <w:bookmarkEnd w:id="0"/>
      <w:r>
        <w:rPr>
          <w:rFonts w:ascii="ＭＳ ゴシック" w:eastAsia="ＭＳ ゴシック" w:hAnsi="ＭＳ ゴシック" w:hint="eastAsia"/>
          <w:b/>
          <w:sz w:val="28"/>
          <w:szCs w:val="28"/>
        </w:rPr>
        <w:t xml:space="preserve">　</w:t>
      </w:r>
      <w:r w:rsidRPr="00B34577">
        <w:rPr>
          <w:rFonts w:ascii="ＭＳ ゴシック" w:eastAsia="ＭＳ ゴシック" w:hAnsi="ＭＳ ゴシック" w:hint="eastAsia"/>
          <w:b/>
          <w:sz w:val="28"/>
          <w:szCs w:val="28"/>
        </w:rPr>
        <w:t>仮復旧完了　届</w:t>
      </w:r>
    </w:p>
    <w:p w:rsidR="00B34577" w:rsidRDefault="00B3457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B34577">
        <w:rPr>
          <w:rFonts w:ascii="ＭＳ ゴシック" w:eastAsia="ＭＳ ゴシック" w:hAnsi="ＭＳ ゴシック" w:hint="eastAsia"/>
          <w:b/>
          <w:sz w:val="28"/>
          <w:szCs w:val="28"/>
        </w:rPr>
        <w:t>完</w:t>
      </w:r>
      <w:r>
        <w:rPr>
          <w:rFonts w:ascii="ＭＳ ゴシック" w:eastAsia="ＭＳ ゴシック" w:hAnsi="ＭＳ ゴシック" w:hint="eastAsia"/>
          <w:b/>
          <w:sz w:val="28"/>
          <w:szCs w:val="28"/>
        </w:rPr>
        <w:t xml:space="preserve">　　　</w:t>
      </w:r>
      <w:r w:rsidRPr="00B34577">
        <w:rPr>
          <w:rFonts w:ascii="ＭＳ ゴシック" w:eastAsia="ＭＳ ゴシック" w:hAnsi="ＭＳ ゴシック" w:hint="eastAsia"/>
          <w:b/>
          <w:sz w:val="28"/>
          <w:szCs w:val="28"/>
        </w:rPr>
        <w:t>了</w:t>
      </w:r>
    </w:p>
    <w:p w:rsidR="00B34577" w:rsidRDefault="00B34577">
      <w:pPr>
        <w:rPr>
          <w:rFonts w:ascii="ＭＳ ゴシック" w:eastAsia="ＭＳ ゴシック" w:hAnsi="ＭＳ ゴシック"/>
          <w:b/>
          <w:sz w:val="28"/>
          <w:szCs w:val="28"/>
        </w:rPr>
      </w:pPr>
    </w:p>
    <w:p w:rsidR="00B34577" w:rsidRPr="00472FF3" w:rsidRDefault="00B34577">
      <w:pPr>
        <w:rPr>
          <w:rFonts w:hAnsi="ＭＳ 明朝"/>
          <w:szCs w:val="24"/>
        </w:rPr>
      </w:pPr>
      <w:r w:rsidRPr="00472FF3">
        <w:rPr>
          <w:rFonts w:hAnsi="ＭＳ 明朝" w:hint="eastAsia"/>
          <w:szCs w:val="24"/>
        </w:rPr>
        <w:t xml:space="preserve">　埼玉県熊谷県土整備事務所長</w:t>
      </w:r>
    </w:p>
    <w:p w:rsidR="00B34577" w:rsidRDefault="00B34577">
      <w:pPr>
        <w:rPr>
          <w:rFonts w:ascii="ＭＳ ゴシック" w:eastAsia="ＭＳ ゴシック" w:hAnsi="ＭＳ ゴシック"/>
          <w:b/>
          <w:sz w:val="28"/>
          <w:szCs w:val="28"/>
        </w:rPr>
      </w:pPr>
    </w:p>
    <w:p w:rsidR="00B34577" w:rsidRPr="00472FF3" w:rsidRDefault="00B34577">
      <w:pPr>
        <w:rPr>
          <w:rFonts w:hAnsi="ＭＳ 明朝"/>
          <w:szCs w:val="24"/>
        </w:rPr>
      </w:pPr>
      <w:r w:rsidRPr="00472FF3">
        <w:rPr>
          <w:rFonts w:hAnsi="ＭＳ 明朝" w:hint="eastAsia"/>
          <w:szCs w:val="24"/>
        </w:rPr>
        <w:t xml:space="preserve">　　　　　　　　　　　住所</w:t>
      </w:r>
      <w:r w:rsidRPr="00472FF3">
        <w:rPr>
          <w:rFonts w:hAnsi="ＭＳ 明朝" w:hint="eastAsia"/>
          <w:szCs w:val="24"/>
          <w:u w:val="dotted"/>
        </w:rPr>
        <w:t xml:space="preserve">　　　　　　　　　　　　　　　　　　　　　</w:t>
      </w:r>
    </w:p>
    <w:p w:rsidR="00B34577" w:rsidRPr="00B34577" w:rsidRDefault="00B34577" w:rsidP="00B34577">
      <w:pPr>
        <w:rPr>
          <w:rFonts w:hAnsi="ＭＳ 明朝"/>
          <w:szCs w:val="24"/>
        </w:rPr>
      </w:pPr>
      <w:r w:rsidRPr="00B34577">
        <w:rPr>
          <w:rFonts w:hAnsi="ＭＳ 明朝" w:hint="eastAsia"/>
          <w:szCs w:val="24"/>
        </w:rPr>
        <w:t xml:space="preserve">　　　　　　　　　　　</w:t>
      </w:r>
      <w:r>
        <w:rPr>
          <w:rFonts w:hAnsi="ＭＳ 明朝" w:hint="eastAsia"/>
          <w:szCs w:val="24"/>
        </w:rPr>
        <w:t>氏名</w:t>
      </w:r>
      <w:r w:rsidRPr="00B34577">
        <w:rPr>
          <w:rFonts w:hAnsi="ＭＳ 明朝" w:hint="eastAsia"/>
          <w:szCs w:val="24"/>
          <w:u w:val="dotted"/>
        </w:rPr>
        <w:t xml:space="preserve">　　　　　　　　　　　　　　　　　　　　　</w:t>
      </w:r>
    </w:p>
    <w:p w:rsidR="00B34577" w:rsidRPr="00472FF3" w:rsidRDefault="00B34577">
      <w:pPr>
        <w:rPr>
          <w:rFonts w:hAnsi="ＭＳ 明朝"/>
          <w:szCs w:val="24"/>
          <w:u w:val="dotted"/>
        </w:rPr>
      </w:pPr>
      <w:r>
        <w:rPr>
          <w:rFonts w:ascii="ＭＳ ゴシック" w:eastAsia="ＭＳ ゴシック" w:hAnsi="ＭＳ ゴシック" w:hint="eastAsia"/>
          <w:b/>
          <w:sz w:val="28"/>
          <w:szCs w:val="28"/>
        </w:rPr>
        <w:t xml:space="preserve">　　　　　　　　　　</w:t>
      </w:r>
      <w:r w:rsidRPr="00472FF3">
        <w:rPr>
          <w:rFonts w:hAnsi="ＭＳ 明朝" w:hint="eastAsia"/>
          <w:szCs w:val="24"/>
        </w:rPr>
        <w:t xml:space="preserve">　担当者（連絡先）氏名</w:t>
      </w:r>
      <w:r w:rsidRPr="00472FF3">
        <w:rPr>
          <w:rFonts w:hAnsi="ＭＳ 明朝" w:hint="eastAsia"/>
          <w:szCs w:val="24"/>
          <w:u w:val="dotted"/>
        </w:rPr>
        <w:t xml:space="preserve">　　　　　　　　　　　</w:t>
      </w:r>
    </w:p>
    <w:p w:rsidR="00B34577" w:rsidRPr="00472FF3" w:rsidRDefault="00B34577">
      <w:pPr>
        <w:rPr>
          <w:rFonts w:hAnsi="ＭＳ 明朝"/>
          <w:szCs w:val="24"/>
        </w:rPr>
      </w:pPr>
      <w:r w:rsidRPr="00472FF3">
        <w:rPr>
          <w:rFonts w:hAnsi="ＭＳ 明朝" w:hint="eastAsia"/>
          <w:szCs w:val="24"/>
        </w:rPr>
        <w:t xml:space="preserve">　　　　　　　　　　　　　　　　　　　　 電話</w:t>
      </w:r>
      <w:r w:rsidRPr="00472FF3">
        <w:rPr>
          <w:rFonts w:hAnsi="ＭＳ 明朝" w:hint="eastAsia"/>
          <w:szCs w:val="24"/>
          <w:u w:val="dotted"/>
        </w:rPr>
        <w:t xml:space="preserve">                       </w:t>
      </w:r>
    </w:p>
    <w:p w:rsidR="00B34577" w:rsidRPr="00472FF3" w:rsidRDefault="00B34577">
      <w:pPr>
        <w:rPr>
          <w:rFonts w:hAnsi="ＭＳ 明朝"/>
          <w:szCs w:val="24"/>
          <w:u w:val="dotted"/>
        </w:rPr>
      </w:pPr>
    </w:p>
    <w:p w:rsidR="00472FF3" w:rsidRPr="00472FF3" w:rsidRDefault="00472FF3" w:rsidP="006E130C">
      <w:pPr>
        <w:spacing w:line="300" w:lineRule="exact"/>
        <w:ind w:leftChars="-5" w:rightChars="-70" w:right="-174" w:hangingChars="5" w:hanging="12"/>
        <w:rPr>
          <w:rFonts w:hAnsi="ＭＳ 明朝"/>
          <w:szCs w:val="24"/>
          <w:u w:val="dotted"/>
        </w:rPr>
      </w:pPr>
      <w:r>
        <w:rPr>
          <w:rFonts w:hAnsi="ＭＳ 明朝" w:hint="eastAsia"/>
          <w:szCs w:val="24"/>
        </w:rPr>
        <w:t xml:space="preserve">　　　　　　　　　　　　　　　　　　　　　　　　　　　　　</w:t>
      </w:r>
      <w:r w:rsidRPr="00472FF3">
        <w:rPr>
          <w:rFonts w:hAnsi="ＭＳ 明朝" w:hint="eastAsia"/>
          <w:szCs w:val="24"/>
        </w:rPr>
        <w:t>回答</w:t>
      </w:r>
    </w:p>
    <w:p w:rsidR="00B34577" w:rsidRPr="00472FF3" w:rsidRDefault="00472FF3" w:rsidP="00472FF3">
      <w:pPr>
        <w:spacing w:line="300" w:lineRule="exact"/>
        <w:rPr>
          <w:rFonts w:hAnsi="ＭＳ 明朝"/>
          <w:szCs w:val="24"/>
        </w:rPr>
      </w:pPr>
      <w:r w:rsidRPr="00472FF3">
        <w:rPr>
          <w:rFonts w:hAnsi="ＭＳ 明朝" w:hint="eastAsia"/>
          <w:szCs w:val="24"/>
        </w:rPr>
        <w:t xml:space="preserve">　</w:t>
      </w:r>
      <w:r w:rsidR="000D767B">
        <w:rPr>
          <w:rFonts w:hAnsi="ＭＳ 明朝" w:hint="eastAsia"/>
          <w:szCs w:val="24"/>
        </w:rPr>
        <w:t>令和</w:t>
      </w:r>
      <w:r w:rsidR="00255CD8">
        <w:rPr>
          <w:rFonts w:hAnsi="ＭＳ 明朝" w:hint="eastAsia"/>
          <w:szCs w:val="24"/>
        </w:rPr>
        <w:t xml:space="preserve">　　</w:t>
      </w:r>
      <w:r w:rsidR="00B34577" w:rsidRPr="00472FF3">
        <w:rPr>
          <w:rFonts w:hAnsi="ＭＳ 明朝" w:hint="eastAsia"/>
          <w:szCs w:val="24"/>
        </w:rPr>
        <w:t>年　　月　　日付</w:t>
      </w:r>
      <w:r w:rsidRPr="00472FF3">
        <w:rPr>
          <w:rFonts w:hAnsi="ＭＳ 明朝" w:hint="eastAsia"/>
          <w:szCs w:val="24"/>
        </w:rPr>
        <w:t>、</w:t>
      </w:r>
      <w:r w:rsidR="00B34577" w:rsidRPr="00472FF3">
        <w:rPr>
          <w:rFonts w:hAnsi="ＭＳ 明朝" w:hint="eastAsia"/>
          <w:szCs w:val="24"/>
        </w:rPr>
        <w:t>指令熊整第　　　　　号をもって</w:t>
      </w:r>
      <w:r w:rsidRPr="00472FF3">
        <w:rPr>
          <w:rFonts w:hAnsi="ＭＳ 明朝" w:hint="eastAsia"/>
          <w:szCs w:val="24"/>
        </w:rPr>
        <w:t>許可</w:t>
      </w:r>
      <w:r>
        <w:rPr>
          <w:rFonts w:hAnsi="ＭＳ 明朝" w:hint="eastAsia"/>
          <w:szCs w:val="24"/>
        </w:rPr>
        <w:t>の</w:t>
      </w:r>
    </w:p>
    <w:p w:rsidR="00B34577" w:rsidRPr="00472FF3" w:rsidRDefault="00472FF3" w:rsidP="006E130C">
      <w:pPr>
        <w:spacing w:line="300" w:lineRule="exact"/>
        <w:ind w:leftChars="-12" w:left="-5" w:hangingChars="10" w:hanging="25"/>
        <w:rPr>
          <w:rFonts w:hAnsi="ＭＳ 明朝"/>
          <w:szCs w:val="24"/>
        </w:rPr>
      </w:pPr>
      <w:r w:rsidRPr="00472FF3">
        <w:rPr>
          <w:rFonts w:hAnsi="ＭＳ 明朝" w:hint="eastAsia"/>
          <w:szCs w:val="24"/>
        </w:rPr>
        <w:t xml:space="preserve">　　　　　　　　　　　　　　　　　　　　　　　　　　　　　承認</w:t>
      </w:r>
    </w:p>
    <w:p w:rsidR="00472FF3" w:rsidRPr="00472FF3" w:rsidRDefault="00472FF3" w:rsidP="00472FF3">
      <w:pPr>
        <w:spacing w:line="300" w:lineRule="exact"/>
        <w:ind w:firstLineChars="22" w:firstLine="55"/>
        <w:rPr>
          <w:rFonts w:hAnsi="ＭＳ 明朝"/>
          <w:szCs w:val="24"/>
        </w:rPr>
      </w:pPr>
    </w:p>
    <w:p w:rsidR="00B34577" w:rsidRPr="00472FF3" w:rsidRDefault="00B34577" w:rsidP="006E130C">
      <w:pPr>
        <w:spacing w:line="300" w:lineRule="exact"/>
        <w:ind w:firstLineChars="33" w:firstLine="82"/>
        <w:rPr>
          <w:rFonts w:hAnsi="ＭＳ 明朝"/>
          <w:szCs w:val="24"/>
        </w:rPr>
      </w:pPr>
      <w:r w:rsidRPr="00472FF3">
        <w:rPr>
          <w:rFonts w:hAnsi="ＭＳ 明朝" w:hint="eastAsia"/>
          <w:szCs w:val="24"/>
        </w:rPr>
        <w:t xml:space="preserve">　</w:t>
      </w:r>
      <w:r w:rsidR="00472FF3" w:rsidRPr="00472FF3">
        <w:rPr>
          <w:rFonts w:hAnsi="ＭＳ 明朝" w:hint="eastAsia"/>
          <w:szCs w:val="24"/>
        </w:rPr>
        <w:t xml:space="preserve">　　　　　　　　　　　　　　　　　　　　　 着　</w:t>
      </w:r>
      <w:r w:rsidR="0087387D">
        <w:rPr>
          <w:rFonts w:hAnsi="ＭＳ 明朝" w:hint="eastAsia"/>
          <w:szCs w:val="24"/>
        </w:rPr>
        <w:t xml:space="preserve">　　</w:t>
      </w:r>
      <w:r w:rsidR="00472FF3" w:rsidRPr="00472FF3">
        <w:rPr>
          <w:rFonts w:hAnsi="ＭＳ 明朝" w:hint="eastAsia"/>
          <w:szCs w:val="24"/>
        </w:rPr>
        <w:t>工　します。</w:t>
      </w:r>
    </w:p>
    <w:p w:rsidR="00B34577" w:rsidRPr="00472FF3" w:rsidRDefault="00D16684" w:rsidP="00472FF3">
      <w:pPr>
        <w:spacing w:line="300" w:lineRule="exact"/>
        <w:rPr>
          <w:rFonts w:hAnsi="ＭＳ 明朝"/>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4411980</wp:posOffset>
                </wp:positionH>
                <wp:positionV relativeFrom="paragraph">
                  <wp:posOffset>55245</wp:posOffset>
                </wp:positionV>
                <wp:extent cx="974090" cy="344170"/>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FF3" w:rsidRDefault="00472FF3">
                            <w:r>
                              <w:rPr>
                                <w:rFonts w:hint="eastAsia"/>
                              </w:rPr>
                              <w:t>しました。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4pt;margin-top:4.35pt;width:76.7pt;height:2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" stroked="f">
                <v:textbox style="mso-fit-shape-to-text:t">
                  <w:txbxContent>
                    <w:p w:rsidR="00472FF3" w:rsidRDefault="00472FF3">
                      <w:r>
                        <w:rPr>
                          <w:rFonts w:hint="eastAsia"/>
                        </w:rPr>
                        <w:t>しました。</w:t>
                      </w:r>
                    </w:p>
                  </w:txbxContent>
                </v:textbox>
              </v:shape>
            </w:pict>
          </mc:Fallback>
        </mc:AlternateContent>
      </w:r>
      <w:r w:rsidR="00B34577" w:rsidRPr="00472FF3">
        <w:rPr>
          <w:rFonts w:hAnsi="ＭＳ 明朝" w:hint="eastAsia"/>
          <w:szCs w:val="24"/>
        </w:rPr>
        <w:t xml:space="preserve">　</w:t>
      </w:r>
      <w:r w:rsidR="00472FF3" w:rsidRPr="00472FF3">
        <w:rPr>
          <w:rFonts w:hAnsi="ＭＳ 明朝" w:hint="eastAsia"/>
          <w:szCs w:val="24"/>
        </w:rPr>
        <w:t>あった道路（占用）に関する工事を下記のとおり仮復旧</w:t>
      </w:r>
      <w:r w:rsidR="0087387D">
        <w:rPr>
          <w:rFonts w:hAnsi="ＭＳ 明朝" w:hint="eastAsia"/>
          <w:szCs w:val="24"/>
        </w:rPr>
        <w:t>完了</w:t>
      </w:r>
    </w:p>
    <w:p w:rsidR="00B34577" w:rsidRPr="00472FF3" w:rsidRDefault="00B34577" w:rsidP="006E130C">
      <w:pPr>
        <w:spacing w:line="300" w:lineRule="exact"/>
        <w:ind w:leftChars="-11" w:left="97" w:hangingChars="50" w:hanging="124"/>
        <w:rPr>
          <w:rFonts w:hAnsi="ＭＳ 明朝"/>
          <w:szCs w:val="24"/>
        </w:rPr>
      </w:pPr>
      <w:r w:rsidRPr="00472FF3">
        <w:rPr>
          <w:rFonts w:hAnsi="ＭＳ 明朝" w:hint="eastAsia"/>
          <w:szCs w:val="24"/>
        </w:rPr>
        <w:t xml:space="preserve">　</w:t>
      </w:r>
      <w:r w:rsidR="00472FF3" w:rsidRPr="00472FF3">
        <w:rPr>
          <w:rFonts w:hAnsi="ＭＳ 明朝" w:hint="eastAsia"/>
          <w:szCs w:val="24"/>
        </w:rPr>
        <w:t xml:space="preserve">　　　　　　　　　　　　　　　　　　　　　　完　</w:t>
      </w:r>
      <w:r w:rsidR="0087387D">
        <w:rPr>
          <w:rFonts w:hAnsi="ＭＳ 明朝" w:hint="eastAsia"/>
          <w:szCs w:val="24"/>
        </w:rPr>
        <w:t xml:space="preserve">　　</w:t>
      </w:r>
      <w:r w:rsidR="00472FF3" w:rsidRPr="00472FF3">
        <w:rPr>
          <w:rFonts w:hAnsi="ＭＳ 明朝" w:hint="eastAsia"/>
          <w:szCs w:val="24"/>
        </w:rPr>
        <w:t>了</w:t>
      </w:r>
    </w:p>
    <w:p w:rsidR="00472FF3" w:rsidRDefault="00472FF3" w:rsidP="00472FF3">
      <w:pPr>
        <w:spacing w:line="300" w:lineRule="exact"/>
        <w:rPr>
          <w:rFonts w:hAnsi="ＭＳ 明朝"/>
          <w:szCs w:val="24"/>
        </w:rPr>
      </w:pPr>
    </w:p>
    <w:p w:rsidR="0087387D" w:rsidRDefault="0087387D" w:rsidP="00472FF3">
      <w:pPr>
        <w:spacing w:line="300" w:lineRule="exact"/>
        <w:rPr>
          <w:rFonts w:hAnsi="ＭＳ 明朝"/>
          <w:szCs w:val="24"/>
        </w:rPr>
      </w:pPr>
    </w:p>
    <w:p w:rsidR="0087387D" w:rsidRDefault="0087387D" w:rsidP="00472FF3">
      <w:pPr>
        <w:spacing w:line="300" w:lineRule="exact"/>
        <w:rPr>
          <w:rFonts w:hAnsi="ＭＳ 明朝"/>
          <w:szCs w:val="24"/>
        </w:rPr>
      </w:pPr>
      <w:r>
        <w:rPr>
          <w:rFonts w:hAnsi="ＭＳ 明朝" w:hint="eastAsia"/>
          <w:szCs w:val="24"/>
        </w:rPr>
        <w:t xml:space="preserve">　　　　　　　　　　　　　　　　記</w:t>
      </w:r>
    </w:p>
    <w:p w:rsidR="0087387D" w:rsidRPr="00472FF3" w:rsidRDefault="0087387D" w:rsidP="00472FF3">
      <w:pPr>
        <w:spacing w:line="300" w:lineRule="exact"/>
        <w:rPr>
          <w:rFonts w:hAnsi="ＭＳ 明朝"/>
          <w:szCs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tblGrid>
      <w:tr w:rsidR="00472FF3" w:rsidRPr="00472FF3" w:rsidTr="0087387D">
        <w:trPr>
          <w:trHeight w:val="773"/>
        </w:trPr>
        <w:tc>
          <w:tcPr>
            <w:tcW w:w="7936" w:type="dxa"/>
            <w:shd w:val="clear" w:color="auto" w:fill="auto"/>
          </w:tcPr>
          <w:p w:rsidR="00472FF3" w:rsidRDefault="0087387D">
            <w:pPr>
              <w:rPr>
                <w:rFonts w:hAnsi="ＭＳ 明朝"/>
                <w:szCs w:val="24"/>
              </w:rPr>
            </w:pPr>
            <w:r w:rsidRPr="000D767B">
              <w:rPr>
                <w:rFonts w:hAnsi="ＭＳ 明朝" w:hint="eastAsia"/>
                <w:spacing w:val="67"/>
                <w:kern w:val="0"/>
                <w:szCs w:val="24"/>
                <w:fitText w:val="1736" w:id="877848832"/>
              </w:rPr>
              <w:t>着工年月</w:t>
            </w:r>
            <w:r w:rsidRPr="000D767B">
              <w:rPr>
                <w:rFonts w:hAnsi="ＭＳ 明朝" w:hint="eastAsia"/>
                <w:kern w:val="0"/>
                <w:szCs w:val="24"/>
                <w:fitText w:val="1736" w:id="877848832"/>
              </w:rPr>
              <w:t>日</w:t>
            </w:r>
            <w:r w:rsidR="000D767B">
              <w:rPr>
                <w:rFonts w:hAnsi="ＭＳ 明朝" w:hint="eastAsia"/>
                <w:kern w:val="0"/>
                <w:szCs w:val="24"/>
              </w:rPr>
              <w:t xml:space="preserve">　令和</w:t>
            </w:r>
            <w:r w:rsidR="000D767B">
              <w:rPr>
                <w:rFonts w:hAnsi="ＭＳ 明朝" w:hint="eastAsia"/>
                <w:szCs w:val="24"/>
              </w:rPr>
              <w:t xml:space="preserve">　　　　</w:t>
            </w:r>
            <w:r>
              <w:rPr>
                <w:rFonts w:hAnsi="ＭＳ 明朝" w:hint="eastAsia"/>
                <w:szCs w:val="24"/>
              </w:rPr>
              <w:t xml:space="preserve">　　　年　　　　月　　　　日</w:t>
            </w:r>
          </w:p>
          <w:p w:rsidR="0087387D" w:rsidRPr="00472FF3" w:rsidRDefault="000D767B">
            <w:pPr>
              <w:rPr>
                <w:rFonts w:hAnsi="ＭＳ 明朝"/>
                <w:szCs w:val="24"/>
              </w:rPr>
            </w:pPr>
            <w:r>
              <w:rPr>
                <w:rFonts w:hAnsi="ＭＳ 明朝" w:hint="eastAsia"/>
                <w:szCs w:val="24"/>
              </w:rPr>
              <w:t xml:space="preserve">完了予定年月日　令和　</w:t>
            </w:r>
            <w:r w:rsidR="00255CD8">
              <w:rPr>
                <w:rFonts w:hAnsi="ＭＳ 明朝" w:hint="eastAsia"/>
                <w:szCs w:val="24"/>
              </w:rPr>
              <w:t xml:space="preserve">　　</w:t>
            </w:r>
            <w:r w:rsidR="0087387D">
              <w:rPr>
                <w:rFonts w:hAnsi="ＭＳ 明朝" w:hint="eastAsia"/>
                <w:szCs w:val="24"/>
              </w:rPr>
              <w:t xml:space="preserve">　　　　年　　　　月　　　　日</w:t>
            </w:r>
          </w:p>
        </w:tc>
      </w:tr>
    </w:tbl>
    <w:p w:rsidR="00472FF3" w:rsidRPr="00472FF3" w:rsidRDefault="00472FF3">
      <w:pPr>
        <w:rPr>
          <w:rFonts w:hAnsi="ＭＳ 明朝"/>
          <w:szCs w:val="24"/>
        </w:rPr>
      </w:pPr>
    </w:p>
    <w:tbl>
      <w:tblPr>
        <w:tblpPr w:leftFromText="142" w:rightFromText="142" w:vertAnchor="text" w:horzAnchor="margin" w:tblpX="356"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0"/>
      </w:tblGrid>
      <w:tr w:rsidR="0087387D" w:rsidRPr="00472FF3" w:rsidTr="0087387D">
        <w:trPr>
          <w:trHeight w:val="394"/>
        </w:trPr>
        <w:tc>
          <w:tcPr>
            <w:tcW w:w="7990" w:type="dxa"/>
            <w:shd w:val="clear" w:color="auto" w:fill="auto"/>
          </w:tcPr>
          <w:p w:rsidR="0087387D" w:rsidRPr="00472FF3" w:rsidRDefault="0087387D" w:rsidP="0087387D">
            <w:pPr>
              <w:rPr>
                <w:rFonts w:hAnsi="ＭＳ 明朝"/>
                <w:szCs w:val="24"/>
              </w:rPr>
            </w:pPr>
            <w:r w:rsidRPr="00255CD8">
              <w:rPr>
                <w:rFonts w:hAnsi="ＭＳ 明朝" w:hint="eastAsia"/>
                <w:spacing w:val="29"/>
                <w:kern w:val="0"/>
                <w:szCs w:val="24"/>
                <w:fitText w:val="1736" w:id="877849344"/>
              </w:rPr>
              <w:t>仮復旧年月</w:t>
            </w:r>
            <w:r w:rsidRPr="00255CD8">
              <w:rPr>
                <w:rFonts w:hAnsi="ＭＳ 明朝" w:hint="eastAsia"/>
                <w:spacing w:val="3"/>
                <w:kern w:val="0"/>
                <w:szCs w:val="24"/>
                <w:fitText w:val="1736" w:id="877849344"/>
              </w:rPr>
              <w:t>日</w:t>
            </w:r>
            <w:r w:rsidR="000D767B">
              <w:rPr>
                <w:rFonts w:hAnsi="ＭＳ 明朝" w:hint="eastAsia"/>
                <w:szCs w:val="24"/>
              </w:rPr>
              <w:t xml:space="preserve">　令和　　　</w:t>
            </w:r>
            <w:r>
              <w:rPr>
                <w:rFonts w:hAnsi="ＭＳ 明朝" w:hint="eastAsia"/>
                <w:szCs w:val="24"/>
              </w:rPr>
              <w:t xml:space="preserve">　　　　年　　　　月　　　　日</w:t>
            </w:r>
          </w:p>
        </w:tc>
      </w:tr>
    </w:tbl>
    <w:tbl>
      <w:tblPr>
        <w:tblpPr w:leftFromText="142" w:rightFromText="142" w:vertAnchor="text" w:horzAnchor="margin" w:tblpX="35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87387D" w:rsidRPr="00472FF3" w:rsidTr="0087387D">
        <w:trPr>
          <w:trHeight w:val="394"/>
        </w:trPr>
        <w:tc>
          <w:tcPr>
            <w:tcW w:w="7920" w:type="dxa"/>
            <w:shd w:val="clear" w:color="auto" w:fill="auto"/>
          </w:tcPr>
          <w:p w:rsidR="0087387D" w:rsidRPr="00472FF3" w:rsidRDefault="0087387D" w:rsidP="0087387D">
            <w:pPr>
              <w:rPr>
                <w:rFonts w:hAnsi="ＭＳ 明朝"/>
                <w:szCs w:val="24"/>
              </w:rPr>
            </w:pPr>
            <w:r w:rsidRPr="00255CD8">
              <w:rPr>
                <w:rFonts w:hAnsi="ＭＳ 明朝" w:hint="eastAsia"/>
                <w:spacing w:val="67"/>
                <w:kern w:val="0"/>
                <w:szCs w:val="24"/>
                <w:fitText w:val="1736" w:id="877849600"/>
              </w:rPr>
              <w:t>完了年月</w:t>
            </w:r>
            <w:r w:rsidRPr="00255CD8">
              <w:rPr>
                <w:rFonts w:hAnsi="ＭＳ 明朝" w:hint="eastAsia"/>
                <w:kern w:val="0"/>
                <w:szCs w:val="24"/>
                <w:fitText w:val="1736" w:id="877849600"/>
              </w:rPr>
              <w:t>日</w:t>
            </w:r>
            <w:r w:rsidR="000D767B">
              <w:rPr>
                <w:rFonts w:hAnsi="ＭＳ 明朝" w:hint="eastAsia"/>
                <w:szCs w:val="24"/>
              </w:rPr>
              <w:t xml:space="preserve">　令和　　　</w:t>
            </w:r>
            <w:r>
              <w:rPr>
                <w:rFonts w:hAnsi="ＭＳ 明朝" w:hint="eastAsia"/>
                <w:szCs w:val="24"/>
              </w:rPr>
              <w:t xml:space="preserve">　　　　年　　　　月　　　　日</w:t>
            </w:r>
          </w:p>
        </w:tc>
      </w:tr>
    </w:tbl>
    <w:p w:rsidR="0087387D" w:rsidRDefault="0087387D">
      <w:pPr>
        <w:rPr>
          <w:rFonts w:hAnsi="ＭＳ 明朝"/>
          <w:szCs w:val="24"/>
        </w:rPr>
      </w:pPr>
      <w:r>
        <w:rPr>
          <w:rFonts w:hAnsi="ＭＳ 明朝" w:hint="eastAsia"/>
          <w:szCs w:val="24"/>
        </w:rPr>
        <w:t xml:space="preserve">　※　完了（仮復旧）届には、施工前・施工中・施工後の写真を添付する</w:t>
      </w:r>
    </w:p>
    <w:p w:rsidR="00472FF3" w:rsidRDefault="0087387D">
      <w:pPr>
        <w:rPr>
          <w:rFonts w:hAnsi="ＭＳ 明朝"/>
          <w:szCs w:val="24"/>
        </w:rPr>
      </w:pPr>
      <w:r>
        <w:rPr>
          <w:rFonts w:hAnsi="ＭＳ 明朝" w:hint="eastAsia"/>
          <w:szCs w:val="24"/>
        </w:rPr>
        <w:t xml:space="preserve">　　こと。</w:t>
      </w:r>
    </w:p>
    <w:p w:rsidR="0087387D" w:rsidRPr="00472FF3" w:rsidRDefault="0087387D">
      <w:pPr>
        <w:rPr>
          <w:rFonts w:hAnsi="ＭＳ 明朝"/>
          <w:szCs w:val="24"/>
        </w:rPr>
      </w:pPr>
    </w:p>
    <w:p w:rsidR="00472FF3" w:rsidRPr="00472FF3" w:rsidRDefault="00472FF3">
      <w:pPr>
        <w:rPr>
          <w:rFonts w:hAnsi="ＭＳ 明朝"/>
          <w:szCs w:val="24"/>
        </w:rPr>
      </w:pPr>
    </w:p>
    <w:p w:rsidR="00472FF3" w:rsidRPr="00472FF3" w:rsidRDefault="00472FF3">
      <w:pPr>
        <w:rPr>
          <w:rFonts w:hAnsi="ＭＳ 明朝"/>
          <w:szCs w:val="24"/>
        </w:rPr>
      </w:pPr>
    </w:p>
    <w:p w:rsidR="00472FF3" w:rsidRDefault="00472FF3">
      <w:pPr>
        <w:rPr>
          <w:rFonts w:hAnsi="ＭＳ 明朝"/>
          <w:szCs w:val="24"/>
        </w:rPr>
      </w:pPr>
    </w:p>
    <w:p w:rsidR="0087387D" w:rsidRDefault="0087387D">
      <w:pPr>
        <w:rPr>
          <w:rFonts w:hAnsi="ＭＳ 明朝"/>
          <w:szCs w:val="24"/>
        </w:rPr>
      </w:pPr>
    </w:p>
    <w:p w:rsidR="0087387D" w:rsidRPr="0087387D" w:rsidRDefault="0087387D" w:rsidP="0087387D">
      <w:pPr>
        <w:jc w:val="center"/>
        <w:rPr>
          <w:rFonts w:hAnsi="ＭＳ 明朝"/>
          <w:b/>
          <w:sz w:val="28"/>
          <w:szCs w:val="28"/>
        </w:rPr>
      </w:pPr>
      <w:r w:rsidRPr="0087387D">
        <w:rPr>
          <w:rFonts w:hAnsi="ＭＳ 明朝" w:hint="eastAsia"/>
          <w:b/>
          <w:sz w:val="28"/>
          <w:szCs w:val="28"/>
        </w:rPr>
        <w:t>完了届</w:t>
      </w:r>
      <w:r w:rsidR="009D3BA9">
        <w:rPr>
          <w:rFonts w:hAnsi="ＭＳ 明朝" w:hint="eastAsia"/>
          <w:b/>
          <w:sz w:val="28"/>
          <w:szCs w:val="28"/>
        </w:rPr>
        <w:t>等</w:t>
      </w:r>
      <w:r w:rsidRPr="0087387D">
        <w:rPr>
          <w:rFonts w:hAnsi="ＭＳ 明朝" w:hint="eastAsia"/>
          <w:b/>
          <w:sz w:val="28"/>
          <w:szCs w:val="28"/>
        </w:rPr>
        <w:t>に添付する工事写真について</w:t>
      </w:r>
    </w:p>
    <w:p w:rsidR="0087387D" w:rsidRDefault="0087387D">
      <w:pPr>
        <w:rPr>
          <w:rFonts w:hAnsi="ＭＳ 明朝"/>
          <w:szCs w:val="24"/>
        </w:rPr>
      </w:pPr>
    </w:p>
    <w:p w:rsidR="0087387D" w:rsidRDefault="0087387D">
      <w:pPr>
        <w:rPr>
          <w:rFonts w:hAnsi="ＭＳ 明朝"/>
          <w:szCs w:val="24"/>
        </w:rPr>
      </w:pPr>
      <w:r>
        <w:rPr>
          <w:rFonts w:hAnsi="ＭＳ 明朝" w:hint="eastAsia"/>
          <w:szCs w:val="24"/>
        </w:rPr>
        <w:t>１　１００ｍ以上の工事（現場での完了検査を実施するもの）</w:t>
      </w:r>
    </w:p>
    <w:p w:rsidR="00D16684" w:rsidRDefault="0087387D">
      <w:pPr>
        <w:rPr>
          <w:rFonts w:hAnsi="ＭＳ 明朝"/>
          <w:szCs w:val="24"/>
        </w:rPr>
      </w:pPr>
      <w:r>
        <w:rPr>
          <w:rFonts w:hAnsi="ＭＳ 明朝" w:hint="eastAsia"/>
          <w:szCs w:val="24"/>
        </w:rPr>
        <w:t xml:space="preserve">　・　１００ｍ</w:t>
      </w:r>
      <w:r w:rsidR="00D16684">
        <w:rPr>
          <w:rFonts w:hAnsi="ＭＳ 明朝" w:hint="eastAsia"/>
          <w:szCs w:val="24"/>
        </w:rPr>
        <w:t>に一箇所程度の頻度で、着工前から完了後までの出来</w:t>
      </w:r>
      <w:r w:rsidR="009D3BA9">
        <w:rPr>
          <w:rFonts w:hAnsi="ＭＳ 明朝" w:hint="eastAsia"/>
          <w:szCs w:val="24"/>
        </w:rPr>
        <w:t>形</w:t>
      </w:r>
      <w:r w:rsidR="00D16684">
        <w:rPr>
          <w:rFonts w:hAnsi="ＭＳ 明朝" w:hint="eastAsia"/>
          <w:szCs w:val="24"/>
        </w:rPr>
        <w:t xml:space="preserve">管理　　　</w:t>
      </w:r>
    </w:p>
    <w:p w:rsidR="009D3BA9" w:rsidRDefault="00D16684">
      <w:pPr>
        <w:rPr>
          <w:rFonts w:hAnsi="ＭＳ 明朝"/>
          <w:szCs w:val="24"/>
        </w:rPr>
      </w:pPr>
      <w:r>
        <w:rPr>
          <w:rFonts w:hAnsi="ＭＳ 明朝" w:hint="eastAsia"/>
          <w:szCs w:val="24"/>
        </w:rPr>
        <w:t xml:space="preserve">　　項目の写真を一連で添付する。特に埋設物に関しては、土被り、埋</w:t>
      </w:r>
      <w:r w:rsidR="009D3BA9">
        <w:rPr>
          <w:rFonts w:hAnsi="ＭＳ 明朝" w:hint="eastAsia"/>
          <w:szCs w:val="24"/>
        </w:rPr>
        <w:t>め</w:t>
      </w:r>
      <w:r>
        <w:rPr>
          <w:rFonts w:hAnsi="ＭＳ 明朝" w:hint="eastAsia"/>
          <w:szCs w:val="24"/>
        </w:rPr>
        <w:t>戻</w:t>
      </w:r>
    </w:p>
    <w:p w:rsidR="009D3BA9" w:rsidRDefault="009D3BA9">
      <w:pPr>
        <w:rPr>
          <w:rFonts w:hAnsi="ＭＳ 明朝"/>
          <w:szCs w:val="24"/>
        </w:rPr>
      </w:pPr>
      <w:r>
        <w:rPr>
          <w:rFonts w:hAnsi="ＭＳ 明朝" w:hint="eastAsia"/>
          <w:szCs w:val="24"/>
        </w:rPr>
        <w:t xml:space="preserve">　　</w:t>
      </w:r>
      <w:r w:rsidR="00D16684">
        <w:rPr>
          <w:rFonts w:hAnsi="ＭＳ 明朝" w:hint="eastAsia"/>
          <w:szCs w:val="24"/>
        </w:rPr>
        <w:t>し（巻出し厚）、舗装厚（路盤</w:t>
      </w:r>
      <w:r>
        <w:rPr>
          <w:rFonts w:hAnsi="ＭＳ 明朝" w:hint="eastAsia"/>
          <w:szCs w:val="24"/>
        </w:rPr>
        <w:t>を</w:t>
      </w:r>
      <w:r w:rsidR="00D16684">
        <w:rPr>
          <w:rFonts w:hAnsi="ＭＳ 明朝" w:hint="eastAsia"/>
          <w:szCs w:val="24"/>
        </w:rPr>
        <w:t>含む）が確認できるものとする。また、</w:t>
      </w:r>
    </w:p>
    <w:p w:rsidR="00D16684" w:rsidRDefault="009D3BA9">
      <w:pPr>
        <w:rPr>
          <w:rFonts w:hAnsi="ＭＳ 明朝"/>
          <w:szCs w:val="24"/>
        </w:rPr>
      </w:pPr>
      <w:r>
        <w:rPr>
          <w:rFonts w:hAnsi="ＭＳ 明朝" w:hint="eastAsia"/>
          <w:szCs w:val="24"/>
        </w:rPr>
        <w:t xml:space="preserve">　　</w:t>
      </w:r>
      <w:r w:rsidR="00D16684">
        <w:rPr>
          <w:rFonts w:hAnsi="ＭＳ 明朝" w:hint="eastAsia"/>
          <w:szCs w:val="24"/>
        </w:rPr>
        <w:t>作業状況の写真を併せて添付する。</w:t>
      </w:r>
    </w:p>
    <w:p w:rsidR="00D16684" w:rsidRDefault="00D16684">
      <w:pPr>
        <w:rPr>
          <w:rFonts w:hAnsi="ＭＳ 明朝"/>
          <w:szCs w:val="24"/>
        </w:rPr>
      </w:pPr>
      <w:r>
        <w:rPr>
          <w:rFonts w:hAnsi="ＭＳ 明朝" w:hint="eastAsia"/>
          <w:szCs w:val="24"/>
        </w:rPr>
        <w:t xml:space="preserve">　　</w:t>
      </w:r>
    </w:p>
    <w:p w:rsidR="00D16684" w:rsidRDefault="00D16684">
      <w:pPr>
        <w:rPr>
          <w:rFonts w:hAnsi="ＭＳ 明朝"/>
          <w:szCs w:val="24"/>
        </w:rPr>
      </w:pPr>
      <w:r>
        <w:rPr>
          <w:rFonts w:hAnsi="ＭＳ 明朝" w:hint="eastAsia"/>
          <w:szCs w:val="24"/>
        </w:rPr>
        <w:t xml:space="preserve">　　　出来</w:t>
      </w:r>
      <w:r w:rsidR="009D3BA9">
        <w:rPr>
          <w:rFonts w:hAnsi="ＭＳ 明朝" w:hint="eastAsia"/>
          <w:szCs w:val="24"/>
        </w:rPr>
        <w:t>形</w:t>
      </w:r>
      <w:r>
        <w:rPr>
          <w:rFonts w:hAnsi="ＭＳ 明朝" w:hint="eastAsia"/>
          <w:szCs w:val="24"/>
        </w:rPr>
        <w:t>管理項目の写真（１００ｍ以下２箇所、２００ｍ以下３箇所、</w:t>
      </w:r>
    </w:p>
    <w:p w:rsidR="00D16684" w:rsidRDefault="00D16684">
      <w:pPr>
        <w:rPr>
          <w:rFonts w:hAnsi="ＭＳ 明朝"/>
          <w:szCs w:val="24"/>
        </w:rPr>
      </w:pPr>
      <w:r>
        <w:rPr>
          <w:rFonts w:hAnsi="ＭＳ 明朝" w:hint="eastAsia"/>
          <w:szCs w:val="24"/>
        </w:rPr>
        <w:t xml:space="preserve">　　　３００以下４箇所・・・・・・・</w:t>
      </w:r>
      <w:r w:rsidR="009D3BA9">
        <w:rPr>
          <w:rFonts w:hAnsi="ＭＳ 明朝" w:hint="eastAsia"/>
          <w:szCs w:val="24"/>
        </w:rPr>
        <w:t>を</w:t>
      </w:r>
      <w:r>
        <w:rPr>
          <w:rFonts w:hAnsi="ＭＳ 明朝" w:hint="eastAsia"/>
          <w:szCs w:val="24"/>
        </w:rPr>
        <w:t>添付する）</w:t>
      </w:r>
    </w:p>
    <w:p w:rsidR="00D16684" w:rsidRDefault="00D16684">
      <w:pPr>
        <w:rPr>
          <w:rFonts w:hAnsi="ＭＳ 明朝"/>
          <w:szCs w:val="24"/>
        </w:rPr>
      </w:pPr>
      <w:r>
        <w:rPr>
          <w:rFonts w:hAnsi="ＭＳ 明朝" w:hint="eastAsia"/>
          <w:szCs w:val="24"/>
        </w:rPr>
        <w:t xml:space="preserve">　　</w:t>
      </w:r>
    </w:p>
    <w:p w:rsidR="009D3BA9" w:rsidRDefault="00D16684">
      <w:pPr>
        <w:rPr>
          <w:rFonts w:hAnsi="ＭＳ 明朝"/>
          <w:szCs w:val="24"/>
        </w:rPr>
      </w:pPr>
      <w:r>
        <w:rPr>
          <w:rFonts w:hAnsi="ＭＳ 明朝" w:hint="eastAsia"/>
          <w:szCs w:val="24"/>
        </w:rPr>
        <w:t xml:space="preserve">　　　作業状況写真（代表的な箇所において</w:t>
      </w:r>
      <w:r w:rsidR="009D3BA9">
        <w:rPr>
          <w:rFonts w:hAnsi="ＭＳ 明朝" w:hint="eastAsia"/>
          <w:szCs w:val="24"/>
        </w:rPr>
        <w:t>、</w:t>
      </w:r>
      <w:r w:rsidR="00B34F93">
        <w:rPr>
          <w:rFonts w:hAnsi="ＭＳ 明朝" w:hint="eastAsia"/>
          <w:szCs w:val="24"/>
        </w:rPr>
        <w:t>工程に合わせた一連の作業状</w:t>
      </w:r>
    </w:p>
    <w:p w:rsidR="009D3BA9" w:rsidRDefault="009D3BA9">
      <w:pPr>
        <w:rPr>
          <w:rFonts w:hAnsi="ＭＳ 明朝"/>
          <w:szCs w:val="24"/>
        </w:rPr>
      </w:pPr>
      <w:r>
        <w:rPr>
          <w:rFonts w:hAnsi="ＭＳ 明朝" w:hint="eastAsia"/>
          <w:szCs w:val="24"/>
        </w:rPr>
        <w:t xml:space="preserve">　　</w:t>
      </w:r>
      <w:r w:rsidR="00B34F93">
        <w:rPr>
          <w:rFonts w:hAnsi="ＭＳ 明朝" w:hint="eastAsia"/>
          <w:szCs w:val="24"/>
        </w:rPr>
        <w:t>況写真を添付する。なお、工事</w:t>
      </w:r>
      <w:r>
        <w:rPr>
          <w:rFonts w:hAnsi="ＭＳ 明朝" w:hint="eastAsia"/>
          <w:szCs w:val="24"/>
        </w:rPr>
        <w:t>箇所</w:t>
      </w:r>
      <w:r w:rsidR="00B34F93">
        <w:rPr>
          <w:rFonts w:hAnsi="ＭＳ 明朝" w:hint="eastAsia"/>
          <w:szCs w:val="24"/>
        </w:rPr>
        <w:t>毎に作業内容が著しく異なるものに</w:t>
      </w:r>
    </w:p>
    <w:p w:rsidR="00D16684" w:rsidRDefault="009D3BA9">
      <w:pPr>
        <w:rPr>
          <w:rFonts w:hAnsi="ＭＳ 明朝"/>
          <w:szCs w:val="24"/>
        </w:rPr>
      </w:pPr>
      <w:r>
        <w:rPr>
          <w:rFonts w:hAnsi="ＭＳ 明朝" w:hint="eastAsia"/>
          <w:szCs w:val="24"/>
        </w:rPr>
        <w:t xml:space="preserve">　　</w:t>
      </w:r>
      <w:r w:rsidR="00B34F93">
        <w:rPr>
          <w:rFonts w:hAnsi="ＭＳ 明朝" w:hint="eastAsia"/>
          <w:szCs w:val="24"/>
        </w:rPr>
        <w:t>ついてはその都度状況写真を添付する。）</w:t>
      </w:r>
    </w:p>
    <w:p w:rsidR="00B34F93" w:rsidRDefault="00B34F93">
      <w:pPr>
        <w:rPr>
          <w:rFonts w:hAnsi="ＭＳ 明朝"/>
          <w:szCs w:val="24"/>
        </w:rPr>
      </w:pPr>
    </w:p>
    <w:p w:rsidR="00B34F93" w:rsidRDefault="00B34F93">
      <w:pPr>
        <w:rPr>
          <w:rFonts w:hAnsi="ＭＳ 明朝"/>
          <w:szCs w:val="24"/>
        </w:rPr>
      </w:pPr>
      <w:r>
        <w:rPr>
          <w:rFonts w:hAnsi="ＭＳ 明朝" w:hint="eastAsia"/>
          <w:szCs w:val="24"/>
        </w:rPr>
        <w:t>２　１００ｍ以下の工事（現場での完了検査を省略できるもの）</w:t>
      </w:r>
    </w:p>
    <w:p w:rsidR="00B34F93" w:rsidRDefault="00B34F93">
      <w:pPr>
        <w:rPr>
          <w:rFonts w:hAnsi="ＭＳ 明朝"/>
          <w:szCs w:val="24"/>
        </w:rPr>
      </w:pPr>
      <w:r>
        <w:rPr>
          <w:rFonts w:hAnsi="ＭＳ 明朝" w:hint="eastAsia"/>
          <w:szCs w:val="24"/>
        </w:rPr>
        <w:t xml:space="preserve">　・　ある程度の延長（５０ｍ以上）があるものについては、起点側・終点</w:t>
      </w:r>
    </w:p>
    <w:p w:rsidR="00B34F93" w:rsidRDefault="00B34F93">
      <w:pPr>
        <w:rPr>
          <w:rFonts w:hAnsi="ＭＳ 明朝"/>
          <w:szCs w:val="24"/>
        </w:rPr>
      </w:pPr>
      <w:r>
        <w:rPr>
          <w:rFonts w:hAnsi="ＭＳ 明朝" w:hint="eastAsia"/>
          <w:szCs w:val="24"/>
        </w:rPr>
        <w:t xml:space="preserve">　　側の２箇所程度において上記１と同様な写真を添付する。延長が５０ｍ</w:t>
      </w:r>
    </w:p>
    <w:p w:rsidR="00B34F93" w:rsidRDefault="00B34F93">
      <w:pPr>
        <w:rPr>
          <w:rFonts w:hAnsi="ＭＳ 明朝"/>
          <w:szCs w:val="24"/>
        </w:rPr>
      </w:pPr>
      <w:r>
        <w:rPr>
          <w:rFonts w:hAnsi="ＭＳ 明朝" w:hint="eastAsia"/>
          <w:szCs w:val="24"/>
        </w:rPr>
        <w:t xml:space="preserve">　　以下及び箇所扱いとなるものについては１箇所とする。</w:t>
      </w:r>
    </w:p>
    <w:p w:rsidR="00B34F93" w:rsidRDefault="00B34F93">
      <w:pPr>
        <w:rPr>
          <w:rFonts w:hAnsi="ＭＳ 明朝"/>
          <w:szCs w:val="24"/>
        </w:rPr>
      </w:pPr>
      <w:r>
        <w:rPr>
          <w:rFonts w:hAnsi="ＭＳ 明朝" w:hint="eastAsia"/>
          <w:szCs w:val="24"/>
        </w:rPr>
        <w:t xml:space="preserve">　・　写真での検査となるものについては、本復旧の範囲がわかる写真を添</w:t>
      </w:r>
    </w:p>
    <w:p w:rsidR="00B34F93" w:rsidRDefault="00B34F93">
      <w:pPr>
        <w:rPr>
          <w:rFonts w:hAnsi="ＭＳ 明朝"/>
          <w:szCs w:val="24"/>
        </w:rPr>
      </w:pPr>
      <w:r>
        <w:rPr>
          <w:rFonts w:hAnsi="ＭＳ 明朝" w:hint="eastAsia"/>
          <w:szCs w:val="24"/>
        </w:rPr>
        <w:t xml:space="preserve">　　付する。</w:t>
      </w:r>
    </w:p>
    <w:p w:rsidR="00B34F93" w:rsidRDefault="00B34F93">
      <w:pPr>
        <w:rPr>
          <w:rFonts w:hAnsi="ＭＳ 明朝"/>
          <w:szCs w:val="24"/>
        </w:rPr>
      </w:pPr>
    </w:p>
    <w:p w:rsidR="00B34F93" w:rsidRDefault="00B34F93">
      <w:pPr>
        <w:rPr>
          <w:rFonts w:hAnsi="ＭＳ 明朝"/>
          <w:szCs w:val="24"/>
        </w:rPr>
      </w:pPr>
      <w:r>
        <w:rPr>
          <w:rFonts w:hAnsi="ＭＳ 明朝" w:hint="eastAsia"/>
          <w:szCs w:val="24"/>
        </w:rPr>
        <w:t>３　注意事項</w:t>
      </w:r>
    </w:p>
    <w:p w:rsidR="00B34F93" w:rsidRDefault="00B34F93">
      <w:pPr>
        <w:rPr>
          <w:rFonts w:hAnsi="ＭＳ 明朝"/>
          <w:szCs w:val="24"/>
        </w:rPr>
      </w:pPr>
      <w:r>
        <w:rPr>
          <w:rFonts w:hAnsi="ＭＳ 明朝" w:hint="eastAsia"/>
          <w:szCs w:val="24"/>
        </w:rPr>
        <w:t xml:space="preserve">　・各種占用物の許可条件を満たしていることがわかる写真を添付する。</w:t>
      </w:r>
    </w:p>
    <w:p w:rsidR="00B34F93" w:rsidRDefault="00B34F93">
      <w:pPr>
        <w:rPr>
          <w:rFonts w:hAnsi="ＭＳ 明朝"/>
          <w:szCs w:val="24"/>
        </w:rPr>
      </w:pPr>
      <w:r>
        <w:rPr>
          <w:rFonts w:hAnsi="ＭＳ 明朝" w:hint="eastAsia"/>
          <w:szCs w:val="24"/>
        </w:rPr>
        <w:t xml:space="preserve">　　（例　　占用位置、占用物の寸法、土被りの深さ、埋設物の表示、埋設</w:t>
      </w:r>
    </w:p>
    <w:p w:rsidR="00B34F93" w:rsidRDefault="00B34F93">
      <w:pPr>
        <w:rPr>
          <w:rFonts w:hAnsi="ＭＳ 明朝"/>
          <w:szCs w:val="24"/>
        </w:rPr>
      </w:pPr>
      <w:r>
        <w:rPr>
          <w:rFonts w:hAnsi="ＭＳ 明朝" w:hint="eastAsia"/>
          <w:szCs w:val="24"/>
        </w:rPr>
        <w:t xml:space="preserve">　　　　　　シート</w:t>
      </w:r>
      <w:r w:rsidR="009D3BA9">
        <w:rPr>
          <w:rFonts w:hAnsi="ＭＳ 明朝" w:hint="eastAsia"/>
          <w:szCs w:val="24"/>
        </w:rPr>
        <w:t>、架空高さ、添加方法等）</w:t>
      </w:r>
    </w:p>
    <w:p w:rsidR="009D3BA9" w:rsidRDefault="009D3BA9">
      <w:pPr>
        <w:rPr>
          <w:rFonts w:hAnsi="ＭＳ 明朝"/>
          <w:szCs w:val="24"/>
        </w:rPr>
      </w:pPr>
      <w:r>
        <w:rPr>
          <w:rFonts w:hAnsi="ＭＳ 明朝" w:hint="eastAsia"/>
          <w:szCs w:val="24"/>
        </w:rPr>
        <w:t xml:space="preserve">　・　特殊な物件については、現場検査を実施する。</w:t>
      </w:r>
    </w:p>
    <w:p w:rsidR="009D3BA9" w:rsidRDefault="009D3BA9">
      <w:pPr>
        <w:rPr>
          <w:rFonts w:hAnsi="ＭＳ 明朝"/>
          <w:szCs w:val="24"/>
        </w:rPr>
      </w:pPr>
    </w:p>
    <w:p w:rsidR="009D3BA9" w:rsidRDefault="009D3BA9">
      <w:pPr>
        <w:rPr>
          <w:rFonts w:hAnsi="ＭＳ 明朝"/>
          <w:szCs w:val="24"/>
        </w:rPr>
      </w:pPr>
      <w:r>
        <w:rPr>
          <w:rFonts w:hAnsi="ＭＳ 明朝" w:hint="eastAsia"/>
          <w:szCs w:val="24"/>
        </w:rPr>
        <w:t>※　施行承認工事においても同様とする。特に、出入口工事にあっては、出</w:t>
      </w:r>
    </w:p>
    <w:p w:rsidR="009D3BA9" w:rsidRDefault="009D3BA9">
      <w:pPr>
        <w:rPr>
          <w:rFonts w:hAnsi="ＭＳ 明朝"/>
          <w:szCs w:val="24"/>
        </w:rPr>
      </w:pPr>
      <w:r>
        <w:rPr>
          <w:rFonts w:hAnsi="ＭＳ 明朝" w:hint="eastAsia"/>
          <w:szCs w:val="24"/>
        </w:rPr>
        <w:t xml:space="preserve">　入口がわかる写真を添付すること。</w:t>
      </w:r>
    </w:p>
    <w:p w:rsidR="0087387D" w:rsidRDefault="0087387D">
      <w:pPr>
        <w:rPr>
          <w:rFonts w:hAnsi="ＭＳ 明朝"/>
          <w:szCs w:val="24"/>
        </w:rPr>
      </w:pPr>
    </w:p>
    <w:p w:rsidR="0087387D" w:rsidRDefault="0087387D">
      <w:pPr>
        <w:rPr>
          <w:rFonts w:hAnsi="ＭＳ 明朝"/>
          <w:szCs w:val="24"/>
        </w:rPr>
      </w:pPr>
    </w:p>
    <w:p w:rsidR="00255CD8" w:rsidRPr="009F63A3" w:rsidRDefault="00255CD8" w:rsidP="00255CD8">
      <w:pPr>
        <w:rPr>
          <w:szCs w:val="24"/>
        </w:rPr>
      </w:pPr>
      <w:r w:rsidRPr="009F63A3">
        <w:rPr>
          <w:rFonts w:hint="eastAsia"/>
          <w:szCs w:val="24"/>
        </w:rPr>
        <w:lastRenderedPageBreak/>
        <w:t>開削工事</w:t>
      </w:r>
      <w:r>
        <w:rPr>
          <w:rFonts w:hint="eastAsia"/>
          <w:szCs w:val="24"/>
        </w:rPr>
        <w:t xml:space="preserve">　</w:t>
      </w:r>
      <w:r w:rsidRPr="009F63A3">
        <w:rPr>
          <w:rFonts w:hint="eastAsia"/>
          <w:szCs w:val="24"/>
        </w:rPr>
        <w:t>工事工程写真</w:t>
      </w:r>
    </w:p>
    <w:p w:rsidR="00255CD8" w:rsidRDefault="00255CD8" w:rsidP="00255CD8">
      <w:pPr>
        <w:rPr>
          <w:szCs w:val="24"/>
        </w:rPr>
      </w:pPr>
      <w:r>
        <w:rPr>
          <w:rFonts w:hint="eastAsia"/>
          <w:szCs w:val="24"/>
        </w:rPr>
        <w:t xml:space="preserve">１　</w:t>
      </w:r>
      <w:r w:rsidRPr="00E452D1">
        <w:rPr>
          <w:rFonts w:hint="eastAsia"/>
          <w:color w:val="FF0000"/>
          <w:szCs w:val="24"/>
        </w:rPr>
        <w:t>舗装取り壊し状況</w:t>
      </w:r>
      <w:r>
        <w:rPr>
          <w:rFonts w:hint="eastAsia"/>
          <w:color w:val="FF0000"/>
          <w:szCs w:val="24"/>
        </w:rPr>
        <w:t>や</w:t>
      </w:r>
      <w:r>
        <w:rPr>
          <w:rFonts w:hint="eastAsia"/>
          <w:szCs w:val="24"/>
        </w:rPr>
        <w:t>掘削・床均し状況などを</w:t>
      </w:r>
      <w:r w:rsidRPr="009F63A3">
        <w:rPr>
          <w:rFonts w:hint="eastAsia"/>
          <w:szCs w:val="24"/>
        </w:rPr>
        <w:t>撮ります。</w:t>
      </w:r>
      <w:r>
        <w:rPr>
          <w:rFonts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4025265</wp:posOffset>
                </wp:positionH>
                <wp:positionV relativeFrom="paragraph">
                  <wp:posOffset>206375</wp:posOffset>
                </wp:positionV>
                <wp:extent cx="90805" cy="161925"/>
                <wp:effectExtent l="5715" t="6350" r="8255" b="127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192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B02" id="正方形/長方形 13" o:spid="_x0000_s1026" style="position:absolute;left:0;text-align:left;margin-left:316.95pt;margin-top:16.25pt;width:7.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" fillcolor="red">
                <v:textbox inset="5.85pt,.7pt,5.85pt,.7pt"/>
              </v:rect>
            </w:pict>
          </mc:Fallback>
        </mc:AlternateContent>
      </w:r>
      <w:r>
        <w:rPr>
          <w:rFonts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4025265</wp:posOffset>
                </wp:positionH>
                <wp:positionV relativeFrom="paragraph">
                  <wp:posOffset>206375</wp:posOffset>
                </wp:positionV>
                <wp:extent cx="90805" cy="771525"/>
                <wp:effectExtent l="5715" t="6350" r="825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715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FA20" id="正方形/長方形 12" o:spid="_x0000_s1026" style="position:absolute;left:0;text-align:left;margin-left:316.95pt;margin-top:16.25pt;width:7.1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">
                <v:textbox inset="5.85pt,.7pt,5.85pt,.7pt"/>
              </v:rect>
            </w:pict>
          </mc:Fallback>
        </mc:AlternateContent>
      </w:r>
    </w:p>
    <w:p w:rsidR="00255CD8" w:rsidRDefault="00255CD8" w:rsidP="00255CD8">
      <w:pPr>
        <w:rPr>
          <w:szCs w:val="24"/>
        </w:rPr>
      </w:pPr>
      <w:r>
        <w:rPr>
          <w:rFonts w:hint="eastAsia"/>
          <w:szCs w:val="24"/>
        </w:rPr>
        <w:t>２　床掘が完了したら　Ｗ　Ｈ　がわかるよう</w:t>
      </w:r>
      <w:r>
        <w:rPr>
          <w:rFonts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3720465</wp:posOffset>
                </wp:positionH>
                <wp:positionV relativeFrom="paragraph">
                  <wp:posOffset>92075</wp:posOffset>
                </wp:positionV>
                <wp:extent cx="228600" cy="90805"/>
                <wp:effectExtent l="5715" t="6350" r="13335" b="76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D91E" id="正方形/長方形 11" o:spid="_x0000_s1026" style="position:absolute;left:0;text-align:left;margin-left:292.95pt;margin-top:7.25pt;width:18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" fillcolor="red">
                <v:textbox inset="5.85pt,.7pt,5.85pt,.7pt"/>
              </v:rect>
            </w:pict>
          </mc:Fallback>
        </mc:AlternateContent>
      </w:r>
      <w:r>
        <w:rPr>
          <w:rFonts w:hint="eastAsia"/>
          <w:noProof/>
          <w:szCs w:val="24"/>
        </w:rPr>
        <mc:AlternateContent>
          <mc:Choice Requires="wps">
            <w:drawing>
              <wp:anchor distT="0" distB="0" distL="114300" distR="114300" simplePos="0" relativeHeight="251671552" behindDoc="0" locked="0" layoutInCell="1" allowOverlap="1">
                <wp:simplePos x="0" y="0"/>
                <wp:positionH relativeFrom="column">
                  <wp:posOffset>4182745</wp:posOffset>
                </wp:positionH>
                <wp:positionV relativeFrom="paragraph">
                  <wp:posOffset>92075</wp:posOffset>
                </wp:positionV>
                <wp:extent cx="228600" cy="90805"/>
                <wp:effectExtent l="10795" t="6350" r="8255" b="762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07C9" id="正方形/長方形 10" o:spid="_x0000_s1026" style="position:absolute;left:0;text-align:left;margin-left:329.35pt;margin-top:7.25pt;width:18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" fillcolor="red">
                <v:textbox inset="5.85pt,.7pt,5.85pt,.7pt"/>
              </v:rect>
            </w:pict>
          </mc:Fallback>
        </mc:AlternateContent>
      </w:r>
      <w:r>
        <w:rPr>
          <w:rFonts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3796665</wp:posOffset>
                </wp:positionH>
                <wp:positionV relativeFrom="paragraph">
                  <wp:posOffset>92075</wp:posOffset>
                </wp:positionV>
                <wp:extent cx="695325" cy="90805"/>
                <wp:effectExtent l="5715" t="6350" r="13335"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3587" id="正方形/長方形 9" o:spid="_x0000_s1026" style="position:absolute;left:0;text-align:left;margin-left:298.95pt;margin-top:7.25pt;width:54.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">
                <v:textbox inset="5.85pt,.7pt,5.85pt,.7pt"/>
              </v:rect>
            </w:pict>
          </mc:Fallback>
        </mc:AlternateContent>
      </w:r>
      <w:r>
        <w:rPr>
          <w:rFonts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4330065</wp:posOffset>
                </wp:positionH>
                <wp:positionV relativeFrom="paragraph">
                  <wp:posOffset>149225</wp:posOffset>
                </wp:positionV>
                <wp:extent cx="295275" cy="0"/>
                <wp:effectExtent l="5715" t="6350" r="13335"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77309" id="_x0000_t32" coordsize="21600,21600" o:spt="32" o:oned="t" path="m,l21600,21600e" filled="f">
                <v:path arrowok="t" fillok="f" o:connecttype="none"/>
                <o:lock v:ext="edit" shapetype="t"/>
              </v:shapetype>
              <v:shape id="直線矢印コネクタ 8" o:spid="_x0000_s1026" type="#_x0000_t32" style="position:absolute;left:0;text-align:left;margin-left:340.95pt;margin-top:11.75pt;width:2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"/>
            </w:pict>
          </mc:Fallback>
        </mc:AlternateContent>
      </w:r>
      <w:r>
        <w:rPr>
          <w:rFonts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4330065</wp:posOffset>
                </wp:positionH>
                <wp:positionV relativeFrom="paragraph">
                  <wp:posOffset>149225</wp:posOffset>
                </wp:positionV>
                <wp:extent cx="0" cy="600075"/>
                <wp:effectExtent l="5715" t="6350" r="13335" b="127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E1AB9" id="直線矢印コネクタ 7" o:spid="_x0000_s1026" type="#_x0000_t32" style="position:absolute;left:0;text-align:left;margin-left:340.95pt;margin-top:11.75pt;width:0;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"/>
            </w:pict>
          </mc:Fallback>
        </mc:AlternateContent>
      </w:r>
      <w:r>
        <w:rPr>
          <w:rFonts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3949065</wp:posOffset>
                </wp:positionH>
                <wp:positionV relativeFrom="paragraph">
                  <wp:posOffset>149225</wp:posOffset>
                </wp:positionV>
                <wp:extent cx="0" cy="600075"/>
                <wp:effectExtent l="5715" t="6350" r="13335" b="127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9CF1D" id="直線矢印コネクタ 6" o:spid="_x0000_s1026" type="#_x0000_t32" style="position:absolute;left:0;text-align:left;margin-left:310.95pt;margin-top:11.75pt;width:0;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"/>
            </w:pict>
          </mc:Fallback>
        </mc:AlternateContent>
      </w:r>
      <w:r>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3720465</wp:posOffset>
                </wp:positionH>
                <wp:positionV relativeFrom="paragraph">
                  <wp:posOffset>139700</wp:posOffset>
                </wp:positionV>
                <wp:extent cx="228600" cy="9525"/>
                <wp:effectExtent l="5715" t="6350" r="13335" b="127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8FF2D" id="直線矢印コネクタ 5" o:spid="_x0000_s1026" type="#_x0000_t32" style="position:absolute;left:0;text-align:left;margin-left:292.95pt;margin-top:11pt;width:18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"/>
            </w:pict>
          </mc:Fallback>
        </mc:AlternateContent>
      </w:r>
    </w:p>
    <w:p w:rsidR="00255CD8" w:rsidRDefault="00255CD8" w:rsidP="00255CD8">
      <w:pPr>
        <w:rPr>
          <w:szCs w:val="24"/>
        </w:rPr>
      </w:pPr>
      <w:r>
        <w:rPr>
          <w:rFonts w:hint="eastAsia"/>
          <w:szCs w:val="24"/>
        </w:rPr>
        <w:t xml:space="preserve">　　右図のように</w:t>
      </w:r>
      <w:r>
        <w:rPr>
          <w:rFonts w:hint="eastAsia"/>
          <w:color w:val="FF0000"/>
          <w:szCs w:val="24"/>
        </w:rPr>
        <w:t>スケール</w:t>
      </w:r>
      <w:r w:rsidRPr="0032792C">
        <w:rPr>
          <w:rFonts w:hint="eastAsia"/>
          <w:color w:val="FF0000"/>
          <w:szCs w:val="24"/>
        </w:rPr>
        <w:t>をあて撮影</w:t>
      </w:r>
      <w:r>
        <w:rPr>
          <w:rFonts w:hint="eastAsia"/>
          <w:szCs w:val="24"/>
        </w:rPr>
        <w:t>します。</w:t>
      </w:r>
      <w:r>
        <w:rPr>
          <w:rFonts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4025265</wp:posOffset>
                </wp:positionH>
                <wp:positionV relativeFrom="paragraph">
                  <wp:posOffset>120650</wp:posOffset>
                </wp:positionV>
                <wp:extent cx="90805" cy="161925"/>
                <wp:effectExtent l="5715" t="6350" r="825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192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3CB3" id="正方形/長方形 4" o:spid="_x0000_s1026" style="position:absolute;left:0;text-align:left;margin-left:316.95pt;margin-top:9.5pt;width:7.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" fillcolor="red">
                <v:textbox inset="5.85pt,.7pt,5.85pt,.7pt"/>
              </v:rect>
            </w:pict>
          </mc:Fallback>
        </mc:AlternateContent>
      </w:r>
    </w:p>
    <w:p w:rsidR="00255CD8" w:rsidRDefault="00255CD8" w:rsidP="00255CD8">
      <w:pPr>
        <w:rPr>
          <w:szCs w:val="24"/>
        </w:rPr>
      </w:pPr>
      <w:r>
        <w:rPr>
          <w:rFonts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3949065</wp:posOffset>
                </wp:positionH>
                <wp:positionV relativeFrom="paragraph">
                  <wp:posOffset>222250</wp:posOffset>
                </wp:positionV>
                <wp:extent cx="394970" cy="69850"/>
                <wp:effectExtent l="5715" t="12700" r="8890" b="1270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69850"/>
                        </a:xfrm>
                        <a:custGeom>
                          <a:avLst/>
                          <a:gdLst>
                            <a:gd name="T0" fmla="*/ 22 w 622"/>
                            <a:gd name="T1" fmla="*/ 78 h 110"/>
                            <a:gd name="T2" fmla="*/ 97 w 622"/>
                            <a:gd name="T3" fmla="*/ 93 h 110"/>
                            <a:gd name="T4" fmla="*/ 202 w 622"/>
                            <a:gd name="T5" fmla="*/ 78 h 110"/>
                            <a:gd name="T6" fmla="*/ 382 w 622"/>
                            <a:gd name="T7" fmla="*/ 78 h 110"/>
                            <a:gd name="T8" fmla="*/ 397 w 622"/>
                            <a:gd name="T9" fmla="*/ 33 h 110"/>
                            <a:gd name="T10" fmla="*/ 622 w 622"/>
                            <a:gd name="T11" fmla="*/ 93 h 110"/>
                          </a:gdLst>
                          <a:ahLst/>
                          <a:cxnLst>
                            <a:cxn ang="0">
                              <a:pos x="T0" y="T1"/>
                            </a:cxn>
                            <a:cxn ang="0">
                              <a:pos x="T2" y="T3"/>
                            </a:cxn>
                            <a:cxn ang="0">
                              <a:pos x="T4" y="T5"/>
                            </a:cxn>
                            <a:cxn ang="0">
                              <a:pos x="T6" y="T7"/>
                            </a:cxn>
                            <a:cxn ang="0">
                              <a:pos x="T8" y="T9"/>
                            </a:cxn>
                            <a:cxn ang="0">
                              <a:pos x="T10" y="T11"/>
                            </a:cxn>
                          </a:cxnLst>
                          <a:rect l="0" t="0" r="r" b="b"/>
                          <a:pathLst>
                            <a:path w="622" h="110">
                              <a:moveTo>
                                <a:pt x="22" y="78"/>
                              </a:moveTo>
                              <a:cubicBezTo>
                                <a:pt x="140" y="0"/>
                                <a:pt x="0" y="71"/>
                                <a:pt x="97" y="93"/>
                              </a:cubicBezTo>
                              <a:cubicBezTo>
                                <a:pt x="132" y="101"/>
                                <a:pt x="167" y="83"/>
                                <a:pt x="202" y="78"/>
                              </a:cubicBezTo>
                              <a:cubicBezTo>
                                <a:pt x="227" y="81"/>
                                <a:pt x="342" y="110"/>
                                <a:pt x="382" y="78"/>
                              </a:cubicBezTo>
                              <a:cubicBezTo>
                                <a:pt x="394" y="68"/>
                                <a:pt x="392" y="48"/>
                                <a:pt x="397" y="33"/>
                              </a:cubicBezTo>
                              <a:cubicBezTo>
                                <a:pt x="465" y="56"/>
                                <a:pt x="549" y="93"/>
                                <a:pt x="622" y="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2C37" id="フリーフォーム 3" o:spid="_x0000_s1026" style="position:absolute;left:0;text-align:left;margin-left:310.95pt;margin-top:17.5pt;width:31.1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" path="m22,78c140,,,71,97,93v35,8,70,-10,105,-15c227,81,342,110,382,78,394,68,392,48,397,33v68,23,152,60,225,60e" filled="f">
                <v:path arrowok="t" o:connecttype="custom" o:connectlocs="13970,49530;61595,59055;128270,49530;242570,49530;252095,20955;394970,59055" o:connectangles="0,0,0,0,0,0"/>
              </v:shape>
            </w:pict>
          </mc:Fallback>
        </mc:AlternateContent>
      </w:r>
    </w:p>
    <w:p w:rsidR="00255CD8" w:rsidRDefault="00255CD8" w:rsidP="00255CD8">
      <w:pPr>
        <w:rPr>
          <w:szCs w:val="24"/>
          <w:u w:val="wave"/>
        </w:rPr>
      </w:pPr>
      <w:r>
        <w:rPr>
          <w:rFonts w:hint="eastAsia"/>
          <w:szCs w:val="24"/>
        </w:rPr>
        <w:t>３　埋戻し砂、被り３０㎝は水道管等を守るためのもので</w:t>
      </w:r>
      <w:r w:rsidRPr="0032792C">
        <w:rPr>
          <w:rFonts w:hint="eastAsia"/>
          <w:szCs w:val="24"/>
          <w:u w:val="wave"/>
        </w:rPr>
        <w:t>道路管理者が積極</w:t>
      </w:r>
    </w:p>
    <w:p w:rsidR="00255CD8" w:rsidRPr="00255CD8" w:rsidRDefault="00255CD8" w:rsidP="00255CD8">
      <w:pPr>
        <w:rPr>
          <w:szCs w:val="24"/>
          <w:u w:val="wave"/>
        </w:rPr>
      </w:pPr>
      <w:r>
        <w:rPr>
          <w:rFonts w:hint="eastAsia"/>
          <w:szCs w:val="24"/>
          <w:u w:val="wave"/>
        </w:rPr>
        <w:t xml:space="preserve">　</w:t>
      </w:r>
      <w:r w:rsidRPr="0032792C">
        <w:rPr>
          <w:rFonts w:hint="eastAsia"/>
          <w:szCs w:val="24"/>
          <w:u w:val="wave"/>
        </w:rPr>
        <w:t>的に求めるものではありません。</w:t>
      </w:r>
    </w:p>
    <w:p w:rsidR="00255CD8" w:rsidRDefault="00255CD8" w:rsidP="00255CD8">
      <w:pPr>
        <w:rPr>
          <w:szCs w:val="24"/>
        </w:rPr>
      </w:pPr>
      <w:r>
        <w:rPr>
          <w:rFonts w:hint="eastAsia"/>
          <w:szCs w:val="24"/>
        </w:rPr>
        <w:t>４　下層路盤の</w:t>
      </w:r>
      <w:r w:rsidRPr="0032792C">
        <w:rPr>
          <w:rFonts w:hint="eastAsia"/>
          <w:color w:val="FF0000"/>
          <w:szCs w:val="24"/>
        </w:rPr>
        <w:t>転圧状況を</w:t>
      </w:r>
      <w:r>
        <w:rPr>
          <w:rFonts w:hint="eastAsia"/>
          <w:szCs w:val="24"/>
        </w:rPr>
        <w:t>（出来高を２のように）</w:t>
      </w:r>
      <w:r w:rsidRPr="0032792C">
        <w:rPr>
          <w:rFonts w:hint="eastAsia"/>
          <w:color w:val="FF0000"/>
          <w:szCs w:val="24"/>
        </w:rPr>
        <w:t>撮影</w:t>
      </w:r>
      <w:r>
        <w:rPr>
          <w:rFonts w:hint="eastAsia"/>
          <w:szCs w:val="24"/>
        </w:rPr>
        <w:t>します。</w:t>
      </w:r>
    </w:p>
    <w:p w:rsidR="00255CD8" w:rsidRDefault="00255CD8" w:rsidP="00255CD8">
      <w:pPr>
        <w:rPr>
          <w:szCs w:val="24"/>
        </w:rPr>
      </w:pPr>
      <w:r>
        <w:rPr>
          <w:rFonts w:hint="eastAsia"/>
          <w:szCs w:val="24"/>
        </w:rPr>
        <w:t xml:space="preserve">　　上層 〃 　　　　　　　　　　　　〃</w:t>
      </w:r>
    </w:p>
    <w:p w:rsidR="00255CD8" w:rsidRDefault="00255CD8" w:rsidP="00255CD8">
      <w:pPr>
        <w:rPr>
          <w:szCs w:val="24"/>
        </w:rPr>
      </w:pPr>
      <w:r>
        <w:rPr>
          <w:rFonts w:hint="eastAsia"/>
          <w:szCs w:val="24"/>
        </w:rPr>
        <w:t>本復旧</w:t>
      </w:r>
    </w:p>
    <w:p w:rsidR="00255CD8" w:rsidRDefault="00255CD8" w:rsidP="00255CD8">
      <w:pPr>
        <w:rPr>
          <w:szCs w:val="24"/>
        </w:rPr>
      </w:pPr>
      <w:r>
        <w:rPr>
          <w:rFonts w:hint="eastAsia"/>
          <w:noProof/>
          <w:szCs w:val="24"/>
        </w:rPr>
        <mc:AlternateContent>
          <mc:Choice Requires="wps">
            <w:drawing>
              <wp:anchor distT="0" distB="0" distL="114300" distR="114300" simplePos="0" relativeHeight="251672576" behindDoc="0" locked="0" layoutInCell="1" allowOverlap="1">
                <wp:simplePos x="0" y="0"/>
                <wp:positionH relativeFrom="column">
                  <wp:posOffset>3872865</wp:posOffset>
                </wp:positionH>
                <wp:positionV relativeFrom="paragraph">
                  <wp:posOffset>35561</wp:posOffset>
                </wp:positionV>
                <wp:extent cx="266700" cy="74295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742950"/>
                        </a:xfrm>
                        <a:prstGeom prst="rightBrace">
                          <a:avLst>
                            <a:gd name="adj1" fmla="val 35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E30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4.95pt;margin-top:2.8pt;width:21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" adj="2766">
                <v:textbox inset="5.85pt,.7pt,5.85pt,.7pt"/>
              </v:shape>
            </w:pict>
          </mc:Fallback>
        </mc:AlternateContent>
      </w:r>
      <w:r>
        <w:rPr>
          <w:rFonts w:hint="eastAsia"/>
          <w:szCs w:val="24"/>
        </w:rPr>
        <w:t>５　基層工事前に　スケールをあてて撮影</w:t>
      </w:r>
    </w:p>
    <w:p w:rsidR="00255CD8" w:rsidRDefault="00255CD8" w:rsidP="00255CD8">
      <w:pPr>
        <w:rPr>
          <w:szCs w:val="24"/>
        </w:rPr>
      </w:pPr>
      <w:r>
        <w:rPr>
          <w:rFonts w:hint="eastAsia"/>
          <w:szCs w:val="24"/>
        </w:rPr>
        <w:t xml:space="preserve">６　</w:t>
      </w:r>
      <w:r w:rsidRPr="00E452D1">
        <w:rPr>
          <w:rFonts w:hint="eastAsia"/>
          <w:color w:val="FF0000"/>
          <w:szCs w:val="24"/>
        </w:rPr>
        <w:t>乳剤散布</w:t>
      </w:r>
      <w:r>
        <w:rPr>
          <w:rFonts w:hint="eastAsia"/>
          <w:szCs w:val="24"/>
        </w:rPr>
        <w:t>状況を撮影　　　　　　　　　　　　　　　　　基層工</w:t>
      </w:r>
    </w:p>
    <w:p w:rsidR="00255CD8" w:rsidRDefault="00255CD8" w:rsidP="00255CD8">
      <w:pPr>
        <w:rPr>
          <w:szCs w:val="24"/>
        </w:rPr>
      </w:pPr>
      <w:r>
        <w:rPr>
          <w:rFonts w:hint="eastAsia"/>
          <w:szCs w:val="24"/>
        </w:rPr>
        <w:t xml:space="preserve">７　基層工　　温度管理　</w:t>
      </w:r>
      <w:r w:rsidRPr="0032792C">
        <w:rPr>
          <w:rFonts w:hint="eastAsia"/>
          <w:color w:val="FF0000"/>
          <w:szCs w:val="24"/>
        </w:rPr>
        <w:t>温度を表示したものを撮影</w:t>
      </w:r>
    </w:p>
    <w:p w:rsidR="00255CD8" w:rsidRDefault="00255CD8" w:rsidP="00255CD8">
      <w:pPr>
        <w:rPr>
          <w:szCs w:val="24"/>
        </w:rPr>
      </w:pPr>
      <w:r>
        <w:rPr>
          <w:rFonts w:hint="eastAsia"/>
          <w:szCs w:val="24"/>
        </w:rPr>
        <w:t>８　表層工　基層工と同様に工程を撮ります。</w:t>
      </w:r>
    </w:p>
    <w:p w:rsidR="00255CD8" w:rsidRDefault="00255CD8" w:rsidP="00255CD8">
      <w:pPr>
        <w:rPr>
          <w:szCs w:val="24"/>
        </w:rPr>
      </w:pPr>
      <w:r>
        <w:rPr>
          <w:rFonts w:hint="eastAsia"/>
          <w:szCs w:val="24"/>
        </w:rPr>
        <w:t xml:space="preserve">　　（乳剤散布状況はプライムコート、タックコートとわかるように表記し</w:t>
      </w:r>
    </w:p>
    <w:p w:rsidR="00255CD8" w:rsidRDefault="00255CD8" w:rsidP="00255CD8">
      <w:pPr>
        <w:rPr>
          <w:szCs w:val="24"/>
        </w:rPr>
      </w:pPr>
      <w:r>
        <w:rPr>
          <w:rFonts w:hint="eastAsia"/>
          <w:szCs w:val="24"/>
        </w:rPr>
        <w:t xml:space="preserve">　ます）</w:t>
      </w:r>
    </w:p>
    <w:p w:rsidR="00255CD8" w:rsidRDefault="00255CD8" w:rsidP="00255CD8">
      <w:pPr>
        <w:rPr>
          <w:szCs w:val="24"/>
        </w:rPr>
      </w:pPr>
      <w:r>
        <w:rPr>
          <w:rFonts w:hint="eastAsia"/>
          <w:szCs w:val="24"/>
        </w:rPr>
        <w:t>９　区画線等がある場合はその状況を撮ります。</w:t>
      </w:r>
    </w:p>
    <w:p w:rsidR="000D767B" w:rsidRDefault="000D767B" w:rsidP="000D767B">
      <w:pPr>
        <w:rPr>
          <w:rFonts w:hint="eastAsia"/>
          <w:szCs w:val="24"/>
        </w:rPr>
      </w:pPr>
      <w:r>
        <w:rPr>
          <w:rFonts w:hint="eastAsia"/>
          <w:szCs w:val="24"/>
        </w:rPr>
        <w:t>その他</w:t>
      </w:r>
    </w:p>
    <w:p w:rsidR="000D767B" w:rsidRDefault="000D767B" w:rsidP="000D767B">
      <w:pPr>
        <w:rPr>
          <w:rFonts w:hint="eastAsia"/>
          <w:szCs w:val="24"/>
        </w:rPr>
      </w:pPr>
      <w:r>
        <w:rPr>
          <w:rFonts w:hint="eastAsia"/>
          <w:szCs w:val="24"/>
        </w:rPr>
        <w:t>○　各層の転圧状況の撮影を忘れた場合再度工事を指示することがあります。</w:t>
      </w:r>
    </w:p>
    <w:p w:rsidR="000D767B" w:rsidRDefault="000D767B" w:rsidP="000D767B">
      <w:pPr>
        <w:rPr>
          <w:szCs w:val="24"/>
        </w:rPr>
      </w:pPr>
      <w:r>
        <w:rPr>
          <w:rFonts w:hint="eastAsia"/>
          <w:szCs w:val="24"/>
        </w:rPr>
        <w:t>○　コンクリート、アスファルトカッターにて垂れ流し等の杜撰な工事を行</w:t>
      </w:r>
      <w:r>
        <w:rPr>
          <w:rFonts w:hint="eastAsia"/>
          <w:szCs w:val="24"/>
        </w:rPr>
        <w:t xml:space="preserve">　</w:t>
      </w:r>
    </w:p>
    <w:p w:rsidR="000D767B" w:rsidRDefault="000D767B" w:rsidP="000D767B">
      <w:pPr>
        <w:rPr>
          <w:szCs w:val="24"/>
        </w:rPr>
      </w:pPr>
      <w:r>
        <w:rPr>
          <w:rFonts w:hint="eastAsia"/>
          <w:szCs w:val="24"/>
        </w:rPr>
        <w:t xml:space="preserve">　</w:t>
      </w:r>
      <w:r>
        <w:rPr>
          <w:rFonts w:hint="eastAsia"/>
          <w:szCs w:val="24"/>
        </w:rPr>
        <w:t>った場合は廃掃法違反です。道路管理者として清掃等を指示することもあ</w:t>
      </w:r>
    </w:p>
    <w:p w:rsidR="000D767B" w:rsidRDefault="000D767B" w:rsidP="000D767B">
      <w:pPr>
        <w:rPr>
          <w:rFonts w:hint="eastAsia"/>
          <w:szCs w:val="24"/>
        </w:rPr>
      </w:pPr>
      <w:r>
        <w:rPr>
          <w:rFonts w:hint="eastAsia"/>
          <w:szCs w:val="24"/>
        </w:rPr>
        <w:t xml:space="preserve">　</w:t>
      </w:r>
      <w:r>
        <w:rPr>
          <w:rFonts w:hint="eastAsia"/>
          <w:szCs w:val="24"/>
        </w:rPr>
        <w:t>ります。</w:t>
      </w:r>
    </w:p>
    <w:p w:rsidR="000D767B" w:rsidRDefault="000D767B" w:rsidP="000D767B">
      <w:pPr>
        <w:rPr>
          <w:szCs w:val="24"/>
        </w:rPr>
      </w:pPr>
      <w:r>
        <w:rPr>
          <w:rFonts w:hint="eastAsia"/>
          <w:szCs w:val="24"/>
        </w:rPr>
        <w:t xml:space="preserve">○　</w:t>
      </w:r>
      <w:r w:rsidRPr="00E452D1">
        <w:rPr>
          <w:rFonts w:hint="eastAsia"/>
          <w:color w:val="FF0000"/>
          <w:szCs w:val="24"/>
        </w:rPr>
        <w:t>発生残土の埋戻しは認めません。</w:t>
      </w:r>
      <w:r>
        <w:rPr>
          <w:rFonts w:hint="eastAsia"/>
          <w:szCs w:val="24"/>
        </w:rPr>
        <w:t>工程写真が出せない場合、発生残土を</w:t>
      </w:r>
    </w:p>
    <w:p w:rsidR="000D767B" w:rsidRDefault="000D767B" w:rsidP="000D767B">
      <w:pPr>
        <w:rPr>
          <w:rFonts w:hint="eastAsia"/>
          <w:szCs w:val="24"/>
        </w:rPr>
      </w:pPr>
      <w:r>
        <w:rPr>
          <w:rFonts w:hint="eastAsia"/>
          <w:szCs w:val="24"/>
        </w:rPr>
        <w:t xml:space="preserve">　</w:t>
      </w:r>
      <w:r>
        <w:rPr>
          <w:rFonts w:hint="eastAsia"/>
          <w:szCs w:val="24"/>
        </w:rPr>
        <w:t>埋め戻した場合など再度工事を指示することがあります。</w:t>
      </w:r>
    </w:p>
    <w:p w:rsidR="000D767B" w:rsidRDefault="000D767B" w:rsidP="000D767B">
      <w:pPr>
        <w:rPr>
          <w:szCs w:val="24"/>
        </w:rPr>
      </w:pPr>
      <w:r>
        <w:rPr>
          <w:rFonts w:hint="eastAsia"/>
          <w:szCs w:val="24"/>
        </w:rPr>
        <w:t xml:space="preserve">　＊　指導が度重なる場合、発生残土の行先、資材調達状況まで調査、資料</w:t>
      </w:r>
    </w:p>
    <w:p w:rsidR="000D767B" w:rsidRPr="00BE6AB9" w:rsidRDefault="000D767B" w:rsidP="000D767B">
      <w:pPr>
        <w:rPr>
          <w:rFonts w:hint="eastAsia"/>
          <w:szCs w:val="24"/>
        </w:rPr>
      </w:pPr>
      <w:r>
        <w:rPr>
          <w:rFonts w:hint="eastAsia"/>
          <w:szCs w:val="24"/>
        </w:rPr>
        <w:t xml:space="preserve">　</w:t>
      </w:r>
      <w:r>
        <w:rPr>
          <w:rFonts w:hint="eastAsia"/>
          <w:szCs w:val="24"/>
        </w:rPr>
        <w:t>要求、又、中間検査を入れさせていただくことがあります。</w:t>
      </w:r>
    </w:p>
    <w:p w:rsidR="000D767B" w:rsidRDefault="000D767B" w:rsidP="000D767B">
      <w:pPr>
        <w:rPr>
          <w:szCs w:val="24"/>
        </w:rPr>
      </w:pPr>
      <w:r>
        <w:rPr>
          <w:rFonts w:hint="eastAsia"/>
          <w:szCs w:val="24"/>
        </w:rPr>
        <w:t>○　交通規制等を行う場合は、安全管理（ガードマンの配置、誘導状況）が</w:t>
      </w:r>
    </w:p>
    <w:p w:rsidR="004B5664" w:rsidRPr="004B5664" w:rsidRDefault="000D767B" w:rsidP="000D767B">
      <w:pPr>
        <w:rPr>
          <w:szCs w:val="24"/>
        </w:rPr>
      </w:pPr>
      <w:r>
        <w:rPr>
          <w:rFonts w:hint="eastAsia"/>
          <w:szCs w:val="24"/>
        </w:rPr>
        <w:t xml:space="preserve">　</w:t>
      </w:r>
      <w:r>
        <w:rPr>
          <w:rFonts w:hint="eastAsia"/>
          <w:szCs w:val="24"/>
        </w:rPr>
        <w:t>わかるよう撮影してください。</w:t>
      </w:r>
    </w:p>
    <w:sectPr w:rsidR="004B5664" w:rsidRPr="004B5664" w:rsidSect="00B34577">
      <w:pgSz w:w="11906" w:h="16838"/>
      <w:pgMar w:top="1985" w:right="1701" w:bottom="1701" w:left="1701" w:header="851" w:footer="992" w:gutter="0"/>
      <w:cols w:space="425"/>
      <w:docGrid w:type="linesAndChars" w:linePitch="398"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77"/>
    <w:rsid w:val="000D767B"/>
    <w:rsid w:val="00255CD8"/>
    <w:rsid w:val="00472FF3"/>
    <w:rsid w:val="004B5664"/>
    <w:rsid w:val="006E130C"/>
    <w:rsid w:val="0087387D"/>
    <w:rsid w:val="009D3BA9"/>
    <w:rsid w:val="00A04BC8"/>
    <w:rsid w:val="00AC7252"/>
    <w:rsid w:val="00B34577"/>
    <w:rsid w:val="00B34F93"/>
    <w:rsid w:val="00D1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3E31E"/>
  <w15:docId w15:val="{455B050E-17C1-45A1-B5A5-14BA7C4B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7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FF3"/>
    <w:rPr>
      <w:rFonts w:ascii="Arial" w:eastAsia="ＭＳ ゴシック" w:hAnsi="Arial"/>
      <w:sz w:val="18"/>
      <w:szCs w:val="18"/>
    </w:rPr>
  </w:style>
  <w:style w:type="character" w:customStyle="1" w:styleId="a4">
    <w:name w:val="吹き出し (文字)"/>
    <w:link w:val="a3"/>
    <w:uiPriority w:val="99"/>
    <w:semiHidden/>
    <w:rsid w:val="00472FF3"/>
    <w:rPr>
      <w:rFonts w:ascii="Arial" w:eastAsia="ＭＳ ゴシック" w:hAnsi="Arial" w:cs="Times New Roman"/>
      <w:kern w:val="2"/>
      <w:sz w:val="18"/>
      <w:szCs w:val="18"/>
    </w:rPr>
  </w:style>
  <w:style w:type="table" w:styleId="a5">
    <w:name w:val="Table Grid"/>
    <w:basedOn w:val="a1"/>
    <w:uiPriority w:val="59"/>
    <w:rsid w:val="0047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7</cp:revision>
  <cp:lastPrinted>2015-04-10T04:25:00Z</cp:lastPrinted>
  <dcterms:created xsi:type="dcterms:W3CDTF">2015-04-10T02:19:00Z</dcterms:created>
  <dcterms:modified xsi:type="dcterms:W3CDTF">2019-05-26T23:53:00Z</dcterms:modified>
</cp:coreProperties>
</file>