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bookmarkStart w:id="0" w:name="_GoBack"/>
            <w:bookmarkEnd w:id="0"/>
          </w:p>
          <w:p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  <w:r w:rsidR="00896C10">
        <w:rPr>
          <w:rFonts w:ascii="Arial" w:eastAsia="ＭＳ ゴシック" w:hint="eastAsia"/>
          <w:color w:val="000000"/>
          <w:sz w:val="32"/>
        </w:rPr>
        <w:t>（</w:t>
      </w:r>
      <w:r w:rsidR="00956788">
        <w:rPr>
          <w:rFonts w:ascii="Arial" w:eastAsia="ＭＳ ゴシック" w:hint="eastAsia"/>
          <w:color w:val="000000"/>
          <w:sz w:val="32"/>
        </w:rPr>
        <w:t>例</w:t>
      </w:r>
      <w:r w:rsidR="00896C10">
        <w:rPr>
          <w:rFonts w:ascii="Arial" w:eastAsia="ＭＳ ゴシック" w:hint="eastAsia"/>
          <w:color w:val="000000"/>
          <w:sz w:val="32"/>
        </w:rPr>
        <w:t>）</w:t>
      </w: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1851CF">
        <w:rPr>
          <w:rFonts w:ascii="Arial" w:eastAsia="ＭＳ ゴシック" w:hint="eastAsia"/>
          <w:color w:val="000000"/>
          <w:sz w:val="22"/>
          <w:szCs w:val="22"/>
        </w:rPr>
        <w:t>７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年　</w:t>
      </w:r>
      <w:r w:rsidR="000E6BBA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月　　日</w:t>
      </w: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1851CF">
        <w:rPr>
          <w:rFonts w:ascii="Arial" w:eastAsia="ＭＳ ゴシック" w:hint="eastAsia"/>
          <w:color w:val="000000"/>
          <w:sz w:val="22"/>
          <w:szCs w:val="22"/>
        </w:rPr>
        <w:t>大里農林振興センター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1851CF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1851CF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1851CF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1851CF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1851CF">
        <w:rPr>
          <w:rFonts w:ascii="Arial" w:eastAsia="ＭＳ ゴシック" w:hint="eastAsia"/>
          <w:color w:val="000000"/>
          <w:sz w:val="22"/>
          <w:szCs w:val="22"/>
        </w:rPr>
        <w:t>大里農林振興センター深谷</w:t>
      </w:r>
      <w:r w:rsidR="00FB0260">
        <w:rPr>
          <w:rFonts w:ascii="Arial" w:eastAsia="ＭＳ ゴシック" w:hint="eastAsia"/>
          <w:color w:val="000000"/>
          <w:sz w:val="22"/>
          <w:szCs w:val="22"/>
        </w:rPr>
        <w:t>庁舎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内）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:rsidR="00B27CA7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p w:rsidR="001851CF" w:rsidRPr="00AF7614" w:rsidRDefault="001851CF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696"/>
        <w:gridCol w:w="1418"/>
        <w:gridCol w:w="1417"/>
        <w:gridCol w:w="709"/>
        <w:gridCol w:w="1843"/>
      </w:tblGrid>
      <w:tr w:rsidR="0008632D" w:rsidRPr="00D279E5" w:rsidTr="001851CF">
        <w:trPr>
          <w:trHeight w:val="636"/>
          <w:jc w:val="center"/>
        </w:trPr>
        <w:tc>
          <w:tcPr>
            <w:tcW w:w="1134" w:type="dxa"/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:rsidR="0008632D" w:rsidRPr="00D279E5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:rsidTr="001851CF">
        <w:trPr>
          <w:trHeight w:val="607"/>
          <w:jc w:val="center"/>
        </w:trPr>
        <w:tc>
          <w:tcPr>
            <w:tcW w:w="1134" w:type="dxa"/>
            <w:vAlign w:val="center"/>
          </w:tcPr>
          <w:p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696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1851CF" w:rsidRDefault="0008632D" w:rsidP="0008632D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 w:rsidR="001851CF" w:rsidRPr="001851CF">
              <w:rPr>
                <w:rFonts w:ascii="Arial" w:eastAsia="ＭＳ ゴシック" w:hint="eastAsia"/>
                <w:color w:val="000000"/>
                <w:szCs w:val="21"/>
              </w:rPr>
              <w:t>大里農林振興センター</w:t>
            </w:r>
          </w:p>
          <w:p w:rsidR="0008632D" w:rsidRPr="00142D4D" w:rsidRDefault="001851CF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851CF">
              <w:rPr>
                <w:rFonts w:ascii="Arial" w:eastAsia="ＭＳ ゴシック" w:hint="eastAsia"/>
                <w:color w:val="000000"/>
                <w:szCs w:val="21"/>
              </w:rPr>
              <w:t>深谷庁舎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632D" w:rsidRDefault="001851CF" w:rsidP="001851CF">
            <w:pPr>
              <w:snapToGrid w:val="0"/>
              <w:ind w:leftChars="-52" w:hangingChars="52" w:hanging="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8632D" w:rsidRPr="00142D4D">
              <w:rPr>
                <w:rFonts w:ascii="ＭＳ ゴシック" w:eastAsia="ＭＳ ゴシック" w:hAnsi="ＭＳ ゴシック" w:hint="eastAsia"/>
              </w:rPr>
              <w:t>階通路</w:t>
            </w:r>
          </w:p>
          <w:p w:rsidR="0008632D" w:rsidRPr="00142D4D" w:rsidRDefault="0008632D" w:rsidP="001851CF">
            <w:pPr>
              <w:snapToGrid w:val="0"/>
              <w:ind w:leftChars="-52" w:hangingChars="52" w:hanging="10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632D" w:rsidRPr="00142D4D" w:rsidRDefault="0008632D" w:rsidP="001851C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56788" w:rsidRDefault="00956788">
      <w:pPr>
        <w:rPr>
          <w:rFonts w:eastAsia="ＭＳ 明朝"/>
          <w:sz w:val="22"/>
          <w:szCs w:val="22"/>
        </w:rPr>
      </w:pPr>
    </w:p>
    <w:p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B27CA7" w:rsidRPr="00AF7614" w:rsidRDefault="00B27CA7">
      <w:pPr>
        <w:rPr>
          <w:rFonts w:eastAsia="ＭＳ 明朝"/>
          <w:sz w:val="22"/>
          <w:szCs w:val="22"/>
        </w:rPr>
      </w:pPr>
    </w:p>
    <w:p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（１部）</w:t>
      </w:r>
    </w:p>
    <w:p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1D" w:rsidRDefault="00DC321D" w:rsidP="00D2207B">
      <w:r>
        <w:separator/>
      </w:r>
    </w:p>
  </w:endnote>
  <w:endnote w:type="continuationSeparator" w:id="0">
    <w:p w:rsidR="00DC321D" w:rsidRDefault="00DC321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CAE" w:rsidRPr="00434C59" w:rsidRDefault="003B1F56">
    <w:pPr>
      <w:pStyle w:val="a5"/>
      <w:jc w:val="center"/>
      <w:rPr>
        <w:rFonts w:eastAsia="ＭＳ 明朝"/>
      </w:rPr>
    </w:pPr>
    <w:r>
      <w:rPr>
        <w:rFonts w:eastAsia="ＭＳ 明朝" w:hint="eastAsia"/>
      </w:rPr>
      <w:t>１</w:t>
    </w:r>
    <w:r w:rsidR="006B10A2">
      <w:rPr>
        <w:rFonts w:eastAsia="ＭＳ 明朝" w:hint="eastAsia"/>
      </w:rPr>
      <w:t>４</w:t>
    </w:r>
    <w:r w:rsidR="000C1CAE">
      <w:rPr>
        <w:rFonts w:eastAsia="ＭＳ 明朝" w:hint="eastAsia"/>
      </w:rPr>
      <w:t>－</w:t>
    </w:r>
    <w:r w:rsidR="005C4943">
      <w:rPr>
        <w:rFonts w:eastAsia="ＭＳ 明朝" w:hint="eastAsia"/>
      </w:rPr>
      <w:t>２４</w:t>
    </w:r>
  </w:p>
  <w:p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1D" w:rsidRDefault="00DC321D" w:rsidP="00D2207B">
      <w:r>
        <w:separator/>
      </w:r>
    </w:p>
  </w:footnote>
  <w:footnote w:type="continuationSeparator" w:id="0">
    <w:p w:rsidR="00DC321D" w:rsidRDefault="00DC321D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0E6BBA"/>
    <w:rsid w:val="00107EA8"/>
    <w:rsid w:val="001101C8"/>
    <w:rsid w:val="0013181E"/>
    <w:rsid w:val="00135BC4"/>
    <w:rsid w:val="0015675D"/>
    <w:rsid w:val="001851CF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17542"/>
    <w:rsid w:val="008347D4"/>
    <w:rsid w:val="008819AF"/>
    <w:rsid w:val="00884F31"/>
    <w:rsid w:val="0088553E"/>
    <w:rsid w:val="00896C10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03910"/>
    <w:rsid w:val="00D1331A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321D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鯨井悟</cp:lastModifiedBy>
  <cp:revision>2</cp:revision>
  <cp:lastPrinted>2021-11-04T00:01:00Z</cp:lastPrinted>
  <dcterms:created xsi:type="dcterms:W3CDTF">2024-12-17T05:56:00Z</dcterms:created>
  <dcterms:modified xsi:type="dcterms:W3CDTF">2024-12-17T05:56:00Z</dcterms:modified>
</cp:coreProperties>
</file>