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>様式第１号</w:t>
      </w:r>
    </w:p>
    <w:p w:rsidR="00594636" w:rsidRDefault="00594636">
      <w:pPr>
        <w:pStyle w:val="a3"/>
        <w:spacing w:line="394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経営改善計画承認申請書</w:t>
      </w:r>
      <w:bookmarkStart w:id="0" w:name="_GoBack"/>
      <w:bookmarkEnd w:id="0"/>
    </w:p>
    <w:p w:rsidR="00594636" w:rsidRDefault="00594636">
      <w:pPr>
        <w:pStyle w:val="a3"/>
        <w:spacing w:line="322" w:lineRule="exact"/>
        <w:rPr>
          <w:spacing w:val="0"/>
        </w:rPr>
      </w:pPr>
    </w:p>
    <w:p w:rsidR="00594636" w:rsidRDefault="00594636">
      <w:pPr>
        <w:pStyle w:val="a3"/>
        <w:spacing w:line="322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年　月　日</w:t>
      </w:r>
    </w:p>
    <w:p w:rsidR="00594636" w:rsidRDefault="00594636">
      <w:pPr>
        <w:pStyle w:val="a3"/>
        <w:spacing w:line="322" w:lineRule="exact"/>
        <w:rPr>
          <w:spacing w:val="0"/>
        </w:rPr>
      </w:pP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  <w:spacing w:val="20"/>
        </w:rPr>
        <w:t>埼玉県知事</w:t>
      </w:r>
    </w:p>
    <w:p w:rsidR="00594636" w:rsidRDefault="00594636">
      <w:pPr>
        <w:pStyle w:val="a3"/>
        <w:spacing w:line="322" w:lineRule="exact"/>
        <w:rPr>
          <w:spacing w:val="0"/>
        </w:rPr>
      </w:pPr>
    </w:p>
    <w:p w:rsidR="00594636" w:rsidRDefault="00594636">
      <w:pPr>
        <w:pStyle w:val="a3"/>
        <w:spacing w:line="322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住所　　　　　　　　　　　　　　　</w:t>
      </w:r>
    </w:p>
    <w:p w:rsidR="00594636" w:rsidRDefault="00594636">
      <w:pPr>
        <w:pStyle w:val="a3"/>
        <w:spacing w:line="322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氏名　法人の場合にあっては、そ　　</w:t>
      </w:r>
    </w:p>
    <w:p w:rsidR="00594636" w:rsidRDefault="00594636">
      <w:pPr>
        <w:pStyle w:val="a3"/>
        <w:spacing w:line="322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の名称及び代表者の氏名　　印</w:t>
      </w:r>
    </w:p>
    <w:p w:rsidR="00594636" w:rsidRDefault="00594636">
      <w:pPr>
        <w:pStyle w:val="a3"/>
        <w:spacing w:line="322" w:lineRule="exact"/>
        <w:rPr>
          <w:spacing w:val="0"/>
        </w:rPr>
      </w:pP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 xml:space="preserve">　特定農産加工業経営改善臨時措置法第３条第１項の規定により、下記の経営改善計画について承認を受けたいので申請します。</w:t>
      </w:r>
    </w:p>
    <w:p w:rsidR="00594636" w:rsidRDefault="00594636">
      <w:pPr>
        <w:pStyle w:val="a3"/>
        <w:spacing w:line="322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>１．現在行っている事業の現状等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 xml:space="preserve">　(1)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経営改善措置を実施する事業所の概要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 xml:space="preserve">　　①　所在地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 xml:space="preserve">　　②　事業開始年月日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 xml:space="preserve">　　③　従業員数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 xml:space="preserve">　　④　事業の内容及び売上高又は経常利益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法人の概要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 xml:space="preserve">　　①　設立年月日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 xml:space="preserve">　　②　資本の額又は出資の総額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 xml:space="preserve">　　③　従業員数又は組合員数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 xml:space="preserve">　　④　事業の内容及び売上高又は経常利益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（注）財務諸表その他経営内容が把握できる資料を添付すること。</w:t>
      </w:r>
    </w:p>
    <w:p w:rsidR="00594636" w:rsidRDefault="00594636">
      <w:pPr>
        <w:pStyle w:val="a3"/>
        <w:spacing w:line="322" w:lineRule="exact"/>
        <w:rPr>
          <w:spacing w:val="0"/>
        </w:rPr>
      </w:pP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>２．経営改善措置の目標</w:t>
      </w:r>
    </w:p>
    <w:p w:rsidR="00594636" w:rsidRDefault="00594636">
      <w:pPr>
        <w:pStyle w:val="a3"/>
        <w:spacing w:line="322" w:lineRule="exact"/>
        <w:rPr>
          <w:spacing w:val="0"/>
        </w:rPr>
      </w:pP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</w:rPr>
        <w:t>３．事業の内容及び実施時期</w:t>
      </w:r>
    </w:p>
    <w:p w:rsidR="00594636" w:rsidRDefault="00594636">
      <w:pPr>
        <w:pStyle w:val="a3"/>
        <w:spacing w:line="322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特定設備の廃棄((2)～(5)までの事業において設備の廃棄を伴う場合を含む。)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488"/>
        <w:gridCol w:w="976"/>
        <w:gridCol w:w="732"/>
        <w:gridCol w:w="1220"/>
        <w:gridCol w:w="976"/>
        <w:gridCol w:w="732"/>
        <w:gridCol w:w="976"/>
        <w:gridCol w:w="732"/>
        <w:gridCol w:w="732"/>
        <w:gridCol w:w="732"/>
        <w:gridCol w:w="610"/>
      </w:tblGrid>
      <w:tr w:rsidR="00594636" w:rsidTr="00E86781">
        <w:trPr>
          <w:cantSplit/>
          <w:trHeight w:hRule="exact" w:val="663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設備の</w:t>
            </w:r>
          </w:p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取得</w:t>
            </w:r>
          </w:p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残存耐用</w:t>
            </w:r>
          </w:p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年数(年)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価格</w:t>
            </w:r>
          </w:p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(千円)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金額</w:t>
            </w:r>
          </w:p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(千円)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処理</w:t>
            </w:r>
          </w:p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予定</w:t>
            </w:r>
          </w:p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0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2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2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2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2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29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(注１)「残存耐用年数」とは、法定耐用年数から既に償却の済んだ年数を引いたものである。</w:t>
      </w:r>
    </w:p>
    <w:p w:rsidR="00594636" w:rsidRDefault="00594636">
      <w:pPr>
        <w:pStyle w:val="a3"/>
        <w:spacing w:line="29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(注２)「価格」は、申請時点の帳簿価格を記載すること。</w:t>
      </w:r>
    </w:p>
    <w:p w:rsidR="00594636" w:rsidRDefault="00594636">
      <w:pPr>
        <w:pStyle w:val="a3"/>
        <w:spacing w:line="29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(注３)「金額」は、譲渡価格を記載すること。</w:t>
      </w:r>
    </w:p>
    <w:p w:rsidR="00594636" w:rsidRDefault="00594636">
      <w:pPr>
        <w:pStyle w:val="a3"/>
        <w:spacing w:line="29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(注４)「処理方法」は、譲渡先等を記載すること。</w:t>
      </w:r>
    </w:p>
    <w:p w:rsidR="00594636" w:rsidRDefault="00594636">
      <w:pPr>
        <w:pStyle w:val="a3"/>
        <w:spacing w:line="292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(注５)設備の廃棄が(2)～(5)までの事業に伴う場合には、その旨を備考欄に記載するこ</w:t>
      </w:r>
      <w:r>
        <w:rPr>
          <w:rFonts w:ascii="ＭＳ 明朝" w:hAnsi="ＭＳ 明朝" w:hint="eastAsia"/>
        </w:rPr>
        <w:t>と。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 xml:space="preserve">　(2)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事業転換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　ア　事業転換の内容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　イ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事業転換の実施時期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開始時期</w:t>
      </w:r>
      <w:r>
        <w:rPr>
          <w:rFonts w:ascii="ＭＳ 明朝" w:hAnsi="ＭＳ 明朝" w:hint="eastAsia"/>
          <w:spacing w:val="1"/>
        </w:rPr>
        <w:t xml:space="preserve">                  </w:t>
      </w:r>
      <w:r>
        <w:rPr>
          <w:rFonts w:ascii="ＭＳ 明朝" w:hAnsi="ＭＳ 明朝" w:hint="eastAsia"/>
        </w:rPr>
        <w:t>年　　月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完了予定時期　　　　　　　年　　月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　ウ　新たに設置する設備等の概要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732"/>
        <w:gridCol w:w="2928"/>
        <w:gridCol w:w="732"/>
        <w:gridCol w:w="1464"/>
        <w:gridCol w:w="2806"/>
      </w:tblGrid>
      <w:tr w:rsidR="00594636">
        <w:trPr>
          <w:cantSplit/>
          <w:trHeight w:hRule="exact" w:val="307"/>
        </w:trPr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設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金額(千円)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9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(3)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新商品・新技術の研究開発又は利用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　ア　事業の内容等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3172"/>
        <w:gridCol w:w="732"/>
        <w:gridCol w:w="3172"/>
        <w:gridCol w:w="1586"/>
      </w:tblGrid>
      <w:tr w:rsidR="00594636">
        <w:trPr>
          <w:cantSplit/>
          <w:trHeight w:hRule="exact" w:val="307"/>
        </w:trPr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研究開発又は企業化すべき</w:t>
            </w:r>
          </w:p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新商品又は新技術の概要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事　業　の　概　要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事　業　の　概　要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9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9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>イ　新たに設置する設備等の概要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732"/>
        <w:gridCol w:w="2928"/>
        <w:gridCol w:w="732"/>
        <w:gridCol w:w="1464"/>
        <w:gridCol w:w="2806"/>
      </w:tblGrid>
      <w:tr w:rsidR="00594636">
        <w:trPr>
          <w:cantSplit/>
          <w:trHeight w:hRule="exact" w:val="307"/>
        </w:trPr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設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金額(千円)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9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(4)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事業の合理化</w:t>
      </w:r>
    </w:p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</w:rPr>
        <w:t xml:space="preserve">　　ア　事業の内容等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3172"/>
        <w:gridCol w:w="732"/>
        <w:gridCol w:w="3172"/>
        <w:gridCol w:w="1586"/>
      </w:tblGrid>
      <w:tr w:rsidR="00594636">
        <w:trPr>
          <w:cantSplit/>
          <w:trHeight w:hRule="exact" w:val="294"/>
        </w:trPr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94636" w:rsidRDefault="00594636" w:rsidP="00E86781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事業の合理化の概要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事　業　の　概　要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</w:tr>
      <w:tr w:rsidR="00594636" w:rsidTr="00E86781">
        <w:trPr>
          <w:cantSplit/>
          <w:trHeight w:hRule="exact" w:val="368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before="57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before="57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事　業　の　概　要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before="57" w:line="19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9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9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9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09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>イ　新たに設置する設備等の概要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732"/>
        <w:gridCol w:w="2928"/>
        <w:gridCol w:w="732"/>
        <w:gridCol w:w="1464"/>
        <w:gridCol w:w="2806"/>
      </w:tblGrid>
      <w:tr w:rsidR="00594636">
        <w:trPr>
          <w:cantSplit/>
          <w:trHeight w:hRule="exact" w:val="307"/>
        </w:trPr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設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金額(千円)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7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09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09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24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 xml:space="preserve">　(5)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その他の事業</w:t>
      </w:r>
    </w:p>
    <w:p w:rsidR="00594636" w:rsidRDefault="00594636">
      <w:pPr>
        <w:pStyle w:val="a3"/>
        <w:spacing w:line="324" w:lineRule="exact"/>
        <w:rPr>
          <w:spacing w:val="0"/>
        </w:rPr>
      </w:pPr>
      <w:r>
        <w:rPr>
          <w:rFonts w:ascii="ＭＳ 明朝" w:hAnsi="ＭＳ 明朝" w:hint="eastAsia"/>
        </w:rPr>
        <w:t xml:space="preserve">　　ア　事業の内容等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3172"/>
        <w:gridCol w:w="732"/>
        <w:gridCol w:w="3172"/>
        <w:gridCol w:w="1586"/>
      </w:tblGrid>
      <w:tr w:rsidR="00594636">
        <w:trPr>
          <w:cantSplit/>
          <w:trHeight w:hRule="exact" w:val="278"/>
        </w:trPr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61" w:lineRule="exact"/>
              <w:rPr>
                <w:spacing w:val="0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94636" w:rsidRDefault="00594636" w:rsidP="00E86781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その他の事業の概要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事　業　の　概　要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61" w:lineRule="exact"/>
              <w:rPr>
                <w:spacing w:val="0"/>
              </w:rPr>
            </w:pPr>
          </w:p>
        </w:tc>
      </w:tr>
      <w:tr w:rsidR="00594636" w:rsidTr="00E86781">
        <w:trPr>
          <w:cantSplit/>
          <w:trHeight w:hRule="exact" w:val="345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4636" w:rsidRDefault="00594636" w:rsidP="00E867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before="41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before="41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事　業　の　概　要</w:t>
            </w: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before="41" w:line="192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2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2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24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>イ　新たに設置する設備等の概要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732"/>
        <w:gridCol w:w="2928"/>
        <w:gridCol w:w="732"/>
        <w:gridCol w:w="1464"/>
        <w:gridCol w:w="2806"/>
      </w:tblGrid>
      <w:tr w:rsidR="00594636">
        <w:trPr>
          <w:cantSplit/>
          <w:trHeight w:hRule="exact" w:val="322"/>
        </w:trPr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設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金額(千円)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2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2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2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2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24" w:lineRule="exact"/>
        <w:rPr>
          <w:spacing w:val="0"/>
        </w:rPr>
      </w:pPr>
      <w:r>
        <w:rPr>
          <w:rFonts w:ascii="ＭＳ 明朝" w:hAnsi="ＭＳ 明朝" w:hint="eastAsia"/>
        </w:rPr>
        <w:t>４．計画を実行するのに必要な資金の額及び調達方法</w:t>
      </w:r>
      <w:r>
        <w:rPr>
          <w:rFonts w:ascii="ＭＳ 明朝" w:hAnsi="ＭＳ 明朝" w:hint="eastAsia"/>
          <w:spacing w:val="1"/>
        </w:rPr>
        <w:t xml:space="preserve">               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1"/>
          <w:sz w:val="22"/>
          <w:szCs w:val="22"/>
        </w:rPr>
        <w:t>(単位：千円)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488"/>
        <w:gridCol w:w="976"/>
        <w:gridCol w:w="1464"/>
        <w:gridCol w:w="488"/>
        <w:gridCol w:w="488"/>
        <w:gridCol w:w="488"/>
        <w:gridCol w:w="732"/>
        <w:gridCol w:w="732"/>
        <w:gridCol w:w="732"/>
        <w:gridCol w:w="488"/>
        <w:gridCol w:w="732"/>
        <w:gridCol w:w="488"/>
        <w:gridCol w:w="488"/>
        <w:gridCol w:w="366"/>
      </w:tblGrid>
      <w:tr w:rsidR="00594636">
        <w:trPr>
          <w:cantSplit/>
          <w:trHeight w:hRule="exact" w:val="322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before="120" w:line="5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before="120" w:line="324" w:lineRule="exact"/>
              <w:rPr>
                <w:spacing w:val="0"/>
              </w:rPr>
            </w:pPr>
          </w:p>
          <w:p w:rsidR="00594636" w:rsidRDefault="00594636">
            <w:pPr>
              <w:pStyle w:val="a3"/>
              <w:spacing w:line="5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before="120" w:line="324" w:lineRule="exact"/>
              <w:rPr>
                <w:spacing w:val="0"/>
              </w:rPr>
            </w:pPr>
          </w:p>
          <w:p w:rsidR="00594636" w:rsidRDefault="00594636">
            <w:pPr>
              <w:pStyle w:val="a3"/>
              <w:spacing w:line="5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EB71B5">
              <w:rPr>
                <w:rFonts w:ascii="ＭＳ 明朝" w:hAnsi="ＭＳ 明朝" w:hint="eastAsia"/>
                <w:spacing w:val="43"/>
                <w:fitText w:val="1220" w:id="339935488"/>
              </w:rPr>
              <w:t>資金種</w:t>
            </w:r>
            <w:r w:rsidRPr="00EB71B5">
              <w:rPr>
                <w:rFonts w:ascii="ＭＳ 明朝" w:hAnsi="ＭＳ 明朝" w:hint="eastAsia"/>
                <w:spacing w:val="1"/>
                <w:fitText w:val="1220" w:id="339935488"/>
              </w:rPr>
              <w:t>類</w:t>
            </w:r>
          </w:p>
        </w:tc>
        <w:tc>
          <w:tcPr>
            <w:tcW w:w="536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</w:rPr>
              <w:t>調　　　　　達　　　　　先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before="120" w:line="5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1288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農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林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公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庫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中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小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公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庫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国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民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公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庫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その他の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政府系金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融機関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"/>
                <w:w w:val="50"/>
              </w:rPr>
              <w:t>注</w:t>
            </w:r>
            <w:r>
              <w:rPr>
                <w:rFonts w:ascii="ＭＳ 明朝" w:hAnsi="ＭＳ 明朝" w:hint="eastAsia"/>
              </w:rPr>
              <w:t>2)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県・市等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からの借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入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民間金融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機関から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50"/>
              </w:rPr>
              <w:t>の借入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"/>
                <w:w w:val="50"/>
              </w:rPr>
              <w:t>注</w:t>
            </w:r>
            <w:r>
              <w:rPr>
                <w:rFonts w:ascii="ＭＳ 明朝" w:hAnsi="ＭＳ 明朝" w:hint="eastAsia"/>
              </w:rPr>
              <w:t>2)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己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資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"/>
                <w:w w:val="50"/>
              </w:rPr>
              <w:t>注</w:t>
            </w:r>
            <w:r>
              <w:rPr>
                <w:rFonts w:ascii="ＭＳ 明朝" w:hAnsi="ＭＳ 明朝" w:hint="eastAsia"/>
              </w:rPr>
              <w:t>1)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before="120" w:line="528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合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97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土　　　地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　　　物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機械装置等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小　　　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EB71B5">
              <w:rPr>
                <w:rFonts w:ascii="ＭＳ 明朝" w:hAnsi="ＭＳ 明朝" w:hint="eastAsia"/>
                <w:spacing w:val="43"/>
                <w:fitText w:val="1220" w:id="339935489"/>
              </w:rPr>
              <w:t>運転資</w:t>
            </w:r>
            <w:r w:rsidRPr="00EB71B5">
              <w:rPr>
                <w:rFonts w:ascii="ＭＳ 明朝" w:hAnsi="ＭＳ 明朝" w:hint="eastAsia"/>
                <w:spacing w:val="1"/>
                <w:fitText w:val="1220" w:id="339935489"/>
              </w:rPr>
              <w:t>金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97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土　　　地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　　　物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機械装置等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小　　　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EB71B5">
              <w:rPr>
                <w:rFonts w:ascii="ＭＳ 明朝" w:hAnsi="ＭＳ 明朝" w:hint="eastAsia"/>
                <w:spacing w:val="43"/>
                <w:fitText w:val="1220" w:id="339935490"/>
              </w:rPr>
              <w:t>運転資</w:t>
            </w:r>
            <w:r w:rsidRPr="00EB71B5">
              <w:rPr>
                <w:rFonts w:ascii="ＭＳ 明朝" w:hAnsi="ＭＳ 明朝" w:hint="eastAsia"/>
                <w:spacing w:val="1"/>
                <w:fitText w:val="1220" w:id="339935490"/>
              </w:rPr>
              <w:t>金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97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土　　　地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　　　物</w:t>
            </w:r>
          </w:p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機械装置等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小　　　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EB71B5">
              <w:rPr>
                <w:rFonts w:ascii="ＭＳ 明朝" w:hAnsi="ＭＳ 明朝" w:hint="eastAsia"/>
                <w:spacing w:val="43"/>
                <w:fitText w:val="1220" w:id="339935491"/>
              </w:rPr>
              <w:t>運転資</w:t>
            </w:r>
            <w:r w:rsidRPr="00EB71B5">
              <w:rPr>
                <w:rFonts w:ascii="ＭＳ 明朝" w:hAnsi="ＭＳ 明朝" w:hint="eastAsia"/>
                <w:spacing w:val="1"/>
                <w:fitText w:val="1220" w:id="339935491"/>
              </w:rPr>
              <w:t>金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2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合　　計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324" w:lineRule="exact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spacing w:line="324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(注１)国、都道府県、市町村等が行う補助については補助主体も併せて「その他」の欄に記載　　　　　すること。</w:t>
      </w:r>
    </w:p>
    <w:p w:rsidR="00594636" w:rsidRDefault="00594636">
      <w:pPr>
        <w:pStyle w:val="a3"/>
        <w:spacing w:line="324" w:lineRule="exac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(注２)具体的な金融機関名も記載すること。</w:t>
      </w:r>
    </w:p>
    <w:p w:rsidR="00594636" w:rsidRDefault="00594636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５．試験研究に充てるための負担金の賦課の基準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1"/>
          <w:sz w:val="21"/>
          <w:szCs w:val="21"/>
        </w:rPr>
        <w:t xml:space="preserve">　(単位：千円)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732"/>
        <w:gridCol w:w="1464"/>
        <w:gridCol w:w="1952"/>
        <w:gridCol w:w="2440"/>
        <w:gridCol w:w="732"/>
        <w:gridCol w:w="1830"/>
      </w:tblGrid>
      <w:tr w:rsidR="00594636" w:rsidTr="00E86781">
        <w:trPr>
          <w:cantSplit/>
          <w:trHeight w:hRule="exact" w:val="649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賦課の基準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負担金の合計額</w:t>
            </w:r>
          </w:p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及び積算根拠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構成員別の賦課金額</w:t>
            </w:r>
          </w:p>
          <w:p w:rsidR="00594636" w:rsidRDefault="00594636" w:rsidP="00E8678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及びその積算根拠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 w:rsidP="00E86781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spacing w:line="177" w:lineRule="exact"/>
              <w:rPr>
                <w:spacing w:val="0"/>
              </w:rPr>
            </w:pPr>
          </w:p>
        </w:tc>
      </w:tr>
      <w:tr w:rsidR="00594636">
        <w:trPr>
          <w:cantSplit/>
          <w:trHeight w:hRule="exact" w:val="35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</w:tr>
      <w:tr w:rsidR="00594636">
        <w:trPr>
          <w:cantSplit/>
          <w:trHeight w:hRule="exact" w:val="352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</w:tr>
      <w:tr w:rsidR="00594636">
        <w:trPr>
          <w:cantSplit/>
          <w:trHeight w:hRule="exact" w:val="35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</w:tr>
      <w:tr w:rsidR="00594636">
        <w:trPr>
          <w:cantSplit/>
          <w:trHeight w:hRule="exact" w:val="35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</w:tr>
      <w:tr w:rsidR="00594636">
        <w:trPr>
          <w:cantSplit/>
          <w:trHeight w:hRule="exact" w:val="354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636" w:rsidRDefault="00594636">
            <w:pPr>
              <w:pStyle w:val="a3"/>
              <w:rPr>
                <w:spacing w:val="0"/>
              </w:rPr>
            </w:pPr>
          </w:p>
        </w:tc>
      </w:tr>
    </w:tbl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</w:rPr>
        <w:t xml:space="preserve">　　(注)賦課の基準は、生産数量割、生産金額割、従業員数割、設備別割、出資金割等を記載する。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>６．その他</w:t>
      </w: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(1)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原料の使用量及び入手先</w:t>
      </w: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経営改善計画の実施に伴う雇用の状況</w:t>
      </w:r>
    </w:p>
    <w:p w:rsidR="00594636" w:rsidRDefault="00594636">
      <w:pPr>
        <w:pStyle w:val="a3"/>
        <w:rPr>
          <w:spacing w:val="0"/>
        </w:rPr>
      </w:pPr>
    </w:p>
    <w:p w:rsidR="00594636" w:rsidRDefault="00594636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</w:t>
      </w:r>
    </w:p>
    <w:p w:rsidR="00594636" w:rsidRDefault="00594636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氏名を自署する場合においては、押印を省略することができる。</w:t>
      </w:r>
    </w:p>
    <w:sectPr w:rsidR="00594636" w:rsidSect="00594636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484" w:rsidRDefault="00490484" w:rsidP="009A4B47">
      <w:r>
        <w:separator/>
      </w:r>
    </w:p>
  </w:endnote>
  <w:endnote w:type="continuationSeparator" w:id="0">
    <w:p w:rsidR="00490484" w:rsidRDefault="00490484" w:rsidP="009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484" w:rsidRDefault="00490484" w:rsidP="009A4B47">
      <w:r>
        <w:separator/>
      </w:r>
    </w:p>
  </w:footnote>
  <w:footnote w:type="continuationSeparator" w:id="0">
    <w:p w:rsidR="00490484" w:rsidRDefault="00490484" w:rsidP="009A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36"/>
    <w:rsid w:val="00490484"/>
    <w:rsid w:val="00594636"/>
    <w:rsid w:val="007B03AC"/>
    <w:rsid w:val="008D0AE8"/>
    <w:rsid w:val="009A4B47"/>
    <w:rsid w:val="00A16BE1"/>
    <w:rsid w:val="00C246E2"/>
    <w:rsid w:val="00DA28DE"/>
    <w:rsid w:val="00E86781"/>
    <w:rsid w:val="00EB71B5"/>
    <w:rsid w:val="00F1641A"/>
    <w:rsid w:val="00F6321F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8B30E"/>
  <w15:docId w15:val="{9DF88782-16C5-44DD-8AD2-D562FEC4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0A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4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A4B47"/>
  </w:style>
  <w:style w:type="paragraph" w:styleId="a6">
    <w:name w:val="footer"/>
    <w:basedOn w:val="a"/>
    <w:link w:val="a7"/>
    <w:uiPriority w:val="99"/>
    <w:semiHidden/>
    <w:unhideWhenUsed/>
    <w:rsid w:val="009A4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A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北條雅隆</cp:lastModifiedBy>
  <cp:revision>4</cp:revision>
  <dcterms:created xsi:type="dcterms:W3CDTF">2024-10-18T07:27:00Z</dcterms:created>
  <dcterms:modified xsi:type="dcterms:W3CDTF">2024-10-18T07:49:00Z</dcterms:modified>
</cp:coreProperties>
</file>