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534F" w14:textId="0EE0E68F" w:rsidR="007F0F48" w:rsidRPr="00447F1F" w:rsidRDefault="00974457" w:rsidP="007F0F48">
      <w:pPr>
        <w:jc w:val="center"/>
        <w:rPr>
          <w:rFonts w:ascii="ＭＳ ゴシック" w:eastAsia="ＭＳ ゴシック" w:hAnsi="ＭＳ ゴシック"/>
          <w:color w:val="FFFFFF" w:themeColor="background1"/>
          <w:sz w:val="32"/>
          <w:highlight w:val="black"/>
          <w:shd w:val="pct15" w:color="auto" w:fill="FFFFFF"/>
        </w:rPr>
      </w:pPr>
      <w:r>
        <w:rPr>
          <w:rFonts w:ascii="ＭＳ ゴシック" w:eastAsia="ＭＳ ゴシック" w:hAnsi="ＭＳ ゴシック" w:hint="eastAsia"/>
          <w:noProof/>
          <w:color w:val="FFFFFF" w:themeColor="background1"/>
          <w:sz w:val="32"/>
        </w:rPr>
        <mc:AlternateContent>
          <mc:Choice Requires="wps">
            <w:drawing>
              <wp:anchor distT="0" distB="0" distL="114300" distR="114300" simplePos="0" relativeHeight="251659264" behindDoc="0" locked="0" layoutInCell="1" allowOverlap="1" wp14:anchorId="4C0EA342" wp14:editId="26EE1FC3">
                <wp:simplePos x="0" y="0"/>
                <wp:positionH relativeFrom="column">
                  <wp:posOffset>-116756</wp:posOffset>
                </wp:positionH>
                <wp:positionV relativeFrom="paragraph">
                  <wp:posOffset>-444440</wp:posOffset>
                </wp:positionV>
                <wp:extent cx="914400" cy="319178"/>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914400" cy="319178"/>
                        </a:xfrm>
                        <a:prstGeom prst="rect">
                          <a:avLst/>
                        </a:prstGeom>
                        <a:solidFill>
                          <a:schemeClr val="lt1"/>
                        </a:solidFill>
                        <a:ln w="6350">
                          <a:solidFill>
                            <a:prstClr val="black"/>
                          </a:solidFill>
                        </a:ln>
                      </wps:spPr>
                      <wps:txbx>
                        <w:txbxContent>
                          <w:p w14:paraId="67C096FB" w14:textId="74368D5D" w:rsidR="00974457" w:rsidRPr="00974457" w:rsidRDefault="00974457">
                            <w:pPr>
                              <w:rPr>
                                <w:sz w:val="24"/>
                              </w:rPr>
                            </w:pPr>
                            <w:r w:rsidRPr="00974457">
                              <w:rPr>
                                <w:rFonts w:hint="eastAsia"/>
                                <w:sz w:val="24"/>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EA342" id="_x0000_t202" coordsize="21600,21600" o:spt="202" path="m,l,21600r21600,l21600,xe">
                <v:stroke joinstyle="miter"/>
                <v:path gradientshapeok="t" o:connecttype="rect"/>
              </v:shapetype>
              <v:shape id="テキスト ボックス 1" o:spid="_x0000_s1026" type="#_x0000_t202" style="position:absolute;left:0;text-align:left;margin-left:-9.2pt;margin-top:-35pt;width:1in;height:25.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" fillcolor="white [3201]" strokeweight=".5pt">
                <v:textbox>
                  <w:txbxContent>
                    <w:p w14:paraId="67C096FB" w14:textId="74368D5D" w:rsidR="00974457" w:rsidRPr="00974457" w:rsidRDefault="00974457">
                      <w:pPr>
                        <w:rPr>
                          <w:sz w:val="24"/>
                        </w:rPr>
                      </w:pPr>
                      <w:r w:rsidRPr="00974457">
                        <w:rPr>
                          <w:rFonts w:hint="eastAsia"/>
                          <w:sz w:val="24"/>
                        </w:rPr>
                        <w:t>別紙</w:t>
                      </w:r>
                    </w:p>
                  </w:txbxContent>
                </v:textbox>
              </v:shape>
            </w:pict>
          </mc:Fallback>
        </mc:AlternateContent>
      </w:r>
      <w:r w:rsidR="007F0F48" w:rsidRPr="00447F1F">
        <w:rPr>
          <w:rFonts w:ascii="ＭＳ ゴシック" w:eastAsia="ＭＳ ゴシック" w:hAnsi="ＭＳ ゴシック" w:hint="eastAsia"/>
          <w:color w:val="FFFFFF" w:themeColor="background1"/>
          <w:sz w:val="32"/>
          <w:highlight w:val="black"/>
          <w:shd w:val="pct15" w:color="auto" w:fill="FFFFFF"/>
        </w:rPr>
        <w:t xml:space="preserve">　　アンケートのお願い　</w:t>
      </w:r>
      <w:r w:rsidR="002B1E4F">
        <w:rPr>
          <w:rFonts w:ascii="ＭＳ ゴシック" w:eastAsia="ＭＳ ゴシック" w:hAnsi="ＭＳ ゴシック" w:hint="eastAsia"/>
          <w:color w:val="FFFFFF" w:themeColor="background1"/>
          <w:sz w:val="32"/>
          <w:highlight w:val="black"/>
          <w:shd w:val="pct15" w:color="auto" w:fill="FFFFFF"/>
        </w:rPr>
        <w:t>７</w:t>
      </w:r>
      <w:r w:rsidR="007F0F48" w:rsidRPr="00447F1F">
        <w:rPr>
          <w:rFonts w:ascii="ＭＳ ゴシック" w:eastAsia="ＭＳ ゴシック" w:hAnsi="ＭＳ ゴシック" w:hint="eastAsia"/>
          <w:color w:val="FFFFFF" w:themeColor="background1"/>
          <w:sz w:val="32"/>
          <w:highlight w:val="black"/>
          <w:shd w:val="pct15" w:color="auto" w:fill="FFFFFF"/>
        </w:rPr>
        <w:t>月</w:t>
      </w:r>
      <w:r w:rsidR="002B1E4F">
        <w:rPr>
          <w:rFonts w:ascii="ＭＳ ゴシック" w:eastAsia="ＭＳ ゴシック" w:hAnsi="ＭＳ ゴシック" w:hint="eastAsia"/>
          <w:color w:val="FFFFFF" w:themeColor="background1"/>
          <w:sz w:val="32"/>
          <w:highlight w:val="black"/>
          <w:shd w:val="pct15" w:color="auto" w:fill="FFFFFF"/>
        </w:rPr>
        <w:t>８</w:t>
      </w:r>
      <w:r w:rsidR="007F0F48" w:rsidRPr="00447F1F">
        <w:rPr>
          <w:rFonts w:ascii="ＭＳ ゴシック" w:eastAsia="ＭＳ ゴシック" w:hAnsi="ＭＳ ゴシック" w:hint="eastAsia"/>
          <w:color w:val="FFFFFF" w:themeColor="background1"/>
          <w:sz w:val="32"/>
          <w:highlight w:val="black"/>
          <w:shd w:val="pct15" w:color="auto" w:fill="FFFFFF"/>
        </w:rPr>
        <w:t xml:space="preserve">日〆切　　</w:t>
      </w:r>
    </w:p>
    <w:p w14:paraId="3D73FE62" w14:textId="77777777" w:rsidR="007F0F48" w:rsidRPr="007F0F48" w:rsidRDefault="007F0F48" w:rsidP="007F0F48">
      <w:pPr>
        <w:jc w:val="left"/>
        <w:rPr>
          <w:sz w:val="24"/>
          <w:highlight w:val="black"/>
          <w:shd w:val="pct15" w:color="auto" w:fill="FFFFFF"/>
        </w:rPr>
      </w:pPr>
    </w:p>
    <w:p w14:paraId="0B9F395D" w14:textId="4C17FEEB" w:rsidR="007F0F48" w:rsidRPr="00447F1F" w:rsidRDefault="007F0F48" w:rsidP="007F0F48">
      <w:pPr>
        <w:jc w:val="left"/>
        <w:rPr>
          <w:rFonts w:ascii="ＭＳ ゴシック" w:eastAsia="ＭＳ ゴシック" w:hAnsi="ＭＳ ゴシック"/>
          <w:sz w:val="24"/>
        </w:rPr>
      </w:pPr>
      <w:r w:rsidRPr="00447F1F">
        <w:rPr>
          <w:rFonts w:ascii="ＭＳ ゴシック" w:eastAsia="ＭＳ ゴシック" w:hAnsi="ＭＳ ゴシック" w:hint="eastAsia"/>
          <w:sz w:val="24"/>
        </w:rPr>
        <w:t>化学肥料低減経営強化緊急対策事業の事業実施主体の皆様へ。</w:t>
      </w:r>
    </w:p>
    <w:p w14:paraId="4F9B4C1F" w14:textId="77777777" w:rsidR="00C134D4" w:rsidRPr="00447F1F" w:rsidRDefault="00C134D4" w:rsidP="007F0F48">
      <w:pPr>
        <w:jc w:val="left"/>
        <w:rPr>
          <w:rFonts w:ascii="ＭＳ ゴシック" w:eastAsia="ＭＳ ゴシック" w:hAnsi="ＭＳ ゴシック"/>
          <w:sz w:val="24"/>
        </w:rPr>
      </w:pPr>
    </w:p>
    <w:p w14:paraId="01D2C2BC" w14:textId="45ABC632" w:rsidR="007F0F48" w:rsidRPr="00447F1F" w:rsidRDefault="00CD2ED3"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r w:rsidRPr="00447F1F">
        <w:rPr>
          <w:rFonts w:ascii="ＭＳ ゴシック" w:eastAsia="ＭＳ ゴシック" w:hAnsi="ＭＳ ゴシック" w:hint="eastAsia"/>
          <w:sz w:val="24"/>
        </w:rPr>
        <w:t>このアンケートは</w:t>
      </w:r>
      <w:r w:rsidR="000E3F9A">
        <w:rPr>
          <w:rFonts w:ascii="ＭＳ ゴシック" w:eastAsia="ＭＳ ゴシック" w:hAnsi="ＭＳ ゴシック" w:hint="eastAsia"/>
          <w:sz w:val="24"/>
        </w:rPr>
        <w:t>事業に</w:t>
      </w:r>
      <w:r w:rsidR="007F0F48" w:rsidRPr="00447F1F">
        <w:rPr>
          <w:rFonts w:ascii="ＭＳ ゴシック" w:eastAsia="ＭＳ ゴシック" w:hAnsi="ＭＳ ゴシック" w:hint="eastAsia"/>
          <w:sz w:val="24"/>
        </w:rPr>
        <w:t>取り組んでよかったこと（または逆に上手くいかなかったこと）などをお伺いし、化学肥料の低減を進める上で今後さらに役立つ方策等を検討するために実施します。ご多忙の折とは存じますが、ご協力をお願いします。</w:t>
      </w:r>
    </w:p>
    <w:p w14:paraId="228FBF3A" w14:textId="02333406" w:rsidR="008C4ED1" w:rsidRDefault="007F0F48" w:rsidP="007F0F48">
      <w:pPr>
        <w:jc w:val="left"/>
        <w:rPr>
          <w:rFonts w:ascii="ＭＳ ゴシック" w:eastAsia="ＭＳ ゴシック" w:hAnsi="ＭＳ ゴシック"/>
          <w:sz w:val="24"/>
        </w:rPr>
      </w:pPr>
      <w:r w:rsidRPr="00447F1F">
        <w:rPr>
          <w:rFonts w:ascii="ＭＳ ゴシック" w:eastAsia="ＭＳ ゴシック" w:hAnsi="ＭＳ ゴシック" w:hint="eastAsia"/>
          <w:sz w:val="24"/>
        </w:rPr>
        <w:t xml:space="preserve">　　　　　　　</w:t>
      </w:r>
    </w:p>
    <w:p w14:paraId="015F72A5" w14:textId="77777777" w:rsidR="00EB3F17" w:rsidRPr="00447F1F" w:rsidRDefault="00EB3F17" w:rsidP="007F0F48">
      <w:pPr>
        <w:jc w:val="left"/>
        <w:rPr>
          <w:rFonts w:ascii="ＭＳ ゴシック" w:eastAsia="ＭＳ ゴシック" w:hAnsi="ＭＳ ゴシック"/>
          <w:sz w:val="24"/>
        </w:rPr>
      </w:pPr>
    </w:p>
    <w:p w14:paraId="2BB930E1" w14:textId="473677EF" w:rsidR="007F0F48" w:rsidRPr="00447F1F" w:rsidRDefault="008C4ED1" w:rsidP="007F0F48">
      <w:pPr>
        <w:jc w:val="left"/>
        <w:rPr>
          <w:rFonts w:ascii="ＭＳ ゴシック" w:eastAsia="ＭＳ ゴシック" w:hAnsi="ＭＳ ゴシック"/>
          <w:sz w:val="24"/>
          <w:u w:val="single"/>
          <w:shd w:val="pct15" w:color="auto" w:fill="FFFFFF"/>
        </w:rPr>
      </w:pPr>
      <w:r w:rsidRPr="00447F1F">
        <w:rPr>
          <w:rFonts w:ascii="ＭＳ ゴシック" w:eastAsia="ＭＳ ゴシック" w:hAnsi="ＭＳ ゴシック" w:hint="eastAsia"/>
          <w:sz w:val="24"/>
        </w:rPr>
        <w:t xml:space="preserve">　　　　　　　</w:t>
      </w:r>
      <w:r w:rsidR="007F0F48" w:rsidRPr="00447F1F">
        <w:rPr>
          <w:rFonts w:ascii="ＭＳ ゴシック" w:eastAsia="ＭＳ ゴシック" w:hAnsi="ＭＳ ゴシック" w:hint="eastAsia"/>
          <w:sz w:val="24"/>
        </w:rPr>
        <w:t xml:space="preserve">　　　　　　</w:t>
      </w:r>
      <w:r w:rsidR="00483FB2" w:rsidRPr="00447F1F">
        <w:rPr>
          <w:rFonts w:ascii="ＭＳ ゴシック" w:eastAsia="ＭＳ ゴシック" w:hAnsi="ＭＳ ゴシック" w:hint="eastAsia"/>
          <w:sz w:val="24"/>
        </w:rPr>
        <w:t xml:space="preserve">　　</w:t>
      </w:r>
      <w:r w:rsidR="00975A93" w:rsidRPr="00447F1F">
        <w:rPr>
          <w:rFonts w:ascii="ＭＳ ゴシック" w:eastAsia="ＭＳ ゴシック" w:hAnsi="ＭＳ ゴシック" w:hint="eastAsia"/>
          <w:sz w:val="24"/>
        </w:rPr>
        <w:t xml:space="preserve">　　</w:t>
      </w:r>
      <w:r w:rsidR="007F0F48" w:rsidRPr="00447F1F">
        <w:rPr>
          <w:rFonts w:ascii="ＭＳ ゴシック" w:eastAsia="ＭＳ ゴシック" w:hAnsi="ＭＳ ゴシック" w:hint="eastAsia"/>
          <w:sz w:val="24"/>
          <w:u w:val="single"/>
        </w:rPr>
        <w:t xml:space="preserve">事業実施主体名：　　　　　　　　　　　　　　　</w:t>
      </w:r>
    </w:p>
    <w:p w14:paraId="47C2408D" w14:textId="77777777" w:rsidR="00EB3F17" w:rsidRPr="00447F1F" w:rsidRDefault="00EB3F17"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p>
    <w:p w14:paraId="400F3C5B" w14:textId="77777777" w:rsidR="00D961F7" w:rsidRPr="00447F1F" w:rsidRDefault="00D961F7"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7"/>
        <w:gridCol w:w="4247"/>
        <w:gridCol w:w="4814"/>
      </w:tblGrid>
      <w:tr w:rsidR="0085329D" w:rsidRPr="00447F1F" w14:paraId="6C23373F" w14:textId="77777777" w:rsidTr="002806BD">
        <w:tc>
          <w:tcPr>
            <w:tcW w:w="9628" w:type="dxa"/>
            <w:gridSpan w:val="3"/>
            <w:tcBorders>
              <w:top w:val="nil"/>
              <w:left w:val="nil"/>
              <w:bottom w:val="single" w:sz="4" w:space="0" w:color="auto"/>
              <w:right w:val="nil"/>
            </w:tcBorders>
            <w:shd w:val="clear" w:color="auto" w:fill="auto"/>
            <w:vAlign w:val="center"/>
          </w:tcPr>
          <w:p w14:paraId="75482793" w14:textId="20744E1E" w:rsidR="002825B1" w:rsidRPr="00447F1F" w:rsidRDefault="002806BD" w:rsidP="00483FB2">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 xml:space="preserve">１　</w:t>
            </w:r>
            <w:r w:rsidR="0085329D" w:rsidRPr="00447F1F">
              <w:rPr>
                <w:rFonts w:ascii="ＭＳ ゴシック" w:eastAsia="ＭＳ ゴシック" w:hAnsi="ＭＳ ゴシック" w:hint="eastAsia"/>
                <w:sz w:val="24"/>
                <w:szCs w:val="24"/>
              </w:rPr>
              <w:t>事業内容について</w:t>
            </w:r>
            <w:r w:rsidR="002825B1" w:rsidRPr="00447F1F">
              <w:rPr>
                <w:rFonts w:ascii="ＭＳ ゴシック" w:eastAsia="ＭＳ ゴシック" w:hAnsi="ＭＳ ゴシック" w:hint="eastAsia"/>
                <w:sz w:val="24"/>
                <w:szCs w:val="24"/>
              </w:rPr>
              <w:t>（該当する番号等に〇をつけてください）</w:t>
            </w:r>
          </w:p>
        </w:tc>
      </w:tr>
      <w:tr w:rsidR="00483FB2" w:rsidRPr="00447F1F" w14:paraId="7F15E4C5" w14:textId="77777777" w:rsidTr="00B03F8B">
        <w:tc>
          <w:tcPr>
            <w:tcW w:w="567" w:type="dxa"/>
            <w:vMerge w:val="restart"/>
            <w:tcBorders>
              <w:top w:val="single" w:sz="4" w:space="0" w:color="auto"/>
              <w:bottom w:val="single" w:sz="4" w:space="0" w:color="auto"/>
            </w:tcBorders>
            <w:shd w:val="clear" w:color="auto" w:fill="E7E6E6" w:themeFill="background2"/>
            <w:vAlign w:val="center"/>
          </w:tcPr>
          <w:p w14:paraId="7AEB0D77" w14:textId="0ED9C3E1"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１</w:t>
            </w:r>
          </w:p>
        </w:tc>
        <w:tc>
          <w:tcPr>
            <w:tcW w:w="9061" w:type="dxa"/>
            <w:gridSpan w:val="2"/>
            <w:tcBorders>
              <w:top w:val="single" w:sz="4" w:space="0" w:color="auto"/>
              <w:bottom w:val="single" w:sz="4" w:space="0" w:color="auto"/>
            </w:tcBorders>
            <w:shd w:val="clear" w:color="auto" w:fill="E7E6E6" w:themeFill="background2"/>
            <w:vAlign w:val="center"/>
          </w:tcPr>
          <w:p w14:paraId="3C03F68A" w14:textId="2D790E23" w:rsidR="00483FB2" w:rsidRPr="00447F1F" w:rsidRDefault="00483FB2" w:rsidP="00483FB2">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化学肥料低減の取組を行った作物は何ですか。</w:t>
            </w:r>
          </w:p>
        </w:tc>
      </w:tr>
      <w:tr w:rsidR="00483FB2" w:rsidRPr="00447F1F" w14:paraId="4BA6A897" w14:textId="77777777" w:rsidTr="00B03F8B">
        <w:tc>
          <w:tcPr>
            <w:tcW w:w="567" w:type="dxa"/>
            <w:vMerge/>
            <w:tcBorders>
              <w:top w:val="single" w:sz="4" w:space="0" w:color="auto"/>
            </w:tcBorders>
            <w:shd w:val="clear" w:color="auto" w:fill="E7E6E6" w:themeFill="background2"/>
          </w:tcPr>
          <w:p w14:paraId="4399F22A" w14:textId="5E19F9A3"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single" w:sz="4" w:space="0" w:color="auto"/>
              <w:bottom w:val="single" w:sz="4" w:space="0" w:color="auto"/>
            </w:tcBorders>
            <w:vAlign w:val="center"/>
          </w:tcPr>
          <w:p w14:paraId="591D1475" w14:textId="7CF85236" w:rsidR="00483FB2" w:rsidRPr="00447F1F" w:rsidRDefault="00483FB2"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 xml:space="preserve">作物名（　　　　　　　　　　　　　　　　　</w:t>
            </w:r>
            <w:r w:rsidR="00D37181" w:rsidRPr="00447F1F">
              <w:rPr>
                <w:rFonts w:ascii="ＭＳ ゴシック" w:eastAsia="ＭＳ ゴシック" w:hAnsi="ＭＳ ゴシック" w:hint="eastAsia"/>
                <w:sz w:val="24"/>
                <w:szCs w:val="24"/>
              </w:rPr>
              <w:t xml:space="preserve">　　</w:t>
            </w:r>
            <w:r w:rsidR="00EB3F17">
              <w:rPr>
                <w:rFonts w:ascii="ＭＳ ゴシック" w:eastAsia="ＭＳ ゴシック" w:hAnsi="ＭＳ ゴシック" w:hint="eastAsia"/>
                <w:sz w:val="24"/>
                <w:szCs w:val="24"/>
              </w:rPr>
              <w:t xml:space="preserve"> </w:t>
            </w:r>
            <w:r w:rsidR="00EB3F17">
              <w:rPr>
                <w:rFonts w:ascii="ＭＳ ゴシック" w:eastAsia="ＭＳ ゴシック" w:hAnsi="ＭＳ ゴシック"/>
                <w:sz w:val="24"/>
                <w:szCs w:val="24"/>
              </w:rPr>
              <w:t xml:space="preserve">  </w:t>
            </w:r>
            <w:r w:rsidR="00EB3F17">
              <w:rPr>
                <w:rFonts w:ascii="ＭＳ ゴシック" w:eastAsia="ＭＳ ゴシック" w:hAnsi="ＭＳ ゴシック" w:hint="eastAsia"/>
                <w:sz w:val="24"/>
                <w:szCs w:val="24"/>
              </w:rPr>
              <w:t xml:space="preserve">（ </w:t>
            </w:r>
            <w:r w:rsidR="00EB3F17" w:rsidRPr="00447F1F">
              <w:rPr>
                <w:rFonts w:ascii="ＭＳ ゴシック" w:eastAsia="ＭＳ ゴシック" w:hAnsi="ＭＳ ゴシック" w:hint="eastAsia"/>
                <w:sz w:val="24"/>
                <w:szCs w:val="24"/>
              </w:rPr>
              <w:t>露地　・　施設</w:t>
            </w:r>
            <w:r w:rsidR="00EB3F17">
              <w:rPr>
                <w:rFonts w:ascii="ＭＳ ゴシック" w:eastAsia="ＭＳ ゴシック" w:hAnsi="ＭＳ ゴシック" w:hint="eastAsia"/>
                <w:sz w:val="24"/>
                <w:szCs w:val="24"/>
              </w:rPr>
              <w:t xml:space="preserve"> ）　</w:t>
            </w:r>
            <w:r w:rsidR="00D37181" w:rsidRPr="00447F1F">
              <w:rPr>
                <w:rFonts w:ascii="ＭＳ ゴシック" w:eastAsia="ＭＳ ゴシック" w:hAnsi="ＭＳ ゴシック" w:hint="eastAsia"/>
                <w:sz w:val="24"/>
                <w:szCs w:val="24"/>
              </w:rPr>
              <w:t xml:space="preserve">）　</w:t>
            </w:r>
            <w:r w:rsidR="000E3F9A">
              <w:rPr>
                <w:rFonts w:ascii="ＭＳ ゴシック" w:eastAsia="ＭＳ ゴシック" w:hAnsi="ＭＳ ゴシック" w:hint="eastAsia"/>
                <w:sz w:val="24"/>
                <w:szCs w:val="24"/>
              </w:rPr>
              <w:t xml:space="preserve">　</w:t>
            </w:r>
            <w:r w:rsidR="00D37181" w:rsidRPr="00447F1F">
              <w:rPr>
                <w:rFonts w:ascii="ＭＳ ゴシック" w:eastAsia="ＭＳ ゴシック" w:hAnsi="ＭＳ ゴシック" w:hint="eastAsia"/>
                <w:sz w:val="24"/>
                <w:szCs w:val="24"/>
              </w:rPr>
              <w:t xml:space="preserve">　</w:t>
            </w:r>
          </w:p>
        </w:tc>
      </w:tr>
      <w:tr w:rsidR="00483FB2" w:rsidRPr="00447F1F" w14:paraId="2C986BAB" w14:textId="77777777" w:rsidTr="00B03F8B">
        <w:tc>
          <w:tcPr>
            <w:tcW w:w="567" w:type="dxa"/>
            <w:vMerge w:val="restart"/>
            <w:shd w:val="clear" w:color="auto" w:fill="E7E6E6" w:themeFill="background2"/>
            <w:vAlign w:val="center"/>
          </w:tcPr>
          <w:p w14:paraId="0F0106CE" w14:textId="39F7F814"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２</w:t>
            </w:r>
          </w:p>
        </w:tc>
        <w:tc>
          <w:tcPr>
            <w:tcW w:w="9061" w:type="dxa"/>
            <w:gridSpan w:val="2"/>
            <w:tcBorders>
              <w:bottom w:val="nil"/>
            </w:tcBorders>
            <w:shd w:val="clear" w:color="auto" w:fill="E7E6E6" w:themeFill="background2"/>
            <w:vAlign w:val="center"/>
          </w:tcPr>
          <w:p w14:paraId="6E28C19C" w14:textId="16DD175C" w:rsidR="00B03F8B" w:rsidRPr="00447F1F" w:rsidRDefault="00483FB2"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どのような機械を導入して化学肥料低減を図りましたか。</w:t>
            </w:r>
            <w:r w:rsidR="002825B1" w:rsidRPr="00447F1F">
              <w:rPr>
                <w:rFonts w:ascii="ＭＳ ゴシック" w:eastAsia="ＭＳ ゴシック" w:hAnsi="ＭＳ ゴシック" w:hint="eastAsia"/>
                <w:sz w:val="24"/>
                <w:szCs w:val="24"/>
              </w:rPr>
              <w:t>※複数選択可</w:t>
            </w:r>
          </w:p>
        </w:tc>
      </w:tr>
      <w:tr w:rsidR="00483FB2" w:rsidRPr="00447F1F" w14:paraId="27D03E66" w14:textId="77777777" w:rsidTr="00B03F8B">
        <w:tc>
          <w:tcPr>
            <w:tcW w:w="567" w:type="dxa"/>
            <w:vMerge/>
            <w:shd w:val="clear" w:color="auto" w:fill="E7E6E6" w:themeFill="background2"/>
          </w:tcPr>
          <w:p w14:paraId="26121729" w14:textId="77777777"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0C337D3C" w14:textId="41654F3A" w:rsidR="00A27DB6" w:rsidRPr="00447F1F" w:rsidRDefault="00A27DB6"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側条施肥田植機　　2</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畝立同時施肥機　　　　　3</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堆肥盤　　4</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堆肥散布機</w:t>
            </w:r>
          </w:p>
          <w:p w14:paraId="7BC5BFCF" w14:textId="4C08DE47" w:rsidR="00A27DB6" w:rsidRPr="00447F1F" w:rsidRDefault="00A27DB6"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sz w:val="24"/>
                <w:szCs w:val="24"/>
              </w:rPr>
              <w:t xml:space="preserve">5 </w:t>
            </w:r>
            <w:r w:rsidRPr="00447F1F">
              <w:rPr>
                <w:rFonts w:ascii="ＭＳ ゴシック" w:eastAsia="ＭＳ ゴシック" w:hAnsi="ＭＳ ゴシック" w:hint="eastAsia"/>
                <w:sz w:val="24"/>
                <w:szCs w:val="24"/>
              </w:rPr>
              <w:t xml:space="preserve">ホイールローダー　</w:t>
            </w:r>
            <w:r w:rsidR="00B03F8B" w:rsidRPr="00447F1F">
              <w:rPr>
                <w:rFonts w:ascii="ＭＳ ゴシック" w:eastAsia="ＭＳ ゴシック" w:hAnsi="ＭＳ ゴシック" w:hint="eastAsia"/>
                <w:sz w:val="24"/>
                <w:szCs w:val="24"/>
              </w:rPr>
              <w:t>6</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肥料散布機（ソワー等）　</w:t>
            </w:r>
            <w:r w:rsidR="00B03F8B" w:rsidRPr="00447F1F">
              <w:rPr>
                <w:rFonts w:ascii="ＭＳ ゴシック" w:eastAsia="ＭＳ ゴシック" w:hAnsi="ＭＳ ゴシック" w:hint="eastAsia"/>
                <w:sz w:val="24"/>
                <w:szCs w:val="24"/>
              </w:rPr>
              <w:t>7</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ブームスプレーヤー　</w:t>
            </w:r>
          </w:p>
          <w:p w14:paraId="29010958" w14:textId="1FFBFFDA" w:rsidR="00483FB2" w:rsidRPr="00447F1F" w:rsidRDefault="00B03F8B"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sz w:val="24"/>
                <w:szCs w:val="24"/>
              </w:rPr>
              <w:t>8</w:t>
            </w:r>
            <w:r w:rsidR="00A27DB6" w:rsidRPr="00447F1F">
              <w:rPr>
                <w:rFonts w:ascii="ＭＳ ゴシック" w:eastAsia="ＭＳ ゴシック" w:hAnsi="ＭＳ ゴシック"/>
                <w:sz w:val="24"/>
                <w:szCs w:val="24"/>
              </w:rPr>
              <w:t xml:space="preserve"> </w:t>
            </w:r>
            <w:r w:rsidR="00A27DB6" w:rsidRPr="00447F1F">
              <w:rPr>
                <w:rFonts w:ascii="ＭＳ ゴシック" w:eastAsia="ＭＳ ゴシック" w:hAnsi="ＭＳ ゴシック" w:hint="eastAsia"/>
                <w:sz w:val="24"/>
                <w:szCs w:val="24"/>
              </w:rPr>
              <w:t xml:space="preserve">ドローン　</w:t>
            </w:r>
            <w:r w:rsidR="00A27DB6" w:rsidRPr="00447F1F">
              <w:rPr>
                <w:rFonts w:ascii="ＭＳ ゴシック" w:eastAsia="ＭＳ ゴシック" w:hAnsi="ＭＳ ゴシック"/>
                <w:sz w:val="24"/>
                <w:szCs w:val="24"/>
              </w:rPr>
              <w:t xml:space="preserve"> </w:t>
            </w:r>
            <w:r w:rsidR="00A27DB6" w:rsidRPr="00447F1F">
              <w:rPr>
                <w:rFonts w:ascii="ＭＳ ゴシック" w:eastAsia="ＭＳ ゴシック" w:hAnsi="ＭＳ ゴシック" w:hint="eastAsia"/>
                <w:sz w:val="24"/>
                <w:szCs w:val="24"/>
              </w:rPr>
              <w:t xml:space="preserve">　　　 </w:t>
            </w:r>
            <w:r w:rsidRPr="00447F1F">
              <w:rPr>
                <w:rFonts w:ascii="ＭＳ ゴシック" w:eastAsia="ＭＳ ゴシック" w:hAnsi="ＭＳ ゴシック"/>
                <w:sz w:val="24"/>
                <w:szCs w:val="24"/>
              </w:rPr>
              <w:t>9</w:t>
            </w:r>
            <w:r w:rsidR="00A27DB6" w:rsidRPr="00447F1F">
              <w:rPr>
                <w:rFonts w:ascii="ＭＳ ゴシック" w:eastAsia="ＭＳ ゴシック" w:hAnsi="ＭＳ ゴシック"/>
                <w:sz w:val="24"/>
                <w:szCs w:val="24"/>
              </w:rPr>
              <w:t xml:space="preserve"> </w:t>
            </w:r>
            <w:r w:rsidR="000B155E" w:rsidRPr="00447F1F">
              <w:rPr>
                <w:rFonts w:ascii="ＭＳ ゴシック" w:eastAsia="ＭＳ ゴシック" w:hAnsi="ＭＳ ゴシック" w:hint="eastAsia"/>
                <w:sz w:val="24"/>
                <w:szCs w:val="24"/>
              </w:rPr>
              <w:t xml:space="preserve">ハロー・モア　　　　　　</w:t>
            </w: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0</w:t>
            </w:r>
            <w:r w:rsidR="000B155E" w:rsidRPr="00447F1F">
              <w:rPr>
                <w:rFonts w:ascii="ＭＳ ゴシック" w:eastAsia="ＭＳ ゴシック" w:hAnsi="ＭＳ ゴシック"/>
                <w:sz w:val="24"/>
                <w:szCs w:val="24"/>
              </w:rPr>
              <w:t xml:space="preserve"> </w:t>
            </w:r>
            <w:r w:rsidR="00A27DB6" w:rsidRPr="00447F1F">
              <w:rPr>
                <w:rFonts w:ascii="ＭＳ ゴシック" w:eastAsia="ＭＳ ゴシック" w:hAnsi="ＭＳ ゴシック" w:hint="eastAsia"/>
                <w:sz w:val="24"/>
                <w:szCs w:val="24"/>
              </w:rPr>
              <w:t>その他（　　　　　　　）</w:t>
            </w:r>
          </w:p>
        </w:tc>
      </w:tr>
      <w:tr w:rsidR="00483FB2" w:rsidRPr="00447F1F" w14:paraId="34B44F0C" w14:textId="77777777" w:rsidTr="00B03F8B">
        <w:tc>
          <w:tcPr>
            <w:tcW w:w="567" w:type="dxa"/>
            <w:vMerge w:val="restart"/>
            <w:shd w:val="clear" w:color="auto" w:fill="E7E6E6" w:themeFill="background2"/>
            <w:vAlign w:val="center"/>
          </w:tcPr>
          <w:p w14:paraId="75672823" w14:textId="4727376C"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３</w:t>
            </w:r>
          </w:p>
        </w:tc>
        <w:tc>
          <w:tcPr>
            <w:tcW w:w="9061" w:type="dxa"/>
            <w:gridSpan w:val="2"/>
            <w:tcBorders>
              <w:bottom w:val="nil"/>
            </w:tcBorders>
            <w:shd w:val="clear" w:color="auto" w:fill="E7E6E6" w:themeFill="background2"/>
            <w:vAlign w:val="center"/>
          </w:tcPr>
          <w:p w14:paraId="44D183A6" w14:textId="55331489" w:rsidR="00483FB2" w:rsidRPr="00447F1F" w:rsidRDefault="00483FB2"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化学肥料低減方法について</w:t>
            </w:r>
            <w:r w:rsidR="00E766EC" w:rsidRPr="00447F1F">
              <w:rPr>
                <w:rFonts w:ascii="ＭＳ ゴシック" w:eastAsia="ＭＳ ゴシック" w:hAnsi="ＭＳ ゴシック" w:hint="eastAsia"/>
                <w:sz w:val="24"/>
                <w:szCs w:val="24"/>
              </w:rPr>
              <w:t>、</w:t>
            </w:r>
            <w:r w:rsidRPr="00447F1F">
              <w:rPr>
                <w:rFonts w:ascii="ＭＳ ゴシック" w:eastAsia="ＭＳ ゴシック" w:hAnsi="ＭＳ ゴシック" w:hint="eastAsia"/>
                <w:sz w:val="24"/>
                <w:szCs w:val="24"/>
              </w:rPr>
              <w:t>いずれか当てはまるものを選んでください。</w:t>
            </w:r>
          </w:p>
        </w:tc>
      </w:tr>
      <w:tr w:rsidR="00483FB2" w:rsidRPr="00447F1F" w14:paraId="055F2D39" w14:textId="77777777" w:rsidTr="00B03F8B">
        <w:tc>
          <w:tcPr>
            <w:tcW w:w="567" w:type="dxa"/>
            <w:vMerge/>
            <w:tcBorders>
              <w:bottom w:val="single" w:sz="4" w:space="0" w:color="auto"/>
            </w:tcBorders>
            <w:shd w:val="clear" w:color="auto" w:fill="E7E6E6" w:themeFill="background2"/>
          </w:tcPr>
          <w:p w14:paraId="173A55ED" w14:textId="77777777"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5E051E10" w14:textId="488AD766" w:rsidR="00483FB2" w:rsidRPr="00447F1F" w:rsidRDefault="00A27DB6"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00483FB2" w:rsidRPr="00447F1F">
              <w:rPr>
                <w:rFonts w:ascii="ＭＳ ゴシック" w:eastAsia="ＭＳ ゴシック" w:hAnsi="ＭＳ ゴシック" w:hint="eastAsia"/>
                <w:sz w:val="24"/>
                <w:szCs w:val="24"/>
              </w:rPr>
              <w:t xml:space="preserve">局所施肥　　</w:t>
            </w:r>
            <w:r w:rsidRPr="00447F1F">
              <w:rPr>
                <w:rFonts w:ascii="ＭＳ ゴシック" w:eastAsia="ＭＳ ゴシック" w:hAnsi="ＭＳ ゴシック" w:hint="eastAsia"/>
                <w:sz w:val="24"/>
                <w:szCs w:val="24"/>
              </w:rPr>
              <w:t>2</w:t>
            </w:r>
            <w:r w:rsidRPr="00447F1F">
              <w:rPr>
                <w:rFonts w:ascii="ＭＳ ゴシック" w:eastAsia="ＭＳ ゴシック" w:hAnsi="ＭＳ ゴシック"/>
                <w:sz w:val="24"/>
                <w:szCs w:val="24"/>
              </w:rPr>
              <w:t xml:space="preserve"> </w:t>
            </w:r>
            <w:r w:rsidR="00D37181" w:rsidRPr="00447F1F">
              <w:rPr>
                <w:rFonts w:ascii="ＭＳ ゴシック" w:eastAsia="ＭＳ ゴシック" w:hAnsi="ＭＳ ゴシック" w:hint="eastAsia"/>
                <w:sz w:val="24"/>
                <w:szCs w:val="24"/>
              </w:rPr>
              <w:t>有機質肥料・</w:t>
            </w:r>
            <w:r w:rsidR="00483FB2" w:rsidRPr="00447F1F">
              <w:rPr>
                <w:rFonts w:ascii="ＭＳ ゴシック" w:eastAsia="ＭＳ ゴシック" w:hAnsi="ＭＳ ゴシック" w:hint="eastAsia"/>
                <w:sz w:val="24"/>
                <w:szCs w:val="24"/>
              </w:rPr>
              <w:t xml:space="preserve">堆肥利用　　</w:t>
            </w:r>
            <w:r w:rsidRPr="00447F1F">
              <w:rPr>
                <w:rFonts w:ascii="ＭＳ ゴシック" w:eastAsia="ＭＳ ゴシック" w:hAnsi="ＭＳ ゴシック" w:hint="eastAsia"/>
                <w:sz w:val="24"/>
                <w:szCs w:val="24"/>
              </w:rPr>
              <w:t>3</w:t>
            </w:r>
            <w:r w:rsidRPr="00447F1F">
              <w:rPr>
                <w:rFonts w:ascii="ＭＳ ゴシック" w:eastAsia="ＭＳ ゴシック" w:hAnsi="ＭＳ ゴシック"/>
                <w:sz w:val="24"/>
                <w:szCs w:val="24"/>
              </w:rPr>
              <w:t xml:space="preserve"> </w:t>
            </w:r>
            <w:r w:rsidR="00D37181" w:rsidRPr="00447F1F">
              <w:rPr>
                <w:rFonts w:ascii="ＭＳ ゴシック" w:eastAsia="ＭＳ ゴシック" w:hAnsi="ＭＳ ゴシック" w:hint="eastAsia"/>
                <w:sz w:val="24"/>
                <w:szCs w:val="24"/>
              </w:rPr>
              <w:t xml:space="preserve">緑肥　　</w:t>
            </w:r>
            <w:r w:rsidRPr="00447F1F">
              <w:rPr>
                <w:rFonts w:ascii="ＭＳ ゴシック" w:eastAsia="ＭＳ ゴシック" w:hAnsi="ＭＳ ゴシック" w:hint="eastAsia"/>
                <w:sz w:val="24"/>
                <w:szCs w:val="24"/>
              </w:rPr>
              <w:t>4</w:t>
            </w:r>
            <w:r w:rsidRPr="00447F1F">
              <w:rPr>
                <w:rFonts w:ascii="ＭＳ ゴシック" w:eastAsia="ＭＳ ゴシック" w:hAnsi="ＭＳ ゴシック"/>
                <w:sz w:val="24"/>
                <w:szCs w:val="24"/>
              </w:rPr>
              <w:t xml:space="preserve"> </w:t>
            </w:r>
            <w:r w:rsidR="00483FB2" w:rsidRPr="00447F1F">
              <w:rPr>
                <w:rFonts w:ascii="ＭＳ ゴシック" w:eastAsia="ＭＳ ゴシック" w:hAnsi="ＭＳ ゴシック" w:hint="eastAsia"/>
                <w:sz w:val="24"/>
                <w:szCs w:val="24"/>
              </w:rPr>
              <w:t>その他（　　　　　　）</w:t>
            </w:r>
          </w:p>
        </w:tc>
      </w:tr>
      <w:tr w:rsidR="00483FB2" w:rsidRPr="00447F1F" w14:paraId="7E3DF3A4" w14:textId="77777777" w:rsidTr="00B03F8B">
        <w:tc>
          <w:tcPr>
            <w:tcW w:w="567" w:type="dxa"/>
            <w:vMerge w:val="restart"/>
            <w:shd w:val="clear" w:color="auto" w:fill="E7E6E6" w:themeFill="background2"/>
            <w:vAlign w:val="center"/>
          </w:tcPr>
          <w:p w14:paraId="51B97781" w14:textId="5A100476"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４</w:t>
            </w:r>
          </w:p>
        </w:tc>
        <w:tc>
          <w:tcPr>
            <w:tcW w:w="9061" w:type="dxa"/>
            <w:gridSpan w:val="2"/>
            <w:tcBorders>
              <w:bottom w:val="nil"/>
            </w:tcBorders>
            <w:shd w:val="clear" w:color="auto" w:fill="E7E6E6" w:themeFill="background2"/>
            <w:vAlign w:val="center"/>
          </w:tcPr>
          <w:p w14:paraId="0B37FEFD" w14:textId="39C754E3" w:rsidR="00483FB2" w:rsidRPr="00447F1F" w:rsidRDefault="00483FB2"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化学肥料の使用</w:t>
            </w:r>
            <w:r w:rsidR="000E3F9A">
              <w:rPr>
                <w:rFonts w:ascii="ＭＳ ゴシック" w:eastAsia="ＭＳ ゴシック" w:hAnsi="ＭＳ ゴシック" w:hint="eastAsia"/>
                <w:sz w:val="24"/>
                <w:szCs w:val="24"/>
              </w:rPr>
              <w:t>量</w:t>
            </w:r>
            <w:r w:rsidRPr="00447F1F">
              <w:rPr>
                <w:rFonts w:ascii="ＭＳ ゴシック" w:eastAsia="ＭＳ ゴシック" w:hAnsi="ＭＳ ゴシック" w:hint="eastAsia"/>
                <w:sz w:val="24"/>
                <w:szCs w:val="24"/>
              </w:rPr>
              <w:t>低減について、低減率の目標値、現状値を教えてください。</w:t>
            </w:r>
          </w:p>
        </w:tc>
      </w:tr>
      <w:tr w:rsidR="00483FB2" w:rsidRPr="00447F1F" w14:paraId="1CBF22C8" w14:textId="77777777" w:rsidTr="00B03F8B">
        <w:tc>
          <w:tcPr>
            <w:tcW w:w="567" w:type="dxa"/>
            <w:vMerge/>
            <w:tcBorders>
              <w:bottom w:val="single" w:sz="4" w:space="0" w:color="auto"/>
            </w:tcBorders>
            <w:shd w:val="clear" w:color="auto" w:fill="E7E6E6" w:themeFill="background2"/>
          </w:tcPr>
          <w:p w14:paraId="2A65DFF5" w14:textId="77777777" w:rsidR="00483FB2" w:rsidRPr="00447F1F" w:rsidRDefault="00483FB2"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380B18B1" w14:textId="5A423284" w:rsidR="00483FB2" w:rsidRPr="00447F1F" w:rsidRDefault="00483FB2" w:rsidP="00975A9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w:t>
            </w:r>
            <w:r w:rsidR="000E3F9A">
              <w:rPr>
                <w:rFonts w:ascii="ＭＳ ゴシック" w:eastAsia="ＭＳ ゴシック" w:hAnsi="ＭＳ ゴシック" w:hint="eastAsia"/>
                <w:sz w:val="24"/>
                <w:szCs w:val="24"/>
              </w:rPr>
              <w:t>低減</w:t>
            </w:r>
            <w:r w:rsidRPr="00447F1F">
              <w:rPr>
                <w:rFonts w:ascii="ＭＳ ゴシック" w:eastAsia="ＭＳ ゴシック" w:hAnsi="ＭＳ ゴシック" w:hint="eastAsia"/>
                <w:sz w:val="24"/>
                <w:szCs w:val="24"/>
              </w:rPr>
              <w:t>率　目標値（　　　　　％）　　　・現状値（　　　　　％）</w:t>
            </w:r>
          </w:p>
        </w:tc>
      </w:tr>
      <w:tr w:rsidR="00A06CA5" w:rsidRPr="00447F1F" w14:paraId="39797F4B" w14:textId="77777777" w:rsidTr="00615998">
        <w:trPr>
          <w:trHeight w:val="624"/>
        </w:trPr>
        <w:tc>
          <w:tcPr>
            <w:tcW w:w="9628" w:type="dxa"/>
            <w:gridSpan w:val="3"/>
            <w:tcBorders>
              <w:top w:val="nil"/>
              <w:left w:val="nil"/>
              <w:bottom w:val="single" w:sz="4" w:space="0" w:color="auto"/>
              <w:right w:val="nil"/>
            </w:tcBorders>
            <w:shd w:val="clear" w:color="auto" w:fill="auto"/>
            <w:vAlign w:val="bottom"/>
          </w:tcPr>
          <w:p w14:paraId="741A8BFE" w14:textId="35AA3AD0" w:rsidR="002806BD" w:rsidRPr="00447F1F" w:rsidRDefault="002806BD"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 xml:space="preserve">２　</w:t>
            </w:r>
            <w:r w:rsidR="005F7321">
              <w:rPr>
                <w:rFonts w:ascii="ＭＳ ゴシック" w:eastAsia="ＭＳ ゴシック" w:hAnsi="ＭＳ ゴシック" w:hint="eastAsia"/>
                <w:sz w:val="24"/>
                <w:szCs w:val="24"/>
              </w:rPr>
              <w:t>事業</w:t>
            </w:r>
            <w:r w:rsidR="00AB1B2B">
              <w:rPr>
                <w:rFonts w:ascii="ＭＳ ゴシック" w:eastAsia="ＭＳ ゴシック" w:hAnsi="ＭＳ ゴシック" w:hint="eastAsia"/>
                <w:sz w:val="24"/>
                <w:szCs w:val="24"/>
              </w:rPr>
              <w:t>を実施したことによる</w:t>
            </w:r>
            <w:r w:rsidR="00A06CA5" w:rsidRPr="00447F1F">
              <w:rPr>
                <w:rFonts w:ascii="ＭＳ ゴシック" w:eastAsia="ＭＳ ゴシック" w:hAnsi="ＭＳ ゴシック" w:hint="eastAsia"/>
                <w:sz w:val="24"/>
                <w:szCs w:val="24"/>
              </w:rPr>
              <w:t>変化について</w:t>
            </w:r>
            <w:r w:rsidR="002825B1" w:rsidRPr="00447F1F">
              <w:rPr>
                <w:rFonts w:ascii="ＭＳ ゴシック" w:eastAsia="ＭＳ ゴシック" w:hAnsi="ＭＳ ゴシック" w:hint="eastAsia"/>
                <w:sz w:val="24"/>
                <w:szCs w:val="24"/>
              </w:rPr>
              <w:t>（該当する番号等に〇をつけてください）</w:t>
            </w:r>
          </w:p>
        </w:tc>
      </w:tr>
      <w:tr w:rsidR="00A06CA5" w:rsidRPr="00447F1F" w14:paraId="6731D862" w14:textId="77777777" w:rsidTr="00B03F8B">
        <w:tc>
          <w:tcPr>
            <w:tcW w:w="567" w:type="dxa"/>
            <w:vMerge w:val="restart"/>
            <w:tcBorders>
              <w:top w:val="single" w:sz="4" w:space="0" w:color="auto"/>
            </w:tcBorders>
            <w:shd w:val="clear" w:color="auto" w:fill="E7E6E6" w:themeFill="background2"/>
            <w:vAlign w:val="center"/>
          </w:tcPr>
          <w:p w14:paraId="1C818219" w14:textId="03887751" w:rsidR="00A06CA5" w:rsidRPr="00447F1F" w:rsidRDefault="00D6222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５</w:t>
            </w:r>
          </w:p>
        </w:tc>
        <w:tc>
          <w:tcPr>
            <w:tcW w:w="9061" w:type="dxa"/>
            <w:gridSpan w:val="2"/>
            <w:tcBorders>
              <w:top w:val="single" w:sz="4" w:space="0" w:color="auto"/>
              <w:bottom w:val="nil"/>
            </w:tcBorders>
            <w:shd w:val="clear" w:color="auto" w:fill="E7E6E6" w:themeFill="background2"/>
            <w:vAlign w:val="bottom"/>
          </w:tcPr>
          <w:p w14:paraId="25DE961F" w14:textId="40ABC8BF" w:rsidR="00A06CA5" w:rsidRPr="00447F1F" w:rsidRDefault="00A06CA5" w:rsidP="008C3CC9">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肥料費は</w:t>
            </w:r>
            <w:r w:rsidR="00D961F7" w:rsidRPr="00447F1F">
              <w:rPr>
                <w:rFonts w:ascii="ＭＳ ゴシック" w:eastAsia="ＭＳ ゴシック" w:hAnsi="ＭＳ ゴシック" w:hint="eastAsia"/>
                <w:sz w:val="24"/>
                <w:szCs w:val="24"/>
              </w:rPr>
              <w:t>減り</w:t>
            </w:r>
            <w:r w:rsidRPr="00447F1F">
              <w:rPr>
                <w:rFonts w:ascii="ＭＳ ゴシック" w:eastAsia="ＭＳ ゴシック" w:hAnsi="ＭＳ ゴシック" w:hint="eastAsia"/>
                <w:sz w:val="24"/>
                <w:szCs w:val="24"/>
              </w:rPr>
              <w:t>ましたか。</w:t>
            </w:r>
          </w:p>
        </w:tc>
      </w:tr>
      <w:tr w:rsidR="00A06CA5" w:rsidRPr="00447F1F" w14:paraId="18B8B7F6" w14:textId="77777777" w:rsidTr="00B03F8B">
        <w:tc>
          <w:tcPr>
            <w:tcW w:w="567" w:type="dxa"/>
            <w:vMerge/>
            <w:shd w:val="clear" w:color="auto" w:fill="E7E6E6" w:themeFill="background2"/>
          </w:tcPr>
          <w:p w14:paraId="5DDBD9AE" w14:textId="505B8A9E" w:rsidR="00A06CA5" w:rsidRPr="00447F1F" w:rsidRDefault="00A06CA5"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tcBorders>
            <w:vAlign w:val="center"/>
          </w:tcPr>
          <w:p w14:paraId="6D600BFC" w14:textId="72A1C45F" w:rsidR="006E778B" w:rsidRPr="00447F1F" w:rsidRDefault="00615998" w:rsidP="00A06CA5">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00B7572C" w:rsidRPr="00447F1F">
              <w:rPr>
                <w:rFonts w:ascii="ＭＳ ゴシック" w:eastAsia="ＭＳ ゴシック" w:hAnsi="ＭＳ ゴシック" w:hint="eastAsia"/>
                <w:sz w:val="24"/>
                <w:szCs w:val="24"/>
              </w:rPr>
              <w:t>減った（1割以上）</w:t>
            </w:r>
            <w:r w:rsidR="002825B1" w:rsidRPr="00447F1F">
              <w:rPr>
                <w:rFonts w:ascii="ＭＳ ゴシック" w:eastAsia="ＭＳ ゴシック" w:hAnsi="ＭＳ ゴシック" w:hint="eastAsia"/>
                <w:sz w:val="24"/>
                <w:szCs w:val="24"/>
              </w:rPr>
              <w:t xml:space="preserve">　</w:t>
            </w:r>
            <w:r w:rsidR="00B7572C" w:rsidRPr="00447F1F">
              <w:rPr>
                <w:rFonts w:ascii="ＭＳ ゴシック" w:eastAsia="ＭＳ ゴシック" w:hAnsi="ＭＳ ゴシック" w:hint="eastAsia"/>
                <w:sz w:val="24"/>
                <w:szCs w:val="24"/>
              </w:rPr>
              <w:t>2</w:t>
            </w:r>
            <w:r w:rsidRPr="00447F1F">
              <w:rPr>
                <w:rFonts w:ascii="ＭＳ ゴシック" w:eastAsia="ＭＳ ゴシック" w:hAnsi="ＭＳ ゴシック"/>
                <w:sz w:val="24"/>
                <w:szCs w:val="24"/>
              </w:rPr>
              <w:t xml:space="preserve"> </w:t>
            </w:r>
            <w:r w:rsidR="00B7572C" w:rsidRPr="00447F1F">
              <w:rPr>
                <w:rFonts w:ascii="ＭＳ ゴシック" w:eastAsia="ＭＳ ゴシック" w:hAnsi="ＭＳ ゴシック" w:hint="eastAsia"/>
                <w:sz w:val="24"/>
                <w:szCs w:val="24"/>
              </w:rPr>
              <w:t>減った</w:t>
            </w:r>
            <w:r w:rsidRPr="00447F1F">
              <w:rPr>
                <w:rFonts w:ascii="ＭＳ ゴシック" w:eastAsia="ＭＳ ゴシック" w:hAnsi="ＭＳ ゴシック" w:hint="eastAsia"/>
                <w:sz w:val="24"/>
                <w:szCs w:val="24"/>
              </w:rPr>
              <w:t>（</w:t>
            </w:r>
            <w:r w:rsidR="004E6D5D">
              <w:rPr>
                <w:rFonts w:ascii="ＭＳ ゴシック" w:eastAsia="ＭＳ ゴシック" w:hAnsi="ＭＳ ゴシック" w:hint="eastAsia"/>
                <w:sz w:val="24"/>
                <w:szCs w:val="24"/>
              </w:rPr>
              <w:t>1</w:t>
            </w:r>
            <w:r w:rsidRPr="00447F1F">
              <w:rPr>
                <w:rFonts w:ascii="ＭＳ ゴシック" w:eastAsia="ＭＳ ゴシック" w:hAnsi="ＭＳ ゴシック" w:hint="eastAsia"/>
                <w:sz w:val="24"/>
                <w:szCs w:val="24"/>
              </w:rPr>
              <w:t>割未満）</w:t>
            </w:r>
            <w:r w:rsidR="004E6D5D">
              <w:rPr>
                <w:rFonts w:ascii="ＭＳ ゴシック" w:eastAsia="ＭＳ ゴシック" w:hAnsi="ＭＳ ゴシック" w:hint="eastAsia"/>
                <w:sz w:val="24"/>
                <w:szCs w:val="24"/>
              </w:rPr>
              <w:t xml:space="preserve"> </w:t>
            </w:r>
            <w:r w:rsidR="00B7572C" w:rsidRPr="00447F1F">
              <w:rPr>
                <w:rFonts w:ascii="ＭＳ ゴシック" w:eastAsia="ＭＳ ゴシック" w:hAnsi="ＭＳ ゴシック" w:hint="eastAsia"/>
                <w:sz w:val="24"/>
                <w:szCs w:val="24"/>
              </w:rPr>
              <w:t xml:space="preserve">　3</w:t>
            </w:r>
            <w:r w:rsidR="00B7572C" w:rsidRPr="00447F1F">
              <w:rPr>
                <w:rFonts w:ascii="ＭＳ ゴシック" w:eastAsia="ＭＳ ゴシック" w:hAnsi="ＭＳ ゴシック"/>
                <w:sz w:val="24"/>
                <w:szCs w:val="24"/>
              </w:rPr>
              <w:t xml:space="preserve"> </w:t>
            </w:r>
            <w:r w:rsidR="00B7572C" w:rsidRPr="00447F1F">
              <w:rPr>
                <w:rFonts w:ascii="ＭＳ ゴシック" w:eastAsia="ＭＳ ゴシック" w:hAnsi="ＭＳ ゴシック" w:hint="eastAsia"/>
                <w:sz w:val="24"/>
                <w:szCs w:val="24"/>
              </w:rPr>
              <w:t xml:space="preserve">変わらない　　</w:t>
            </w:r>
            <w:r w:rsidRPr="00447F1F">
              <w:rPr>
                <w:rFonts w:ascii="ＭＳ ゴシック" w:eastAsia="ＭＳ ゴシック" w:hAnsi="ＭＳ ゴシック" w:hint="eastAsia"/>
                <w:sz w:val="24"/>
                <w:szCs w:val="24"/>
              </w:rPr>
              <w:t>4</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増えた</w:t>
            </w:r>
            <w:r w:rsidR="00B7572C" w:rsidRPr="00447F1F">
              <w:rPr>
                <w:rFonts w:ascii="ＭＳ ゴシック" w:eastAsia="ＭＳ ゴシック" w:hAnsi="ＭＳ ゴシック" w:hint="eastAsia"/>
                <w:sz w:val="24"/>
                <w:szCs w:val="24"/>
              </w:rPr>
              <w:t xml:space="preserve">　　</w:t>
            </w:r>
          </w:p>
        </w:tc>
      </w:tr>
      <w:tr w:rsidR="00D961F7" w:rsidRPr="00447F1F" w14:paraId="40A2B2C5" w14:textId="77777777" w:rsidTr="00B03F8B">
        <w:tc>
          <w:tcPr>
            <w:tcW w:w="567" w:type="dxa"/>
            <w:vMerge w:val="restart"/>
            <w:shd w:val="clear" w:color="auto" w:fill="E7E6E6" w:themeFill="background2"/>
            <w:vAlign w:val="center"/>
          </w:tcPr>
          <w:p w14:paraId="07CB76E1" w14:textId="5ADA24E1" w:rsidR="00D961F7" w:rsidRPr="00447F1F"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9061" w:type="dxa"/>
            <w:gridSpan w:val="2"/>
            <w:tcBorders>
              <w:bottom w:val="nil"/>
            </w:tcBorders>
            <w:shd w:val="clear" w:color="auto" w:fill="E7E6E6" w:themeFill="background2"/>
            <w:vAlign w:val="center"/>
          </w:tcPr>
          <w:p w14:paraId="239C5CD9" w14:textId="539A9571" w:rsidR="00D961F7" w:rsidRPr="00447F1F" w:rsidRDefault="00D961F7" w:rsidP="00C134D4">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収益は</w:t>
            </w:r>
            <w:r w:rsidR="003F639A" w:rsidRPr="00447F1F">
              <w:rPr>
                <w:rFonts w:ascii="ＭＳ ゴシック" w:eastAsia="ＭＳ ゴシック" w:hAnsi="ＭＳ ゴシック" w:hint="eastAsia"/>
                <w:sz w:val="24"/>
                <w:szCs w:val="24"/>
              </w:rPr>
              <w:t>増え</w:t>
            </w:r>
            <w:r w:rsidRPr="00447F1F">
              <w:rPr>
                <w:rFonts w:ascii="ＭＳ ゴシック" w:eastAsia="ＭＳ ゴシック" w:hAnsi="ＭＳ ゴシック" w:hint="eastAsia"/>
                <w:sz w:val="24"/>
                <w:szCs w:val="24"/>
              </w:rPr>
              <w:t>ましたか。</w:t>
            </w:r>
          </w:p>
        </w:tc>
      </w:tr>
      <w:tr w:rsidR="00D961F7" w:rsidRPr="00447F1F" w14:paraId="475DA047" w14:textId="77777777" w:rsidTr="00B03F8B">
        <w:tc>
          <w:tcPr>
            <w:tcW w:w="567" w:type="dxa"/>
            <w:vMerge/>
            <w:shd w:val="clear" w:color="auto" w:fill="E7E6E6" w:themeFill="background2"/>
            <w:vAlign w:val="center"/>
          </w:tcPr>
          <w:p w14:paraId="3CB10369" w14:textId="77777777" w:rsidR="00D961F7" w:rsidRPr="00447F1F" w:rsidRDefault="00D961F7"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shd w:val="clear" w:color="auto" w:fill="auto"/>
            <w:vAlign w:val="center"/>
          </w:tcPr>
          <w:p w14:paraId="6DDCB6CC" w14:textId="2252BF47" w:rsidR="00D961F7" w:rsidRPr="00447F1F" w:rsidRDefault="00B7572C" w:rsidP="00C134D4">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増えた（1割以上）　</w:t>
            </w:r>
            <w:r w:rsidRPr="00447F1F">
              <w:rPr>
                <w:rFonts w:ascii="ＭＳ ゴシック" w:eastAsia="ＭＳ ゴシック" w:hAnsi="ＭＳ ゴシック"/>
                <w:sz w:val="24"/>
                <w:szCs w:val="24"/>
              </w:rPr>
              <w:t xml:space="preserve">2 </w:t>
            </w:r>
            <w:r w:rsidRPr="00447F1F">
              <w:rPr>
                <w:rFonts w:ascii="ＭＳ ゴシック" w:eastAsia="ＭＳ ゴシック" w:hAnsi="ＭＳ ゴシック" w:hint="eastAsia"/>
                <w:sz w:val="24"/>
                <w:szCs w:val="24"/>
              </w:rPr>
              <w:t>増えた（</w:t>
            </w:r>
            <w:r w:rsidR="004E6D5D">
              <w:rPr>
                <w:rFonts w:ascii="ＭＳ ゴシック" w:eastAsia="ＭＳ ゴシック" w:hAnsi="ＭＳ ゴシック" w:hint="eastAsia"/>
                <w:sz w:val="24"/>
                <w:szCs w:val="24"/>
              </w:rPr>
              <w:t>1</w:t>
            </w:r>
            <w:r w:rsidRPr="00447F1F">
              <w:rPr>
                <w:rFonts w:ascii="ＭＳ ゴシック" w:eastAsia="ＭＳ ゴシック" w:hAnsi="ＭＳ ゴシック" w:hint="eastAsia"/>
                <w:sz w:val="24"/>
                <w:szCs w:val="24"/>
              </w:rPr>
              <w:t>割未満）</w:t>
            </w:r>
            <w:r w:rsidR="004E6D5D">
              <w:rPr>
                <w:rFonts w:ascii="ＭＳ ゴシック" w:eastAsia="ＭＳ ゴシック" w:hAnsi="ＭＳ ゴシック" w:hint="eastAsia"/>
                <w:sz w:val="24"/>
                <w:szCs w:val="24"/>
              </w:rPr>
              <w:t xml:space="preserve"> </w:t>
            </w:r>
            <w:r w:rsidRPr="00447F1F">
              <w:rPr>
                <w:rFonts w:ascii="ＭＳ ゴシック" w:eastAsia="ＭＳ ゴシック" w:hAnsi="ＭＳ ゴシック" w:hint="eastAsia"/>
                <w:sz w:val="24"/>
                <w:szCs w:val="24"/>
              </w:rPr>
              <w:t xml:space="preserve">　3</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変わらない　　4</w:t>
            </w:r>
            <w:r w:rsidR="00D961F7" w:rsidRPr="00447F1F">
              <w:rPr>
                <w:rFonts w:ascii="ＭＳ ゴシック" w:eastAsia="ＭＳ ゴシック" w:hAnsi="ＭＳ ゴシック"/>
                <w:sz w:val="24"/>
                <w:szCs w:val="24"/>
              </w:rPr>
              <w:t xml:space="preserve"> </w:t>
            </w:r>
            <w:r w:rsidR="00D961F7" w:rsidRPr="00447F1F">
              <w:rPr>
                <w:rFonts w:ascii="ＭＳ ゴシック" w:eastAsia="ＭＳ ゴシック" w:hAnsi="ＭＳ ゴシック" w:hint="eastAsia"/>
                <w:sz w:val="24"/>
                <w:szCs w:val="24"/>
              </w:rPr>
              <w:t xml:space="preserve">減った　　</w:t>
            </w:r>
          </w:p>
        </w:tc>
      </w:tr>
      <w:tr w:rsidR="009525E1" w:rsidRPr="00447F1F" w14:paraId="15F1DF77" w14:textId="77777777" w:rsidTr="00B03F8B">
        <w:tc>
          <w:tcPr>
            <w:tcW w:w="567" w:type="dxa"/>
            <w:vMerge w:val="restart"/>
            <w:shd w:val="clear" w:color="auto" w:fill="E7E6E6" w:themeFill="background2"/>
            <w:vAlign w:val="center"/>
          </w:tcPr>
          <w:p w14:paraId="57636C60" w14:textId="24F1D378" w:rsidR="009525E1" w:rsidRPr="00447F1F"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9061" w:type="dxa"/>
            <w:gridSpan w:val="2"/>
            <w:tcBorders>
              <w:top w:val="nil"/>
              <w:bottom w:val="single" w:sz="4" w:space="0" w:color="auto"/>
            </w:tcBorders>
            <w:shd w:val="clear" w:color="auto" w:fill="D9D9D9" w:themeFill="background1" w:themeFillShade="D9"/>
            <w:vAlign w:val="center"/>
          </w:tcPr>
          <w:p w14:paraId="1C417352" w14:textId="3471A208"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作業量は減りましたか。</w:t>
            </w:r>
          </w:p>
        </w:tc>
      </w:tr>
      <w:tr w:rsidR="009525E1" w:rsidRPr="00447F1F" w14:paraId="4ACC6CC9" w14:textId="77777777" w:rsidTr="00B03F8B">
        <w:tc>
          <w:tcPr>
            <w:tcW w:w="567" w:type="dxa"/>
            <w:vMerge/>
            <w:shd w:val="clear" w:color="auto" w:fill="E7E6E6" w:themeFill="background2"/>
          </w:tcPr>
          <w:p w14:paraId="465A35E2"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shd w:val="clear" w:color="auto" w:fill="auto"/>
            <w:vAlign w:val="center"/>
          </w:tcPr>
          <w:p w14:paraId="0DD1F5B9" w14:textId="6C66783C"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減った（1割以上）　2</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減った（</w:t>
            </w:r>
            <w:r w:rsidR="004E6D5D">
              <w:rPr>
                <w:rFonts w:ascii="ＭＳ ゴシック" w:eastAsia="ＭＳ ゴシック" w:hAnsi="ＭＳ ゴシック" w:hint="eastAsia"/>
                <w:sz w:val="24"/>
                <w:szCs w:val="24"/>
              </w:rPr>
              <w:t>1</w:t>
            </w:r>
            <w:r w:rsidRPr="00447F1F">
              <w:rPr>
                <w:rFonts w:ascii="ＭＳ ゴシック" w:eastAsia="ＭＳ ゴシック" w:hAnsi="ＭＳ ゴシック" w:hint="eastAsia"/>
                <w:sz w:val="24"/>
                <w:szCs w:val="24"/>
              </w:rPr>
              <w:t>割未満）</w:t>
            </w:r>
            <w:r w:rsidR="004E6D5D">
              <w:rPr>
                <w:rFonts w:ascii="ＭＳ ゴシック" w:eastAsia="ＭＳ ゴシック" w:hAnsi="ＭＳ ゴシック" w:hint="eastAsia"/>
                <w:sz w:val="24"/>
                <w:szCs w:val="24"/>
              </w:rPr>
              <w:t xml:space="preserve"> </w:t>
            </w:r>
            <w:r w:rsidRPr="00447F1F">
              <w:rPr>
                <w:rFonts w:ascii="ＭＳ ゴシック" w:eastAsia="ＭＳ ゴシック" w:hAnsi="ＭＳ ゴシック" w:hint="eastAsia"/>
                <w:sz w:val="24"/>
                <w:szCs w:val="24"/>
              </w:rPr>
              <w:t xml:space="preserve">　3</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変わらない　　4</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増えた</w:t>
            </w:r>
          </w:p>
        </w:tc>
      </w:tr>
      <w:tr w:rsidR="009525E1" w:rsidRPr="00447F1F" w14:paraId="749CB828" w14:textId="77777777" w:rsidTr="00B03F8B">
        <w:tc>
          <w:tcPr>
            <w:tcW w:w="567" w:type="dxa"/>
            <w:vMerge w:val="restart"/>
            <w:shd w:val="clear" w:color="auto" w:fill="E7E6E6" w:themeFill="background2"/>
            <w:vAlign w:val="center"/>
          </w:tcPr>
          <w:p w14:paraId="13C34FDE" w14:textId="002D04A8" w:rsidR="009525E1" w:rsidRPr="00447F1F"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9061" w:type="dxa"/>
            <w:gridSpan w:val="2"/>
            <w:tcBorders>
              <w:top w:val="single" w:sz="4" w:space="0" w:color="auto"/>
              <w:bottom w:val="nil"/>
            </w:tcBorders>
            <w:shd w:val="clear" w:color="auto" w:fill="E7E6E6" w:themeFill="background2"/>
            <w:vAlign w:val="center"/>
          </w:tcPr>
          <w:p w14:paraId="46DBAD86" w14:textId="2488D0D3"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品質は良くなりましたか。</w:t>
            </w:r>
          </w:p>
        </w:tc>
      </w:tr>
      <w:tr w:rsidR="009525E1" w:rsidRPr="00447F1F" w14:paraId="23A2AF81" w14:textId="77777777" w:rsidTr="00B03F8B">
        <w:tc>
          <w:tcPr>
            <w:tcW w:w="567" w:type="dxa"/>
            <w:vMerge/>
            <w:shd w:val="clear" w:color="auto" w:fill="E7E6E6" w:themeFill="background2"/>
          </w:tcPr>
          <w:p w14:paraId="3B51C580"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tcBorders>
            <w:vAlign w:val="center"/>
          </w:tcPr>
          <w:p w14:paraId="4B1299CA" w14:textId="5E27DD8A"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良くなった　</w:t>
            </w:r>
            <w:r w:rsidR="002825B1" w:rsidRPr="00447F1F">
              <w:rPr>
                <w:rFonts w:ascii="ＭＳ ゴシック" w:eastAsia="ＭＳ ゴシック" w:hAnsi="ＭＳ ゴシック" w:hint="eastAsia"/>
                <w:sz w:val="24"/>
                <w:szCs w:val="24"/>
              </w:rPr>
              <w:t xml:space="preserve"> </w:t>
            </w:r>
            <w:r w:rsidR="002825B1"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　2</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少し良くなった　</w:t>
            </w:r>
            <w:r w:rsidR="002825B1" w:rsidRPr="00447F1F">
              <w:rPr>
                <w:rFonts w:ascii="ＭＳ ゴシック" w:eastAsia="ＭＳ ゴシック" w:hAnsi="ＭＳ ゴシック" w:hint="eastAsia"/>
                <w:sz w:val="24"/>
                <w:szCs w:val="24"/>
              </w:rPr>
              <w:t xml:space="preserve"> </w:t>
            </w:r>
            <w:r w:rsidR="002825B1"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　3</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変わらない　　4</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悪くなった</w:t>
            </w:r>
          </w:p>
        </w:tc>
      </w:tr>
      <w:tr w:rsidR="009525E1" w:rsidRPr="00447F1F" w14:paraId="030E8B4C" w14:textId="77777777" w:rsidTr="00B03F8B">
        <w:tc>
          <w:tcPr>
            <w:tcW w:w="567" w:type="dxa"/>
            <w:vMerge w:val="restart"/>
            <w:shd w:val="clear" w:color="auto" w:fill="E7E6E6" w:themeFill="background2"/>
            <w:vAlign w:val="center"/>
          </w:tcPr>
          <w:p w14:paraId="0DED754A" w14:textId="1C832735" w:rsidR="009525E1" w:rsidRPr="00447F1F"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9061" w:type="dxa"/>
            <w:gridSpan w:val="2"/>
            <w:tcBorders>
              <w:bottom w:val="nil"/>
            </w:tcBorders>
            <w:shd w:val="clear" w:color="auto" w:fill="E7E6E6" w:themeFill="background2"/>
            <w:vAlign w:val="center"/>
          </w:tcPr>
          <w:p w14:paraId="69B94164" w14:textId="0A6AAA7F"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収量は増えま</w:t>
            </w:r>
            <w:r w:rsidR="00AB159F">
              <w:rPr>
                <w:rFonts w:ascii="ＭＳ ゴシック" w:eastAsia="ＭＳ ゴシック" w:hAnsi="ＭＳ ゴシック" w:hint="eastAsia"/>
                <w:sz w:val="24"/>
                <w:szCs w:val="24"/>
              </w:rPr>
              <w:t>し</w:t>
            </w:r>
            <w:bookmarkStart w:id="0" w:name="_GoBack"/>
            <w:bookmarkEnd w:id="0"/>
            <w:r w:rsidRPr="00447F1F">
              <w:rPr>
                <w:rFonts w:ascii="ＭＳ ゴシック" w:eastAsia="ＭＳ ゴシック" w:hAnsi="ＭＳ ゴシック" w:hint="eastAsia"/>
                <w:sz w:val="24"/>
                <w:szCs w:val="24"/>
              </w:rPr>
              <w:t>たか。</w:t>
            </w:r>
          </w:p>
        </w:tc>
      </w:tr>
      <w:tr w:rsidR="009525E1" w:rsidRPr="00447F1F" w14:paraId="45DD0BBC" w14:textId="77777777" w:rsidTr="00B03F8B">
        <w:tc>
          <w:tcPr>
            <w:tcW w:w="567" w:type="dxa"/>
            <w:vMerge/>
            <w:tcBorders>
              <w:bottom w:val="single" w:sz="4" w:space="0" w:color="auto"/>
            </w:tcBorders>
            <w:shd w:val="clear" w:color="auto" w:fill="E7E6E6" w:themeFill="background2"/>
          </w:tcPr>
          <w:p w14:paraId="6002A0A6"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5FD9E96E" w14:textId="58C7768C"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sz w:val="24"/>
                <w:szCs w:val="24"/>
              </w:rPr>
              <w:t xml:space="preserve">1 </w:t>
            </w:r>
            <w:r w:rsidRPr="00447F1F">
              <w:rPr>
                <w:rFonts w:ascii="ＭＳ ゴシック" w:eastAsia="ＭＳ ゴシック" w:hAnsi="ＭＳ ゴシック" w:hint="eastAsia"/>
                <w:sz w:val="24"/>
                <w:szCs w:val="24"/>
              </w:rPr>
              <w:t>増えた（</w:t>
            </w:r>
            <w:r w:rsidR="00FC723D" w:rsidRPr="00447F1F">
              <w:rPr>
                <w:rFonts w:ascii="ＭＳ ゴシック" w:eastAsia="ＭＳ ゴシック" w:hAnsi="ＭＳ ゴシック" w:hint="eastAsia"/>
                <w:sz w:val="24"/>
                <w:szCs w:val="24"/>
              </w:rPr>
              <w:t>1</w:t>
            </w:r>
            <w:r w:rsidRPr="00447F1F">
              <w:rPr>
                <w:rFonts w:ascii="ＭＳ ゴシック" w:eastAsia="ＭＳ ゴシック" w:hAnsi="ＭＳ ゴシック" w:hint="eastAsia"/>
                <w:sz w:val="24"/>
                <w:szCs w:val="24"/>
              </w:rPr>
              <w:t>割以上）　2</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増えた（1割未満）　</w:t>
            </w:r>
            <w:r w:rsidR="002825B1" w:rsidRPr="00447F1F">
              <w:rPr>
                <w:rFonts w:ascii="ＭＳ ゴシック" w:eastAsia="ＭＳ ゴシック" w:hAnsi="ＭＳ ゴシック" w:hint="eastAsia"/>
                <w:sz w:val="24"/>
                <w:szCs w:val="24"/>
              </w:rPr>
              <w:t xml:space="preserve"> </w:t>
            </w:r>
            <w:r w:rsidRPr="00447F1F">
              <w:rPr>
                <w:rFonts w:ascii="ＭＳ ゴシック" w:eastAsia="ＭＳ ゴシック" w:hAnsi="ＭＳ ゴシック" w:hint="eastAsia"/>
                <w:sz w:val="24"/>
                <w:szCs w:val="24"/>
              </w:rPr>
              <w:t>3</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変わらない　　4</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 xml:space="preserve">減った　　</w:t>
            </w:r>
          </w:p>
        </w:tc>
      </w:tr>
      <w:tr w:rsidR="009525E1" w:rsidRPr="00447F1F" w14:paraId="525F82D2" w14:textId="77777777" w:rsidTr="002B3F1C">
        <w:trPr>
          <w:trHeight w:val="1077"/>
        </w:trPr>
        <w:tc>
          <w:tcPr>
            <w:tcW w:w="4814" w:type="dxa"/>
            <w:gridSpan w:val="2"/>
            <w:tcBorders>
              <w:top w:val="single" w:sz="4" w:space="0" w:color="auto"/>
              <w:left w:val="nil"/>
              <w:bottom w:val="nil"/>
              <w:right w:val="nil"/>
            </w:tcBorders>
            <w:shd w:val="clear" w:color="auto" w:fill="auto"/>
            <w:vAlign w:val="bottom"/>
          </w:tcPr>
          <w:p w14:paraId="51075324" w14:textId="77777777" w:rsidR="009525E1"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p w14:paraId="1A7EB4DF" w14:textId="77777777" w:rsidR="000E3F9A"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p w14:paraId="45D621FF" w14:textId="09ED9D04" w:rsidR="000E3F9A" w:rsidRPr="00447F1F" w:rsidRDefault="000E3F9A"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4814" w:type="dxa"/>
            <w:tcBorders>
              <w:top w:val="single" w:sz="4" w:space="0" w:color="auto"/>
              <w:left w:val="nil"/>
              <w:bottom w:val="nil"/>
              <w:right w:val="nil"/>
            </w:tcBorders>
            <w:shd w:val="clear" w:color="auto" w:fill="auto"/>
            <w:vAlign w:val="bottom"/>
          </w:tcPr>
          <w:p w14:paraId="45AB2963" w14:textId="2DDE57AC"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p>
        </w:tc>
      </w:tr>
      <w:tr w:rsidR="002825B1" w:rsidRPr="00447F1F" w14:paraId="2196EBE7" w14:textId="77777777" w:rsidTr="00430337">
        <w:trPr>
          <w:trHeight w:val="454"/>
        </w:trPr>
        <w:tc>
          <w:tcPr>
            <w:tcW w:w="9628" w:type="dxa"/>
            <w:gridSpan w:val="3"/>
            <w:tcBorders>
              <w:top w:val="nil"/>
              <w:left w:val="nil"/>
              <w:bottom w:val="single" w:sz="4" w:space="0" w:color="auto"/>
              <w:right w:val="nil"/>
            </w:tcBorders>
            <w:shd w:val="clear" w:color="auto" w:fill="auto"/>
            <w:vAlign w:val="bottom"/>
          </w:tcPr>
          <w:p w14:paraId="7780C1C7" w14:textId="0B8A6CA5" w:rsidR="002825B1" w:rsidRPr="00447F1F" w:rsidRDefault="002825B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lastRenderedPageBreak/>
              <w:t>３　事業を実施</w:t>
            </w:r>
            <w:r w:rsidR="000E3F9A">
              <w:rPr>
                <w:rFonts w:ascii="ＭＳ ゴシック" w:eastAsia="ＭＳ ゴシック" w:hAnsi="ＭＳ ゴシック" w:hint="eastAsia"/>
                <w:sz w:val="24"/>
                <w:szCs w:val="24"/>
              </w:rPr>
              <w:t>した</w:t>
            </w:r>
            <w:r w:rsidRPr="00447F1F">
              <w:rPr>
                <w:rFonts w:ascii="ＭＳ ゴシック" w:eastAsia="ＭＳ ゴシック" w:hAnsi="ＭＳ ゴシック" w:hint="eastAsia"/>
                <w:sz w:val="24"/>
                <w:szCs w:val="24"/>
              </w:rPr>
              <w:t>感想について（該当する番号に〇をつけてください）</w:t>
            </w:r>
          </w:p>
        </w:tc>
      </w:tr>
      <w:tr w:rsidR="009525E1" w:rsidRPr="00447F1F" w14:paraId="548AE2F5" w14:textId="77777777" w:rsidTr="00B03F8B">
        <w:tc>
          <w:tcPr>
            <w:tcW w:w="567" w:type="dxa"/>
            <w:vMerge w:val="restart"/>
            <w:tcBorders>
              <w:top w:val="single" w:sz="4" w:space="0" w:color="auto"/>
            </w:tcBorders>
            <w:shd w:val="clear" w:color="auto" w:fill="E7E6E6" w:themeFill="background2"/>
            <w:vAlign w:val="center"/>
          </w:tcPr>
          <w:p w14:paraId="352A938C" w14:textId="0E5057E6"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0</w:t>
            </w:r>
          </w:p>
        </w:tc>
        <w:tc>
          <w:tcPr>
            <w:tcW w:w="9061" w:type="dxa"/>
            <w:gridSpan w:val="2"/>
            <w:tcBorders>
              <w:top w:val="single" w:sz="4" w:space="0" w:color="auto"/>
              <w:bottom w:val="nil"/>
            </w:tcBorders>
            <w:shd w:val="clear" w:color="auto" w:fill="E7E6E6" w:themeFill="background2"/>
            <w:vAlign w:val="center"/>
          </w:tcPr>
          <w:p w14:paraId="3D6B32DB" w14:textId="47FA6C81"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化学肥料低減の取組を行ってよかったですか</w:t>
            </w:r>
            <w:r w:rsidR="002825B1" w:rsidRPr="00447F1F">
              <w:rPr>
                <w:rFonts w:ascii="ＭＳ ゴシック" w:eastAsia="ＭＳ ゴシック" w:hAnsi="ＭＳ ゴシック" w:hint="eastAsia"/>
                <w:sz w:val="24"/>
                <w:szCs w:val="24"/>
              </w:rPr>
              <w:t>。</w:t>
            </w:r>
          </w:p>
        </w:tc>
      </w:tr>
      <w:tr w:rsidR="009525E1" w:rsidRPr="00447F1F" w14:paraId="73A1CB71" w14:textId="77777777" w:rsidTr="00B03F8B">
        <w:tc>
          <w:tcPr>
            <w:tcW w:w="567" w:type="dxa"/>
            <w:vMerge/>
            <w:tcBorders>
              <w:bottom w:val="single" w:sz="4" w:space="0" w:color="auto"/>
            </w:tcBorders>
            <w:shd w:val="clear" w:color="auto" w:fill="E7E6E6" w:themeFill="background2"/>
          </w:tcPr>
          <w:p w14:paraId="6F31C451"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6345462B" w14:textId="78D3F1B3"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１ とても思う　　　２ 少し思う　　　３ 思わない</w:t>
            </w:r>
          </w:p>
        </w:tc>
      </w:tr>
      <w:tr w:rsidR="009525E1" w:rsidRPr="00447F1F" w14:paraId="6D0CFB4F" w14:textId="77777777" w:rsidTr="00B03F8B">
        <w:tc>
          <w:tcPr>
            <w:tcW w:w="567" w:type="dxa"/>
            <w:vMerge w:val="restart"/>
            <w:shd w:val="clear" w:color="auto" w:fill="E7E6E6" w:themeFill="background2"/>
            <w:vAlign w:val="center"/>
          </w:tcPr>
          <w:p w14:paraId="21069681" w14:textId="73B67D7F"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1</w:t>
            </w:r>
          </w:p>
        </w:tc>
        <w:tc>
          <w:tcPr>
            <w:tcW w:w="9061" w:type="dxa"/>
            <w:gridSpan w:val="2"/>
            <w:tcBorders>
              <w:bottom w:val="nil"/>
            </w:tcBorders>
            <w:shd w:val="clear" w:color="auto" w:fill="E7E6E6" w:themeFill="background2"/>
            <w:vAlign w:val="center"/>
          </w:tcPr>
          <w:p w14:paraId="14C88E6F" w14:textId="471B9090"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化学肥料低減の取組を継続して行いたいと思いますか。</w:t>
            </w:r>
          </w:p>
        </w:tc>
      </w:tr>
      <w:tr w:rsidR="009525E1" w:rsidRPr="00447F1F" w14:paraId="3054B873" w14:textId="77777777" w:rsidTr="00B03F8B">
        <w:tc>
          <w:tcPr>
            <w:tcW w:w="567" w:type="dxa"/>
            <w:vMerge/>
            <w:tcBorders>
              <w:bottom w:val="single" w:sz="4" w:space="0" w:color="auto"/>
            </w:tcBorders>
            <w:shd w:val="clear" w:color="auto" w:fill="E7E6E6" w:themeFill="background2"/>
          </w:tcPr>
          <w:p w14:paraId="2611EE60"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18F2A947" w14:textId="642A6A8E"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１ とても思う　　　２ 少し思う　　　３ 思わない</w:t>
            </w:r>
          </w:p>
        </w:tc>
      </w:tr>
      <w:tr w:rsidR="009525E1" w:rsidRPr="00447F1F" w14:paraId="772E6CAF" w14:textId="77777777" w:rsidTr="00B03F8B">
        <w:tc>
          <w:tcPr>
            <w:tcW w:w="567" w:type="dxa"/>
            <w:vMerge w:val="restart"/>
            <w:shd w:val="clear" w:color="auto" w:fill="E7E6E6" w:themeFill="background2"/>
            <w:vAlign w:val="center"/>
          </w:tcPr>
          <w:p w14:paraId="07C44E6C" w14:textId="0B7E6AD0"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2</w:t>
            </w:r>
          </w:p>
        </w:tc>
        <w:tc>
          <w:tcPr>
            <w:tcW w:w="9061" w:type="dxa"/>
            <w:gridSpan w:val="2"/>
            <w:tcBorders>
              <w:top w:val="nil"/>
              <w:bottom w:val="nil"/>
            </w:tcBorders>
            <w:shd w:val="clear" w:color="auto" w:fill="E7E6E6" w:themeFill="background2"/>
            <w:vAlign w:val="center"/>
          </w:tcPr>
          <w:p w14:paraId="60C36457" w14:textId="04374257"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その他、事業を実施して思ったことや、上手くいかなかったことなど、</w:t>
            </w:r>
          </w:p>
          <w:p w14:paraId="11013A83" w14:textId="17AE1D3A"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何でも結構ですので自由にご記入ください。</w:t>
            </w:r>
          </w:p>
        </w:tc>
      </w:tr>
      <w:tr w:rsidR="009525E1" w:rsidRPr="00447F1F" w14:paraId="20FBE603" w14:textId="77777777" w:rsidTr="00EB3F17">
        <w:trPr>
          <w:trHeight w:val="1429"/>
        </w:trPr>
        <w:tc>
          <w:tcPr>
            <w:tcW w:w="567" w:type="dxa"/>
            <w:vMerge/>
            <w:tcBorders>
              <w:bottom w:val="single" w:sz="4" w:space="0" w:color="auto"/>
            </w:tcBorders>
            <w:shd w:val="clear" w:color="auto" w:fill="E7E6E6" w:themeFill="background2"/>
          </w:tcPr>
          <w:p w14:paraId="4B0C5F26"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34AB0C19" w14:textId="4F1D0E37"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p>
        </w:tc>
      </w:tr>
      <w:tr w:rsidR="009525E1" w:rsidRPr="00447F1F" w14:paraId="7D6FD0D3" w14:textId="77777777" w:rsidTr="008C3CC9">
        <w:trPr>
          <w:trHeight w:val="624"/>
        </w:trPr>
        <w:tc>
          <w:tcPr>
            <w:tcW w:w="9628" w:type="dxa"/>
            <w:gridSpan w:val="3"/>
            <w:tcBorders>
              <w:top w:val="single" w:sz="4" w:space="0" w:color="auto"/>
              <w:left w:val="nil"/>
              <w:bottom w:val="single" w:sz="4" w:space="0" w:color="auto"/>
              <w:right w:val="nil"/>
            </w:tcBorders>
            <w:shd w:val="clear" w:color="auto" w:fill="auto"/>
            <w:vAlign w:val="bottom"/>
          </w:tcPr>
          <w:p w14:paraId="2531AABD" w14:textId="02D1991C"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４　堆肥の利用について</w:t>
            </w:r>
            <w:r w:rsidR="002825B1" w:rsidRPr="00447F1F">
              <w:rPr>
                <w:rFonts w:ascii="ＭＳ ゴシック" w:eastAsia="ＭＳ ゴシック" w:hAnsi="ＭＳ ゴシック" w:hint="eastAsia"/>
                <w:sz w:val="24"/>
                <w:szCs w:val="24"/>
              </w:rPr>
              <w:t>（該当する番号に〇をつけてください）</w:t>
            </w:r>
          </w:p>
        </w:tc>
      </w:tr>
      <w:tr w:rsidR="009525E1" w:rsidRPr="00447F1F" w14:paraId="5D925E94" w14:textId="77777777" w:rsidTr="00B03F8B">
        <w:tc>
          <w:tcPr>
            <w:tcW w:w="567" w:type="dxa"/>
            <w:vMerge w:val="restart"/>
            <w:tcBorders>
              <w:top w:val="single" w:sz="4" w:space="0" w:color="auto"/>
            </w:tcBorders>
            <w:shd w:val="clear" w:color="auto" w:fill="E7E6E6" w:themeFill="background2"/>
            <w:vAlign w:val="center"/>
          </w:tcPr>
          <w:p w14:paraId="075065CD" w14:textId="6BB5C429"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3</w:t>
            </w:r>
          </w:p>
        </w:tc>
        <w:tc>
          <w:tcPr>
            <w:tcW w:w="9061" w:type="dxa"/>
            <w:gridSpan w:val="2"/>
            <w:tcBorders>
              <w:top w:val="single" w:sz="4" w:space="0" w:color="auto"/>
              <w:bottom w:val="nil"/>
            </w:tcBorders>
            <w:shd w:val="clear" w:color="auto" w:fill="E7E6E6" w:themeFill="background2"/>
            <w:vAlign w:val="center"/>
          </w:tcPr>
          <w:p w14:paraId="325E0FD6" w14:textId="306D5E3C"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堆肥</w:t>
            </w:r>
            <w:r w:rsidR="002825B1" w:rsidRPr="00447F1F">
              <w:rPr>
                <w:rFonts w:ascii="ＭＳ ゴシック" w:eastAsia="ＭＳ ゴシック" w:hAnsi="ＭＳ ゴシック" w:hint="eastAsia"/>
                <w:sz w:val="24"/>
                <w:szCs w:val="24"/>
              </w:rPr>
              <w:t>の</w:t>
            </w:r>
            <w:r w:rsidRPr="00447F1F">
              <w:rPr>
                <w:rFonts w:ascii="ＭＳ ゴシック" w:eastAsia="ＭＳ ゴシック" w:hAnsi="ＭＳ ゴシック" w:hint="eastAsia"/>
                <w:sz w:val="24"/>
                <w:szCs w:val="24"/>
              </w:rPr>
              <w:t>利用状況について教えてください。</w:t>
            </w:r>
          </w:p>
        </w:tc>
      </w:tr>
      <w:tr w:rsidR="009525E1" w:rsidRPr="00447F1F" w14:paraId="1D9767FA" w14:textId="77777777" w:rsidTr="00B03F8B">
        <w:tc>
          <w:tcPr>
            <w:tcW w:w="567" w:type="dxa"/>
            <w:vMerge/>
            <w:shd w:val="clear" w:color="auto" w:fill="E7E6E6" w:themeFill="background2"/>
          </w:tcPr>
          <w:p w14:paraId="14E49D2B"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tcBorders>
            <w:vAlign w:val="center"/>
          </w:tcPr>
          <w:p w14:paraId="6DE664C1" w14:textId="42ECF7AF" w:rsidR="00905942"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利用している(</w:t>
            </w:r>
            <w:r w:rsidR="000E3F9A">
              <w:rPr>
                <w:rFonts w:ascii="ＭＳ ゴシック" w:eastAsia="ＭＳ ゴシック" w:hAnsi="ＭＳ ゴシック" w:hint="eastAsia"/>
                <w:sz w:val="24"/>
                <w:szCs w:val="24"/>
              </w:rPr>
              <w:t>→</w:t>
            </w:r>
            <w:r w:rsidR="002825B1" w:rsidRPr="00447F1F">
              <w:rPr>
                <w:rFonts w:ascii="ＭＳ ゴシック" w:eastAsia="ＭＳ ゴシック" w:hAnsi="ＭＳ ゴシック"/>
                <w:sz w:val="24"/>
                <w:szCs w:val="24"/>
              </w:rPr>
              <w:t>1</w:t>
            </w:r>
            <w:r w:rsidR="000E3F9A">
              <w:rPr>
                <w:rFonts w:ascii="ＭＳ ゴシック" w:eastAsia="ＭＳ ゴシック" w:hAnsi="ＭＳ ゴシック"/>
                <w:sz w:val="24"/>
                <w:szCs w:val="24"/>
              </w:rPr>
              <w:t>4</w:t>
            </w:r>
            <w:r w:rsidRPr="00447F1F">
              <w:rPr>
                <w:rFonts w:ascii="ＭＳ ゴシック" w:eastAsia="ＭＳ ゴシック" w:hAnsi="ＭＳ ゴシック" w:hint="eastAsia"/>
                <w:sz w:val="24"/>
                <w:szCs w:val="24"/>
              </w:rPr>
              <w:t>へ</w:t>
            </w:r>
            <w:r w:rsidRPr="00447F1F">
              <w:rPr>
                <w:rFonts w:ascii="ＭＳ ゴシック" w:eastAsia="ＭＳ ゴシック" w:hAnsi="ＭＳ ゴシック"/>
                <w:sz w:val="24"/>
                <w:szCs w:val="24"/>
              </w:rPr>
              <w:t>)</w:t>
            </w:r>
            <w:r w:rsidRPr="00447F1F">
              <w:rPr>
                <w:rFonts w:ascii="ＭＳ ゴシック" w:eastAsia="ＭＳ ゴシック" w:hAnsi="ＭＳ ゴシック" w:hint="eastAsia"/>
                <w:sz w:val="24"/>
                <w:szCs w:val="24"/>
              </w:rPr>
              <w:t xml:space="preserve">　　　　　　2</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利用を検討している(</w:t>
            </w:r>
            <w:r w:rsidR="000E3F9A">
              <w:rPr>
                <w:rFonts w:ascii="ＭＳ ゴシック" w:eastAsia="ＭＳ ゴシック" w:hAnsi="ＭＳ ゴシック" w:hint="eastAsia"/>
                <w:sz w:val="24"/>
                <w:szCs w:val="24"/>
              </w:rPr>
              <w:t>→</w:t>
            </w:r>
            <w:r w:rsidR="002825B1" w:rsidRPr="00447F1F">
              <w:rPr>
                <w:rFonts w:ascii="ＭＳ ゴシック" w:eastAsia="ＭＳ ゴシック" w:hAnsi="ＭＳ ゴシック"/>
                <w:sz w:val="24"/>
                <w:szCs w:val="24"/>
              </w:rPr>
              <w:t>1</w:t>
            </w:r>
            <w:r w:rsidR="000E3F9A">
              <w:rPr>
                <w:rFonts w:ascii="ＭＳ ゴシック" w:eastAsia="ＭＳ ゴシック" w:hAnsi="ＭＳ ゴシック"/>
                <w:sz w:val="24"/>
                <w:szCs w:val="24"/>
              </w:rPr>
              <w:t>4</w:t>
            </w:r>
            <w:r w:rsidRPr="00447F1F">
              <w:rPr>
                <w:rFonts w:ascii="ＭＳ ゴシック" w:eastAsia="ＭＳ ゴシック" w:hAnsi="ＭＳ ゴシック" w:hint="eastAsia"/>
                <w:sz w:val="24"/>
                <w:szCs w:val="24"/>
              </w:rPr>
              <w:t>へ</w:t>
            </w:r>
            <w:r w:rsidRPr="00447F1F">
              <w:rPr>
                <w:rFonts w:ascii="ＭＳ ゴシック" w:eastAsia="ＭＳ ゴシック" w:hAnsi="ＭＳ ゴシック"/>
                <w:sz w:val="24"/>
                <w:szCs w:val="24"/>
              </w:rPr>
              <w:t>)</w:t>
            </w:r>
            <w:r w:rsidRPr="00447F1F">
              <w:rPr>
                <w:rFonts w:ascii="ＭＳ ゴシック" w:eastAsia="ＭＳ ゴシック" w:hAnsi="ＭＳ ゴシック" w:hint="eastAsia"/>
                <w:sz w:val="24"/>
                <w:szCs w:val="24"/>
              </w:rPr>
              <w:t xml:space="preserve">　　　　</w:t>
            </w:r>
          </w:p>
          <w:p w14:paraId="216E3FEF" w14:textId="1B3B73F0" w:rsidR="009525E1" w:rsidRPr="00447F1F"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 xml:space="preserve">3 </w:t>
            </w:r>
            <w:r>
              <w:rPr>
                <w:rFonts w:ascii="ＭＳ ゴシック" w:eastAsia="ＭＳ ゴシック" w:hAnsi="ＭＳ ゴシック" w:hint="eastAsia"/>
                <w:sz w:val="24"/>
                <w:szCs w:val="24"/>
              </w:rPr>
              <w:t>利用したいができない</w:t>
            </w:r>
            <w:r w:rsidRPr="00447F1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447F1F">
              <w:rPr>
                <w:rFonts w:ascii="ＭＳ ゴシック" w:eastAsia="ＭＳ ゴシック" w:hAnsi="ＭＳ ゴシック"/>
                <w:sz w:val="24"/>
                <w:szCs w:val="24"/>
              </w:rPr>
              <w:t>1</w:t>
            </w:r>
            <w:r>
              <w:rPr>
                <w:rFonts w:ascii="ＭＳ ゴシック" w:eastAsia="ＭＳ ゴシック" w:hAnsi="ＭＳ ゴシック"/>
                <w:sz w:val="24"/>
                <w:szCs w:val="24"/>
              </w:rPr>
              <w:t>5</w:t>
            </w:r>
            <w:r w:rsidRPr="00447F1F">
              <w:rPr>
                <w:rFonts w:ascii="ＭＳ ゴシック" w:eastAsia="ＭＳ ゴシック" w:hAnsi="ＭＳ ゴシック" w:hint="eastAsia"/>
                <w:sz w:val="24"/>
                <w:szCs w:val="24"/>
              </w:rPr>
              <w:t>へ</w:t>
            </w:r>
            <w:r w:rsidRPr="00447F1F">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009525E1" w:rsidRPr="00447F1F">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利用したくない(</w:t>
            </w:r>
            <w:r>
              <w:rPr>
                <w:rFonts w:ascii="ＭＳ ゴシック" w:eastAsia="ＭＳ ゴシック" w:hAnsi="ＭＳ ゴシック" w:hint="eastAsia"/>
                <w:sz w:val="24"/>
                <w:szCs w:val="24"/>
              </w:rPr>
              <w:t>→</w:t>
            </w:r>
            <w:r w:rsidR="009525E1" w:rsidRPr="00447F1F">
              <w:rPr>
                <w:rFonts w:ascii="ＭＳ ゴシック" w:eastAsia="ＭＳ ゴシック" w:hAnsi="ＭＳ ゴシック"/>
                <w:sz w:val="24"/>
                <w:szCs w:val="24"/>
              </w:rPr>
              <w:t>1</w:t>
            </w:r>
            <w:r>
              <w:rPr>
                <w:rFonts w:ascii="ＭＳ ゴシック" w:eastAsia="ＭＳ ゴシック" w:hAnsi="ＭＳ ゴシック"/>
                <w:sz w:val="24"/>
                <w:szCs w:val="24"/>
              </w:rPr>
              <w:t>5</w:t>
            </w:r>
            <w:r w:rsidR="009525E1" w:rsidRPr="00447F1F">
              <w:rPr>
                <w:rFonts w:ascii="ＭＳ ゴシック" w:eastAsia="ＭＳ ゴシック" w:hAnsi="ＭＳ ゴシック" w:hint="eastAsia"/>
                <w:sz w:val="24"/>
                <w:szCs w:val="24"/>
              </w:rPr>
              <w:t>へ</w:t>
            </w:r>
            <w:r w:rsidR="009525E1" w:rsidRPr="00447F1F">
              <w:rPr>
                <w:rFonts w:ascii="ＭＳ ゴシック" w:eastAsia="ＭＳ ゴシック" w:hAnsi="ＭＳ ゴシック"/>
                <w:sz w:val="24"/>
                <w:szCs w:val="24"/>
              </w:rPr>
              <w:t>)</w:t>
            </w:r>
            <w:r w:rsidR="009525E1" w:rsidRPr="00447F1F">
              <w:rPr>
                <w:rFonts w:ascii="ＭＳ ゴシック" w:eastAsia="ＭＳ ゴシック" w:hAnsi="ＭＳ ゴシック" w:hint="eastAsia"/>
                <w:sz w:val="24"/>
                <w:szCs w:val="24"/>
              </w:rPr>
              <w:t xml:space="preserve">　</w:t>
            </w:r>
          </w:p>
        </w:tc>
      </w:tr>
      <w:tr w:rsidR="009525E1" w:rsidRPr="00447F1F" w14:paraId="50FE22CE" w14:textId="77777777" w:rsidTr="00B03F8B">
        <w:tc>
          <w:tcPr>
            <w:tcW w:w="567" w:type="dxa"/>
            <w:vMerge w:val="restart"/>
            <w:shd w:val="clear" w:color="auto" w:fill="E7E6E6" w:themeFill="background2"/>
            <w:vAlign w:val="center"/>
          </w:tcPr>
          <w:p w14:paraId="490B457E" w14:textId="42FFFE8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4</w:t>
            </w:r>
          </w:p>
        </w:tc>
        <w:tc>
          <w:tcPr>
            <w:tcW w:w="9061" w:type="dxa"/>
            <w:gridSpan w:val="2"/>
            <w:shd w:val="clear" w:color="auto" w:fill="E7E6E6" w:themeFill="background2"/>
            <w:vAlign w:val="center"/>
          </w:tcPr>
          <w:p w14:paraId="31A011F8" w14:textId="053C05FA"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w:t>
            </w:r>
            <w:r w:rsidRPr="00447F1F">
              <w:rPr>
                <w:rFonts w:ascii="ＭＳ ゴシック" w:eastAsia="ＭＳ ゴシック" w:hAnsi="ＭＳ ゴシック"/>
                <w:sz w:val="24"/>
                <w:szCs w:val="24"/>
              </w:rPr>
              <w:t>1</w:t>
            </w:r>
            <w:r w:rsidR="000E3F9A">
              <w:rPr>
                <w:rFonts w:ascii="ＭＳ ゴシック" w:eastAsia="ＭＳ ゴシック" w:hAnsi="ＭＳ ゴシック"/>
                <w:sz w:val="24"/>
                <w:szCs w:val="24"/>
              </w:rPr>
              <w:t>3</w:t>
            </w:r>
            <w:r w:rsidRPr="00447F1F">
              <w:rPr>
                <w:rFonts w:ascii="ＭＳ ゴシック" w:eastAsia="ＭＳ ゴシック" w:hAnsi="ＭＳ ゴシック" w:hint="eastAsia"/>
                <w:sz w:val="24"/>
                <w:szCs w:val="24"/>
              </w:rPr>
              <w:t>で「1」、「2」と回答した方）</w:t>
            </w:r>
          </w:p>
          <w:p w14:paraId="39602E7C" w14:textId="6ADAB63F"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どのような情報があると</w:t>
            </w:r>
            <w:r w:rsidR="00905942" w:rsidRPr="00447F1F">
              <w:rPr>
                <w:rFonts w:ascii="ＭＳ ゴシック" w:eastAsia="ＭＳ ゴシック" w:hAnsi="ＭＳ ゴシック" w:hint="eastAsia"/>
                <w:sz w:val="24"/>
                <w:szCs w:val="24"/>
              </w:rPr>
              <w:t>、</w:t>
            </w:r>
            <w:r w:rsidRPr="00447F1F">
              <w:rPr>
                <w:rFonts w:ascii="ＭＳ ゴシック" w:eastAsia="ＭＳ ゴシック" w:hAnsi="ＭＳ ゴシック" w:hint="eastAsia"/>
                <w:sz w:val="24"/>
                <w:szCs w:val="24"/>
              </w:rPr>
              <w:t>さらに堆肥を活用しやすくなると思いますか。</w:t>
            </w:r>
          </w:p>
          <w:p w14:paraId="5075C472" w14:textId="63A9EFAA"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当てはまるもの</w:t>
            </w:r>
            <w:r w:rsidRPr="00447F1F">
              <w:rPr>
                <w:rFonts w:ascii="ＭＳ ゴシック" w:eastAsia="ＭＳ ゴシック" w:hAnsi="ＭＳ ゴシック" w:hint="eastAsia"/>
                <w:sz w:val="24"/>
                <w:szCs w:val="24"/>
                <w:u w:val="single"/>
              </w:rPr>
              <w:t>すべて</w:t>
            </w:r>
            <w:r w:rsidRPr="00447F1F">
              <w:rPr>
                <w:rFonts w:ascii="ＭＳ ゴシック" w:eastAsia="ＭＳ ゴシック" w:hAnsi="ＭＳ ゴシック" w:hint="eastAsia"/>
                <w:sz w:val="24"/>
                <w:szCs w:val="24"/>
              </w:rPr>
              <w:t>に丸を付けてください。</w:t>
            </w:r>
          </w:p>
        </w:tc>
      </w:tr>
      <w:tr w:rsidR="009525E1" w:rsidRPr="00447F1F" w14:paraId="42280A77" w14:textId="77777777" w:rsidTr="00B03F8B">
        <w:tc>
          <w:tcPr>
            <w:tcW w:w="567" w:type="dxa"/>
            <w:vMerge/>
            <w:tcBorders>
              <w:bottom w:val="single" w:sz="4" w:space="0" w:color="auto"/>
            </w:tcBorders>
            <w:shd w:val="clear" w:color="auto" w:fill="E7E6E6" w:themeFill="background2"/>
          </w:tcPr>
          <w:p w14:paraId="1EA11B24" w14:textId="77777777"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63917FF0" w14:textId="533B2FAC" w:rsidR="000E3F9A"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 xml:space="preserve"> </w:t>
            </w:r>
            <w:r w:rsidR="00DF5097">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成分量（窒素、リン、カリ、水分量等）</w:t>
            </w:r>
          </w:p>
          <w:p w14:paraId="0D41FD14" w14:textId="52EC6DC0" w:rsidR="009525E1" w:rsidRPr="00447F1F"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2</w:t>
            </w:r>
            <w:r w:rsidR="009525E1" w:rsidRPr="00447F1F">
              <w:rPr>
                <w:rFonts w:ascii="ＭＳ ゴシック" w:eastAsia="ＭＳ ゴシック" w:hAnsi="ＭＳ ゴシック"/>
                <w:sz w:val="24"/>
                <w:szCs w:val="24"/>
              </w:rPr>
              <w:t xml:space="preserve"> </w:t>
            </w:r>
            <w:r w:rsidR="00DF5097">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原材料（主原料、副資材</w:t>
            </w:r>
            <w:r w:rsidR="00DF5097">
              <w:rPr>
                <w:rFonts w:ascii="ＭＳ ゴシック" w:eastAsia="ＭＳ ゴシック" w:hAnsi="ＭＳ ゴシック" w:hint="eastAsia"/>
                <w:sz w:val="24"/>
                <w:szCs w:val="24"/>
              </w:rPr>
              <w:t>の種類</w:t>
            </w:r>
            <w:r w:rsidR="009525E1" w:rsidRPr="00447F1F">
              <w:rPr>
                <w:rFonts w:ascii="ＭＳ ゴシック" w:eastAsia="ＭＳ ゴシック" w:hAnsi="ＭＳ ゴシック" w:hint="eastAsia"/>
                <w:sz w:val="24"/>
                <w:szCs w:val="24"/>
              </w:rPr>
              <w:t>）</w:t>
            </w:r>
          </w:p>
          <w:p w14:paraId="1CFAF990" w14:textId="26CE49A8" w:rsidR="009525E1" w:rsidRPr="00447F1F"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3</w:t>
            </w:r>
            <w:r w:rsidR="009525E1" w:rsidRPr="00447F1F">
              <w:rPr>
                <w:rFonts w:ascii="ＭＳ ゴシック" w:eastAsia="ＭＳ ゴシック" w:hAnsi="ＭＳ ゴシック"/>
                <w:sz w:val="24"/>
                <w:szCs w:val="24"/>
              </w:rPr>
              <w:t xml:space="preserve"> </w:t>
            </w:r>
            <w:r w:rsidR="00DF5097">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形状（</w:t>
            </w:r>
            <w:r w:rsidR="00DF5097">
              <w:rPr>
                <w:rFonts w:ascii="ＭＳ ゴシック" w:eastAsia="ＭＳ ゴシック" w:hAnsi="ＭＳ ゴシック" w:hint="eastAsia"/>
                <w:sz w:val="24"/>
                <w:szCs w:val="24"/>
              </w:rPr>
              <w:t>通常の堆肥、</w:t>
            </w:r>
            <w:r w:rsidR="009525E1" w:rsidRPr="00447F1F">
              <w:rPr>
                <w:rFonts w:ascii="ＭＳ ゴシック" w:eastAsia="ＭＳ ゴシック" w:hAnsi="ＭＳ ゴシック" w:hint="eastAsia"/>
                <w:sz w:val="24"/>
                <w:szCs w:val="24"/>
              </w:rPr>
              <w:t>ペレット状、粉状等）</w:t>
            </w:r>
          </w:p>
          <w:p w14:paraId="75EC7A26" w14:textId="0857AE81" w:rsidR="009525E1" w:rsidRPr="00447F1F"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4</w:t>
            </w:r>
            <w:r w:rsidR="009525E1" w:rsidRPr="00447F1F">
              <w:rPr>
                <w:rFonts w:ascii="ＭＳ ゴシック" w:eastAsia="ＭＳ ゴシック" w:hAnsi="ＭＳ ゴシック"/>
                <w:sz w:val="24"/>
                <w:szCs w:val="24"/>
              </w:rPr>
              <w:t xml:space="preserve"> </w:t>
            </w:r>
            <w:r w:rsidR="00DF5097">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受け渡し方法（</w:t>
            </w:r>
            <w:r w:rsidR="00DF5097">
              <w:rPr>
                <w:rFonts w:ascii="ＭＳ ゴシック" w:eastAsia="ＭＳ ゴシック" w:hAnsi="ＭＳ ゴシック" w:hint="eastAsia"/>
                <w:sz w:val="24"/>
                <w:szCs w:val="24"/>
              </w:rPr>
              <w:t>配</w:t>
            </w:r>
            <w:r w:rsidR="009525E1" w:rsidRPr="00447F1F">
              <w:rPr>
                <w:rFonts w:ascii="ＭＳ ゴシック" w:eastAsia="ＭＳ ゴシック" w:hAnsi="ＭＳ ゴシック" w:hint="eastAsia"/>
                <w:sz w:val="24"/>
                <w:szCs w:val="24"/>
              </w:rPr>
              <w:t>送、</w:t>
            </w:r>
            <w:r w:rsidR="00DF5097">
              <w:rPr>
                <w:rFonts w:ascii="ＭＳ ゴシック" w:eastAsia="ＭＳ ゴシック" w:hAnsi="ＭＳ ゴシック" w:hint="eastAsia"/>
                <w:sz w:val="24"/>
                <w:szCs w:val="24"/>
              </w:rPr>
              <w:t>直接</w:t>
            </w:r>
            <w:r w:rsidR="009525E1" w:rsidRPr="00447F1F">
              <w:rPr>
                <w:rFonts w:ascii="ＭＳ ゴシック" w:eastAsia="ＭＳ ゴシック" w:hAnsi="ＭＳ ゴシック" w:hint="eastAsia"/>
                <w:sz w:val="24"/>
                <w:szCs w:val="24"/>
              </w:rPr>
              <w:t>引き取り等）</w:t>
            </w:r>
          </w:p>
          <w:p w14:paraId="4993839A" w14:textId="1C551D74" w:rsidR="009525E1" w:rsidRDefault="000E3F9A"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5</w:t>
            </w:r>
            <w:r w:rsidR="009525E1" w:rsidRPr="00447F1F">
              <w:rPr>
                <w:rFonts w:ascii="ＭＳ ゴシック" w:eastAsia="ＭＳ ゴシック" w:hAnsi="ＭＳ ゴシック"/>
                <w:sz w:val="24"/>
                <w:szCs w:val="24"/>
              </w:rPr>
              <w:t xml:space="preserve"> </w:t>
            </w:r>
            <w:r w:rsidR="00DF5097">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ほ場</w:t>
            </w:r>
            <w:r w:rsidR="00DF5097">
              <w:rPr>
                <w:rFonts w:ascii="ＭＳ ゴシック" w:eastAsia="ＭＳ ゴシック" w:hAnsi="ＭＳ ゴシック" w:hint="eastAsia"/>
                <w:sz w:val="24"/>
                <w:szCs w:val="24"/>
              </w:rPr>
              <w:t>への</w:t>
            </w:r>
            <w:r w:rsidR="009525E1" w:rsidRPr="00447F1F">
              <w:rPr>
                <w:rFonts w:ascii="ＭＳ ゴシック" w:eastAsia="ＭＳ ゴシック" w:hAnsi="ＭＳ ゴシック" w:hint="eastAsia"/>
                <w:sz w:val="24"/>
                <w:szCs w:val="24"/>
              </w:rPr>
              <w:t>散布サービス</w:t>
            </w:r>
            <w:r w:rsidR="00DF5097">
              <w:rPr>
                <w:rFonts w:ascii="ＭＳ ゴシック" w:eastAsia="ＭＳ ゴシック" w:hAnsi="ＭＳ ゴシック" w:hint="eastAsia"/>
                <w:sz w:val="24"/>
                <w:szCs w:val="24"/>
              </w:rPr>
              <w:t>（方法、料金等）</w:t>
            </w:r>
          </w:p>
          <w:p w14:paraId="64EBAC17" w14:textId="4505DFE9" w:rsidR="00DF5097"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供給可能な時期（通年、限定</w:t>
            </w:r>
            <w:r w:rsidR="00EB3F17">
              <w:rPr>
                <w:rFonts w:ascii="ＭＳ ゴシック" w:eastAsia="ＭＳ ゴシック" w:hAnsi="ＭＳ ゴシック" w:hint="eastAsia"/>
                <w:sz w:val="24"/>
                <w:szCs w:val="24"/>
              </w:rPr>
              <w:t>的</w:t>
            </w:r>
            <w:r>
              <w:rPr>
                <w:rFonts w:ascii="ＭＳ ゴシック" w:eastAsia="ＭＳ ゴシック" w:hAnsi="ＭＳ ゴシック" w:hint="eastAsia"/>
                <w:sz w:val="24"/>
                <w:szCs w:val="24"/>
              </w:rPr>
              <w:t>な期間）</w:t>
            </w:r>
          </w:p>
          <w:p w14:paraId="0FD9EE1C" w14:textId="14E555DF" w:rsidR="00DF5097" w:rsidRPr="00447F1F"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供給単位（トラック１台、２０k</w:t>
            </w:r>
            <w:r>
              <w:rPr>
                <w:rFonts w:ascii="ＭＳ ゴシック" w:eastAsia="ＭＳ ゴシック" w:hAnsi="ＭＳ ゴシック"/>
                <w:sz w:val="24"/>
                <w:szCs w:val="24"/>
              </w:rPr>
              <w:t>g</w:t>
            </w:r>
            <w:r>
              <w:rPr>
                <w:rFonts w:ascii="ＭＳ ゴシック" w:eastAsia="ＭＳ ゴシック" w:hAnsi="ＭＳ ゴシック" w:hint="eastAsia"/>
                <w:sz w:val="24"/>
                <w:szCs w:val="24"/>
              </w:rPr>
              <w:t>袋等）</w:t>
            </w:r>
          </w:p>
          <w:p w14:paraId="3AAACF84" w14:textId="4F191FEC" w:rsidR="009525E1" w:rsidRPr="00447F1F"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8</w:t>
            </w:r>
            <w:r w:rsidR="009525E1" w:rsidRPr="00447F1F">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販売価格</w:t>
            </w:r>
          </w:p>
          <w:p w14:paraId="45D6A6B7" w14:textId="009AD63A" w:rsidR="009525E1" w:rsidRPr="00447F1F"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9</w:t>
            </w:r>
            <w:r w:rsidR="009525E1" w:rsidRPr="00447F1F">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その他（　　　　　　　　　　　　　　　　　　　　　　　　　　　　　　）</w:t>
            </w:r>
          </w:p>
          <w:p w14:paraId="259AE3F6" w14:textId="0604C8DF" w:rsidR="009525E1" w:rsidRPr="00447F1F"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10</w:t>
            </w:r>
            <w:r w:rsidR="009525E1" w:rsidRPr="00447F1F">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必要ない</w:t>
            </w:r>
          </w:p>
        </w:tc>
      </w:tr>
      <w:tr w:rsidR="009525E1" w:rsidRPr="00447F1F" w14:paraId="784DEE83" w14:textId="77777777" w:rsidTr="00B03F8B">
        <w:tc>
          <w:tcPr>
            <w:tcW w:w="567" w:type="dxa"/>
            <w:vMerge w:val="restart"/>
            <w:shd w:val="clear" w:color="auto" w:fill="E7E6E6" w:themeFill="background2"/>
            <w:vAlign w:val="center"/>
          </w:tcPr>
          <w:p w14:paraId="1226B487" w14:textId="7B86F812" w:rsidR="009525E1" w:rsidRPr="00447F1F" w:rsidRDefault="009525E1" w:rsidP="00B03F8B">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center"/>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5</w:t>
            </w:r>
          </w:p>
        </w:tc>
        <w:tc>
          <w:tcPr>
            <w:tcW w:w="9061" w:type="dxa"/>
            <w:gridSpan w:val="2"/>
            <w:tcBorders>
              <w:top w:val="single" w:sz="4" w:space="0" w:color="auto"/>
              <w:bottom w:val="nil"/>
            </w:tcBorders>
            <w:shd w:val="clear" w:color="auto" w:fill="E7E6E6" w:themeFill="background2"/>
            <w:vAlign w:val="center"/>
          </w:tcPr>
          <w:p w14:paraId="255E57A2" w14:textId="5BF2C1A2"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w:t>
            </w:r>
            <w:r w:rsidR="00905942" w:rsidRPr="00447F1F">
              <w:rPr>
                <w:rFonts w:ascii="ＭＳ ゴシック" w:eastAsia="ＭＳ ゴシック" w:hAnsi="ＭＳ ゴシック" w:hint="eastAsia"/>
                <w:sz w:val="24"/>
                <w:szCs w:val="24"/>
              </w:rPr>
              <w:t>1</w:t>
            </w:r>
            <w:r w:rsidR="000E3F9A">
              <w:rPr>
                <w:rFonts w:ascii="ＭＳ ゴシック" w:eastAsia="ＭＳ ゴシック" w:hAnsi="ＭＳ ゴシック"/>
                <w:sz w:val="24"/>
                <w:szCs w:val="24"/>
              </w:rPr>
              <w:t>3</w:t>
            </w:r>
            <w:r w:rsidRPr="00447F1F">
              <w:rPr>
                <w:rFonts w:ascii="ＭＳ ゴシック" w:eastAsia="ＭＳ ゴシック" w:hAnsi="ＭＳ ゴシック" w:hint="eastAsia"/>
                <w:sz w:val="24"/>
                <w:szCs w:val="24"/>
              </w:rPr>
              <w:t>で「3」</w:t>
            </w:r>
            <w:r w:rsidR="000E3F9A">
              <w:rPr>
                <w:rFonts w:ascii="ＭＳ ゴシック" w:eastAsia="ＭＳ ゴシック" w:hAnsi="ＭＳ ゴシック" w:hint="eastAsia"/>
                <w:sz w:val="24"/>
                <w:szCs w:val="24"/>
              </w:rPr>
              <w:t>、</w:t>
            </w:r>
            <w:r w:rsidR="000E3F9A" w:rsidRPr="00447F1F">
              <w:rPr>
                <w:rFonts w:ascii="ＭＳ ゴシック" w:eastAsia="ＭＳ ゴシック" w:hAnsi="ＭＳ ゴシック" w:hint="eastAsia"/>
                <w:sz w:val="24"/>
                <w:szCs w:val="24"/>
              </w:rPr>
              <w:t>「</w:t>
            </w:r>
            <w:r w:rsidR="000E3F9A">
              <w:rPr>
                <w:rFonts w:ascii="ＭＳ ゴシック" w:eastAsia="ＭＳ ゴシック" w:hAnsi="ＭＳ ゴシック" w:hint="eastAsia"/>
                <w:sz w:val="24"/>
                <w:szCs w:val="24"/>
              </w:rPr>
              <w:t>4</w:t>
            </w:r>
            <w:r w:rsidR="000E3F9A" w:rsidRPr="00447F1F">
              <w:rPr>
                <w:rFonts w:ascii="ＭＳ ゴシック" w:eastAsia="ＭＳ ゴシック" w:hAnsi="ＭＳ ゴシック" w:hint="eastAsia"/>
                <w:sz w:val="24"/>
                <w:szCs w:val="24"/>
              </w:rPr>
              <w:t>」</w:t>
            </w:r>
            <w:r w:rsidRPr="00447F1F">
              <w:rPr>
                <w:rFonts w:ascii="ＭＳ ゴシック" w:eastAsia="ＭＳ ゴシック" w:hAnsi="ＭＳ ゴシック" w:hint="eastAsia"/>
                <w:sz w:val="24"/>
                <w:szCs w:val="24"/>
              </w:rPr>
              <w:t>と回答した方）</w:t>
            </w:r>
          </w:p>
          <w:p w14:paraId="71E84FE5" w14:textId="677E254A"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堆肥を利用</w:t>
            </w:r>
            <w:r w:rsidR="00DA0595">
              <w:rPr>
                <w:rFonts w:ascii="ＭＳ ゴシック" w:eastAsia="ＭＳ ゴシック" w:hAnsi="ＭＳ ゴシック" w:hint="eastAsia"/>
                <w:sz w:val="24"/>
                <w:szCs w:val="24"/>
              </w:rPr>
              <w:t>できない、</w:t>
            </w:r>
            <w:r w:rsidRPr="00447F1F">
              <w:rPr>
                <w:rFonts w:ascii="ＭＳ ゴシック" w:eastAsia="ＭＳ ゴシック" w:hAnsi="ＭＳ ゴシック" w:hint="eastAsia"/>
                <w:sz w:val="24"/>
                <w:szCs w:val="24"/>
              </w:rPr>
              <w:t>したくない理由を教えてください。※複数選択可</w:t>
            </w:r>
          </w:p>
        </w:tc>
      </w:tr>
      <w:tr w:rsidR="009525E1" w:rsidRPr="00447F1F" w14:paraId="299F0821" w14:textId="77777777" w:rsidTr="00B03F8B">
        <w:tc>
          <w:tcPr>
            <w:tcW w:w="567" w:type="dxa"/>
            <w:vMerge/>
            <w:tcBorders>
              <w:bottom w:val="single" w:sz="4" w:space="0" w:color="auto"/>
            </w:tcBorders>
            <w:shd w:val="clear" w:color="auto" w:fill="E7E6E6" w:themeFill="background2"/>
          </w:tcPr>
          <w:p w14:paraId="60C40E33" w14:textId="77777777" w:rsidR="009525E1" w:rsidRPr="00447F1F"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p>
        </w:tc>
        <w:tc>
          <w:tcPr>
            <w:tcW w:w="9061" w:type="dxa"/>
            <w:gridSpan w:val="2"/>
            <w:tcBorders>
              <w:top w:val="nil"/>
              <w:bottom w:val="single" w:sz="4" w:space="0" w:color="auto"/>
            </w:tcBorders>
            <w:vAlign w:val="center"/>
          </w:tcPr>
          <w:p w14:paraId="49AB2F5D" w14:textId="563D507E" w:rsidR="00DF5097" w:rsidRDefault="009525E1"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sidRPr="00447F1F">
              <w:rPr>
                <w:rFonts w:ascii="ＭＳ ゴシック" w:eastAsia="ＭＳ ゴシック" w:hAnsi="ＭＳ ゴシック" w:hint="eastAsia"/>
                <w:sz w:val="24"/>
                <w:szCs w:val="24"/>
              </w:rPr>
              <w:t>1</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労力</w:t>
            </w:r>
            <w:r w:rsidR="00DF5097">
              <w:rPr>
                <w:rFonts w:ascii="ＭＳ ゴシック" w:eastAsia="ＭＳ ゴシック" w:hAnsi="ＭＳ ゴシック" w:hint="eastAsia"/>
                <w:sz w:val="24"/>
                <w:szCs w:val="24"/>
              </w:rPr>
              <w:t xml:space="preserve">がかかる　　　　</w:t>
            </w:r>
            <w:r w:rsidRPr="00447F1F">
              <w:rPr>
                <w:rFonts w:ascii="ＭＳ ゴシック" w:eastAsia="ＭＳ ゴシック" w:hAnsi="ＭＳ ゴシック" w:hint="eastAsia"/>
                <w:sz w:val="24"/>
                <w:szCs w:val="24"/>
              </w:rPr>
              <w:t>2</w:t>
            </w:r>
            <w:r w:rsidRPr="00447F1F">
              <w:rPr>
                <w:rFonts w:ascii="ＭＳ ゴシック" w:eastAsia="ＭＳ ゴシック" w:hAnsi="ＭＳ ゴシック"/>
                <w:sz w:val="24"/>
                <w:szCs w:val="24"/>
              </w:rPr>
              <w:t xml:space="preserve"> </w:t>
            </w:r>
            <w:r w:rsidR="00DF5097">
              <w:rPr>
                <w:rFonts w:ascii="ＭＳ ゴシック" w:eastAsia="ＭＳ ゴシック" w:hAnsi="ＭＳ ゴシック" w:hint="eastAsia"/>
                <w:sz w:val="24"/>
                <w:szCs w:val="24"/>
              </w:rPr>
              <w:t>品質が不安定　　　　3</w:t>
            </w:r>
            <w:r w:rsidR="00DF5097">
              <w:rPr>
                <w:rFonts w:ascii="ＭＳ ゴシック" w:eastAsia="ＭＳ ゴシック" w:hAnsi="ＭＳ ゴシック"/>
                <w:sz w:val="24"/>
                <w:szCs w:val="24"/>
              </w:rPr>
              <w:t xml:space="preserve"> </w:t>
            </w:r>
            <w:r w:rsidR="00DF5097">
              <w:rPr>
                <w:rFonts w:ascii="ＭＳ ゴシック" w:eastAsia="ＭＳ ゴシック" w:hAnsi="ＭＳ ゴシック" w:hint="eastAsia"/>
                <w:sz w:val="24"/>
                <w:szCs w:val="24"/>
              </w:rPr>
              <w:t xml:space="preserve">供給が不安定　　</w:t>
            </w:r>
          </w:p>
          <w:p w14:paraId="4A6E3DE6" w14:textId="111721FF" w:rsidR="009525E1" w:rsidRPr="00447F1F" w:rsidRDefault="00DF509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品質や収量</w:t>
            </w:r>
            <w:r w:rsidR="00EB3F17">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 xml:space="preserve">影響　</w:t>
            </w:r>
            <w:r w:rsidR="00EB3F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5</w:t>
            </w:r>
            <w:r w:rsidR="009525E1" w:rsidRPr="00447F1F">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散布する機械がない　6</w:t>
            </w:r>
            <w:r w:rsidRPr="00447F1F">
              <w:rPr>
                <w:rFonts w:ascii="ＭＳ ゴシック" w:eastAsia="ＭＳ ゴシック" w:hAnsi="ＭＳ ゴシック"/>
                <w:sz w:val="24"/>
                <w:szCs w:val="24"/>
              </w:rPr>
              <w:t xml:space="preserve"> </w:t>
            </w:r>
            <w:r w:rsidRPr="00447F1F">
              <w:rPr>
                <w:rFonts w:ascii="ＭＳ ゴシック" w:eastAsia="ＭＳ ゴシック" w:hAnsi="ＭＳ ゴシック" w:hint="eastAsia"/>
                <w:sz w:val="24"/>
                <w:szCs w:val="24"/>
              </w:rPr>
              <w:t>近隣住民への配慮</w:t>
            </w:r>
            <w:r>
              <w:rPr>
                <w:rFonts w:ascii="ＭＳ ゴシック" w:eastAsia="ＭＳ ゴシック" w:hAnsi="ＭＳ ゴシック" w:hint="eastAsia"/>
                <w:sz w:val="24"/>
                <w:szCs w:val="24"/>
              </w:rPr>
              <w:t>（におい等）</w:t>
            </w:r>
          </w:p>
          <w:p w14:paraId="5C61A90C" w14:textId="16F1EA64" w:rsidR="009525E1" w:rsidRPr="00447F1F" w:rsidRDefault="00EB3F17" w:rsidP="009525E1">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sz w:val="24"/>
                <w:szCs w:val="24"/>
              </w:rPr>
              <w:t xml:space="preserve">7 </w:t>
            </w:r>
            <w:r>
              <w:rPr>
                <w:rFonts w:ascii="ＭＳ ゴシック" w:eastAsia="ＭＳ ゴシック" w:hAnsi="ＭＳ ゴシック" w:hint="eastAsia"/>
                <w:sz w:val="24"/>
                <w:szCs w:val="24"/>
              </w:rPr>
              <w:t>コスト</w:t>
            </w:r>
            <w:r w:rsidR="007F67E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高い　　　　8</w:t>
            </w:r>
            <w:r w:rsidR="009525E1" w:rsidRPr="00447F1F">
              <w:rPr>
                <w:rFonts w:ascii="ＭＳ ゴシック" w:eastAsia="ＭＳ ゴシック" w:hAnsi="ＭＳ ゴシック"/>
                <w:sz w:val="24"/>
                <w:szCs w:val="24"/>
              </w:rPr>
              <w:t xml:space="preserve"> </w:t>
            </w:r>
            <w:r w:rsidR="009525E1" w:rsidRPr="00447F1F">
              <w:rPr>
                <w:rFonts w:ascii="ＭＳ ゴシック" w:eastAsia="ＭＳ ゴシック" w:hAnsi="ＭＳ ゴシック" w:hint="eastAsia"/>
                <w:sz w:val="24"/>
                <w:szCs w:val="24"/>
              </w:rPr>
              <w:t xml:space="preserve">その他（　</w:t>
            </w:r>
            <w:r>
              <w:rPr>
                <w:rFonts w:ascii="ＭＳ ゴシック" w:eastAsia="ＭＳ ゴシック" w:hAnsi="ＭＳ ゴシック" w:hint="eastAsia"/>
                <w:sz w:val="24"/>
                <w:szCs w:val="24"/>
              </w:rPr>
              <w:t xml:space="preserve">　　　　　</w:t>
            </w:r>
            <w:r w:rsidR="009525E1" w:rsidRPr="00447F1F">
              <w:rPr>
                <w:rFonts w:ascii="ＭＳ ゴシック" w:eastAsia="ＭＳ ゴシック" w:hAnsi="ＭＳ ゴシック" w:hint="eastAsia"/>
                <w:sz w:val="24"/>
                <w:szCs w:val="24"/>
              </w:rPr>
              <w:t xml:space="preserve">　　　　　　　　　　　　　　）</w:t>
            </w:r>
          </w:p>
        </w:tc>
      </w:tr>
    </w:tbl>
    <w:p w14:paraId="16CD5BA9" w14:textId="77777777" w:rsidR="00EB3F17" w:rsidRDefault="00EB3F17"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p>
    <w:p w14:paraId="50EC71EE" w14:textId="2D865DE8" w:rsidR="00DF5097" w:rsidRDefault="00E766EC"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r w:rsidRPr="00447F1F">
        <w:rPr>
          <w:rFonts w:ascii="ＭＳ ゴシック" w:eastAsia="ＭＳ ゴシック" w:hAnsi="ＭＳ ゴシック" w:hint="eastAsia"/>
          <w:sz w:val="24"/>
        </w:rPr>
        <w:t>ご協力ありがとうございました。</w:t>
      </w:r>
    </w:p>
    <w:p w14:paraId="7CED2A02" w14:textId="2BF7DE4C" w:rsidR="00E766EC" w:rsidRPr="00447F1F" w:rsidRDefault="00EB3F17"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取りまとめた結果は、農産物安全課のホームページで公表する予定ですのでご了承ください。なお、</w:t>
      </w:r>
      <w:r w:rsidR="00E766EC" w:rsidRPr="00447F1F">
        <w:rPr>
          <w:rFonts w:ascii="ＭＳ ゴシック" w:eastAsia="ＭＳ ゴシック" w:hAnsi="ＭＳ ゴシック" w:hint="eastAsia"/>
          <w:sz w:val="24"/>
        </w:rPr>
        <w:t>回答いただいた内容について、今後直接インタビュー</w:t>
      </w:r>
      <w:r>
        <w:rPr>
          <w:rFonts w:ascii="ＭＳ ゴシック" w:eastAsia="ＭＳ ゴシック" w:hAnsi="ＭＳ ゴシック" w:hint="eastAsia"/>
          <w:sz w:val="24"/>
        </w:rPr>
        <w:t>をお願いする場合が</w:t>
      </w:r>
      <w:r w:rsidR="00E766EC" w:rsidRPr="00447F1F">
        <w:rPr>
          <w:rFonts w:ascii="ＭＳ ゴシック" w:eastAsia="ＭＳ ゴシック" w:hAnsi="ＭＳ ゴシック" w:hint="eastAsia"/>
          <w:sz w:val="24"/>
        </w:rPr>
        <w:t>ございますので、その旨ご了承ください。</w:t>
      </w:r>
    </w:p>
    <w:p w14:paraId="1108BF03" w14:textId="59B9B58D" w:rsidR="00E766EC" w:rsidRPr="00447F1F" w:rsidRDefault="00E766EC" w:rsidP="007F0F4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ascii="ＭＳ ゴシック" w:eastAsia="ＭＳ ゴシック" w:hAnsi="ＭＳ ゴシック"/>
          <w:sz w:val="24"/>
        </w:rPr>
      </w:pPr>
      <w:r w:rsidRPr="00447F1F">
        <w:rPr>
          <w:rFonts w:ascii="ＭＳ ゴシック" w:eastAsia="ＭＳ ゴシック" w:hAnsi="ＭＳ ゴシック" w:hint="eastAsia"/>
          <w:sz w:val="24"/>
        </w:rPr>
        <w:t>（ご対応が難しい場合は、ご辞退いただいても結構です。）</w:t>
      </w:r>
    </w:p>
    <w:sectPr w:rsidR="00E766EC" w:rsidRPr="00447F1F" w:rsidSect="00483FB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7A15" w14:textId="77777777" w:rsidR="00254BDF" w:rsidRDefault="00254BDF" w:rsidP="00CD2ED3">
      <w:r>
        <w:separator/>
      </w:r>
    </w:p>
  </w:endnote>
  <w:endnote w:type="continuationSeparator" w:id="0">
    <w:p w14:paraId="6B3FBFE6" w14:textId="77777777" w:rsidR="00254BDF" w:rsidRDefault="00254BDF" w:rsidP="00CD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BE14" w14:textId="77777777" w:rsidR="00254BDF" w:rsidRDefault="00254BDF" w:rsidP="00CD2ED3">
      <w:r>
        <w:separator/>
      </w:r>
    </w:p>
  </w:footnote>
  <w:footnote w:type="continuationSeparator" w:id="0">
    <w:p w14:paraId="1918D33D" w14:textId="77777777" w:rsidR="00254BDF" w:rsidRDefault="00254BDF" w:rsidP="00CD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86"/>
    <w:rsid w:val="00032BFF"/>
    <w:rsid w:val="000B155E"/>
    <w:rsid w:val="000C6409"/>
    <w:rsid w:val="000C6B06"/>
    <w:rsid w:val="000E3F9A"/>
    <w:rsid w:val="0019132B"/>
    <w:rsid w:val="001F7718"/>
    <w:rsid w:val="00253986"/>
    <w:rsid w:val="00254BDF"/>
    <w:rsid w:val="002806BD"/>
    <w:rsid w:val="002825B1"/>
    <w:rsid w:val="002B1E4F"/>
    <w:rsid w:val="002B3F1C"/>
    <w:rsid w:val="00351A43"/>
    <w:rsid w:val="003C0325"/>
    <w:rsid w:val="003F639A"/>
    <w:rsid w:val="00410147"/>
    <w:rsid w:val="00447F1F"/>
    <w:rsid w:val="00480B42"/>
    <w:rsid w:val="00483FB2"/>
    <w:rsid w:val="004E6D5D"/>
    <w:rsid w:val="0058601E"/>
    <w:rsid w:val="005D218D"/>
    <w:rsid w:val="005D452D"/>
    <w:rsid w:val="005F7321"/>
    <w:rsid w:val="00607E79"/>
    <w:rsid w:val="00615998"/>
    <w:rsid w:val="00644E9C"/>
    <w:rsid w:val="0066129D"/>
    <w:rsid w:val="00665F7B"/>
    <w:rsid w:val="0067181B"/>
    <w:rsid w:val="006836CE"/>
    <w:rsid w:val="006B2543"/>
    <w:rsid w:val="006E4D16"/>
    <w:rsid w:val="006E778B"/>
    <w:rsid w:val="007118BD"/>
    <w:rsid w:val="007501C8"/>
    <w:rsid w:val="00767934"/>
    <w:rsid w:val="00787116"/>
    <w:rsid w:val="007D237B"/>
    <w:rsid w:val="007F0F48"/>
    <w:rsid w:val="007F67E3"/>
    <w:rsid w:val="007F7805"/>
    <w:rsid w:val="0085329D"/>
    <w:rsid w:val="008C3CC9"/>
    <w:rsid w:val="008C4ED1"/>
    <w:rsid w:val="00905942"/>
    <w:rsid w:val="009525E1"/>
    <w:rsid w:val="00974457"/>
    <w:rsid w:val="00975A93"/>
    <w:rsid w:val="009C3554"/>
    <w:rsid w:val="00A06CA5"/>
    <w:rsid w:val="00A27DB6"/>
    <w:rsid w:val="00A840F8"/>
    <w:rsid w:val="00AB159F"/>
    <w:rsid w:val="00AB1B2B"/>
    <w:rsid w:val="00B03F8B"/>
    <w:rsid w:val="00B7572C"/>
    <w:rsid w:val="00BA402D"/>
    <w:rsid w:val="00C134D4"/>
    <w:rsid w:val="00C20869"/>
    <w:rsid w:val="00C40888"/>
    <w:rsid w:val="00C54FC9"/>
    <w:rsid w:val="00C83E6C"/>
    <w:rsid w:val="00CD06CC"/>
    <w:rsid w:val="00CD2ED3"/>
    <w:rsid w:val="00D37181"/>
    <w:rsid w:val="00D4404B"/>
    <w:rsid w:val="00D5617F"/>
    <w:rsid w:val="00D62221"/>
    <w:rsid w:val="00D85DF0"/>
    <w:rsid w:val="00D961F7"/>
    <w:rsid w:val="00DA0595"/>
    <w:rsid w:val="00DF5097"/>
    <w:rsid w:val="00E63D95"/>
    <w:rsid w:val="00E766EC"/>
    <w:rsid w:val="00EB3F17"/>
    <w:rsid w:val="00F1709C"/>
    <w:rsid w:val="00F71AA9"/>
    <w:rsid w:val="00FC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5C687"/>
  <w15:chartTrackingRefBased/>
  <w15:docId w15:val="{175BB489-44CC-4C23-8D16-2F97B2E5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ED3"/>
    <w:pPr>
      <w:tabs>
        <w:tab w:val="center" w:pos="4252"/>
        <w:tab w:val="right" w:pos="8504"/>
      </w:tabs>
      <w:snapToGrid w:val="0"/>
    </w:pPr>
  </w:style>
  <w:style w:type="character" w:customStyle="1" w:styleId="a5">
    <w:name w:val="ヘッダー (文字)"/>
    <w:basedOn w:val="a0"/>
    <w:link w:val="a4"/>
    <w:uiPriority w:val="99"/>
    <w:rsid w:val="00CD2ED3"/>
  </w:style>
  <w:style w:type="paragraph" w:styleId="a6">
    <w:name w:val="footer"/>
    <w:basedOn w:val="a"/>
    <w:link w:val="a7"/>
    <w:uiPriority w:val="99"/>
    <w:unhideWhenUsed/>
    <w:rsid w:val="00CD2ED3"/>
    <w:pPr>
      <w:tabs>
        <w:tab w:val="center" w:pos="4252"/>
        <w:tab w:val="right" w:pos="8504"/>
      </w:tabs>
      <w:snapToGrid w:val="0"/>
    </w:pPr>
  </w:style>
  <w:style w:type="character" w:customStyle="1" w:styleId="a7">
    <w:name w:val="フッター (文字)"/>
    <w:basedOn w:val="a0"/>
    <w:link w:val="a6"/>
    <w:uiPriority w:val="99"/>
    <w:rsid w:val="00CD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齊藤康祐</dc:creator>
  <cp:keywords/>
  <dc:description/>
  <cp:lastModifiedBy>齊藤康祐</cp:lastModifiedBy>
  <cp:revision>16</cp:revision>
  <cp:lastPrinted>2024-06-10T02:47:00Z</cp:lastPrinted>
  <dcterms:created xsi:type="dcterms:W3CDTF">2024-05-31T07:09:00Z</dcterms:created>
  <dcterms:modified xsi:type="dcterms:W3CDTF">2024-06-13T00:58:00Z</dcterms:modified>
</cp:coreProperties>
</file>