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DBDC4" w14:textId="7F830963" w:rsidR="00022153" w:rsidRPr="00931C42" w:rsidRDefault="00022153" w:rsidP="00931C42">
      <w:pPr>
        <w:widowControl w:val="0"/>
        <w:autoSpaceDE w:val="0"/>
        <w:autoSpaceDN w:val="0"/>
        <w:adjustRightInd w:val="0"/>
        <w:spacing w:after="0" w:line="360" w:lineRule="exact"/>
        <w:ind w:left="0" w:firstLine="0"/>
        <w:jc w:val="center"/>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埼玉県県土整備部発注の</w:t>
      </w:r>
      <w:r w:rsidR="00867643" w:rsidRPr="00931C42">
        <w:rPr>
          <w:rFonts w:ascii="ＭＳ ゴシック" w:eastAsia="ＭＳ ゴシック" w:hAnsi="ＭＳ ゴシック" w:cs="CIDFont+F1" w:hint="eastAsia"/>
          <w:color w:val="auto"/>
          <w:kern w:val="0"/>
          <w:sz w:val="22"/>
        </w:rPr>
        <w:t>土木</w:t>
      </w:r>
      <w:r w:rsidRPr="00931C42">
        <w:rPr>
          <w:rFonts w:ascii="ＭＳ ゴシック" w:eastAsia="ＭＳ ゴシック" w:hAnsi="ＭＳ ゴシック" w:cs="CIDFont+F1" w:hint="eastAsia"/>
          <w:color w:val="auto"/>
          <w:kern w:val="0"/>
          <w:sz w:val="22"/>
        </w:rPr>
        <w:t>関連</w:t>
      </w:r>
      <w:r w:rsidR="00F13060">
        <w:rPr>
          <w:rFonts w:ascii="ＭＳ ゴシック" w:eastAsia="ＭＳ ゴシック" w:hAnsi="ＭＳ ゴシック" w:cs="CIDFont+F1" w:hint="eastAsia"/>
          <w:color w:val="auto"/>
          <w:kern w:val="0"/>
          <w:sz w:val="22"/>
        </w:rPr>
        <w:t>工事</w:t>
      </w:r>
      <w:r w:rsidR="00867643" w:rsidRPr="00931C42">
        <w:rPr>
          <w:rFonts w:ascii="ＭＳ ゴシック" w:eastAsia="ＭＳ ゴシック" w:hAnsi="ＭＳ ゴシック" w:cs="CIDFont+F1" w:hint="eastAsia"/>
          <w:color w:val="auto"/>
          <w:kern w:val="0"/>
          <w:sz w:val="22"/>
        </w:rPr>
        <w:t>における</w:t>
      </w:r>
    </w:p>
    <w:p w14:paraId="6DE5BCA1" w14:textId="31FD6C14" w:rsidR="00867643" w:rsidRPr="00931C42" w:rsidRDefault="00867643" w:rsidP="00931C42">
      <w:pPr>
        <w:widowControl w:val="0"/>
        <w:autoSpaceDE w:val="0"/>
        <w:autoSpaceDN w:val="0"/>
        <w:adjustRightInd w:val="0"/>
        <w:spacing w:after="0" w:line="360" w:lineRule="exact"/>
        <w:ind w:left="0" w:firstLine="0"/>
        <w:jc w:val="center"/>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color w:val="auto"/>
          <w:kern w:val="0"/>
          <w:sz w:val="22"/>
          <w:lang w:eastAsia="zh-TW"/>
        </w:rPr>
        <w:t>BIM/CIM</w:t>
      </w:r>
      <w:r w:rsidRPr="00931C42">
        <w:rPr>
          <w:rFonts w:ascii="ＭＳ ゴシック" w:eastAsia="ＭＳ ゴシック" w:hAnsi="ＭＳ ゴシック" w:cs="CIDFont+F1" w:hint="eastAsia"/>
          <w:color w:val="auto"/>
          <w:kern w:val="0"/>
          <w:sz w:val="22"/>
          <w:lang w:eastAsia="zh-TW"/>
        </w:rPr>
        <w:t>適用</w:t>
      </w:r>
      <w:r w:rsidR="00470311" w:rsidRPr="00931C42">
        <w:rPr>
          <w:rFonts w:ascii="ＭＳ ゴシック" w:eastAsia="ＭＳ ゴシック" w:hAnsi="ＭＳ ゴシック" w:cs="CIDFont+F1" w:hint="eastAsia"/>
          <w:color w:val="auto"/>
          <w:kern w:val="0"/>
          <w:sz w:val="22"/>
          <w:lang w:eastAsia="zh-TW"/>
        </w:rPr>
        <w:t>試行要領</w:t>
      </w:r>
    </w:p>
    <w:p w14:paraId="283BB0BD" w14:textId="77777777" w:rsidR="0017311B" w:rsidRPr="00931C42" w:rsidRDefault="0017311B" w:rsidP="00931C42">
      <w:pPr>
        <w:widowControl w:val="0"/>
        <w:autoSpaceDE w:val="0"/>
        <w:autoSpaceDN w:val="0"/>
        <w:adjustRightInd w:val="0"/>
        <w:spacing w:after="0" w:line="360" w:lineRule="exact"/>
        <w:ind w:left="0" w:firstLine="0"/>
        <w:jc w:val="right"/>
        <w:rPr>
          <w:rFonts w:ascii="ＭＳ ゴシック" w:eastAsia="ＭＳ ゴシック" w:hAnsi="ＭＳ ゴシック" w:cs="CIDFont+F1"/>
          <w:color w:val="auto"/>
          <w:kern w:val="0"/>
          <w:sz w:val="22"/>
          <w:lang w:eastAsia="zh-TW"/>
        </w:rPr>
      </w:pPr>
    </w:p>
    <w:p w14:paraId="218269EC" w14:textId="4D8BDD1C" w:rsidR="00867643" w:rsidRPr="00931C42" w:rsidRDefault="00867643" w:rsidP="00931C42">
      <w:pPr>
        <w:widowControl w:val="0"/>
        <w:autoSpaceDE w:val="0"/>
        <w:autoSpaceDN w:val="0"/>
        <w:adjustRightInd w:val="0"/>
        <w:spacing w:after="0" w:line="360" w:lineRule="exact"/>
        <w:ind w:left="0" w:firstLine="0"/>
        <w:jc w:val="right"/>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hint="eastAsia"/>
          <w:color w:val="auto"/>
          <w:kern w:val="0"/>
          <w:sz w:val="22"/>
          <w:lang w:eastAsia="zh-TW"/>
        </w:rPr>
        <w:t>令和</w:t>
      </w:r>
      <w:r w:rsidR="0017311B" w:rsidRPr="00931C42">
        <w:rPr>
          <w:rFonts w:ascii="ＭＳ ゴシック" w:eastAsia="ＭＳ ゴシック" w:hAnsi="ＭＳ ゴシック" w:cs="CIDFont+F1" w:hint="eastAsia"/>
          <w:color w:val="auto"/>
          <w:kern w:val="0"/>
          <w:sz w:val="22"/>
          <w:lang w:eastAsia="zh-TW"/>
        </w:rPr>
        <w:t>６</w:t>
      </w:r>
      <w:r w:rsidRPr="00931C42">
        <w:rPr>
          <w:rFonts w:ascii="ＭＳ ゴシック" w:eastAsia="ＭＳ ゴシック" w:hAnsi="ＭＳ ゴシック" w:cs="CIDFont+F1" w:hint="eastAsia"/>
          <w:color w:val="auto"/>
          <w:kern w:val="0"/>
          <w:sz w:val="22"/>
          <w:lang w:eastAsia="zh-TW"/>
        </w:rPr>
        <w:t>年</w:t>
      </w:r>
      <w:r w:rsidR="00A5098A">
        <w:rPr>
          <w:rFonts w:ascii="ＭＳ ゴシック" w:eastAsia="ＭＳ ゴシック" w:hAnsi="ＭＳ ゴシック" w:cs="CIDFont+F1" w:hint="eastAsia"/>
          <w:color w:val="auto"/>
          <w:kern w:val="0"/>
          <w:sz w:val="22"/>
        </w:rPr>
        <w:t>５</w:t>
      </w:r>
      <w:r w:rsidRPr="00931C42">
        <w:rPr>
          <w:rFonts w:ascii="ＭＳ ゴシック" w:eastAsia="ＭＳ ゴシック" w:hAnsi="ＭＳ ゴシック" w:cs="CIDFont+F1" w:hint="eastAsia"/>
          <w:color w:val="auto"/>
          <w:kern w:val="0"/>
          <w:sz w:val="22"/>
          <w:lang w:eastAsia="zh-TW"/>
        </w:rPr>
        <w:t>月</w:t>
      </w:r>
      <w:r w:rsidR="00AF6938">
        <w:rPr>
          <w:rFonts w:ascii="ＭＳ ゴシック" w:eastAsia="ＭＳ ゴシック" w:hAnsi="ＭＳ ゴシック" w:cs="CIDFont+F1" w:hint="eastAsia"/>
          <w:color w:val="auto"/>
          <w:kern w:val="0"/>
          <w:sz w:val="22"/>
        </w:rPr>
        <w:t>１５</w:t>
      </w:r>
      <w:r w:rsidRPr="00931C42">
        <w:rPr>
          <w:rFonts w:ascii="ＭＳ ゴシック" w:eastAsia="ＭＳ ゴシック" w:hAnsi="ＭＳ ゴシック" w:cs="CIDFont+F1" w:hint="eastAsia"/>
          <w:color w:val="auto"/>
          <w:kern w:val="0"/>
          <w:sz w:val="22"/>
          <w:lang w:eastAsia="zh-TW"/>
        </w:rPr>
        <w:t>日</w:t>
      </w:r>
    </w:p>
    <w:p w14:paraId="232638E9" w14:textId="3D1AC60F" w:rsidR="00867643" w:rsidRPr="00931C42" w:rsidRDefault="0017311B" w:rsidP="00931C42">
      <w:pPr>
        <w:widowControl w:val="0"/>
        <w:autoSpaceDE w:val="0"/>
        <w:autoSpaceDN w:val="0"/>
        <w:adjustRightInd w:val="0"/>
        <w:spacing w:after="0" w:line="360" w:lineRule="exact"/>
        <w:ind w:left="0" w:firstLine="0"/>
        <w:jc w:val="right"/>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hint="eastAsia"/>
          <w:color w:val="auto"/>
          <w:kern w:val="0"/>
          <w:sz w:val="22"/>
          <w:lang w:eastAsia="zh-TW"/>
        </w:rPr>
        <w:t>埼玉県県土整備部</w:t>
      </w:r>
    </w:p>
    <w:p w14:paraId="7520804A" w14:textId="77777777" w:rsidR="0017311B" w:rsidRPr="00931C42" w:rsidRDefault="0017311B"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lang w:eastAsia="zh-TW"/>
        </w:rPr>
      </w:pPr>
    </w:p>
    <w:p w14:paraId="0C6202A3" w14:textId="1907B61C" w:rsidR="00867643" w:rsidRPr="00931C42" w:rsidRDefault="00867643" w:rsidP="00931C42">
      <w:pPr>
        <w:pStyle w:val="ab"/>
        <w:widowControl w:val="0"/>
        <w:numPr>
          <w:ilvl w:val="0"/>
          <w:numId w:val="9"/>
        </w:numPr>
        <w:autoSpaceDE w:val="0"/>
        <w:autoSpaceDN w:val="0"/>
        <w:adjustRightInd w:val="0"/>
        <w:spacing w:after="0" w:line="360" w:lineRule="exact"/>
        <w:ind w:leftChars="0" w:left="565" w:hangingChars="257" w:hanging="565"/>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color w:val="auto"/>
          <w:kern w:val="0"/>
          <w:sz w:val="22"/>
        </w:rPr>
        <w:t>BIM/CIM</w:t>
      </w:r>
      <w:r w:rsidR="00F13060">
        <w:rPr>
          <w:rFonts w:ascii="ＭＳ ゴシック" w:eastAsia="ＭＳ ゴシック" w:hAnsi="ＭＳ ゴシック" w:cs="CIDFont+F1" w:hint="eastAsia"/>
          <w:color w:val="auto"/>
          <w:kern w:val="0"/>
          <w:sz w:val="22"/>
        </w:rPr>
        <w:t>適用工事</w:t>
      </w:r>
      <w:r w:rsidR="00470311" w:rsidRPr="00931C42">
        <w:rPr>
          <w:rFonts w:ascii="ＭＳ ゴシック" w:eastAsia="ＭＳ ゴシック" w:hAnsi="ＭＳ ゴシック" w:cs="CIDFont+F1" w:hint="eastAsia"/>
          <w:color w:val="auto"/>
          <w:kern w:val="0"/>
          <w:sz w:val="22"/>
        </w:rPr>
        <w:t>の実施方法</w:t>
      </w:r>
    </w:p>
    <w:p w14:paraId="4D8D7C77" w14:textId="50F06A13" w:rsidR="005727EF" w:rsidRDefault="005727EF" w:rsidP="005727EF">
      <w:pPr>
        <w:pStyle w:val="ab"/>
        <w:widowControl w:val="0"/>
        <w:autoSpaceDE w:val="0"/>
        <w:autoSpaceDN w:val="0"/>
        <w:adjustRightInd w:val="0"/>
        <w:spacing w:after="0" w:line="360" w:lineRule="exact"/>
        <w:ind w:leftChars="100" w:left="210" w:firstLineChars="100" w:firstLine="220"/>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土木関連工事において、３次元モデルを活用する場合、１－１．の実施計画書を作成し、１－２．に記載の内容を確認の上、３次元モデルを作成、活用する。活用した結果については、１－３．に記載の実施報告書に取りまとめる。</w:t>
      </w:r>
    </w:p>
    <w:p w14:paraId="4B071669" w14:textId="77777777" w:rsidR="00470311" w:rsidRPr="00931C42" w:rsidRDefault="00470311" w:rsidP="00931C42">
      <w:pPr>
        <w:pStyle w:val="ab"/>
        <w:widowControl w:val="0"/>
        <w:autoSpaceDE w:val="0"/>
        <w:autoSpaceDN w:val="0"/>
        <w:adjustRightInd w:val="0"/>
        <w:spacing w:after="0" w:line="360" w:lineRule="exact"/>
        <w:ind w:leftChars="0" w:left="440" w:firstLine="0"/>
        <w:rPr>
          <w:rFonts w:ascii="ＭＳ ゴシック" w:eastAsia="ＭＳ ゴシック" w:hAnsi="ＭＳ ゴシック" w:cs="CIDFont+F1"/>
          <w:color w:val="auto"/>
          <w:kern w:val="0"/>
          <w:sz w:val="22"/>
        </w:rPr>
      </w:pPr>
    </w:p>
    <w:p w14:paraId="2DC4DBDA" w14:textId="741FCE54" w:rsidR="00470311" w:rsidRPr="00931C42" w:rsidRDefault="00470311"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１－１．</w:t>
      </w:r>
      <w:r w:rsidRPr="00931C42">
        <w:rPr>
          <w:rFonts w:ascii="ＭＳ ゴシック" w:eastAsia="ＭＳ ゴシック" w:hAnsi="ＭＳ ゴシック" w:cs="CIDFont+F1"/>
          <w:color w:val="auto"/>
          <w:kern w:val="0"/>
          <w:sz w:val="22"/>
        </w:rPr>
        <w:t>BIM/CIM実施計画書</w:t>
      </w:r>
    </w:p>
    <w:p w14:paraId="27933915" w14:textId="0E257E10" w:rsidR="00867643" w:rsidRPr="00931C42" w:rsidRDefault="00470311" w:rsidP="00931C42">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３次元モデルの活用について、受発注者間で協議し、以下の内容を記載する。</w:t>
      </w:r>
    </w:p>
    <w:p w14:paraId="08BC59CB" w14:textId="77777777"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３次元モデルの活用内容（実施内容、期待する効果等）</w:t>
      </w:r>
    </w:p>
    <w:p w14:paraId="2FF38BC3" w14:textId="1D816A03"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color w:val="auto"/>
          <w:kern w:val="0"/>
          <w:sz w:val="22"/>
        </w:rPr>
        <w:t xml:space="preserve"> ３次元モデルの作成仕様（作成範囲、詳細度、属性情報、別業務等で作成された</w:t>
      </w:r>
      <w:r w:rsidRPr="00931C42">
        <w:rPr>
          <w:rFonts w:ascii="ＭＳ ゴシック" w:eastAsia="ＭＳ ゴシック" w:hAnsi="ＭＳ ゴシック" w:cs="CIDFont+F1" w:hint="eastAsia"/>
          <w:color w:val="auto"/>
          <w:kern w:val="0"/>
          <w:sz w:val="22"/>
        </w:rPr>
        <w:t>３次元モデルの使用等）</w:t>
      </w:r>
    </w:p>
    <w:p w14:paraId="2D457C40" w14:textId="77777777"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３）</w:t>
      </w:r>
      <w:r w:rsidRPr="00931C42">
        <w:rPr>
          <w:rFonts w:ascii="ＭＳ ゴシック" w:eastAsia="ＭＳ ゴシック" w:hAnsi="ＭＳ ゴシック" w:cs="CIDFont+F1"/>
          <w:color w:val="auto"/>
          <w:kern w:val="0"/>
          <w:sz w:val="22"/>
        </w:rPr>
        <w:t xml:space="preserve"> ３次元モデルの作成に用いるソフトウェア、オリジナルデータの種類</w:t>
      </w:r>
    </w:p>
    <w:p w14:paraId="5DBC76DE" w14:textId="77777777"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４）</w:t>
      </w:r>
      <w:r w:rsidRPr="00931C42">
        <w:rPr>
          <w:rFonts w:ascii="ＭＳ ゴシック" w:eastAsia="ＭＳ ゴシック" w:hAnsi="ＭＳ ゴシック" w:cs="CIDFont+F1"/>
          <w:color w:val="auto"/>
          <w:kern w:val="0"/>
          <w:sz w:val="22"/>
        </w:rPr>
        <w:t xml:space="preserve"> ３次元モデルの作成担当者</w:t>
      </w:r>
    </w:p>
    <w:p w14:paraId="7B12F0C8" w14:textId="222917C3"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５）</w:t>
      </w:r>
      <w:r w:rsidRPr="00931C42">
        <w:rPr>
          <w:rFonts w:ascii="ＭＳ ゴシック" w:eastAsia="ＭＳ ゴシック" w:hAnsi="ＭＳ ゴシック" w:cs="CIDFont+F1"/>
          <w:color w:val="auto"/>
          <w:kern w:val="0"/>
          <w:sz w:val="22"/>
        </w:rPr>
        <w:t xml:space="preserve"> ３次元モデルの作成・活用に要する費用</w:t>
      </w:r>
    </w:p>
    <w:p w14:paraId="1A7FB8D2" w14:textId="77777777" w:rsidR="00470311" w:rsidRPr="00931C42" w:rsidRDefault="00470311"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2C50CD2C" w14:textId="34D68FC6" w:rsidR="006F1EF2" w:rsidRPr="00931C42" w:rsidRDefault="00931C4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005727EF">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hint="eastAsia"/>
          <w:color w:val="auto"/>
          <w:kern w:val="0"/>
          <w:sz w:val="22"/>
        </w:rPr>
        <w:t>．</w:t>
      </w:r>
      <w:r w:rsidR="006F1EF2" w:rsidRPr="00931C42">
        <w:rPr>
          <w:rFonts w:ascii="ＭＳ ゴシック" w:eastAsia="ＭＳ ゴシック" w:hAnsi="ＭＳ ゴシック" w:cs="CIDFont+F1"/>
          <w:color w:val="auto"/>
          <w:kern w:val="0"/>
          <w:sz w:val="22"/>
        </w:rPr>
        <w:t xml:space="preserve"> BIM/CIM</w:t>
      </w:r>
      <w:r w:rsidR="00F13060">
        <w:rPr>
          <w:rFonts w:ascii="ＭＳ ゴシック" w:eastAsia="ＭＳ ゴシック" w:hAnsi="ＭＳ ゴシック" w:cs="CIDFont+F1"/>
          <w:color w:val="auto"/>
          <w:kern w:val="0"/>
          <w:sz w:val="22"/>
        </w:rPr>
        <w:t>適用工事</w:t>
      </w:r>
      <w:r w:rsidR="006F1EF2" w:rsidRPr="00931C42">
        <w:rPr>
          <w:rFonts w:ascii="ＭＳ ゴシック" w:eastAsia="ＭＳ ゴシック" w:hAnsi="ＭＳ ゴシック" w:cs="CIDFont+F1"/>
          <w:color w:val="auto"/>
          <w:kern w:val="0"/>
          <w:sz w:val="22"/>
        </w:rPr>
        <w:t>の確認</w:t>
      </w:r>
    </w:p>
    <w:p w14:paraId="39DAD1AE" w14:textId="57682C22" w:rsidR="006F1EF2" w:rsidRPr="00931C42" w:rsidRDefault="006F1EF2" w:rsidP="005727EF">
      <w:pPr>
        <w:pStyle w:val="ab"/>
        <w:widowControl w:val="0"/>
        <w:autoSpaceDE w:val="0"/>
        <w:autoSpaceDN w:val="0"/>
        <w:adjustRightInd w:val="0"/>
        <w:spacing w:after="0" w:line="360" w:lineRule="exact"/>
        <w:ind w:leftChars="100" w:left="210"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発注者は受注者が３次元モデルを作成・活用するにあたって、以下の内容を確認する。</w:t>
      </w:r>
    </w:p>
    <w:p w14:paraId="1AAAC4FF"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３次元モデルの作成内容の確認</w:t>
      </w:r>
    </w:p>
    <w:p w14:paraId="24543ABD"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測地系、単位系が正しく設定されているか</w:t>
      </w:r>
    </w:p>
    <w:p w14:paraId="4E5E1ECE" w14:textId="77777777" w:rsidR="006F1EF2" w:rsidRPr="00931C42" w:rsidRDefault="006F1EF2" w:rsidP="00931C42">
      <w:pPr>
        <w:widowControl w:val="0"/>
        <w:autoSpaceDE w:val="0"/>
        <w:autoSpaceDN w:val="0"/>
        <w:adjustRightInd w:val="0"/>
        <w:spacing w:after="0" w:line="360" w:lineRule="exact"/>
        <w:ind w:leftChars="105" w:left="425" w:hangingChars="93" w:hanging="205"/>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構造物等が正しい位置に配置されているか</w:t>
      </w:r>
    </w:p>
    <w:p w14:paraId="0BD09CE1"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無償ビューワーで３次元モデルを閲覧可能か</w:t>
      </w:r>
    </w:p>
    <w:p w14:paraId="5D1F279F" w14:textId="760DFC8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BIM/CIM実施計画書で示した３次元モデルが作成されているか</w:t>
      </w:r>
    </w:p>
    <w:p w14:paraId="0F3FEE55"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color w:val="auto"/>
          <w:kern w:val="0"/>
          <w:sz w:val="22"/>
        </w:rPr>
        <w:t xml:space="preserve"> 実施報告書の記載内容の確認</w:t>
      </w:r>
    </w:p>
    <w:p w14:paraId="22A6F81D"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実施概要、効果の結果等が記載されているか</w:t>
      </w:r>
    </w:p>
    <w:p w14:paraId="7F05A168" w14:textId="48FA9456" w:rsidR="006F1EF2" w:rsidRPr="00DF6435"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引継事</w:t>
      </w:r>
      <w:r w:rsidRPr="00DF6435">
        <w:rPr>
          <w:rFonts w:ascii="ＭＳ ゴシック" w:eastAsia="ＭＳ ゴシック" w:hAnsi="ＭＳ ゴシック" w:cs="CIDFont+F1"/>
          <w:color w:val="auto"/>
          <w:kern w:val="0"/>
          <w:sz w:val="22"/>
        </w:rPr>
        <w:t>項が記載されているか（対応する無償ビューワーの種類、活用時の注意</w:t>
      </w:r>
      <w:r w:rsidRPr="00DF6435">
        <w:rPr>
          <w:rFonts w:ascii="ＭＳ ゴシック" w:eastAsia="ＭＳ ゴシック" w:hAnsi="ＭＳ ゴシック" w:cs="CIDFont+F1" w:hint="eastAsia"/>
          <w:color w:val="auto"/>
          <w:kern w:val="0"/>
          <w:sz w:val="22"/>
        </w:rPr>
        <w:t>点等）</w:t>
      </w:r>
    </w:p>
    <w:p w14:paraId="160E1396" w14:textId="77777777" w:rsidR="006F1EF2" w:rsidRPr="00DF6435"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DF6435">
        <w:rPr>
          <w:rFonts w:ascii="ＭＳ ゴシック" w:eastAsia="ＭＳ ゴシック" w:hAnsi="ＭＳ ゴシック" w:cs="CIDFont+F1" w:hint="eastAsia"/>
          <w:color w:val="auto"/>
          <w:kern w:val="0"/>
          <w:sz w:val="22"/>
        </w:rPr>
        <w:t>・</w:t>
      </w:r>
      <w:r w:rsidRPr="00DF6435">
        <w:rPr>
          <w:rFonts w:ascii="ＭＳ ゴシック" w:eastAsia="ＭＳ ゴシック" w:hAnsi="ＭＳ ゴシック" w:cs="CIDFont+F1"/>
          <w:color w:val="auto"/>
          <w:kern w:val="0"/>
          <w:sz w:val="22"/>
        </w:rPr>
        <w:t xml:space="preserve"> ２次元図面と３次元モデルの整合に関する情報が記載されているか</w:t>
      </w:r>
    </w:p>
    <w:p w14:paraId="35121E43" w14:textId="77777777" w:rsidR="006F1EF2" w:rsidRPr="00DF6435"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DF6435">
        <w:rPr>
          <w:rFonts w:ascii="ＭＳ ゴシック" w:eastAsia="ＭＳ ゴシック" w:hAnsi="ＭＳ ゴシック" w:cs="CIDFont+F1" w:hint="eastAsia"/>
          <w:color w:val="auto"/>
          <w:kern w:val="0"/>
          <w:sz w:val="22"/>
        </w:rPr>
        <w:t>３）電子成果品の納品内容の確認</w:t>
      </w:r>
    </w:p>
    <w:p w14:paraId="131FAFBB" w14:textId="3FEBD62D" w:rsidR="006F1EF2" w:rsidRPr="00DF6435"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DF6435">
        <w:rPr>
          <w:rFonts w:ascii="ＭＳ ゴシック" w:eastAsia="ＭＳ ゴシック" w:hAnsi="ＭＳ ゴシック" w:cs="CIDFont+F1" w:hint="eastAsia"/>
          <w:color w:val="auto"/>
          <w:kern w:val="0"/>
          <w:sz w:val="22"/>
        </w:rPr>
        <w:t>・</w:t>
      </w:r>
      <w:r w:rsidRPr="00DF6435">
        <w:rPr>
          <w:rFonts w:ascii="ＭＳ ゴシック" w:eastAsia="ＭＳ ゴシック" w:hAnsi="ＭＳ ゴシック" w:cs="CIDFont+F1"/>
          <w:color w:val="auto"/>
          <w:kern w:val="0"/>
          <w:sz w:val="22"/>
        </w:rPr>
        <w:t xml:space="preserve"> </w:t>
      </w:r>
      <w:r w:rsidR="00294995" w:rsidRPr="00DF6435">
        <w:rPr>
          <w:rFonts w:ascii="ＭＳ ゴシック" w:eastAsia="ＭＳ ゴシック" w:hAnsi="ＭＳ ゴシック" w:cs="CIDFont+F1" w:hint="eastAsia"/>
          <w:color w:val="auto"/>
          <w:kern w:val="0"/>
          <w:sz w:val="22"/>
        </w:rPr>
        <w:t>国土交通省が規定する</w:t>
      </w:r>
      <w:r w:rsidRPr="00DF6435">
        <w:rPr>
          <w:rFonts w:ascii="ＭＳ ゴシック" w:eastAsia="ＭＳ ゴシック" w:hAnsi="ＭＳ ゴシック" w:cs="CIDFont+F1"/>
          <w:color w:val="auto"/>
          <w:kern w:val="0"/>
          <w:sz w:val="22"/>
        </w:rPr>
        <w:t>各電子納品要領に基づきBIMCIMフォルダが作成されているか</w:t>
      </w:r>
    </w:p>
    <w:p w14:paraId="74572AB1" w14:textId="518473C9" w:rsidR="006F1EF2" w:rsidRPr="00DF6435" w:rsidRDefault="006F1EF2" w:rsidP="00931C42">
      <w:pPr>
        <w:widowControl w:val="0"/>
        <w:autoSpaceDE w:val="0"/>
        <w:autoSpaceDN w:val="0"/>
        <w:adjustRightInd w:val="0"/>
        <w:spacing w:after="0" w:line="360" w:lineRule="exact"/>
        <w:ind w:leftChars="105" w:left="565" w:hangingChars="157" w:hanging="345"/>
        <w:rPr>
          <w:rFonts w:ascii="ＭＳ ゴシック" w:eastAsia="ＭＳ ゴシック" w:hAnsi="ＭＳ ゴシック" w:cs="CIDFont+F1"/>
          <w:color w:val="auto"/>
          <w:kern w:val="0"/>
          <w:sz w:val="22"/>
        </w:rPr>
      </w:pPr>
      <w:r w:rsidRPr="00DF6435">
        <w:rPr>
          <w:rFonts w:ascii="ＭＳ ゴシック" w:eastAsia="ＭＳ ゴシック" w:hAnsi="ＭＳ ゴシック" w:cs="CIDFont+F1" w:hint="eastAsia"/>
          <w:color w:val="auto"/>
          <w:kern w:val="0"/>
          <w:sz w:val="22"/>
        </w:rPr>
        <w:t>・</w:t>
      </w:r>
      <w:r w:rsidRPr="00DF6435">
        <w:rPr>
          <w:rFonts w:ascii="ＭＳ ゴシック" w:eastAsia="ＭＳ ゴシック" w:hAnsi="ＭＳ ゴシック" w:cs="CIDFont+F1"/>
          <w:color w:val="auto"/>
          <w:kern w:val="0"/>
          <w:sz w:val="22"/>
        </w:rPr>
        <w:t xml:space="preserve"> 納品された３次元モデルは、オリジナルデータの他、IFC又はJ-</w:t>
      </w:r>
      <w:proofErr w:type="spellStart"/>
      <w:r w:rsidRPr="00DF6435">
        <w:rPr>
          <w:rFonts w:ascii="ＭＳ ゴシック" w:eastAsia="ＭＳ ゴシック" w:hAnsi="ＭＳ ゴシック" w:cs="CIDFont+F1"/>
          <w:color w:val="auto"/>
          <w:kern w:val="0"/>
          <w:sz w:val="22"/>
        </w:rPr>
        <w:t>LandXML</w:t>
      </w:r>
      <w:proofErr w:type="spellEnd"/>
      <w:r w:rsidRPr="00DF6435">
        <w:rPr>
          <w:rFonts w:ascii="ＭＳ ゴシック" w:eastAsia="ＭＳ ゴシック" w:hAnsi="ＭＳ ゴシック" w:cs="CIDFont+F1"/>
          <w:color w:val="auto"/>
          <w:kern w:val="0"/>
          <w:sz w:val="22"/>
        </w:rPr>
        <w:t>のデ</w:t>
      </w:r>
      <w:r w:rsidRPr="00DF6435">
        <w:rPr>
          <w:rFonts w:ascii="ＭＳ ゴシック" w:eastAsia="ＭＳ ゴシック" w:hAnsi="ＭＳ ゴシック" w:cs="CIDFont+F1" w:hint="eastAsia"/>
          <w:color w:val="auto"/>
          <w:kern w:val="0"/>
          <w:sz w:val="22"/>
        </w:rPr>
        <w:t>ータ形式で格納されているか</w:t>
      </w:r>
    </w:p>
    <w:p w14:paraId="51EE8D93" w14:textId="77777777" w:rsidR="005727EF" w:rsidRPr="00931C42" w:rsidRDefault="005727EF" w:rsidP="005727EF">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47BA1658" w14:textId="0AD6C202" w:rsidR="005727EF" w:rsidRPr="00931C42" w:rsidRDefault="005727EF" w:rsidP="005727EF">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Pr>
          <w:rFonts w:ascii="ＭＳ ゴシック" w:eastAsia="ＭＳ ゴシック" w:hAnsi="ＭＳ ゴシック" w:cs="CIDFont+F1" w:hint="eastAsia"/>
          <w:color w:val="auto"/>
          <w:kern w:val="0"/>
          <w:sz w:val="22"/>
        </w:rPr>
        <w:t>３</w:t>
      </w: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BIM/CIM実施報告書</w:t>
      </w:r>
    </w:p>
    <w:p w14:paraId="48F814EC" w14:textId="77777777" w:rsidR="005727EF" w:rsidRPr="00931C42" w:rsidRDefault="005727EF" w:rsidP="005727EF">
      <w:pPr>
        <w:pStyle w:val="ab"/>
        <w:widowControl w:val="0"/>
        <w:autoSpaceDE w:val="0"/>
        <w:autoSpaceDN w:val="0"/>
        <w:adjustRightInd w:val="0"/>
        <w:spacing w:after="0" w:line="360" w:lineRule="exact"/>
        <w:ind w:leftChars="0" w:left="142" w:firstLineChars="135" w:firstLine="297"/>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color w:val="auto"/>
          <w:kern w:val="0"/>
          <w:sz w:val="22"/>
        </w:rPr>
        <w:t>BIM/CIM実施計画書に基づく３次元モデルの活用について、以下の内容を記載す</w:t>
      </w:r>
      <w:r w:rsidRPr="00931C42">
        <w:rPr>
          <w:rFonts w:ascii="ＭＳ ゴシック" w:eastAsia="ＭＳ ゴシック" w:hAnsi="ＭＳ ゴシック" w:cs="CIDFont+F1" w:hint="eastAsia"/>
          <w:color w:val="auto"/>
          <w:kern w:val="0"/>
          <w:sz w:val="22"/>
        </w:rPr>
        <w:t>る。</w:t>
      </w:r>
    </w:p>
    <w:p w14:paraId="70476B3D" w14:textId="77777777" w:rsidR="005727EF" w:rsidRPr="00931C42" w:rsidRDefault="005727EF" w:rsidP="005727EF">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３次元モデルの活用概要（実施概要、期待する効果の結果等、期待した効果が十</w:t>
      </w:r>
      <w:r w:rsidRPr="00931C42">
        <w:rPr>
          <w:rFonts w:ascii="ＭＳ ゴシック" w:eastAsia="ＭＳ ゴシック" w:hAnsi="ＭＳ ゴシック" w:cs="CIDFont+F1" w:hint="eastAsia"/>
          <w:color w:val="auto"/>
          <w:kern w:val="0"/>
          <w:sz w:val="22"/>
        </w:rPr>
        <w:t>分</w:t>
      </w:r>
      <w:r w:rsidRPr="00931C42">
        <w:rPr>
          <w:rFonts w:ascii="ＭＳ ゴシック" w:eastAsia="ＭＳ ゴシック" w:hAnsi="ＭＳ ゴシック" w:cs="CIDFont+F1" w:hint="eastAsia"/>
          <w:color w:val="auto"/>
          <w:kern w:val="0"/>
          <w:sz w:val="22"/>
        </w:rPr>
        <w:lastRenderedPageBreak/>
        <w:t>に得られなかった場合の考察を含む）</w:t>
      </w:r>
    </w:p>
    <w:p w14:paraId="7EE9E444" w14:textId="77777777" w:rsidR="005727EF" w:rsidRPr="00931C42" w:rsidRDefault="005727EF" w:rsidP="005727EF">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color w:val="auto"/>
          <w:kern w:val="0"/>
          <w:sz w:val="22"/>
        </w:rPr>
        <w:t xml:space="preserve"> 作成・活用した３次元モデル（作成範囲、詳細度、属性情報、基準点の情報等）</w:t>
      </w:r>
    </w:p>
    <w:p w14:paraId="6DE6EE20" w14:textId="77777777" w:rsidR="005727EF" w:rsidRPr="00931C42" w:rsidRDefault="005727EF" w:rsidP="005727EF">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３）</w:t>
      </w:r>
      <w:r w:rsidRPr="00931C42">
        <w:rPr>
          <w:rFonts w:ascii="ＭＳ ゴシック" w:eastAsia="ＭＳ ゴシック" w:hAnsi="ＭＳ ゴシック" w:cs="CIDFont+F1"/>
          <w:color w:val="auto"/>
          <w:kern w:val="0"/>
          <w:sz w:val="22"/>
        </w:rPr>
        <w:t xml:space="preserve"> 後段階への引継事項（対応する無償ビューワーの種類、２次元図面との整合に関</w:t>
      </w:r>
      <w:r w:rsidRPr="00931C42">
        <w:rPr>
          <w:rFonts w:ascii="ＭＳ ゴシック" w:eastAsia="ＭＳ ゴシック" w:hAnsi="ＭＳ ゴシック" w:cs="CIDFont+F1" w:hint="eastAsia"/>
          <w:color w:val="auto"/>
          <w:kern w:val="0"/>
          <w:sz w:val="22"/>
        </w:rPr>
        <w:t>する情報、活用時の注意点等）</w:t>
      </w:r>
    </w:p>
    <w:p w14:paraId="4F4A3158" w14:textId="77777777" w:rsidR="005727EF" w:rsidRPr="00931C42" w:rsidRDefault="005727EF" w:rsidP="005727EF">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４）</w:t>
      </w:r>
      <w:r w:rsidRPr="00931C42">
        <w:rPr>
          <w:rFonts w:ascii="ＭＳ ゴシック" w:eastAsia="ＭＳ ゴシック" w:hAnsi="ＭＳ ゴシック" w:cs="CIDFont+F1"/>
          <w:color w:val="auto"/>
          <w:kern w:val="0"/>
          <w:sz w:val="22"/>
        </w:rPr>
        <w:t xml:space="preserve"> 成果物</w:t>
      </w:r>
    </w:p>
    <w:p w14:paraId="6C53D036" w14:textId="77777777" w:rsidR="005727EF" w:rsidRPr="00931C42" w:rsidRDefault="005727EF" w:rsidP="005727EF">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５）</w:t>
      </w:r>
      <w:r w:rsidRPr="00931C42">
        <w:rPr>
          <w:rFonts w:ascii="ＭＳ ゴシック" w:eastAsia="ＭＳ ゴシック" w:hAnsi="ＭＳ ゴシック" w:cs="CIDFont+F1"/>
          <w:color w:val="auto"/>
          <w:kern w:val="0"/>
          <w:sz w:val="22"/>
        </w:rPr>
        <w:t xml:space="preserve"> その他（創意工夫内容、基準要領に関する改善提案・意見・要望、ソフトウェア</w:t>
      </w:r>
      <w:r w:rsidRPr="00931C42">
        <w:rPr>
          <w:rFonts w:ascii="ＭＳ ゴシック" w:eastAsia="ＭＳ ゴシック" w:hAnsi="ＭＳ ゴシック" w:cs="CIDFont+F1" w:hint="eastAsia"/>
          <w:color w:val="auto"/>
          <w:kern w:val="0"/>
          <w:sz w:val="22"/>
        </w:rPr>
        <w:t>への技術開発提案事項等）</w:t>
      </w:r>
    </w:p>
    <w:p w14:paraId="1097E700" w14:textId="77777777" w:rsidR="006F1EF2" w:rsidRPr="005727EF"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5FFA84E0" w14:textId="75F44F15" w:rsidR="006F1EF2" w:rsidRPr="000E572B"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0E572B">
        <w:rPr>
          <w:rFonts w:ascii="ＭＳ ゴシック" w:eastAsia="ＭＳ ゴシック" w:hAnsi="ＭＳ ゴシック" w:cs="CIDFont+F1" w:hint="eastAsia"/>
          <w:color w:val="auto"/>
          <w:kern w:val="0"/>
          <w:sz w:val="22"/>
        </w:rPr>
        <w:t>２．</w:t>
      </w:r>
      <w:r w:rsidRPr="000E572B">
        <w:rPr>
          <w:rFonts w:ascii="ＭＳ ゴシック" w:eastAsia="ＭＳ ゴシック" w:hAnsi="ＭＳ ゴシック" w:cs="CIDFont+F1"/>
          <w:color w:val="auto"/>
          <w:kern w:val="0"/>
          <w:sz w:val="22"/>
        </w:rPr>
        <w:t>BIM/CIM</w:t>
      </w:r>
      <w:r w:rsidR="00F13060" w:rsidRPr="000E572B">
        <w:rPr>
          <w:rFonts w:ascii="ＭＳ ゴシック" w:eastAsia="ＭＳ ゴシック" w:hAnsi="ＭＳ ゴシック" w:cs="CIDFont+F1"/>
          <w:color w:val="auto"/>
          <w:kern w:val="0"/>
          <w:sz w:val="22"/>
        </w:rPr>
        <w:t>適用工事</w:t>
      </w:r>
      <w:r w:rsidRPr="000E572B">
        <w:rPr>
          <w:rFonts w:ascii="ＭＳ ゴシック" w:eastAsia="ＭＳ ゴシック" w:hAnsi="ＭＳ ゴシック" w:cs="CIDFont+F1"/>
          <w:color w:val="auto"/>
          <w:kern w:val="0"/>
          <w:sz w:val="22"/>
        </w:rPr>
        <w:t>の発注方法</w:t>
      </w:r>
    </w:p>
    <w:p w14:paraId="28C862BD" w14:textId="0000AEBB" w:rsidR="006F1EF2" w:rsidRPr="000E572B" w:rsidRDefault="006F1EF2" w:rsidP="00931C42">
      <w:pPr>
        <w:pStyle w:val="ab"/>
        <w:widowControl w:val="0"/>
        <w:autoSpaceDE w:val="0"/>
        <w:autoSpaceDN w:val="0"/>
        <w:adjustRightInd w:val="0"/>
        <w:spacing w:after="0" w:line="360" w:lineRule="exact"/>
        <w:ind w:leftChars="0" w:left="142" w:firstLineChars="135" w:firstLine="297"/>
        <w:rPr>
          <w:rFonts w:ascii="ＭＳ ゴシック" w:eastAsia="ＭＳ ゴシック" w:hAnsi="ＭＳ ゴシック" w:cs="CIDFont+F1"/>
          <w:color w:val="auto"/>
          <w:kern w:val="0"/>
          <w:sz w:val="22"/>
        </w:rPr>
      </w:pPr>
      <w:r w:rsidRPr="000E572B">
        <w:rPr>
          <w:rFonts w:ascii="ＭＳ ゴシック" w:eastAsia="ＭＳ ゴシック" w:hAnsi="ＭＳ ゴシック" w:cs="CIDFont+F1"/>
          <w:color w:val="auto"/>
          <w:kern w:val="0"/>
          <w:sz w:val="22"/>
        </w:rPr>
        <w:t>BIM/CIM</w:t>
      </w:r>
      <w:r w:rsidR="00F13060" w:rsidRPr="000E572B">
        <w:rPr>
          <w:rFonts w:ascii="ＭＳ ゴシック" w:eastAsia="ＭＳ ゴシック" w:hAnsi="ＭＳ ゴシック" w:cs="CIDFont+F1"/>
          <w:color w:val="auto"/>
          <w:kern w:val="0"/>
          <w:sz w:val="22"/>
        </w:rPr>
        <w:t>適用工事</w:t>
      </w:r>
      <w:r w:rsidRPr="000E572B">
        <w:rPr>
          <w:rFonts w:ascii="ＭＳ ゴシック" w:eastAsia="ＭＳ ゴシック" w:hAnsi="ＭＳ ゴシック" w:cs="CIDFont+F1"/>
          <w:color w:val="auto"/>
          <w:kern w:val="0"/>
          <w:sz w:val="22"/>
        </w:rPr>
        <w:t>については、入札公告、特記仕様書等に明記する。</w:t>
      </w:r>
    </w:p>
    <w:p w14:paraId="2A80AC93" w14:textId="353BFB2D" w:rsidR="006F1EF2" w:rsidRPr="000E572B" w:rsidRDefault="006F1EF2" w:rsidP="00294995">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0E572B">
        <w:rPr>
          <w:rFonts w:ascii="ＭＳ ゴシック" w:eastAsia="ＭＳ ゴシック" w:hAnsi="ＭＳ ゴシック" w:cs="CIDFont+F1" w:hint="eastAsia"/>
          <w:color w:val="auto"/>
          <w:kern w:val="0"/>
          <w:sz w:val="22"/>
        </w:rPr>
        <w:t>なお、</w:t>
      </w:r>
      <w:r w:rsidRPr="000E572B">
        <w:rPr>
          <w:rFonts w:ascii="ＭＳ ゴシック" w:eastAsia="ＭＳ ゴシック" w:hAnsi="ＭＳ ゴシック" w:cs="CIDFont+F1"/>
          <w:color w:val="auto"/>
          <w:kern w:val="0"/>
          <w:sz w:val="22"/>
        </w:rPr>
        <w:t>BIM/CIM</w:t>
      </w:r>
      <w:r w:rsidR="00F13060" w:rsidRPr="000E572B">
        <w:rPr>
          <w:rFonts w:ascii="ＭＳ ゴシック" w:eastAsia="ＭＳ ゴシック" w:hAnsi="ＭＳ ゴシック" w:cs="CIDFont+F1"/>
          <w:color w:val="auto"/>
          <w:kern w:val="0"/>
          <w:sz w:val="22"/>
        </w:rPr>
        <w:t>適用工事</w:t>
      </w:r>
      <w:r w:rsidRPr="000E572B">
        <w:rPr>
          <w:rFonts w:ascii="ＭＳ ゴシック" w:eastAsia="ＭＳ ゴシック" w:hAnsi="ＭＳ ゴシック" w:cs="CIDFont+F1"/>
          <w:color w:val="auto"/>
          <w:kern w:val="0"/>
          <w:sz w:val="22"/>
        </w:rPr>
        <w:t>は、以下の発注方式を</w:t>
      </w:r>
      <w:r w:rsidR="00294995" w:rsidRPr="000E572B">
        <w:rPr>
          <w:rFonts w:ascii="ＭＳ ゴシック" w:eastAsia="ＭＳ ゴシック" w:hAnsi="ＭＳ ゴシック" w:cs="CIDFont+F1" w:hint="eastAsia"/>
          <w:color w:val="auto"/>
          <w:kern w:val="0"/>
          <w:sz w:val="22"/>
        </w:rPr>
        <w:t>原則とするが、いずれの方式でなくても受注者の発議により受注者希望型として実施できるものとする</w:t>
      </w:r>
      <w:r w:rsidRPr="000E572B">
        <w:rPr>
          <w:rFonts w:ascii="ＭＳ ゴシック" w:eastAsia="ＭＳ ゴシック" w:hAnsi="ＭＳ ゴシック" w:cs="CIDFont+F1"/>
          <w:color w:val="auto"/>
          <w:kern w:val="0"/>
          <w:sz w:val="22"/>
        </w:rPr>
        <w:t>。</w:t>
      </w:r>
    </w:p>
    <w:p w14:paraId="06DA2034" w14:textId="77777777" w:rsidR="00931C42" w:rsidRPr="000E572B" w:rsidRDefault="00931C4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bookmarkStart w:id="0" w:name="_Hlk161931291"/>
    </w:p>
    <w:p w14:paraId="68C15513" w14:textId="7CF9571A"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sidR="003C0743">
        <w:rPr>
          <w:rFonts w:ascii="ＭＳ ゴシック" w:eastAsia="ＭＳ ゴシック" w:hAnsi="ＭＳ ゴシック" w:cs="CIDFont+F1" w:hint="eastAsia"/>
          <w:color w:val="auto"/>
          <w:kern w:val="0"/>
          <w:sz w:val="22"/>
        </w:rPr>
        <w:t>－</w:t>
      </w:r>
      <w:r w:rsidR="00955867">
        <w:rPr>
          <w:rFonts w:ascii="ＭＳ ゴシック" w:eastAsia="ＭＳ ゴシック" w:hAnsi="ＭＳ ゴシック" w:cs="CIDFont+F1" w:hint="eastAsia"/>
          <w:color w:val="auto"/>
          <w:kern w:val="0"/>
          <w:sz w:val="22"/>
        </w:rPr>
        <w:t>１</w:t>
      </w:r>
      <w:r w:rsidR="003C0743"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受注者希望型</w:t>
      </w:r>
    </w:p>
    <w:p w14:paraId="4610A5A0" w14:textId="779ED23C" w:rsidR="00955867" w:rsidRPr="00955867" w:rsidRDefault="00DF6435" w:rsidP="008D726B">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bookmarkStart w:id="1" w:name="_Hlk160627478"/>
      <w:r w:rsidRPr="00DF6435">
        <w:rPr>
          <w:rFonts w:ascii="ＭＳ ゴシック" w:eastAsia="ＭＳ ゴシック" w:hAnsi="ＭＳ ゴシック" w:cs="CIDFont+F1" w:hint="eastAsia"/>
          <w:color w:val="auto"/>
          <w:kern w:val="0"/>
          <w:sz w:val="22"/>
        </w:rPr>
        <w:t>『</w:t>
      </w:r>
      <w:r w:rsidR="00294995" w:rsidRPr="00DF6435">
        <w:rPr>
          <w:rFonts w:ascii="ＭＳ ゴシック" w:eastAsia="ＭＳ ゴシック" w:hAnsi="ＭＳ ゴシック" w:cs="CIDFont+F1" w:hint="eastAsia"/>
          <w:color w:val="auto"/>
          <w:kern w:val="0"/>
          <w:sz w:val="22"/>
        </w:rPr>
        <w:t>埼玉県県土整備部発注の土木関連業務・工事におけるB</w:t>
      </w:r>
      <w:r w:rsidR="00294995" w:rsidRPr="00DF6435">
        <w:rPr>
          <w:rFonts w:ascii="ＭＳ ゴシック" w:eastAsia="ＭＳ ゴシック" w:hAnsi="ＭＳ ゴシック" w:cs="CIDFont+F1"/>
          <w:color w:val="auto"/>
          <w:kern w:val="0"/>
          <w:sz w:val="22"/>
        </w:rPr>
        <w:t>IM/CIM適用に関する試行方針</w:t>
      </w:r>
      <w:r w:rsidR="0027440E" w:rsidRPr="00DF6435">
        <w:rPr>
          <w:rFonts w:ascii="ＭＳ ゴシック" w:eastAsia="ＭＳ ゴシック" w:hAnsi="ＭＳ ゴシック" w:cs="CIDFont+F1" w:hint="eastAsia"/>
          <w:color w:val="auto"/>
          <w:kern w:val="0"/>
          <w:sz w:val="22"/>
        </w:rPr>
        <w:t>（以後、「試行方針」と言う。）</w:t>
      </w:r>
      <w:r w:rsidRPr="00DF6435">
        <w:rPr>
          <w:rFonts w:ascii="ＭＳ ゴシック" w:eastAsia="ＭＳ ゴシック" w:hAnsi="ＭＳ ゴシック" w:cs="CIDFont+F1" w:hint="eastAsia"/>
          <w:color w:val="auto"/>
          <w:kern w:val="0"/>
          <w:sz w:val="22"/>
        </w:rPr>
        <w:t>』</w:t>
      </w:r>
      <w:r w:rsidR="00955867">
        <w:rPr>
          <w:rFonts w:ascii="ＭＳ ゴシック" w:eastAsia="ＭＳ ゴシック" w:hAnsi="ＭＳ ゴシック" w:cs="CIDFont+F1" w:hint="eastAsia"/>
          <w:color w:val="auto"/>
          <w:kern w:val="0"/>
          <w:sz w:val="22"/>
        </w:rPr>
        <w:t>の「３．３次元モデルの活用」に示す重要構造物等の工事については、</w:t>
      </w:r>
      <w:r w:rsidR="00294995" w:rsidRPr="00DF6435">
        <w:rPr>
          <w:rFonts w:ascii="ＭＳ ゴシック" w:eastAsia="ＭＳ ゴシック" w:hAnsi="ＭＳ ゴシック" w:cs="CIDFont+F1" w:hint="eastAsia"/>
          <w:color w:val="auto"/>
          <w:kern w:val="0"/>
          <w:sz w:val="22"/>
        </w:rPr>
        <w:t>受注者希望型で</w:t>
      </w:r>
      <w:r w:rsidR="00955867">
        <w:rPr>
          <w:rFonts w:ascii="ＭＳ ゴシック" w:eastAsia="ＭＳ ゴシック" w:hAnsi="ＭＳ ゴシック" w:cs="CIDFont+F1" w:hint="eastAsia"/>
          <w:color w:val="auto"/>
          <w:kern w:val="0"/>
          <w:sz w:val="22"/>
        </w:rPr>
        <w:t>の発注を原則と</w:t>
      </w:r>
      <w:r w:rsidR="00294995" w:rsidRPr="00DF6435">
        <w:rPr>
          <w:rFonts w:ascii="ＭＳ ゴシック" w:eastAsia="ＭＳ ゴシック" w:hAnsi="ＭＳ ゴシック" w:cs="CIDFont+F1" w:hint="eastAsia"/>
          <w:color w:val="auto"/>
          <w:kern w:val="0"/>
          <w:sz w:val="22"/>
        </w:rPr>
        <w:t>する。</w:t>
      </w:r>
      <w:r w:rsidR="00955867" w:rsidRPr="00955867">
        <w:rPr>
          <w:rFonts w:ascii="ＭＳ ゴシック" w:eastAsia="ＭＳ ゴシック" w:hAnsi="ＭＳ ゴシック" w:cs="CIDFont+F1" w:hint="eastAsia"/>
          <w:color w:val="auto"/>
          <w:kern w:val="0"/>
          <w:sz w:val="22"/>
        </w:rPr>
        <w:t>契約後において、受注者から３次元モデルの活用希望があった場合に、３次元モデルの活用を行う</w:t>
      </w:r>
      <w:r w:rsidR="00955867">
        <w:rPr>
          <w:rFonts w:ascii="ＭＳ ゴシック" w:eastAsia="ＭＳ ゴシック" w:hAnsi="ＭＳ ゴシック" w:cs="CIDFont+F1" w:hint="eastAsia"/>
          <w:color w:val="auto"/>
          <w:kern w:val="0"/>
          <w:sz w:val="22"/>
        </w:rPr>
        <w:t>こととする</w:t>
      </w:r>
      <w:r w:rsidR="00955867" w:rsidRPr="00955867">
        <w:rPr>
          <w:rFonts w:ascii="ＭＳ ゴシック" w:eastAsia="ＭＳ ゴシック" w:hAnsi="ＭＳ ゴシック" w:cs="CIDFont+F1" w:hint="eastAsia"/>
          <w:color w:val="auto"/>
          <w:kern w:val="0"/>
          <w:sz w:val="22"/>
        </w:rPr>
        <w:t>。</w:t>
      </w:r>
    </w:p>
    <w:p w14:paraId="0E27EA93" w14:textId="77777777" w:rsidR="00955867" w:rsidRPr="00955867" w:rsidRDefault="00955867" w:rsidP="00DF6435">
      <w:pPr>
        <w:pStyle w:val="ab"/>
        <w:widowControl w:val="0"/>
        <w:autoSpaceDE w:val="0"/>
        <w:autoSpaceDN w:val="0"/>
        <w:adjustRightInd w:val="0"/>
        <w:spacing w:after="0" w:line="360" w:lineRule="exact"/>
        <w:ind w:leftChars="100" w:left="210" w:firstLineChars="100" w:firstLine="220"/>
        <w:rPr>
          <w:rFonts w:ascii="ＭＳ ゴシック" w:eastAsia="ＭＳ ゴシック" w:hAnsi="ＭＳ ゴシック" w:cs="CIDFont+F1"/>
          <w:color w:val="auto"/>
          <w:kern w:val="0"/>
          <w:sz w:val="22"/>
        </w:rPr>
      </w:pPr>
    </w:p>
    <w:p w14:paraId="55FB83B6" w14:textId="258B407B" w:rsidR="00955867" w:rsidRPr="000E572B" w:rsidRDefault="00955867" w:rsidP="00955867">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0E572B">
        <w:rPr>
          <w:rFonts w:ascii="ＭＳ ゴシック" w:eastAsia="ＭＳ ゴシック" w:hAnsi="ＭＳ ゴシック" w:cs="CIDFont+F1" w:hint="eastAsia"/>
          <w:color w:val="auto"/>
          <w:kern w:val="0"/>
          <w:sz w:val="22"/>
        </w:rPr>
        <w:t>２－</w:t>
      </w:r>
      <w:r>
        <w:rPr>
          <w:rFonts w:ascii="ＭＳ ゴシック" w:eastAsia="ＭＳ ゴシック" w:hAnsi="ＭＳ ゴシック" w:cs="CIDFont+F1" w:hint="eastAsia"/>
          <w:color w:val="auto"/>
          <w:kern w:val="0"/>
          <w:sz w:val="22"/>
        </w:rPr>
        <w:t>２</w:t>
      </w:r>
      <w:r w:rsidRPr="000E572B">
        <w:rPr>
          <w:rFonts w:ascii="ＭＳ ゴシック" w:eastAsia="ＭＳ ゴシック" w:hAnsi="ＭＳ ゴシック" w:cs="CIDFont+F1" w:hint="eastAsia"/>
          <w:color w:val="auto"/>
          <w:kern w:val="0"/>
          <w:sz w:val="22"/>
        </w:rPr>
        <w:t>．</w:t>
      </w:r>
      <w:r w:rsidRPr="000E572B">
        <w:rPr>
          <w:rFonts w:ascii="ＭＳ ゴシック" w:eastAsia="ＭＳ ゴシック" w:hAnsi="ＭＳ ゴシック" w:cs="CIDFont+F1"/>
          <w:color w:val="auto"/>
          <w:kern w:val="0"/>
          <w:sz w:val="22"/>
        </w:rPr>
        <w:t>発注者指定型</w:t>
      </w:r>
    </w:p>
    <w:p w14:paraId="5EDFCC08" w14:textId="1EE625B1" w:rsidR="00955867" w:rsidRPr="00931C42" w:rsidRDefault="008D726B" w:rsidP="008D726B">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発注者が工事で３次元モデルを活用したい場合、</w:t>
      </w:r>
      <w:r w:rsidRPr="008D726B">
        <w:rPr>
          <w:rFonts w:ascii="ＭＳ ゴシック" w:eastAsia="ＭＳ ゴシック" w:hAnsi="ＭＳ ゴシック" w:cs="CIDFont+F1" w:hint="eastAsia"/>
          <w:color w:val="auto"/>
          <w:kern w:val="0"/>
          <w:sz w:val="22"/>
        </w:rPr>
        <w:t>別紙１に例示されている項目の中から実施する活用内容をあらかじめ指定</w:t>
      </w:r>
      <w:r>
        <w:rPr>
          <w:rFonts w:ascii="ＭＳ ゴシック" w:eastAsia="ＭＳ ゴシック" w:hAnsi="ＭＳ ゴシック" w:cs="CIDFont+F1" w:hint="eastAsia"/>
          <w:color w:val="auto"/>
          <w:kern w:val="0"/>
          <w:sz w:val="22"/>
        </w:rPr>
        <w:t>し、</w:t>
      </w:r>
      <w:r w:rsidR="00955867">
        <w:rPr>
          <w:rFonts w:ascii="ＭＳ ゴシック" w:eastAsia="ＭＳ ゴシック" w:hAnsi="ＭＳ ゴシック" w:cs="CIDFont+F1" w:hint="eastAsia"/>
          <w:color w:val="auto"/>
          <w:kern w:val="0"/>
          <w:sz w:val="22"/>
        </w:rPr>
        <w:t>発注者指定型</w:t>
      </w:r>
      <w:r>
        <w:rPr>
          <w:rFonts w:ascii="ＭＳ ゴシック" w:eastAsia="ＭＳ ゴシック" w:hAnsi="ＭＳ ゴシック" w:cs="CIDFont+F1" w:hint="eastAsia"/>
          <w:color w:val="auto"/>
          <w:kern w:val="0"/>
          <w:sz w:val="22"/>
        </w:rPr>
        <w:t>で発注</w:t>
      </w:r>
      <w:r w:rsidR="00955867">
        <w:rPr>
          <w:rFonts w:ascii="ＭＳ ゴシック" w:eastAsia="ＭＳ ゴシック" w:hAnsi="ＭＳ ゴシック" w:cs="CIDFont+F1" w:hint="eastAsia"/>
          <w:color w:val="auto"/>
          <w:kern w:val="0"/>
          <w:sz w:val="22"/>
        </w:rPr>
        <w:t>する。</w:t>
      </w:r>
      <w:r w:rsidR="00572BF8" w:rsidRPr="00FE00DF">
        <w:rPr>
          <w:rFonts w:ascii="ＭＳ ゴシック" w:eastAsia="ＭＳ ゴシック" w:hAnsi="ＭＳ ゴシック" w:cs="CIDFont+F1" w:hint="eastAsia"/>
          <w:color w:val="auto"/>
          <w:kern w:val="0"/>
          <w:sz w:val="22"/>
        </w:rPr>
        <w:t>発注時に設計図書とする図面は「２次元図面」とし、委託成果等で３次元モデルがある場合は、契約後に参考資料として貸与するものとする。</w:t>
      </w:r>
    </w:p>
    <w:p w14:paraId="4AA349B7" w14:textId="4224E4AD" w:rsidR="00955867" w:rsidRDefault="00955867" w:rsidP="008D726B">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なお、発注者指定型であっても、受注者からの提案により活用内容を追加することを積極的に検討</w:t>
      </w:r>
      <w:r w:rsidR="008D726B">
        <w:rPr>
          <w:rFonts w:ascii="ＭＳ ゴシック" w:eastAsia="ＭＳ ゴシック" w:hAnsi="ＭＳ ゴシック" w:cs="CIDFont+F1" w:hint="eastAsia"/>
          <w:color w:val="auto"/>
          <w:kern w:val="0"/>
          <w:sz w:val="22"/>
        </w:rPr>
        <w:t>する</w:t>
      </w:r>
      <w:r w:rsidRPr="00931C42">
        <w:rPr>
          <w:rFonts w:ascii="ＭＳ ゴシック" w:eastAsia="ＭＳ ゴシック" w:hAnsi="ＭＳ ゴシック" w:cs="CIDFont+F1" w:hint="eastAsia"/>
          <w:color w:val="auto"/>
          <w:kern w:val="0"/>
          <w:sz w:val="22"/>
        </w:rPr>
        <w:t>。</w:t>
      </w:r>
    </w:p>
    <w:bookmarkEnd w:id="0"/>
    <w:bookmarkEnd w:id="1"/>
    <w:p w14:paraId="28765E89" w14:textId="77777777" w:rsidR="008E17DF" w:rsidRPr="00DF6435" w:rsidRDefault="008E17DF"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39241B66" w14:textId="5122D00F" w:rsidR="006F1EF2" w:rsidRPr="00DF6435"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DF6435">
        <w:rPr>
          <w:rFonts w:ascii="ＭＳ ゴシック" w:eastAsia="ＭＳ ゴシック" w:hAnsi="ＭＳ ゴシック" w:cs="CIDFont+F1" w:hint="eastAsia"/>
          <w:color w:val="auto"/>
          <w:kern w:val="0"/>
          <w:sz w:val="22"/>
        </w:rPr>
        <w:t>３．</w:t>
      </w:r>
      <w:r w:rsidR="00F13060" w:rsidRPr="00DF6435">
        <w:rPr>
          <w:rFonts w:ascii="ＭＳ ゴシック" w:eastAsia="ＭＳ ゴシック" w:hAnsi="ＭＳ ゴシック" w:cs="CIDFont+F1" w:hint="eastAsia"/>
          <w:color w:val="auto"/>
          <w:kern w:val="0"/>
          <w:sz w:val="22"/>
        </w:rPr>
        <w:t>工事</w:t>
      </w:r>
      <w:r w:rsidRPr="00DF6435">
        <w:rPr>
          <w:rFonts w:ascii="ＭＳ ゴシック" w:eastAsia="ＭＳ ゴシック" w:hAnsi="ＭＳ ゴシック" w:cs="CIDFont+F1" w:hint="eastAsia"/>
          <w:color w:val="auto"/>
          <w:kern w:val="0"/>
          <w:sz w:val="22"/>
        </w:rPr>
        <w:t>費の積算</w:t>
      </w:r>
    </w:p>
    <w:p w14:paraId="04A256A0" w14:textId="4E7FA41A" w:rsidR="006F1EF2" w:rsidRPr="00DF6435" w:rsidRDefault="006F1EF2" w:rsidP="008D726B">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DF6435">
        <w:rPr>
          <w:rFonts w:ascii="ＭＳ ゴシック" w:eastAsia="ＭＳ ゴシック" w:hAnsi="ＭＳ ゴシック" w:cs="CIDFont+F1"/>
          <w:color w:val="auto"/>
          <w:kern w:val="0"/>
          <w:sz w:val="22"/>
        </w:rPr>
        <w:t>BIM/CIM</w:t>
      </w:r>
      <w:r w:rsidR="00F13060" w:rsidRPr="00DF6435">
        <w:rPr>
          <w:rFonts w:ascii="ＭＳ ゴシック" w:eastAsia="ＭＳ ゴシック" w:hAnsi="ＭＳ ゴシック" w:cs="CIDFont+F1"/>
          <w:color w:val="auto"/>
          <w:kern w:val="0"/>
          <w:sz w:val="22"/>
        </w:rPr>
        <w:t>適用工事</w:t>
      </w:r>
      <w:r w:rsidRPr="00DF6435">
        <w:rPr>
          <w:rFonts w:ascii="ＭＳ ゴシック" w:eastAsia="ＭＳ ゴシック" w:hAnsi="ＭＳ ゴシック" w:cs="CIDFont+F1"/>
          <w:color w:val="auto"/>
          <w:kern w:val="0"/>
          <w:sz w:val="22"/>
        </w:rPr>
        <w:t>による費用は、見積を徴収して積算するものとする。活用内容</w:t>
      </w:r>
      <w:r w:rsidRPr="00DF6435">
        <w:rPr>
          <w:rFonts w:ascii="ＭＳ ゴシック" w:eastAsia="ＭＳ ゴシック" w:hAnsi="ＭＳ ゴシック" w:cs="CIDFont+F1" w:hint="eastAsia"/>
          <w:color w:val="auto"/>
          <w:kern w:val="0"/>
          <w:sz w:val="22"/>
        </w:rPr>
        <w:t>の詳細が受注者との協議により決定すること及び３次元モデルの作成に要する作業が標準化の途上であることを鑑み、</w:t>
      </w:r>
      <w:bookmarkStart w:id="2" w:name="_Hlk160627504"/>
      <w:r w:rsidR="00003AC4" w:rsidRPr="00DF6435">
        <w:rPr>
          <w:rFonts w:ascii="ＭＳ ゴシック" w:eastAsia="ＭＳ ゴシック" w:hAnsi="ＭＳ ゴシック" w:cs="CIDFont+F1" w:hint="eastAsia"/>
          <w:color w:val="auto"/>
          <w:kern w:val="0"/>
          <w:sz w:val="22"/>
        </w:rPr>
        <w:t>当初設計には計上せず、</w:t>
      </w:r>
      <w:bookmarkStart w:id="3" w:name="_Hlk160627518"/>
      <w:bookmarkEnd w:id="2"/>
      <w:r w:rsidRPr="00DF6435">
        <w:rPr>
          <w:rFonts w:ascii="ＭＳ ゴシック" w:eastAsia="ＭＳ ゴシック" w:hAnsi="ＭＳ ゴシック" w:cs="CIDFont+F1" w:hint="eastAsia"/>
          <w:color w:val="auto"/>
          <w:kern w:val="0"/>
          <w:sz w:val="22"/>
        </w:rPr>
        <w:t>契約後に受注者から見積</w:t>
      </w:r>
      <w:r w:rsidR="00003AC4" w:rsidRPr="00DF6435">
        <w:rPr>
          <w:rFonts w:ascii="ＭＳ ゴシック" w:eastAsia="ＭＳ ゴシック" w:hAnsi="ＭＳ ゴシック" w:cs="CIDFont+F1" w:hint="eastAsia"/>
          <w:color w:val="auto"/>
          <w:kern w:val="0"/>
          <w:sz w:val="22"/>
        </w:rPr>
        <w:t>を徴取し、受発注者間の協議</w:t>
      </w:r>
      <w:r w:rsidRPr="00DF6435">
        <w:rPr>
          <w:rFonts w:ascii="ＭＳ ゴシック" w:eastAsia="ＭＳ ゴシック" w:hAnsi="ＭＳ ゴシック" w:cs="CIDFont+F1" w:hint="eastAsia"/>
          <w:color w:val="auto"/>
          <w:kern w:val="0"/>
          <w:sz w:val="22"/>
        </w:rPr>
        <w:t>により契約変更で対応する。</w:t>
      </w:r>
    </w:p>
    <w:bookmarkEnd w:id="3"/>
    <w:p w14:paraId="33674B12" w14:textId="2E030C63" w:rsidR="006F1EF2" w:rsidRPr="00931C42" w:rsidRDefault="006F1EF2" w:rsidP="008D726B">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また、受注者からの提案を積極的に受け入れ、活用することを基本としているが、発注者が費用負担する場合は、発注者が活用効果等を確認のうえ必要と判断したものに限ることに留意する。</w:t>
      </w:r>
    </w:p>
    <w:p w14:paraId="15B16BF8" w14:textId="77777777" w:rsidR="00F13060" w:rsidRPr="00F13060" w:rsidRDefault="00F13060" w:rsidP="00F13060">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F13060">
        <w:rPr>
          <w:rFonts w:ascii="ＭＳ ゴシック" w:eastAsia="ＭＳ ゴシック" w:hAnsi="ＭＳ ゴシック" w:cs="CIDFont+F1" w:hint="eastAsia"/>
          <w:color w:val="auto"/>
          <w:kern w:val="0"/>
          <w:sz w:val="22"/>
        </w:rPr>
        <w:t>（計上の方法）</w:t>
      </w:r>
    </w:p>
    <w:p w14:paraId="5287CB8E" w14:textId="77777777" w:rsidR="00F13060" w:rsidRPr="00F13060" w:rsidRDefault="00F13060" w:rsidP="00F13060">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r w:rsidRPr="00F13060">
        <w:rPr>
          <w:rFonts w:ascii="ＭＳ ゴシック" w:eastAsia="ＭＳ ゴシック" w:hAnsi="ＭＳ ゴシック" w:cs="CIDFont+F1" w:hint="eastAsia"/>
          <w:color w:val="auto"/>
          <w:kern w:val="0"/>
          <w:sz w:val="22"/>
        </w:rPr>
        <w:t>共通仮設費の技術管理費に積み上げ計上すること。</w:t>
      </w:r>
    </w:p>
    <w:p w14:paraId="3E98E4D9" w14:textId="77777777" w:rsidR="00F13060" w:rsidRPr="00F13060" w:rsidRDefault="00F13060" w:rsidP="00F13060">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r w:rsidRPr="00F13060">
        <w:rPr>
          <w:rFonts w:ascii="ＭＳ ゴシック" w:eastAsia="ＭＳ ゴシック" w:hAnsi="ＭＳ ゴシック" w:cs="CIDFont+F1" w:hint="eastAsia"/>
          <w:color w:val="auto"/>
          <w:kern w:val="0"/>
          <w:sz w:val="22"/>
        </w:rPr>
        <w:t>項目名：</w:t>
      </w:r>
      <w:r w:rsidRPr="00F13060">
        <w:rPr>
          <w:rFonts w:ascii="ＭＳ ゴシック" w:eastAsia="ＭＳ ゴシック" w:hAnsi="ＭＳ ゴシック" w:cs="CIDFont+F1"/>
          <w:color w:val="auto"/>
          <w:kern w:val="0"/>
          <w:sz w:val="22"/>
        </w:rPr>
        <w:t>BIM/CIM 適用工事に要する費用</w:t>
      </w:r>
    </w:p>
    <w:p w14:paraId="465AE98F" w14:textId="77777777" w:rsidR="00AA447C" w:rsidRPr="00AA447C" w:rsidRDefault="00AA447C" w:rsidP="00AA447C">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r w:rsidRPr="00AA447C">
        <w:rPr>
          <w:rFonts w:ascii="ＭＳ ゴシック" w:eastAsia="ＭＳ ゴシック" w:hAnsi="ＭＳ ゴシック" w:cs="CIDFont+F1" w:hint="eastAsia"/>
          <w:color w:val="auto"/>
          <w:kern w:val="0"/>
          <w:sz w:val="22"/>
        </w:rPr>
        <w:t>施工単位：式</w:t>
      </w:r>
    </w:p>
    <w:p w14:paraId="28BEDE41" w14:textId="44681A06" w:rsidR="00AA447C" w:rsidRPr="00AA447C" w:rsidRDefault="00E01AB1" w:rsidP="00AA447C">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r w:rsidRPr="00E01AB1">
        <w:rPr>
          <w:rFonts w:ascii="ＭＳ ゴシック" w:eastAsia="ＭＳ ゴシック" w:hAnsi="ＭＳ ゴシック" w:cs="CIDFont+F1" w:hint="eastAsia"/>
          <w:color w:val="auto"/>
          <w:kern w:val="0"/>
          <w:sz w:val="22"/>
        </w:rPr>
        <w:lastRenderedPageBreak/>
        <w:t>計上額：円　※</w:t>
      </w:r>
      <w:r w:rsidRPr="00E01AB1">
        <w:rPr>
          <w:rFonts w:ascii="ＭＳ ゴシック" w:eastAsia="ＭＳ ゴシック" w:hAnsi="ＭＳ ゴシック" w:cs="CIDFont+F1"/>
          <w:color w:val="auto"/>
          <w:kern w:val="0"/>
          <w:sz w:val="22"/>
        </w:rPr>
        <w:t>1,000円未満は、切り捨てとする。</w:t>
      </w:r>
    </w:p>
    <w:p w14:paraId="643810DE" w14:textId="6EE2E609" w:rsidR="00F13060" w:rsidRDefault="00AA447C" w:rsidP="00AA447C">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r w:rsidRPr="00AA447C">
        <w:rPr>
          <w:rFonts w:ascii="ＭＳ ゴシック" w:eastAsia="ＭＳ ゴシック" w:hAnsi="ＭＳ ゴシック" w:cs="CIDFont+F1" w:hint="eastAsia"/>
          <w:color w:val="auto"/>
          <w:kern w:val="0"/>
          <w:sz w:val="22"/>
        </w:rPr>
        <w:t>間接費を含む費用とするため、</w:t>
      </w:r>
      <w:r w:rsidR="00E01AB1" w:rsidRPr="00E01AB1">
        <w:rPr>
          <w:rFonts w:ascii="ＭＳ ゴシック" w:eastAsia="ＭＳ ゴシック" w:hAnsi="ＭＳ ゴシック" w:cs="CIDFont+F1" w:hint="eastAsia"/>
          <w:color w:val="auto"/>
          <w:kern w:val="0"/>
          <w:sz w:val="22"/>
        </w:rPr>
        <w:t>管理費区分は「現場管理費、一般管理費の対象外」を設定する。</w:t>
      </w:r>
    </w:p>
    <w:p w14:paraId="6D732E37" w14:textId="77777777" w:rsidR="00C9687B" w:rsidRDefault="00C9687B" w:rsidP="00AA447C">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p>
    <w:p w14:paraId="1CB7CC81" w14:textId="08B7656F"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４．入札公告等の記載例</w:t>
      </w:r>
      <w:r w:rsidR="000E572B">
        <w:rPr>
          <w:rFonts w:ascii="ＭＳ ゴシック" w:eastAsia="ＭＳ ゴシック" w:hAnsi="ＭＳ ゴシック" w:cs="CIDFont+F1" w:hint="eastAsia"/>
          <w:color w:val="auto"/>
          <w:kern w:val="0"/>
          <w:sz w:val="22"/>
        </w:rPr>
        <w:t xml:space="preserve">　　</w:t>
      </w:r>
      <w:bookmarkStart w:id="4" w:name="_Hlk161152970"/>
      <w:r w:rsidR="000E572B" w:rsidRPr="0002508E">
        <w:rPr>
          <w:rFonts w:ascii="ＭＳ ゴシック" w:eastAsia="ＭＳ ゴシック" w:hAnsi="ＭＳ ゴシック" w:cs="CIDFont+F1" w:hint="eastAsia"/>
          <w:color w:val="auto"/>
          <w:kern w:val="0"/>
          <w:sz w:val="22"/>
          <w:u w:val="single"/>
        </w:rPr>
        <w:t>※</w:t>
      </w:r>
      <w:r w:rsidR="009475A5" w:rsidRPr="0002508E">
        <w:rPr>
          <w:rFonts w:ascii="ＭＳ ゴシック" w:eastAsia="ＭＳ ゴシック" w:hAnsi="ＭＳ ゴシック" w:cs="CIDFont+F1" w:hint="eastAsia"/>
          <w:color w:val="auto"/>
          <w:kern w:val="0"/>
          <w:sz w:val="22"/>
          <w:u w:val="single"/>
        </w:rPr>
        <w:t>以降の</w:t>
      </w:r>
      <w:r w:rsidR="000E572B" w:rsidRPr="0002508E">
        <w:rPr>
          <w:rFonts w:ascii="ＭＳ ゴシック" w:eastAsia="ＭＳ ゴシック" w:hAnsi="ＭＳ ゴシック" w:cs="CIDFont+F1" w:hint="eastAsia"/>
          <w:color w:val="auto"/>
          <w:kern w:val="0"/>
          <w:sz w:val="22"/>
          <w:highlight w:val="yellow"/>
          <w:u w:val="single"/>
        </w:rPr>
        <w:t>黄色</w:t>
      </w:r>
      <w:r w:rsidR="009475A5" w:rsidRPr="0002508E">
        <w:rPr>
          <w:rFonts w:ascii="ＭＳ ゴシック" w:eastAsia="ＭＳ ゴシック" w:hAnsi="ＭＳ ゴシック" w:cs="CIDFont+F1" w:hint="eastAsia"/>
          <w:color w:val="auto"/>
          <w:kern w:val="0"/>
          <w:sz w:val="22"/>
          <w:highlight w:val="yellow"/>
          <w:u w:val="single"/>
        </w:rPr>
        <w:t>帯</w:t>
      </w:r>
      <w:r w:rsidR="009475A5" w:rsidRPr="0002508E">
        <w:rPr>
          <w:rFonts w:ascii="ＭＳ ゴシック" w:eastAsia="ＭＳ ゴシック" w:hAnsi="ＭＳ ゴシック" w:cs="CIDFont+F1" w:hint="eastAsia"/>
          <w:color w:val="auto"/>
          <w:kern w:val="0"/>
          <w:sz w:val="22"/>
          <w:u w:val="single"/>
        </w:rPr>
        <w:t>は、選択後に削除すること</w:t>
      </w:r>
      <w:bookmarkEnd w:id="4"/>
    </w:p>
    <w:p w14:paraId="2BC90D65" w14:textId="5DDC074C" w:rsidR="006F1EF2" w:rsidRPr="00931C42" w:rsidRDefault="006F1EF2" w:rsidP="008D726B">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入札公告、特記仕様書等に以下の記載例を参考に記載する。</w:t>
      </w:r>
    </w:p>
    <w:p w14:paraId="5B13AF89" w14:textId="77777777"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hint="eastAsia"/>
          <w:color w:val="auto"/>
          <w:kern w:val="0"/>
          <w:sz w:val="22"/>
          <w:lang w:eastAsia="zh-TW"/>
        </w:rPr>
        <w:t>●【入札公告】（記載例）</w:t>
      </w:r>
    </w:p>
    <w:p w14:paraId="1D41FE6D" w14:textId="1D8DCDCA"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w:t>
      </w:r>
      <w:r w:rsidR="0085403B">
        <w:rPr>
          <w:rFonts w:ascii="ＭＳ ゴシック" w:eastAsia="ＭＳ ゴシック" w:hAnsi="ＭＳ ゴシック" w:cs="CIDFont+F1" w:hint="eastAsia"/>
          <w:color w:val="auto"/>
          <w:kern w:val="0"/>
          <w:sz w:val="22"/>
        </w:rPr>
        <w:t>入札対象</w:t>
      </w:r>
      <w:r w:rsidR="00AA447C">
        <w:rPr>
          <w:rFonts w:ascii="ＭＳ ゴシック" w:eastAsia="ＭＳ ゴシック" w:hAnsi="ＭＳ ゴシック" w:cs="CIDFont+F1" w:hint="eastAsia"/>
          <w:color w:val="auto"/>
          <w:kern w:val="0"/>
          <w:sz w:val="22"/>
        </w:rPr>
        <w:t>工事</w:t>
      </w:r>
      <w:r w:rsidR="0085403B">
        <w:rPr>
          <w:rFonts w:ascii="ＭＳ ゴシック" w:eastAsia="ＭＳ ゴシック" w:hAnsi="ＭＳ ゴシック" w:cs="CIDFont+F1" w:hint="eastAsia"/>
          <w:color w:val="auto"/>
          <w:kern w:val="0"/>
          <w:sz w:val="22"/>
        </w:rPr>
        <w:t>（５）</w:t>
      </w:r>
      <w:r w:rsidR="00AA447C">
        <w:rPr>
          <w:rFonts w:ascii="ＭＳ ゴシック" w:eastAsia="ＭＳ ゴシック" w:hAnsi="ＭＳ ゴシック" w:cs="CIDFont+F1" w:hint="eastAsia"/>
          <w:color w:val="auto"/>
          <w:kern w:val="0"/>
          <w:sz w:val="22"/>
        </w:rPr>
        <w:t>工事</w:t>
      </w:r>
      <w:r w:rsidRPr="00931C42">
        <w:rPr>
          <w:rFonts w:ascii="ＭＳ ゴシック" w:eastAsia="ＭＳ ゴシック" w:hAnsi="ＭＳ ゴシック" w:cs="CIDFont+F1"/>
          <w:color w:val="auto"/>
          <w:kern w:val="0"/>
          <w:sz w:val="22"/>
        </w:rPr>
        <w:t>概要」に以下を記載する。</w:t>
      </w:r>
    </w:p>
    <w:p w14:paraId="7AA0F708" w14:textId="3512D418" w:rsidR="006F1EF2" w:rsidRDefault="006F1EF2" w:rsidP="0027440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本</w:t>
      </w:r>
      <w:r w:rsidR="00AA447C">
        <w:rPr>
          <w:rFonts w:ascii="ＭＳ ゴシック" w:eastAsia="ＭＳ ゴシック" w:hAnsi="ＭＳ ゴシック" w:cs="CIDFont+F1" w:hint="eastAsia"/>
          <w:color w:val="auto"/>
          <w:kern w:val="0"/>
          <w:sz w:val="22"/>
        </w:rPr>
        <w:t>工事</w:t>
      </w:r>
      <w:r w:rsidRPr="00931C42">
        <w:rPr>
          <w:rFonts w:ascii="ＭＳ ゴシック" w:eastAsia="ＭＳ ゴシック" w:hAnsi="ＭＳ ゴシック" w:cs="CIDFont+F1" w:hint="eastAsia"/>
          <w:color w:val="auto"/>
          <w:kern w:val="0"/>
          <w:sz w:val="22"/>
        </w:rPr>
        <w:t>は、</w:t>
      </w:r>
      <w:r w:rsidRPr="00931C42">
        <w:rPr>
          <w:rFonts w:ascii="ＭＳ ゴシック" w:eastAsia="ＭＳ ゴシック" w:hAnsi="ＭＳ ゴシック" w:cs="CIDFont+F1"/>
          <w:color w:val="auto"/>
          <w:kern w:val="0"/>
          <w:sz w:val="22"/>
        </w:rPr>
        <w:t>BIM/CIM</w:t>
      </w:r>
      <w:r w:rsidR="00F13060">
        <w:rPr>
          <w:rFonts w:ascii="ＭＳ ゴシック" w:eastAsia="ＭＳ ゴシック" w:hAnsi="ＭＳ ゴシック" w:cs="CIDFont+F1"/>
          <w:color w:val="auto"/>
          <w:kern w:val="0"/>
          <w:sz w:val="22"/>
        </w:rPr>
        <w:t>適用工事</w:t>
      </w:r>
      <w:r w:rsidRPr="00931C42">
        <w:rPr>
          <w:rFonts w:ascii="ＭＳ ゴシック" w:eastAsia="ＭＳ ゴシック" w:hAnsi="ＭＳ ゴシック" w:cs="CIDFont+F1"/>
          <w:color w:val="auto"/>
          <w:kern w:val="0"/>
          <w:sz w:val="22"/>
        </w:rPr>
        <w:t>（</w:t>
      </w:r>
      <w:r w:rsidRPr="009475A5">
        <w:rPr>
          <w:rFonts w:ascii="ＭＳ ゴシック" w:eastAsia="ＭＳ ゴシック" w:hAnsi="ＭＳ ゴシック" w:cs="CIDFont+F1"/>
          <w:color w:val="auto"/>
          <w:kern w:val="0"/>
          <w:sz w:val="22"/>
        </w:rPr>
        <w:t>発注者指定型／受注者希望型</w:t>
      </w:r>
      <w:r w:rsidR="000C2BEA" w:rsidRPr="009475A5">
        <w:rPr>
          <w:rFonts w:ascii="ＭＳ ゴシック" w:eastAsia="ＭＳ ゴシック" w:hAnsi="ＭＳ ゴシック" w:cs="CIDFont+F1" w:hint="eastAsia"/>
          <w:color w:val="auto"/>
          <w:kern w:val="0"/>
          <w:sz w:val="22"/>
          <w:vertAlign w:val="superscript"/>
        </w:rPr>
        <w:t>※</w:t>
      </w:r>
      <w:r w:rsidRPr="00931C42">
        <w:rPr>
          <w:rFonts w:ascii="ＭＳ ゴシック" w:eastAsia="ＭＳ ゴシック" w:hAnsi="ＭＳ ゴシック" w:cs="CIDFont+F1"/>
          <w:color w:val="auto"/>
          <w:kern w:val="0"/>
          <w:sz w:val="22"/>
        </w:rPr>
        <w:t>）であ</w:t>
      </w:r>
      <w:r w:rsidRPr="00931C42">
        <w:rPr>
          <w:rFonts w:ascii="ＭＳ ゴシック" w:eastAsia="ＭＳ ゴシック" w:hAnsi="ＭＳ ゴシック" w:cs="CIDFont+F1" w:hint="eastAsia"/>
          <w:color w:val="auto"/>
          <w:kern w:val="0"/>
          <w:sz w:val="22"/>
        </w:rPr>
        <w:t>る。</w:t>
      </w:r>
    </w:p>
    <w:p w14:paraId="2C37F950" w14:textId="7C66EE80" w:rsidR="004B5310" w:rsidRPr="004B5310" w:rsidRDefault="004B5310" w:rsidP="0027440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s="CIDFont+F1"/>
          <w:color w:val="auto"/>
          <w:kern w:val="0"/>
          <w:sz w:val="22"/>
        </w:rPr>
      </w:pPr>
      <w:r w:rsidRPr="004A5BC2">
        <w:rPr>
          <w:rFonts w:ascii="ＭＳ ゴシック" w:eastAsia="ＭＳ ゴシック" w:hAnsi="ＭＳ ゴシック" w:cs="CIDFont+F1" w:hint="eastAsia"/>
          <w:color w:val="auto"/>
          <w:kern w:val="0"/>
          <w:sz w:val="22"/>
          <w:highlight w:val="yellow"/>
        </w:rPr>
        <w:t>※発注者がいずれか選択すること。</w:t>
      </w:r>
    </w:p>
    <w:p w14:paraId="71D5BB84" w14:textId="45DD81AE" w:rsidR="006463D8" w:rsidRDefault="006463D8"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512CEF13" w14:textId="17EC3FDE" w:rsidR="006F1EF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hint="eastAsia"/>
          <w:color w:val="auto"/>
          <w:kern w:val="0"/>
          <w:sz w:val="22"/>
          <w:lang w:eastAsia="zh-TW"/>
        </w:rPr>
        <w:t>●【特記仕様書】（記載例）</w:t>
      </w:r>
    </w:p>
    <w:p w14:paraId="2E6406FE" w14:textId="76164A03" w:rsidR="004B5310" w:rsidRPr="004B5310" w:rsidRDefault="006C6E26" w:rsidP="006C6E26">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59264" behindDoc="0" locked="0" layoutInCell="1" allowOverlap="1" wp14:anchorId="79B0C6D4" wp14:editId="04892A4A">
                <wp:simplePos x="0" y="0"/>
                <wp:positionH relativeFrom="margin">
                  <wp:align>right</wp:align>
                </wp:positionH>
                <wp:positionV relativeFrom="paragraph">
                  <wp:posOffset>10376</wp:posOffset>
                </wp:positionV>
                <wp:extent cx="5744845" cy="7429500"/>
                <wp:effectExtent l="0" t="0" r="27305" b="19050"/>
                <wp:wrapNone/>
                <wp:docPr id="512393547" name="フリーフォーム: 図形 1"/>
                <wp:cNvGraphicFramePr/>
                <a:graphic xmlns:a="http://schemas.openxmlformats.org/drawingml/2006/main">
                  <a:graphicData uri="http://schemas.microsoft.com/office/word/2010/wordprocessingShape">
                    <wps:wsp>
                      <wps:cNvSpPr/>
                      <wps:spPr>
                        <a:xfrm>
                          <a:off x="0" y="0"/>
                          <a:ext cx="5744845" cy="7429500"/>
                        </a:xfrm>
                        <a:custGeom>
                          <a:avLst/>
                          <a:gdLst>
                            <a:gd name="connsiteX0" fmla="*/ 0 w 5779698"/>
                            <a:gd name="connsiteY0" fmla="*/ 4080295 h 4080295"/>
                            <a:gd name="connsiteX1" fmla="*/ 0 w 5779698"/>
                            <a:gd name="connsiteY1" fmla="*/ 0 h 4080295"/>
                            <a:gd name="connsiteX2" fmla="*/ 5779698 w 5779698"/>
                            <a:gd name="connsiteY2" fmla="*/ 0 h 4080295"/>
                            <a:gd name="connsiteX3" fmla="*/ 5779698 w 5779698"/>
                            <a:gd name="connsiteY3" fmla="*/ 4080295 h 4080295"/>
                          </a:gdLst>
                          <a:ahLst/>
                          <a:cxnLst>
                            <a:cxn ang="0">
                              <a:pos x="connsiteX0" y="connsiteY0"/>
                            </a:cxn>
                            <a:cxn ang="0">
                              <a:pos x="connsiteX1" y="connsiteY1"/>
                            </a:cxn>
                            <a:cxn ang="0">
                              <a:pos x="connsiteX2" y="connsiteY2"/>
                            </a:cxn>
                            <a:cxn ang="0">
                              <a:pos x="connsiteX3" y="connsiteY3"/>
                            </a:cxn>
                          </a:cxnLst>
                          <a:rect l="l" t="t" r="r" b="b"/>
                          <a:pathLst>
                            <a:path w="5779698" h="4080295">
                              <a:moveTo>
                                <a:pt x="0" y="4080295"/>
                              </a:moveTo>
                              <a:lnTo>
                                <a:pt x="0" y="0"/>
                              </a:lnTo>
                              <a:lnTo>
                                <a:pt x="5779698" y="0"/>
                              </a:lnTo>
                              <a:lnTo>
                                <a:pt x="5779698" y="4080295"/>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9CE3B" id="フリーフォーム: 図形 1" o:spid="_x0000_s1026" style="position:absolute;left:0;text-align:left;margin-left:401.15pt;margin-top:.8pt;width:452.35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79698,408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" path="m,4080295l,,5779698,r,4080295e" filled="f" strokecolor="#09101d [484]" strokeweight="1pt">
                <v:stroke joinstyle="miter"/>
                <v:path arrowok="t" o:connecttype="custom" o:connectlocs="0,7429500;0,0;5744845,0;5744845,7429500" o:connectangles="0,0,0,0"/>
                <w10:wrap anchorx="margin"/>
              </v:shape>
            </w:pict>
          </mc:Fallback>
        </mc:AlternateContent>
      </w:r>
      <w:r w:rsidR="004B5310" w:rsidRPr="004A5BC2">
        <w:rPr>
          <w:rFonts w:ascii="ＭＳ ゴシック" w:eastAsia="ＭＳ ゴシック" w:hAnsi="ＭＳ ゴシック" w:cs="CIDFont+F1" w:hint="eastAsia"/>
          <w:color w:val="auto"/>
          <w:kern w:val="0"/>
          <w:sz w:val="22"/>
          <w:highlight w:val="yellow"/>
        </w:rPr>
        <w:t>≪</w:t>
      </w:r>
      <w:r w:rsidR="00853215">
        <w:rPr>
          <w:rFonts w:ascii="ＭＳ ゴシック" w:eastAsia="ＭＳ ゴシック" w:hAnsi="ＭＳ ゴシック" w:cs="CIDFont+F1" w:hint="eastAsia"/>
          <w:color w:val="auto"/>
          <w:kern w:val="0"/>
          <w:sz w:val="22"/>
          <w:highlight w:val="yellow"/>
        </w:rPr>
        <w:t>１．</w:t>
      </w:r>
      <w:r w:rsidR="000245DE" w:rsidRPr="004A5BC2">
        <w:rPr>
          <w:rFonts w:ascii="ＭＳ ゴシック" w:eastAsia="ＭＳ ゴシック" w:hAnsi="ＭＳ ゴシック" w:cs="ＭＳゴシック" w:hint="eastAsia"/>
          <w:color w:val="auto"/>
          <w:kern w:val="0"/>
          <w:sz w:val="22"/>
          <w:highlight w:val="yellow"/>
        </w:rPr>
        <w:t>発注者指定型／受注者希望型</w:t>
      </w:r>
      <w:r w:rsidR="000245DE" w:rsidRPr="004A5BC2">
        <w:rPr>
          <w:rFonts w:ascii="ＭＳ ゴシック" w:eastAsia="ＭＳ ゴシック" w:hAnsi="ＭＳ ゴシック" w:cs="ＭＳゴシック"/>
          <w:color w:val="auto"/>
          <w:kern w:val="0"/>
          <w:sz w:val="22"/>
          <w:highlight w:val="yellow"/>
        </w:rPr>
        <w:t xml:space="preserve"> </w:t>
      </w:r>
      <w:r w:rsidR="000245DE" w:rsidRPr="004A5BC2">
        <w:rPr>
          <w:rFonts w:ascii="ＭＳ ゴシック" w:eastAsia="ＭＳ ゴシック" w:hAnsi="ＭＳ ゴシック" w:cs="ＭＳゴシック" w:hint="eastAsia"/>
          <w:color w:val="auto"/>
          <w:kern w:val="0"/>
          <w:sz w:val="22"/>
          <w:highlight w:val="yellow"/>
        </w:rPr>
        <w:t>共通</w:t>
      </w:r>
      <w:r w:rsidR="000245DE">
        <w:rPr>
          <w:rFonts w:ascii="ＭＳ ゴシック" w:eastAsia="ＭＳ ゴシック" w:hAnsi="ＭＳ ゴシック" w:cs="ＭＳゴシック" w:hint="eastAsia"/>
          <w:color w:val="auto"/>
          <w:kern w:val="0"/>
          <w:sz w:val="22"/>
          <w:highlight w:val="yellow"/>
        </w:rPr>
        <w:t>の記載</w:t>
      </w:r>
      <w:r w:rsidR="004B5310" w:rsidRPr="004A5BC2">
        <w:rPr>
          <w:rFonts w:ascii="ＭＳ ゴシック" w:eastAsia="ＭＳ ゴシック" w:hAnsi="ＭＳ ゴシック" w:cs="CIDFont+F1" w:hint="eastAsia"/>
          <w:color w:val="auto"/>
          <w:kern w:val="0"/>
          <w:sz w:val="22"/>
          <w:highlight w:val="yellow"/>
        </w:rPr>
        <w:t>≫</w:t>
      </w:r>
    </w:p>
    <w:p w14:paraId="03937724" w14:textId="77777777" w:rsidR="006C6E26" w:rsidRPr="006C6E26" w:rsidRDefault="006C6E26" w:rsidP="006C6E26">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sidRPr="006C6E26">
        <w:rPr>
          <w:rFonts w:ascii="ＭＳ ゴシック" w:eastAsia="ＭＳ ゴシック" w:hAnsi="ＭＳ ゴシック" w:cs="CIDFont+F1" w:hint="eastAsia"/>
          <w:color w:val="auto"/>
          <w:kern w:val="0"/>
          <w:sz w:val="22"/>
        </w:rPr>
        <w:t>第○○条</w:t>
      </w:r>
      <w:r w:rsidRPr="006C6E26">
        <w:rPr>
          <w:rFonts w:ascii="ＭＳ ゴシック" w:eastAsia="ＭＳ ゴシック" w:hAnsi="ＭＳ ゴシック" w:cs="CIDFont+F1"/>
          <w:color w:val="auto"/>
          <w:kern w:val="0"/>
          <w:sz w:val="22"/>
        </w:rPr>
        <w:t xml:space="preserve"> BIM/CIM適用工事について</w:t>
      </w:r>
    </w:p>
    <w:p w14:paraId="4B4E4970" w14:textId="356C3FAA" w:rsidR="006C6E26" w:rsidRPr="006C6E26" w:rsidRDefault="006C6E26" w:rsidP="006C6E26">
      <w:pPr>
        <w:widowControl w:val="0"/>
        <w:autoSpaceDE w:val="0"/>
        <w:autoSpaceDN w:val="0"/>
        <w:adjustRightInd w:val="0"/>
        <w:spacing w:after="0" w:line="360" w:lineRule="exact"/>
        <w:ind w:leftChars="200" w:left="420" w:rightChars="100" w:right="210" w:firstLine="0"/>
        <w:rPr>
          <w:rFonts w:ascii="ＭＳ ゴシック" w:eastAsia="ＭＳ ゴシック" w:hAnsi="ＭＳ ゴシック" w:cs="CIDFont+F1"/>
          <w:color w:val="auto"/>
          <w:kern w:val="0"/>
          <w:sz w:val="22"/>
        </w:rPr>
      </w:pPr>
      <w:r w:rsidRPr="006C6E26">
        <w:rPr>
          <w:rFonts w:ascii="ＭＳ ゴシック" w:eastAsia="ＭＳ ゴシック" w:hAnsi="ＭＳ ゴシック" w:cs="CIDFont+F1" w:hint="eastAsia"/>
          <w:color w:val="auto"/>
          <w:kern w:val="0"/>
          <w:sz w:val="22"/>
        </w:rPr>
        <w:t>本工事は、</w:t>
      </w:r>
      <w:r w:rsidRPr="006C6E26">
        <w:rPr>
          <w:rFonts w:ascii="ＭＳ ゴシック" w:eastAsia="ＭＳ ゴシック" w:hAnsi="ＭＳ ゴシック" w:cs="CIDFont+F1"/>
          <w:color w:val="auto"/>
          <w:kern w:val="0"/>
          <w:sz w:val="22"/>
        </w:rPr>
        <w:t>BIM/CIM適用工事（</w:t>
      </w:r>
      <w:r w:rsidRPr="009475A5">
        <w:rPr>
          <w:rFonts w:ascii="ＭＳ ゴシック" w:eastAsia="ＭＳ ゴシック" w:hAnsi="ＭＳ ゴシック" w:cs="CIDFont+F1"/>
          <w:color w:val="auto"/>
          <w:kern w:val="0"/>
          <w:sz w:val="22"/>
        </w:rPr>
        <w:t>発注者指定型／受注者希望型</w:t>
      </w:r>
      <w:r w:rsidR="00647E76" w:rsidRPr="009475A5">
        <w:rPr>
          <w:rFonts w:ascii="ＭＳ ゴシック" w:eastAsia="ＭＳ ゴシック" w:hAnsi="ＭＳ ゴシック" w:cs="CIDFont+F1" w:hint="eastAsia"/>
          <w:color w:val="auto"/>
          <w:kern w:val="0"/>
          <w:sz w:val="22"/>
          <w:vertAlign w:val="superscript"/>
        </w:rPr>
        <w:t>＊</w:t>
      </w:r>
      <w:r w:rsidRPr="006C6E26">
        <w:rPr>
          <w:rFonts w:ascii="ＭＳ ゴシック" w:eastAsia="ＭＳ ゴシック" w:hAnsi="ＭＳ ゴシック" w:cs="CIDFont+F1"/>
          <w:color w:val="auto"/>
          <w:kern w:val="0"/>
          <w:sz w:val="22"/>
        </w:rPr>
        <w:t>）である。</w:t>
      </w:r>
    </w:p>
    <w:p w14:paraId="23DDC1B6" w14:textId="0547243E" w:rsidR="00404DB1" w:rsidRDefault="00647E76" w:rsidP="006C6E26">
      <w:pPr>
        <w:widowControl w:val="0"/>
        <w:autoSpaceDE w:val="0"/>
        <w:autoSpaceDN w:val="0"/>
        <w:adjustRightInd w:val="0"/>
        <w:spacing w:after="0" w:line="360" w:lineRule="exact"/>
        <w:ind w:leftChars="200" w:left="420" w:rightChars="100" w:right="210" w:firstLine="0"/>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highlight w:val="yellow"/>
        </w:rPr>
        <w:t>＊</w:t>
      </w:r>
      <w:r w:rsidR="006C6E26" w:rsidRPr="006C6E26">
        <w:rPr>
          <w:rFonts w:ascii="ＭＳ ゴシック" w:eastAsia="ＭＳ ゴシック" w:hAnsi="ＭＳ ゴシック" w:cs="CIDFont+F1" w:hint="eastAsia"/>
          <w:color w:val="auto"/>
          <w:kern w:val="0"/>
          <w:sz w:val="22"/>
          <w:highlight w:val="yellow"/>
        </w:rPr>
        <w:t>発注者がいずれか選択すること。</w:t>
      </w:r>
    </w:p>
    <w:p w14:paraId="11A2C17D" w14:textId="77777777" w:rsidR="006C6E26" w:rsidRPr="006C6E26" w:rsidRDefault="006C6E26" w:rsidP="006C6E26">
      <w:pPr>
        <w:widowControl w:val="0"/>
        <w:autoSpaceDE w:val="0"/>
        <w:autoSpaceDN w:val="0"/>
        <w:adjustRightInd w:val="0"/>
        <w:spacing w:after="0" w:line="360" w:lineRule="exact"/>
        <w:ind w:leftChars="200" w:left="420" w:rightChars="100" w:right="210" w:firstLine="0"/>
        <w:rPr>
          <w:rFonts w:ascii="ＭＳ ゴシック" w:eastAsia="ＭＳ ゴシック" w:hAnsi="ＭＳ ゴシック" w:cs="CIDFont+F1"/>
          <w:color w:val="auto"/>
          <w:kern w:val="0"/>
          <w:sz w:val="22"/>
        </w:rPr>
      </w:pPr>
    </w:p>
    <w:p w14:paraId="21A96FD4" w14:textId="088124F7" w:rsidR="006F1EF2" w:rsidRPr="00E01AB1" w:rsidRDefault="006F1EF2" w:rsidP="006C6E26">
      <w:pPr>
        <w:widowControl w:val="0"/>
        <w:autoSpaceDE w:val="0"/>
        <w:autoSpaceDN w:val="0"/>
        <w:adjustRightInd w:val="0"/>
        <w:spacing w:after="0" w:line="360" w:lineRule="exact"/>
        <w:ind w:leftChars="100" w:left="210" w:rightChars="100" w:right="210" w:firstLine="0"/>
        <w:rPr>
          <w:rFonts w:ascii="ＭＳ Ｐゴシック" w:eastAsia="ＭＳ Ｐゴシック" w:hAnsi="ＭＳ Ｐゴシック" w:cs="CIDFont+F1"/>
          <w:color w:val="auto"/>
          <w:spacing w:val="-4"/>
          <w:kern w:val="0"/>
          <w:sz w:val="22"/>
        </w:rPr>
      </w:pPr>
      <w:r w:rsidRPr="00E01AB1">
        <w:rPr>
          <w:rFonts w:ascii="ＭＳ Ｐゴシック" w:eastAsia="ＭＳ Ｐゴシック" w:hAnsi="ＭＳ Ｐゴシック" w:cs="CIDFont+F1" w:hint="eastAsia"/>
          <w:color w:val="auto"/>
          <w:spacing w:val="-4"/>
          <w:kern w:val="0"/>
          <w:sz w:val="22"/>
          <w:highlight w:val="yellow"/>
        </w:rPr>
        <w:t>≪発注者指定型の場合</w:t>
      </w:r>
      <w:r w:rsidR="000245DE" w:rsidRPr="00E01AB1">
        <w:rPr>
          <w:rFonts w:ascii="ＭＳ Ｐゴシック" w:eastAsia="ＭＳ Ｐゴシック" w:hAnsi="ＭＳ Ｐゴシック" w:cs="CIDFont+F1" w:hint="eastAsia"/>
          <w:color w:val="auto"/>
          <w:spacing w:val="-4"/>
          <w:kern w:val="0"/>
          <w:sz w:val="22"/>
          <w:highlight w:val="yellow"/>
        </w:rPr>
        <w:t>（上記「</w:t>
      </w:r>
      <w:r w:rsidR="007E6B9E" w:rsidRPr="00E01AB1">
        <w:rPr>
          <w:rFonts w:ascii="ＭＳ Ｐゴシック" w:eastAsia="ＭＳ Ｐゴシック" w:hAnsi="ＭＳ Ｐゴシック" w:cs="CIDFont+F1" w:hint="eastAsia"/>
          <w:color w:val="auto"/>
          <w:spacing w:val="-4"/>
          <w:kern w:val="0"/>
          <w:sz w:val="22"/>
          <w:highlight w:val="yellow"/>
        </w:rPr>
        <w:t>１．</w:t>
      </w:r>
      <w:r w:rsidR="000245DE" w:rsidRPr="00E01AB1">
        <w:rPr>
          <w:rFonts w:ascii="ＭＳ Ｐゴシック" w:eastAsia="ＭＳ Ｐゴシック" w:hAnsi="ＭＳ Ｐゴシック" w:cs="ＭＳゴシック" w:hint="eastAsia"/>
          <w:color w:val="auto"/>
          <w:spacing w:val="-4"/>
          <w:kern w:val="0"/>
          <w:sz w:val="22"/>
          <w:highlight w:val="yellow"/>
        </w:rPr>
        <w:t>発注者指定型／受注者希望型</w:t>
      </w:r>
      <w:r w:rsidR="000245DE" w:rsidRPr="00E01AB1">
        <w:rPr>
          <w:rFonts w:ascii="ＭＳ Ｐゴシック" w:eastAsia="ＭＳ Ｐゴシック" w:hAnsi="ＭＳ Ｐゴシック" w:cs="ＭＳゴシック"/>
          <w:color w:val="auto"/>
          <w:spacing w:val="-4"/>
          <w:kern w:val="0"/>
          <w:sz w:val="22"/>
          <w:highlight w:val="yellow"/>
        </w:rPr>
        <w:t xml:space="preserve"> </w:t>
      </w:r>
      <w:r w:rsidR="000245DE" w:rsidRPr="00E01AB1">
        <w:rPr>
          <w:rFonts w:ascii="ＭＳ Ｐゴシック" w:eastAsia="ＭＳ Ｐゴシック" w:hAnsi="ＭＳ Ｐゴシック" w:cs="ＭＳゴシック" w:hint="eastAsia"/>
          <w:color w:val="auto"/>
          <w:spacing w:val="-4"/>
          <w:kern w:val="0"/>
          <w:sz w:val="22"/>
          <w:highlight w:val="yellow"/>
        </w:rPr>
        <w:t>共通の記載</w:t>
      </w:r>
      <w:r w:rsidR="000245DE" w:rsidRPr="00E01AB1">
        <w:rPr>
          <w:rFonts w:ascii="ＭＳ Ｐゴシック" w:eastAsia="ＭＳ Ｐゴシック" w:hAnsi="ＭＳ Ｐゴシック" w:cs="CIDFont+F1" w:hint="eastAsia"/>
          <w:color w:val="auto"/>
          <w:spacing w:val="-4"/>
          <w:kern w:val="0"/>
          <w:sz w:val="22"/>
          <w:highlight w:val="yellow"/>
        </w:rPr>
        <w:t>」の後に記載）</w:t>
      </w:r>
      <w:r w:rsidRPr="00E01AB1">
        <w:rPr>
          <w:rFonts w:ascii="ＭＳ Ｐゴシック" w:eastAsia="ＭＳ Ｐゴシック" w:hAnsi="ＭＳ Ｐゴシック" w:cs="CIDFont+F1" w:hint="eastAsia"/>
          <w:color w:val="auto"/>
          <w:spacing w:val="-4"/>
          <w:kern w:val="0"/>
          <w:sz w:val="22"/>
          <w:highlight w:val="yellow"/>
        </w:rPr>
        <w:t>≫</w:t>
      </w:r>
    </w:p>
    <w:p w14:paraId="6C612FF5" w14:textId="20F8ACBC" w:rsidR="00003AC4" w:rsidRPr="00003AC4" w:rsidRDefault="00003AC4" w:rsidP="00003AC4">
      <w:pPr>
        <w:ind w:leftChars="100" w:left="210" w:rightChars="100" w:right="210" w:firstLineChars="100" w:firstLine="220"/>
        <w:rPr>
          <w:rFonts w:ascii="ＭＳ ゴシック" w:eastAsia="ＭＳ ゴシック" w:hAnsi="ＭＳ ゴシック" w:cs="CIDFont+F1"/>
          <w:color w:val="auto"/>
          <w:kern w:val="0"/>
          <w:sz w:val="22"/>
        </w:rPr>
      </w:pPr>
      <w:r w:rsidRPr="00003AC4">
        <w:rPr>
          <w:rFonts w:ascii="ＭＳ ゴシック" w:eastAsia="ＭＳ ゴシック" w:hAnsi="ＭＳ ゴシック" w:cs="CIDFont+F1" w:hint="eastAsia"/>
          <w:color w:val="auto"/>
          <w:kern w:val="0"/>
          <w:sz w:val="22"/>
        </w:rPr>
        <w:t>下表に示す活用内容について、３次元モデルを作成し、活用する。詳細については、受発注者間で協議し、次の</w:t>
      </w:r>
      <w:bookmarkStart w:id="5" w:name="_Hlk161153058"/>
      <w:r w:rsidR="00853215">
        <w:rPr>
          <w:rFonts w:ascii="ＭＳ ゴシック" w:eastAsia="ＭＳ ゴシック" w:hAnsi="ＭＳ ゴシック" w:cs="CIDFont+F1" w:hint="eastAsia"/>
          <w:color w:val="auto"/>
          <w:kern w:val="0"/>
          <w:sz w:val="22"/>
        </w:rPr>
        <w:t>（</w:t>
      </w:r>
      <w:r w:rsidRPr="00003AC4">
        <w:rPr>
          <w:rFonts w:ascii="ＭＳ ゴシック" w:eastAsia="ＭＳ ゴシック" w:hAnsi="ＭＳ ゴシック" w:cs="CIDFont+F1" w:hint="eastAsia"/>
          <w:color w:val="auto"/>
          <w:kern w:val="0"/>
          <w:sz w:val="22"/>
        </w:rPr>
        <w:t>１</w:t>
      </w:r>
      <w:r w:rsidR="00853215">
        <w:rPr>
          <w:rFonts w:ascii="ＭＳ ゴシック" w:eastAsia="ＭＳ ゴシック" w:hAnsi="ＭＳ ゴシック" w:cs="CIDFont+F1" w:hint="eastAsia"/>
          <w:color w:val="auto"/>
          <w:kern w:val="0"/>
          <w:sz w:val="22"/>
        </w:rPr>
        <w:t>）</w:t>
      </w:r>
      <w:r w:rsidRPr="00003AC4">
        <w:rPr>
          <w:rFonts w:ascii="ＭＳ ゴシック" w:eastAsia="ＭＳ ゴシック" w:hAnsi="ＭＳ ゴシック" w:cs="CIDFont+F1" w:hint="eastAsia"/>
          <w:color w:val="auto"/>
          <w:kern w:val="0"/>
          <w:sz w:val="22"/>
        </w:rPr>
        <w:t>～</w:t>
      </w:r>
      <w:r w:rsidR="00853215">
        <w:rPr>
          <w:rFonts w:ascii="ＭＳ ゴシック" w:eastAsia="ＭＳ ゴシック" w:hAnsi="ＭＳ ゴシック" w:cs="CIDFont+F1" w:hint="eastAsia"/>
          <w:color w:val="auto"/>
          <w:kern w:val="0"/>
          <w:sz w:val="22"/>
        </w:rPr>
        <w:t>（</w:t>
      </w:r>
      <w:r w:rsidRPr="00003AC4">
        <w:rPr>
          <w:rFonts w:ascii="ＭＳ ゴシック" w:eastAsia="ＭＳ ゴシック" w:hAnsi="ＭＳ ゴシック" w:cs="CIDFont+F1" w:hint="eastAsia"/>
          <w:color w:val="auto"/>
          <w:kern w:val="0"/>
          <w:sz w:val="22"/>
        </w:rPr>
        <w:t>３</w:t>
      </w:r>
      <w:r w:rsidR="00853215">
        <w:rPr>
          <w:rFonts w:ascii="ＭＳ ゴシック" w:eastAsia="ＭＳ ゴシック" w:hAnsi="ＭＳ ゴシック" w:cs="CIDFont+F1" w:hint="eastAsia"/>
          <w:color w:val="auto"/>
          <w:kern w:val="0"/>
          <w:sz w:val="22"/>
        </w:rPr>
        <w:t>）</w:t>
      </w:r>
      <w:bookmarkEnd w:id="5"/>
      <w:r w:rsidRPr="00003AC4">
        <w:rPr>
          <w:rFonts w:ascii="ＭＳ ゴシック" w:eastAsia="ＭＳ ゴシック" w:hAnsi="ＭＳ ゴシック" w:cs="CIDFont+F1" w:hint="eastAsia"/>
          <w:color w:val="auto"/>
          <w:kern w:val="0"/>
          <w:sz w:val="22"/>
        </w:rPr>
        <w:t>により実施する。受注者が希望する場合、発注者が示す活用内容以外の活用内容を提案することができる。</w:t>
      </w:r>
      <w:r w:rsidRPr="00003AC4">
        <w:rPr>
          <w:rFonts w:ascii="ＭＳ ゴシック" w:eastAsia="ＭＳ ゴシック" w:hAnsi="ＭＳ ゴシック" w:cs="CIDFont+F1"/>
          <w:color w:val="auto"/>
          <w:kern w:val="0"/>
          <w:sz w:val="22"/>
        </w:rPr>
        <w:t>BIM/CIM適用工事に要する費用については、当初は計上していない。受発注者間の協議に基づき、設計変更を行うものとする。</w:t>
      </w:r>
    </w:p>
    <w:p w14:paraId="26FDDD22" w14:textId="77777777" w:rsidR="0027440E" w:rsidRDefault="00163AD6" w:rsidP="004A5BC2">
      <w:pPr>
        <w:widowControl w:val="0"/>
        <w:autoSpaceDE w:val="0"/>
        <w:autoSpaceDN w:val="0"/>
        <w:adjustRightInd w:val="0"/>
        <w:spacing w:after="0" w:line="360" w:lineRule="exact"/>
        <w:ind w:left="0" w:firstLine="0"/>
        <w:jc w:val="center"/>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表　発注者指定型で設定する義務項目</w:t>
      </w:r>
    </w:p>
    <w:p w14:paraId="4D0708ED" w14:textId="7A67AB5E" w:rsidR="00163AD6" w:rsidRPr="00931C42" w:rsidRDefault="00163AD6" w:rsidP="004A5BC2">
      <w:pPr>
        <w:widowControl w:val="0"/>
        <w:autoSpaceDE w:val="0"/>
        <w:autoSpaceDN w:val="0"/>
        <w:adjustRightInd w:val="0"/>
        <w:spacing w:after="0" w:line="360" w:lineRule="exact"/>
        <w:ind w:left="0" w:firstLine="0"/>
        <w:jc w:val="center"/>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 xml:space="preserve">　</w:t>
      </w:r>
      <w:r w:rsidRPr="004A5BC2">
        <w:rPr>
          <w:rFonts w:ascii="ＭＳ ゴシック" w:eastAsia="ＭＳ ゴシック" w:hAnsi="ＭＳ ゴシック" w:cs="CIDFont+F1" w:hint="eastAsia"/>
          <w:color w:val="auto"/>
          <w:kern w:val="0"/>
          <w:sz w:val="22"/>
          <w:highlight w:val="yellow"/>
        </w:rPr>
        <w:t>※表内は</w:t>
      </w:r>
      <w:r w:rsidR="0027440E" w:rsidRPr="00853215">
        <w:rPr>
          <w:rFonts w:ascii="ＭＳ ゴシック" w:eastAsia="ＭＳ ゴシック" w:hAnsi="ＭＳ ゴシック" w:cs="CIDFont+F1" w:hint="eastAsia"/>
          <w:color w:val="auto"/>
          <w:kern w:val="0"/>
          <w:sz w:val="22"/>
          <w:highlight w:val="yellow"/>
        </w:rPr>
        <w:t>、試行方針の別紙１</w:t>
      </w:r>
      <w:r w:rsidR="00647E76" w:rsidRPr="00853215">
        <w:rPr>
          <w:rFonts w:ascii="ＭＳ ゴシック" w:eastAsia="ＭＳ ゴシック" w:hAnsi="ＭＳ ゴシック" w:cs="CIDFont+F1" w:hint="eastAsia"/>
          <w:color w:val="auto"/>
          <w:kern w:val="0"/>
          <w:sz w:val="22"/>
          <w:highlight w:val="yellow"/>
        </w:rPr>
        <w:t>に示す</w:t>
      </w:r>
      <w:r w:rsidR="0027440E" w:rsidRPr="00853215">
        <w:rPr>
          <w:rFonts w:ascii="ＭＳ ゴシック" w:eastAsia="ＭＳ ゴシック" w:hAnsi="ＭＳ ゴシック" w:cs="CIDFont+F1" w:hint="eastAsia"/>
          <w:color w:val="auto"/>
          <w:kern w:val="0"/>
          <w:sz w:val="22"/>
          <w:highlight w:val="yellow"/>
        </w:rPr>
        <w:t>活用内容を参考に、</w:t>
      </w:r>
      <w:r w:rsidRPr="00853215">
        <w:rPr>
          <w:rFonts w:ascii="ＭＳ ゴシック" w:eastAsia="ＭＳ ゴシック" w:hAnsi="ＭＳ ゴシック" w:cs="CIDFont+F1" w:hint="eastAsia"/>
          <w:color w:val="auto"/>
          <w:kern w:val="0"/>
          <w:sz w:val="22"/>
          <w:highlight w:val="yellow"/>
        </w:rPr>
        <w:t>発注</w:t>
      </w:r>
      <w:r w:rsidRPr="004A5BC2">
        <w:rPr>
          <w:rFonts w:ascii="ＭＳ ゴシック" w:eastAsia="ＭＳ ゴシック" w:hAnsi="ＭＳ ゴシック" w:cs="CIDFont+F1" w:hint="eastAsia"/>
          <w:color w:val="auto"/>
          <w:kern w:val="0"/>
          <w:sz w:val="22"/>
          <w:highlight w:val="yellow"/>
        </w:rPr>
        <w:t>者の判断で加除修正する</w:t>
      </w:r>
      <w:r w:rsidR="00404DB1">
        <w:rPr>
          <w:rFonts w:ascii="ＭＳ ゴシック" w:eastAsia="ＭＳ ゴシック" w:hAnsi="ＭＳ ゴシック" w:cs="CIDFont+F1" w:hint="eastAsia"/>
          <w:color w:val="auto"/>
          <w:kern w:val="0"/>
          <w:sz w:val="22"/>
          <w:highlight w:val="yellow"/>
        </w:rPr>
        <w:t>こと</w:t>
      </w:r>
    </w:p>
    <w:tbl>
      <w:tblPr>
        <w:tblStyle w:val="af2"/>
        <w:tblW w:w="0" w:type="auto"/>
        <w:tblInd w:w="279" w:type="dxa"/>
        <w:tblLook w:val="04A0" w:firstRow="1" w:lastRow="0" w:firstColumn="1" w:lastColumn="0" w:noHBand="0" w:noVBand="1"/>
      </w:tblPr>
      <w:tblGrid>
        <w:gridCol w:w="1984"/>
        <w:gridCol w:w="6521"/>
      </w:tblGrid>
      <w:tr w:rsidR="006F1EF2" w:rsidRPr="004B5310" w14:paraId="5D074271" w14:textId="77777777" w:rsidTr="00003AC4">
        <w:tc>
          <w:tcPr>
            <w:tcW w:w="1984" w:type="dxa"/>
          </w:tcPr>
          <w:p w14:paraId="6CF71CE4" w14:textId="5191C941" w:rsidR="006F1EF2" w:rsidRPr="004B5310"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4B5310">
              <w:rPr>
                <w:rFonts w:ascii="ＭＳ ゴシック" w:eastAsia="ＭＳ ゴシック" w:hAnsi="ＭＳ ゴシック" w:cs="ＭＳゴシック" w:hint="eastAsia"/>
                <w:color w:val="auto"/>
                <w:kern w:val="0"/>
                <w:sz w:val="22"/>
              </w:rPr>
              <w:t>活用内容</w:t>
            </w:r>
          </w:p>
        </w:tc>
        <w:tc>
          <w:tcPr>
            <w:tcW w:w="6521" w:type="dxa"/>
          </w:tcPr>
          <w:p w14:paraId="5F1C5575" w14:textId="1E1A6821" w:rsidR="006F1EF2" w:rsidRPr="004B5310"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4B5310">
              <w:rPr>
                <w:rFonts w:ascii="ＭＳ ゴシック" w:eastAsia="ＭＳ ゴシック" w:hAnsi="ＭＳ ゴシック" w:cs="ＭＳゴシック" w:hint="eastAsia"/>
                <w:color w:val="auto"/>
                <w:kern w:val="0"/>
                <w:sz w:val="22"/>
              </w:rPr>
              <w:t>活用内容の詳細</w:t>
            </w:r>
          </w:p>
        </w:tc>
      </w:tr>
      <w:tr w:rsidR="00AA447C" w:rsidRPr="004B5310" w14:paraId="4DE289F6" w14:textId="77777777" w:rsidTr="00003AC4">
        <w:tc>
          <w:tcPr>
            <w:tcW w:w="1984" w:type="dxa"/>
          </w:tcPr>
          <w:p w14:paraId="7A8CDA30" w14:textId="0C4B586D" w:rsidR="00404DB1" w:rsidRPr="004B5310" w:rsidRDefault="00AA447C"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施工計画の検討補助</w:t>
            </w:r>
            <w:r w:rsidR="00404DB1" w:rsidRPr="004A5BC2">
              <w:rPr>
                <w:rFonts w:ascii="ＭＳ ゴシック" w:eastAsia="ＭＳ ゴシック" w:hAnsi="ＭＳ ゴシック" w:cs="ＭＳゴシック" w:hint="eastAsia"/>
                <w:color w:val="auto"/>
                <w:kern w:val="0"/>
                <w:sz w:val="22"/>
              </w:rPr>
              <w:t>【閲覧のみ】</w:t>
            </w:r>
          </w:p>
        </w:tc>
        <w:tc>
          <w:tcPr>
            <w:tcW w:w="6521" w:type="dxa"/>
          </w:tcPr>
          <w:p w14:paraId="089B6E49" w14:textId="230FD245" w:rsidR="00AA447C" w:rsidRPr="004B5310" w:rsidRDefault="00AA447C"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詳細設計等で作成された３次元モデルを閲覧し、施工計画を検討する際の参考にする。</w:t>
            </w:r>
          </w:p>
        </w:tc>
      </w:tr>
      <w:tr w:rsidR="00AA447C" w:rsidRPr="004B5310" w14:paraId="034B6A31" w14:textId="77777777" w:rsidTr="00003AC4">
        <w:tc>
          <w:tcPr>
            <w:tcW w:w="1984" w:type="dxa"/>
          </w:tcPr>
          <w:p w14:paraId="06D378FD" w14:textId="6C76DB59" w:rsidR="00AA447C" w:rsidRPr="004B5310" w:rsidRDefault="00AA447C"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２次元図面の理解補助</w:t>
            </w:r>
            <w:r w:rsidR="00404DB1" w:rsidRPr="004A5BC2">
              <w:rPr>
                <w:rFonts w:ascii="ＭＳ ゴシック" w:eastAsia="ＭＳ ゴシック" w:hAnsi="ＭＳ ゴシック" w:cs="ＭＳゴシック" w:hint="eastAsia"/>
                <w:color w:val="auto"/>
                <w:kern w:val="0"/>
                <w:sz w:val="22"/>
              </w:rPr>
              <w:t>【閲覧のみ】</w:t>
            </w:r>
          </w:p>
        </w:tc>
        <w:tc>
          <w:tcPr>
            <w:tcW w:w="6521" w:type="dxa"/>
          </w:tcPr>
          <w:p w14:paraId="79D5347C" w14:textId="2FCCA405" w:rsidR="00AA447C"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詳細設計等で作成された３次元モデルを閲覧し、２次元図面を理解する際の参考にする。</w:t>
            </w:r>
          </w:p>
        </w:tc>
      </w:tr>
      <w:tr w:rsidR="00B27362" w:rsidRPr="004B5310" w14:paraId="1A38FC48" w14:textId="77777777" w:rsidTr="00003AC4">
        <w:tc>
          <w:tcPr>
            <w:tcW w:w="1984" w:type="dxa"/>
          </w:tcPr>
          <w:p w14:paraId="2511D8EE" w14:textId="57B6C11D" w:rsidR="00B27362"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現場作業員等への説明</w:t>
            </w:r>
          </w:p>
        </w:tc>
        <w:tc>
          <w:tcPr>
            <w:tcW w:w="6521" w:type="dxa"/>
          </w:tcPr>
          <w:p w14:paraId="38BBDDCE" w14:textId="2A7A02E2" w:rsidR="00B27362"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詳細設計等で作成された３次元モデルを用いて、現場作業員等に工事の完成イメージ等を説明し、現場作業員等の理解促進を図る。</w:t>
            </w:r>
          </w:p>
        </w:tc>
      </w:tr>
      <w:tr w:rsidR="00AA447C" w:rsidRPr="004B5310" w14:paraId="12C28BF5" w14:textId="77777777" w:rsidTr="00003AC4">
        <w:tc>
          <w:tcPr>
            <w:tcW w:w="1984" w:type="dxa"/>
          </w:tcPr>
          <w:p w14:paraId="7F359810" w14:textId="6AD26255" w:rsidR="00AA447C" w:rsidRPr="004B5310" w:rsidRDefault="00AA447C"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重ね合わせによる確認</w:t>
            </w:r>
          </w:p>
        </w:tc>
        <w:tc>
          <w:tcPr>
            <w:tcW w:w="6521" w:type="dxa"/>
          </w:tcPr>
          <w:p w14:paraId="46179BD8" w14:textId="7EE2016C" w:rsidR="00AA447C"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３次元モデルに複数の情報を重ね合わせて表示することにより、位置関係にずれ、干渉等がないか等を確認する。</w:t>
            </w:r>
            <w:r w:rsidRPr="004B5310">
              <w:rPr>
                <w:rFonts w:ascii="ＭＳ ゴシック" w:eastAsia="ＭＳ ゴシック" w:hAnsi="ＭＳ ゴシック" w:cs="ＭＳゴシック"/>
                <w:color w:val="auto"/>
                <w:kern w:val="0"/>
                <w:sz w:val="22"/>
              </w:rPr>
              <w:br/>
            </w:r>
            <w:r w:rsidRPr="004B5310">
              <w:rPr>
                <w:rFonts w:ascii="ＭＳ ゴシック" w:eastAsia="ＭＳ ゴシック" w:hAnsi="ＭＳ ゴシック" w:cs="ＭＳゴシック" w:hint="eastAsia"/>
                <w:color w:val="auto"/>
                <w:kern w:val="0"/>
                <w:sz w:val="22"/>
              </w:rPr>
              <w:t>（例）本工事では、建築限界及び構造物等と官民境界の位置を確認する。</w:t>
            </w:r>
          </w:p>
        </w:tc>
      </w:tr>
      <w:tr w:rsidR="00AA447C" w:rsidRPr="004B5310" w14:paraId="344804B7" w14:textId="77777777" w:rsidTr="00003AC4">
        <w:tc>
          <w:tcPr>
            <w:tcW w:w="1984" w:type="dxa"/>
          </w:tcPr>
          <w:p w14:paraId="4C7FEB5A" w14:textId="267729BC" w:rsidR="00AA447C"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現場条件の確認</w:t>
            </w:r>
          </w:p>
        </w:tc>
        <w:tc>
          <w:tcPr>
            <w:tcW w:w="6521" w:type="dxa"/>
          </w:tcPr>
          <w:p w14:paraId="6274C21F" w14:textId="4D547D3A" w:rsidR="00AA447C"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３次元モデルに建機等を配置し、近接物の干渉等、施工に支障がないか確認する。</w:t>
            </w:r>
            <w:r w:rsidRPr="004B5310">
              <w:rPr>
                <w:rFonts w:ascii="ＭＳ ゴシック" w:eastAsia="ＭＳ ゴシック" w:hAnsi="ＭＳ ゴシック" w:cs="ＭＳゴシック"/>
                <w:color w:val="auto"/>
                <w:kern w:val="0"/>
                <w:sz w:val="22"/>
              </w:rPr>
              <w:br/>
            </w:r>
            <w:r w:rsidRPr="004B5310">
              <w:rPr>
                <w:rFonts w:ascii="ＭＳ ゴシック" w:eastAsia="ＭＳ ゴシック" w:hAnsi="ＭＳ ゴシック" w:cs="ＭＳゴシック" w:hint="eastAsia"/>
                <w:color w:val="auto"/>
                <w:kern w:val="0"/>
                <w:sz w:val="22"/>
              </w:rPr>
              <w:lastRenderedPageBreak/>
              <w:t>（例）本工事では、建機の搬出入経路及び旋回範囲を確認する。</w:t>
            </w:r>
          </w:p>
        </w:tc>
      </w:tr>
      <w:tr w:rsidR="00AA447C" w:rsidRPr="004B5310" w14:paraId="1DD3F88A" w14:textId="77777777" w:rsidTr="00003AC4">
        <w:tc>
          <w:tcPr>
            <w:tcW w:w="1984" w:type="dxa"/>
          </w:tcPr>
          <w:p w14:paraId="49E9B812" w14:textId="16B7FA9D" w:rsidR="00AA447C"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lastRenderedPageBreak/>
              <w:t>施工ステップの確認</w:t>
            </w:r>
          </w:p>
        </w:tc>
        <w:tc>
          <w:tcPr>
            <w:tcW w:w="6521" w:type="dxa"/>
          </w:tcPr>
          <w:p w14:paraId="26477158" w14:textId="5DD5972F" w:rsidR="00AA447C"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一連の施工工程のステップごとの３次元モデルで施工可能かどうかを確認する。</w:t>
            </w:r>
            <w:r w:rsidRPr="004B5310">
              <w:rPr>
                <w:rFonts w:ascii="ＭＳ ゴシック" w:eastAsia="ＭＳ ゴシック" w:hAnsi="ＭＳ ゴシック" w:cs="ＭＳゴシック"/>
                <w:color w:val="auto"/>
                <w:kern w:val="0"/>
                <w:sz w:val="22"/>
              </w:rPr>
              <w:br/>
            </w:r>
            <w:r w:rsidRPr="004B5310">
              <w:rPr>
                <w:rFonts w:ascii="ＭＳ ゴシック" w:eastAsia="ＭＳ ゴシック" w:hAnsi="ＭＳ ゴシック" w:cs="ＭＳゴシック" w:hint="eastAsia"/>
                <w:color w:val="auto"/>
                <w:kern w:val="0"/>
                <w:sz w:val="22"/>
              </w:rPr>
              <w:t>（例）本工事では、交通規制を伴う部分の切り替え、作業スペース等を確認する。</w:t>
            </w:r>
            <w:r w:rsidRPr="004B5310">
              <w:rPr>
                <w:rFonts w:ascii="ＭＳ ゴシック" w:eastAsia="ＭＳ ゴシック" w:hAnsi="ＭＳ ゴシック" w:cs="ＭＳゴシック"/>
                <w:color w:val="auto"/>
                <w:kern w:val="0"/>
                <w:sz w:val="22"/>
              </w:rPr>
              <w:br/>
            </w:r>
            <w:r w:rsidRPr="004B5310">
              <w:rPr>
                <w:rFonts w:ascii="ＭＳ ゴシック" w:eastAsia="ＭＳ ゴシック" w:hAnsi="ＭＳ ゴシック" w:cs="ＭＳゴシック" w:hint="eastAsia"/>
                <w:color w:val="auto"/>
                <w:kern w:val="0"/>
                <w:sz w:val="22"/>
              </w:rPr>
              <w:t>（例）本工事では、工事進捗に伴い変化する仮設及び建機等の作業スペース等を確認する。</w:t>
            </w:r>
          </w:p>
        </w:tc>
      </w:tr>
      <w:tr w:rsidR="00AA447C" w:rsidRPr="00931C42" w14:paraId="6951D3B9" w14:textId="77777777" w:rsidTr="00003AC4">
        <w:trPr>
          <w:trHeight w:val="692"/>
        </w:trPr>
        <w:tc>
          <w:tcPr>
            <w:tcW w:w="1984" w:type="dxa"/>
          </w:tcPr>
          <w:p w14:paraId="67F2891E" w14:textId="25D2D3F9" w:rsidR="00AA447C" w:rsidRPr="004B5310"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施工管理での活用</w:t>
            </w:r>
          </w:p>
        </w:tc>
        <w:tc>
          <w:tcPr>
            <w:tcW w:w="6521" w:type="dxa"/>
          </w:tcPr>
          <w:p w14:paraId="5E832C92" w14:textId="49191BA7" w:rsidR="00AA447C" w:rsidRPr="00B27362" w:rsidRDefault="00B27362" w:rsidP="00B27362">
            <w:pPr>
              <w:widowControl w:val="0"/>
              <w:autoSpaceDE w:val="0"/>
              <w:autoSpaceDN w:val="0"/>
              <w:adjustRightInd w:val="0"/>
              <w:spacing w:beforeLines="50" w:before="120" w:afterLines="50" w:after="120" w:line="240" w:lineRule="auto"/>
              <w:ind w:left="0" w:firstLine="0"/>
              <w:rPr>
                <w:rFonts w:ascii="ＭＳ ゴシック" w:eastAsia="ＭＳ ゴシック" w:hAnsi="ＭＳ ゴシック" w:cs="ＭＳゴシック"/>
                <w:color w:val="auto"/>
                <w:kern w:val="0"/>
                <w:sz w:val="22"/>
              </w:rPr>
            </w:pPr>
            <w:r w:rsidRPr="004B5310">
              <w:rPr>
                <w:rFonts w:ascii="ＭＳ ゴシック" w:eastAsia="ＭＳ ゴシック" w:hAnsi="ＭＳ ゴシック" w:cs="ＭＳゴシック" w:hint="eastAsia"/>
                <w:color w:val="auto"/>
                <w:kern w:val="0"/>
                <w:sz w:val="22"/>
              </w:rPr>
              <w:t>３次元モデルと</w:t>
            </w:r>
            <w:r w:rsidRPr="004B5310">
              <w:rPr>
                <w:rFonts w:ascii="ＭＳ ゴシック" w:eastAsia="ＭＳ ゴシック" w:hAnsi="ＭＳ ゴシック" w:cs="ＭＳゴシック"/>
                <w:color w:val="auto"/>
                <w:kern w:val="0"/>
                <w:sz w:val="22"/>
              </w:rPr>
              <w:t>AR</w:t>
            </w:r>
            <w:r w:rsidRPr="004B5310">
              <w:rPr>
                <w:rFonts w:ascii="ＭＳ ゴシック" w:eastAsia="ＭＳ ゴシック" w:hAnsi="ＭＳ ゴシック" w:cs="ＭＳゴシック" w:hint="eastAsia"/>
                <w:color w:val="auto"/>
                <w:kern w:val="0"/>
                <w:sz w:val="22"/>
              </w:rPr>
              <w:t>、レーザー測量等を組み合わせて、出来形の計測・管理等に活用する。</w:t>
            </w:r>
            <w:r w:rsidRPr="004B5310">
              <w:rPr>
                <w:rFonts w:ascii="ＭＳ ゴシック" w:eastAsia="ＭＳ ゴシック" w:hAnsi="ＭＳ ゴシック" w:cs="ＭＳゴシック"/>
                <w:color w:val="auto"/>
                <w:kern w:val="0"/>
                <w:sz w:val="22"/>
              </w:rPr>
              <w:br/>
            </w:r>
            <w:r w:rsidRPr="004B5310">
              <w:rPr>
                <w:rFonts w:ascii="ＭＳ ゴシック" w:eastAsia="ＭＳ ゴシック" w:hAnsi="ＭＳ ゴシック" w:cs="ＭＳゴシック" w:hint="eastAsia"/>
                <w:color w:val="auto"/>
                <w:kern w:val="0"/>
                <w:sz w:val="22"/>
              </w:rPr>
              <w:t>（例）本工事では、舗装の出来形管理に活用する。</w:t>
            </w:r>
          </w:p>
        </w:tc>
      </w:tr>
    </w:tbl>
    <w:p w14:paraId="75BDFEAC" w14:textId="608CB4C7" w:rsidR="006F1EF2" w:rsidRPr="00931C42" w:rsidRDefault="0002508E"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61312" behindDoc="0" locked="0" layoutInCell="1" allowOverlap="1" wp14:anchorId="38AADD4A" wp14:editId="339B2463">
                <wp:simplePos x="0" y="0"/>
                <wp:positionH relativeFrom="column">
                  <wp:posOffset>-26670</wp:posOffset>
                </wp:positionH>
                <wp:positionV relativeFrom="paragraph">
                  <wp:posOffset>-1854835</wp:posOffset>
                </wp:positionV>
                <wp:extent cx="0" cy="9157335"/>
                <wp:effectExtent l="0" t="0" r="38100" b="24765"/>
                <wp:wrapNone/>
                <wp:docPr id="852237141" name="直線コネクタ 3"/>
                <wp:cNvGraphicFramePr/>
                <a:graphic xmlns:a="http://schemas.openxmlformats.org/drawingml/2006/main">
                  <a:graphicData uri="http://schemas.microsoft.com/office/word/2010/wordprocessingShape">
                    <wps:wsp>
                      <wps:cNvCnPr/>
                      <wps:spPr>
                        <a:xfrm>
                          <a:off x="0" y="0"/>
                          <a:ext cx="0" cy="915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B116D"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pt,-146.05pt" to="-2.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" strokecolor="black [3200]" strokeweight=".5pt">
                <v:stroke joinstyle="miter"/>
              </v:line>
            </w:pict>
          </mc:Fallback>
        </mc:AlternateContent>
      </w:r>
      <w:r>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63360" behindDoc="0" locked="0" layoutInCell="1" allowOverlap="1" wp14:anchorId="02C9EA3C" wp14:editId="1D838B54">
                <wp:simplePos x="0" y="0"/>
                <wp:positionH relativeFrom="margin">
                  <wp:posOffset>5769610</wp:posOffset>
                </wp:positionH>
                <wp:positionV relativeFrom="paragraph">
                  <wp:posOffset>-1838325</wp:posOffset>
                </wp:positionV>
                <wp:extent cx="0" cy="9157335"/>
                <wp:effectExtent l="0" t="0" r="38100" b="24765"/>
                <wp:wrapNone/>
                <wp:docPr id="1219305612" name="直線コネクタ 3"/>
                <wp:cNvGraphicFramePr/>
                <a:graphic xmlns:a="http://schemas.openxmlformats.org/drawingml/2006/main">
                  <a:graphicData uri="http://schemas.microsoft.com/office/word/2010/wordprocessingShape">
                    <wps:wsp>
                      <wps:cNvCnPr/>
                      <wps:spPr>
                        <a:xfrm>
                          <a:off x="0" y="0"/>
                          <a:ext cx="0" cy="915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6D528" id="直線コネクタ 3"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454.3pt,-144.75pt" to="454.3pt,5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" strokecolor="black [3200]" strokeweight=".5pt">
                <v:stroke joinstyle="miter"/>
                <w10:wrap anchorx="margin"/>
              </v:line>
            </w:pict>
          </mc:Fallback>
        </mc:AlternateContent>
      </w:r>
    </w:p>
    <w:p w14:paraId="13827DE5" w14:textId="000B55C2"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（参考）３次元モデル作成の目安</w:t>
      </w:r>
      <w:r w:rsidR="00B83A9D">
        <w:rPr>
          <w:rFonts w:ascii="ＭＳ ゴシック" w:eastAsia="ＭＳ ゴシック" w:hAnsi="ＭＳ ゴシック" w:cs="ＭＳゴシック" w:hint="eastAsia"/>
          <w:color w:val="auto"/>
          <w:kern w:val="0"/>
          <w:sz w:val="22"/>
        </w:rPr>
        <w:t xml:space="preserve">　</w:t>
      </w:r>
      <w:r w:rsidR="00B83A9D" w:rsidRPr="004A5BC2">
        <w:rPr>
          <w:rFonts w:ascii="ＭＳ ゴシック" w:eastAsia="ＭＳ ゴシック" w:hAnsi="ＭＳ ゴシック" w:cs="ＭＳゴシック" w:hint="eastAsia"/>
          <w:color w:val="auto"/>
          <w:kern w:val="0"/>
          <w:sz w:val="22"/>
          <w:highlight w:val="yellow"/>
        </w:rPr>
        <w:t>≪</w:t>
      </w:r>
      <w:r w:rsidR="0027440E" w:rsidRPr="00F6430A">
        <w:rPr>
          <w:rFonts w:ascii="ＭＳ ゴシック" w:eastAsia="ＭＳ ゴシック" w:hAnsi="ＭＳ ゴシック" w:cs="ＭＳゴシック" w:hint="eastAsia"/>
          <w:color w:val="auto"/>
          <w:kern w:val="0"/>
          <w:sz w:val="22"/>
          <w:highlight w:val="yellow"/>
        </w:rPr>
        <w:t>【</w:t>
      </w:r>
      <w:r w:rsidR="00B83A9D" w:rsidRPr="00F6430A">
        <w:rPr>
          <w:rFonts w:ascii="ＭＳ ゴシック" w:eastAsia="ＭＳ ゴシック" w:hAnsi="ＭＳ ゴシック" w:cs="ＭＳゴシック" w:hint="eastAsia"/>
          <w:color w:val="auto"/>
          <w:kern w:val="0"/>
          <w:sz w:val="22"/>
          <w:highlight w:val="yellow"/>
        </w:rPr>
        <w:t>閲覧</w:t>
      </w:r>
      <w:r w:rsidR="0027440E" w:rsidRPr="00F6430A">
        <w:rPr>
          <w:rFonts w:ascii="ＭＳ ゴシック" w:eastAsia="ＭＳ ゴシック" w:hAnsi="ＭＳ ゴシック" w:cs="ＭＳゴシック" w:hint="eastAsia"/>
          <w:color w:val="auto"/>
          <w:kern w:val="0"/>
          <w:sz w:val="22"/>
          <w:highlight w:val="yellow"/>
        </w:rPr>
        <w:t>】</w:t>
      </w:r>
      <w:r w:rsidR="00B83A9D" w:rsidRPr="004A5BC2">
        <w:rPr>
          <w:rFonts w:ascii="ＭＳ ゴシック" w:eastAsia="ＭＳ ゴシック" w:hAnsi="ＭＳ ゴシック" w:cs="ＭＳゴシック" w:hint="eastAsia"/>
          <w:color w:val="auto"/>
          <w:kern w:val="0"/>
          <w:sz w:val="22"/>
          <w:highlight w:val="yellow"/>
        </w:rPr>
        <w:t>のみの場合は、削除する≫</w:t>
      </w:r>
    </w:p>
    <w:tbl>
      <w:tblPr>
        <w:tblStyle w:val="af2"/>
        <w:tblW w:w="0" w:type="auto"/>
        <w:tblInd w:w="279" w:type="dxa"/>
        <w:tblLook w:val="04A0" w:firstRow="1" w:lastRow="0" w:firstColumn="1" w:lastColumn="0" w:noHBand="0" w:noVBand="1"/>
      </w:tblPr>
      <w:tblGrid>
        <w:gridCol w:w="2126"/>
        <w:gridCol w:w="6379"/>
      </w:tblGrid>
      <w:tr w:rsidR="006F1EF2" w:rsidRPr="00931C42" w14:paraId="2F09D2A5" w14:textId="77777777" w:rsidTr="006C6E26">
        <w:tc>
          <w:tcPr>
            <w:tcW w:w="2126" w:type="dxa"/>
          </w:tcPr>
          <w:p w14:paraId="11105BDE" w14:textId="3CFAC6BF"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bookmarkStart w:id="6" w:name="_Hlk159320843"/>
            <w:r w:rsidRPr="00931C42">
              <w:rPr>
                <w:rFonts w:ascii="ＭＳ ゴシック" w:eastAsia="ＭＳ ゴシック" w:hAnsi="ＭＳ ゴシック" w:cs="CIDFont+F1" w:hint="eastAsia"/>
                <w:color w:val="auto"/>
                <w:kern w:val="0"/>
                <w:sz w:val="22"/>
              </w:rPr>
              <w:t>詳細度</w:t>
            </w:r>
          </w:p>
        </w:tc>
        <w:tc>
          <w:tcPr>
            <w:tcW w:w="6379" w:type="dxa"/>
          </w:tcPr>
          <w:p w14:paraId="25404E55" w14:textId="2AA7F209" w:rsidR="006F1EF2" w:rsidRPr="00D342F4"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２００～３００程度</w:t>
            </w:r>
            <w:r w:rsidRPr="000C2BEA">
              <w:rPr>
                <w:rFonts w:ascii="ＭＳ ゴシック" w:eastAsia="ＭＳ ゴシック" w:hAnsi="ＭＳ ゴシック" w:cs="ＭＳゴシック" w:hint="eastAsia"/>
                <w:color w:val="auto"/>
                <w:kern w:val="0"/>
                <w:sz w:val="22"/>
                <w:vertAlign w:val="superscript"/>
              </w:rPr>
              <w:t>※１</w:t>
            </w:r>
          </w:p>
        </w:tc>
      </w:tr>
      <w:tr w:rsidR="006F1EF2" w:rsidRPr="00931C42" w14:paraId="1F837077" w14:textId="77777777" w:rsidTr="006C6E26">
        <w:tc>
          <w:tcPr>
            <w:tcW w:w="2126" w:type="dxa"/>
          </w:tcPr>
          <w:p w14:paraId="26E2CD86" w14:textId="434675B9" w:rsidR="006F1EF2" w:rsidRPr="000C2BEA" w:rsidRDefault="006F1EF2" w:rsidP="00D342F4">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属性情報</w:t>
            </w:r>
            <w:r w:rsidRPr="000C2BEA">
              <w:rPr>
                <w:rFonts w:ascii="ＭＳ ゴシック" w:eastAsia="ＭＳ ゴシック" w:hAnsi="ＭＳ ゴシック" w:cs="ＭＳゴシック" w:hint="eastAsia"/>
                <w:color w:val="auto"/>
                <w:kern w:val="0"/>
                <w:sz w:val="22"/>
                <w:vertAlign w:val="superscript"/>
              </w:rPr>
              <w:t>※２</w:t>
            </w:r>
          </w:p>
        </w:tc>
        <w:tc>
          <w:tcPr>
            <w:tcW w:w="6379" w:type="dxa"/>
          </w:tcPr>
          <w:p w14:paraId="657047E8" w14:textId="3DF4C0A1" w:rsidR="006F1EF2" w:rsidRPr="00D342F4"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オブジェクト分類名</w:t>
            </w:r>
            <w:r w:rsidRPr="000C2BEA">
              <w:rPr>
                <w:rFonts w:ascii="ＭＳ ゴシック" w:eastAsia="ＭＳ ゴシック" w:hAnsi="ＭＳ ゴシック" w:cs="ＭＳゴシック" w:hint="eastAsia"/>
                <w:color w:val="auto"/>
                <w:kern w:val="0"/>
                <w:sz w:val="22"/>
                <w:vertAlign w:val="superscript"/>
              </w:rPr>
              <w:t>※３</w:t>
            </w:r>
            <w:r w:rsidRPr="00931C42">
              <w:rPr>
                <w:rFonts w:ascii="ＭＳ ゴシック" w:eastAsia="ＭＳ ゴシック" w:hAnsi="ＭＳ ゴシック" w:cs="ＭＳゴシック" w:hint="eastAsia"/>
                <w:color w:val="auto"/>
                <w:kern w:val="0"/>
                <w:sz w:val="22"/>
              </w:rPr>
              <w:t>のみ入力し、その他は任意とする。</w:t>
            </w:r>
          </w:p>
        </w:tc>
      </w:tr>
    </w:tbl>
    <w:p w14:paraId="5F8D566E" w14:textId="474C9CAB" w:rsidR="006F1EF2" w:rsidRDefault="00D342F4" w:rsidP="006C6E26">
      <w:pPr>
        <w:widowControl w:val="0"/>
        <w:autoSpaceDE w:val="0"/>
        <w:autoSpaceDN w:val="0"/>
        <w:adjustRightInd w:val="0"/>
        <w:spacing w:after="0" w:line="360" w:lineRule="exact"/>
        <w:ind w:leftChars="200" w:left="420" w:firstLine="0"/>
        <w:rPr>
          <w:rFonts w:ascii="ＭＳ ゴシック" w:eastAsia="ＭＳ ゴシック" w:hAnsi="ＭＳ ゴシック" w:cs="CIDFont+F1"/>
          <w:color w:val="auto"/>
          <w:kern w:val="0"/>
          <w:sz w:val="22"/>
        </w:rPr>
      </w:pPr>
      <w:r w:rsidRPr="00D342F4">
        <w:rPr>
          <w:rFonts w:ascii="ＭＳ ゴシック" w:eastAsia="ＭＳ ゴシック" w:hAnsi="ＭＳ ゴシック" w:cs="CIDFont+F1" w:hint="eastAsia"/>
          <w:color w:val="auto"/>
          <w:kern w:val="0"/>
          <w:sz w:val="22"/>
        </w:rPr>
        <w:t>※１</w:t>
      </w:r>
      <w:r w:rsidRPr="00D342F4">
        <w:rPr>
          <w:rFonts w:ascii="ＭＳ ゴシック" w:eastAsia="ＭＳ ゴシック" w:hAnsi="ＭＳ ゴシック" w:cs="CIDFont+F1"/>
          <w:color w:val="auto"/>
          <w:kern w:val="0"/>
          <w:sz w:val="22"/>
        </w:rPr>
        <w:t xml:space="preserve"> 構造形式がわかるモデル～主構造の形状がわかるモデル</w:t>
      </w:r>
    </w:p>
    <w:p w14:paraId="59142197" w14:textId="5FA75EC5" w:rsidR="00D342F4" w:rsidRDefault="00D342F4" w:rsidP="006C6E26">
      <w:pPr>
        <w:widowControl w:val="0"/>
        <w:autoSpaceDE w:val="0"/>
        <w:autoSpaceDN w:val="0"/>
        <w:adjustRightInd w:val="0"/>
        <w:spacing w:after="0" w:line="360" w:lineRule="exact"/>
        <w:ind w:leftChars="200" w:left="420" w:firstLine="0"/>
        <w:rPr>
          <w:rFonts w:ascii="ＭＳ ゴシック" w:eastAsia="ＭＳ ゴシック" w:hAnsi="ＭＳ ゴシック" w:cs="CIDFont+F1"/>
          <w:color w:val="auto"/>
          <w:kern w:val="0"/>
          <w:sz w:val="22"/>
        </w:rPr>
      </w:pPr>
      <w:r w:rsidRPr="00D342F4">
        <w:rPr>
          <w:rFonts w:ascii="ＭＳ ゴシック" w:eastAsia="ＭＳ ゴシック" w:hAnsi="ＭＳ ゴシック" w:cs="CIDFont+F1" w:hint="eastAsia"/>
          <w:color w:val="auto"/>
          <w:kern w:val="0"/>
          <w:sz w:val="22"/>
        </w:rPr>
        <w:t>※２</w:t>
      </w:r>
      <w:r w:rsidRPr="00D342F4">
        <w:rPr>
          <w:rFonts w:ascii="ＭＳ ゴシック" w:eastAsia="ＭＳ ゴシック" w:hAnsi="ＭＳ ゴシック" w:cs="CIDFont+F1"/>
          <w:color w:val="auto"/>
          <w:kern w:val="0"/>
          <w:sz w:val="22"/>
        </w:rPr>
        <w:t xml:space="preserve"> 部材等の名称、規格、仕様等の情報</w:t>
      </w:r>
    </w:p>
    <w:p w14:paraId="54079154" w14:textId="4B4C029C" w:rsidR="00D342F4" w:rsidRDefault="00D342F4" w:rsidP="006C6E26">
      <w:pPr>
        <w:widowControl w:val="0"/>
        <w:autoSpaceDE w:val="0"/>
        <w:autoSpaceDN w:val="0"/>
        <w:adjustRightInd w:val="0"/>
        <w:spacing w:after="0" w:line="360" w:lineRule="exact"/>
        <w:ind w:leftChars="200" w:left="420" w:firstLine="0"/>
        <w:rPr>
          <w:rFonts w:ascii="ＭＳ ゴシック" w:eastAsia="ＭＳ ゴシック" w:hAnsi="ＭＳ ゴシック" w:cs="CIDFont+F1"/>
          <w:color w:val="auto"/>
          <w:kern w:val="0"/>
          <w:sz w:val="22"/>
        </w:rPr>
      </w:pPr>
      <w:r w:rsidRPr="00D342F4">
        <w:rPr>
          <w:rFonts w:ascii="ＭＳ ゴシック" w:eastAsia="ＭＳ ゴシック" w:hAnsi="ＭＳ ゴシック" w:cs="CIDFont+F1" w:hint="eastAsia"/>
          <w:color w:val="auto"/>
          <w:kern w:val="0"/>
          <w:sz w:val="22"/>
        </w:rPr>
        <w:t>※３</w:t>
      </w:r>
      <w:r w:rsidRPr="00D342F4">
        <w:rPr>
          <w:rFonts w:ascii="ＭＳ ゴシック" w:eastAsia="ＭＳ ゴシック" w:hAnsi="ＭＳ ゴシック" w:cs="CIDFont+F1"/>
          <w:color w:val="auto"/>
          <w:kern w:val="0"/>
          <w:sz w:val="22"/>
        </w:rPr>
        <w:t xml:space="preserve"> 道路土構造物、橋梁等の分類の名称</w:t>
      </w:r>
    </w:p>
    <w:bookmarkEnd w:id="6"/>
    <w:p w14:paraId="274728A6" w14:textId="77777777" w:rsidR="00D342F4" w:rsidRPr="00D342F4" w:rsidRDefault="00D342F4"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518F95A5" w14:textId="561EE702" w:rsidR="002B15CF" w:rsidRPr="00931C42" w:rsidRDefault="002B15CF" w:rsidP="00195875">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ＭＳゴシック"/>
          <w:color w:val="auto"/>
          <w:kern w:val="0"/>
          <w:sz w:val="22"/>
        </w:rPr>
      </w:pPr>
      <w:bookmarkStart w:id="7" w:name="_Hlk159320849"/>
      <w:r w:rsidRPr="004A5BC2">
        <w:rPr>
          <w:rFonts w:ascii="ＭＳ ゴシック" w:eastAsia="ＭＳ ゴシック" w:hAnsi="ＭＳ ゴシック" w:cs="ＭＳゴシック" w:hint="eastAsia"/>
          <w:color w:val="auto"/>
          <w:kern w:val="0"/>
          <w:sz w:val="22"/>
          <w:highlight w:val="yellow"/>
        </w:rPr>
        <w:t>≪受注者希望型の場合</w:t>
      </w:r>
      <w:r w:rsidR="000245DE">
        <w:rPr>
          <w:rFonts w:ascii="ＭＳ ゴシック" w:eastAsia="ＭＳ ゴシック" w:hAnsi="ＭＳ ゴシック" w:cs="CIDFont+F1" w:hint="eastAsia"/>
          <w:color w:val="auto"/>
          <w:kern w:val="0"/>
          <w:sz w:val="22"/>
          <w:highlight w:val="yellow"/>
        </w:rPr>
        <w:t>（上記「</w:t>
      </w:r>
      <w:r w:rsidR="007E6B9E">
        <w:rPr>
          <w:rFonts w:ascii="ＭＳ ゴシック" w:eastAsia="ＭＳ ゴシック" w:hAnsi="ＭＳ ゴシック" w:cs="CIDFont+F1" w:hint="eastAsia"/>
          <w:color w:val="auto"/>
          <w:kern w:val="0"/>
          <w:sz w:val="22"/>
          <w:highlight w:val="yellow"/>
        </w:rPr>
        <w:t>１．</w:t>
      </w:r>
      <w:r w:rsidR="000245DE" w:rsidRPr="004A5BC2">
        <w:rPr>
          <w:rFonts w:ascii="ＭＳ ゴシック" w:eastAsia="ＭＳ ゴシック" w:hAnsi="ＭＳ ゴシック" w:cs="ＭＳゴシック" w:hint="eastAsia"/>
          <w:color w:val="auto"/>
          <w:kern w:val="0"/>
          <w:sz w:val="22"/>
          <w:highlight w:val="yellow"/>
        </w:rPr>
        <w:t>発注者指定型／受注者希望型</w:t>
      </w:r>
      <w:r w:rsidR="000245DE" w:rsidRPr="004A5BC2">
        <w:rPr>
          <w:rFonts w:ascii="ＭＳ ゴシック" w:eastAsia="ＭＳ ゴシック" w:hAnsi="ＭＳ ゴシック" w:cs="ＭＳゴシック"/>
          <w:color w:val="auto"/>
          <w:kern w:val="0"/>
          <w:sz w:val="22"/>
          <w:highlight w:val="yellow"/>
        </w:rPr>
        <w:t xml:space="preserve"> </w:t>
      </w:r>
      <w:r w:rsidR="000245DE" w:rsidRPr="004A5BC2">
        <w:rPr>
          <w:rFonts w:ascii="ＭＳ ゴシック" w:eastAsia="ＭＳ ゴシック" w:hAnsi="ＭＳ ゴシック" w:cs="ＭＳゴシック" w:hint="eastAsia"/>
          <w:color w:val="auto"/>
          <w:kern w:val="0"/>
          <w:sz w:val="22"/>
          <w:highlight w:val="yellow"/>
        </w:rPr>
        <w:t>共通</w:t>
      </w:r>
      <w:r w:rsidR="000245DE">
        <w:rPr>
          <w:rFonts w:ascii="ＭＳ ゴシック" w:eastAsia="ＭＳ ゴシック" w:hAnsi="ＭＳ ゴシック" w:cs="ＭＳゴシック" w:hint="eastAsia"/>
          <w:color w:val="auto"/>
          <w:kern w:val="0"/>
          <w:sz w:val="22"/>
          <w:highlight w:val="yellow"/>
        </w:rPr>
        <w:t>の記載</w:t>
      </w:r>
      <w:r w:rsidR="000245DE">
        <w:rPr>
          <w:rFonts w:ascii="ＭＳ ゴシック" w:eastAsia="ＭＳ ゴシック" w:hAnsi="ＭＳ ゴシック" w:cs="CIDFont+F1" w:hint="eastAsia"/>
          <w:color w:val="auto"/>
          <w:kern w:val="0"/>
          <w:sz w:val="22"/>
          <w:highlight w:val="yellow"/>
        </w:rPr>
        <w:t>」の後に記載）</w:t>
      </w:r>
      <w:r w:rsidRPr="004A5BC2">
        <w:rPr>
          <w:rFonts w:ascii="ＭＳ ゴシック" w:eastAsia="ＭＳ ゴシック" w:hAnsi="ＭＳ ゴシック" w:cs="ＭＳゴシック" w:hint="eastAsia"/>
          <w:color w:val="auto"/>
          <w:kern w:val="0"/>
          <w:sz w:val="22"/>
          <w:highlight w:val="yellow"/>
        </w:rPr>
        <w:t>≫</w:t>
      </w:r>
    </w:p>
    <w:bookmarkEnd w:id="7"/>
    <w:p w14:paraId="5B23F40F" w14:textId="43B0D8D5" w:rsidR="00931C42" w:rsidRPr="00E110CC"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s="ＭＳゴシック"/>
          <w:color w:val="auto"/>
          <w:kern w:val="0"/>
          <w:sz w:val="22"/>
        </w:rPr>
      </w:pPr>
      <w:r w:rsidRPr="00195875">
        <w:rPr>
          <w:rFonts w:ascii="ＭＳ ゴシック" w:eastAsia="ＭＳ ゴシック" w:hAnsi="ＭＳ ゴシック" w:cs="ＭＳゴシック" w:hint="eastAsia"/>
          <w:color w:val="auto"/>
          <w:kern w:val="0"/>
          <w:sz w:val="22"/>
        </w:rPr>
        <w:t>受注者が希望する場合、３次元モデルの活用を提案することができる。詳細については</w:t>
      </w:r>
      <w:r w:rsidRPr="00E110CC">
        <w:rPr>
          <w:rFonts w:ascii="ＭＳ ゴシック" w:eastAsia="ＭＳ ゴシック" w:hAnsi="ＭＳ ゴシック" w:cs="ＭＳゴシック" w:hint="eastAsia"/>
          <w:color w:val="auto"/>
          <w:kern w:val="0"/>
          <w:sz w:val="22"/>
        </w:rPr>
        <w:t>、受発注者で協議し、次の</w:t>
      </w:r>
      <w:r w:rsidR="00853215" w:rsidRPr="00E110CC">
        <w:rPr>
          <w:rFonts w:ascii="ＭＳ ゴシック" w:eastAsia="ＭＳ ゴシック" w:hAnsi="ＭＳ ゴシック" w:cs="CIDFont+F1" w:hint="eastAsia"/>
          <w:color w:val="auto"/>
          <w:kern w:val="0"/>
          <w:sz w:val="22"/>
        </w:rPr>
        <w:t>（１）～（３）</w:t>
      </w:r>
      <w:r w:rsidRPr="00E110CC">
        <w:rPr>
          <w:rFonts w:ascii="ＭＳ ゴシック" w:eastAsia="ＭＳ ゴシック" w:hAnsi="ＭＳ ゴシック" w:cs="ＭＳゴシック" w:hint="eastAsia"/>
          <w:color w:val="auto"/>
          <w:kern w:val="0"/>
          <w:sz w:val="22"/>
        </w:rPr>
        <w:t>により実施する。</w:t>
      </w:r>
    </w:p>
    <w:p w14:paraId="6A741B8F" w14:textId="77777777" w:rsidR="00195875" w:rsidRPr="00E110CC"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s="ＭＳゴシック"/>
          <w:color w:val="auto"/>
          <w:kern w:val="0"/>
          <w:sz w:val="22"/>
        </w:rPr>
      </w:pPr>
    </w:p>
    <w:p w14:paraId="6A6D2831" w14:textId="0933CB29" w:rsidR="002B15CF" w:rsidRPr="00E110CC" w:rsidRDefault="002B15CF" w:rsidP="00195875">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ＭＳゴシック"/>
          <w:color w:val="auto"/>
          <w:kern w:val="0"/>
          <w:sz w:val="22"/>
        </w:rPr>
      </w:pPr>
      <w:bookmarkStart w:id="8" w:name="_Hlk159321919"/>
      <w:r w:rsidRPr="00E110CC">
        <w:rPr>
          <w:rFonts w:ascii="ＭＳ ゴシック" w:eastAsia="ＭＳ ゴシック" w:hAnsi="ＭＳ ゴシック" w:cs="ＭＳゴシック" w:hint="eastAsia"/>
          <w:color w:val="auto"/>
          <w:kern w:val="0"/>
          <w:sz w:val="22"/>
          <w:highlight w:val="yellow"/>
        </w:rPr>
        <w:t>≪</w:t>
      </w:r>
      <w:r w:rsidR="00853215" w:rsidRPr="00E110CC">
        <w:rPr>
          <w:rFonts w:ascii="ＭＳ ゴシック" w:eastAsia="ＭＳ ゴシック" w:hAnsi="ＭＳ ゴシック" w:cs="ＭＳゴシック" w:hint="eastAsia"/>
          <w:color w:val="auto"/>
          <w:kern w:val="0"/>
          <w:sz w:val="22"/>
          <w:highlight w:val="yellow"/>
        </w:rPr>
        <w:t>２．</w:t>
      </w:r>
      <w:r w:rsidRPr="00E110CC">
        <w:rPr>
          <w:rFonts w:ascii="ＭＳ ゴシック" w:eastAsia="ＭＳ ゴシック" w:hAnsi="ＭＳ ゴシック" w:cs="ＭＳゴシック" w:hint="eastAsia"/>
          <w:color w:val="auto"/>
          <w:kern w:val="0"/>
          <w:sz w:val="22"/>
          <w:highlight w:val="yellow"/>
        </w:rPr>
        <w:t>発注者指定型／受注者希望型</w:t>
      </w:r>
      <w:r w:rsidRPr="00E110CC">
        <w:rPr>
          <w:rFonts w:ascii="ＭＳ ゴシック" w:eastAsia="ＭＳ ゴシック" w:hAnsi="ＭＳ ゴシック" w:cs="ＭＳゴシック"/>
          <w:color w:val="auto"/>
          <w:kern w:val="0"/>
          <w:sz w:val="22"/>
          <w:highlight w:val="yellow"/>
        </w:rPr>
        <w:t xml:space="preserve"> </w:t>
      </w:r>
      <w:r w:rsidRPr="00E110CC">
        <w:rPr>
          <w:rFonts w:ascii="ＭＳ ゴシック" w:eastAsia="ＭＳ ゴシック" w:hAnsi="ＭＳ ゴシック" w:cs="ＭＳゴシック" w:hint="eastAsia"/>
          <w:color w:val="auto"/>
          <w:kern w:val="0"/>
          <w:sz w:val="22"/>
          <w:highlight w:val="yellow"/>
        </w:rPr>
        <w:t>共通</w:t>
      </w:r>
      <w:r w:rsidR="000245DE" w:rsidRPr="00E110CC">
        <w:rPr>
          <w:rFonts w:ascii="ＭＳ ゴシック" w:eastAsia="ＭＳ ゴシック" w:hAnsi="ＭＳ ゴシック" w:cs="ＭＳゴシック" w:hint="eastAsia"/>
          <w:color w:val="auto"/>
          <w:kern w:val="0"/>
          <w:sz w:val="22"/>
          <w:highlight w:val="yellow"/>
        </w:rPr>
        <w:t>の記載</w:t>
      </w:r>
      <w:r w:rsidRPr="00E110CC">
        <w:rPr>
          <w:rFonts w:ascii="ＭＳ ゴシック" w:eastAsia="ＭＳ ゴシック" w:hAnsi="ＭＳ ゴシック" w:cs="ＭＳゴシック" w:hint="eastAsia"/>
          <w:color w:val="auto"/>
          <w:kern w:val="0"/>
          <w:sz w:val="22"/>
          <w:highlight w:val="yellow"/>
        </w:rPr>
        <w:t>≫</w:t>
      </w:r>
    </w:p>
    <w:p w14:paraId="58CB010F" w14:textId="2421E4F9" w:rsidR="00195875" w:rsidRPr="00195875" w:rsidRDefault="00853215" w:rsidP="00195875">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bookmarkStart w:id="9" w:name="_Hlk161153077"/>
      <w:bookmarkEnd w:id="8"/>
      <w:r w:rsidRPr="00E110CC">
        <w:rPr>
          <w:rFonts w:ascii="ＭＳ ゴシック" w:eastAsia="ＭＳ ゴシック" w:hAnsi="ＭＳ ゴシック" w:hint="eastAsia"/>
          <w:color w:val="auto"/>
          <w:sz w:val="22"/>
        </w:rPr>
        <w:t>（</w:t>
      </w:r>
      <w:r w:rsidR="00195875" w:rsidRPr="00E110CC">
        <w:rPr>
          <w:rFonts w:ascii="ＭＳ ゴシック" w:eastAsia="ＭＳ ゴシック" w:hAnsi="ＭＳ ゴシック" w:hint="eastAsia"/>
          <w:color w:val="auto"/>
          <w:sz w:val="22"/>
        </w:rPr>
        <w:t>１</w:t>
      </w:r>
      <w:r w:rsidRPr="00E110CC">
        <w:rPr>
          <w:rFonts w:ascii="ＭＳ ゴシック" w:eastAsia="ＭＳ ゴシック" w:hAnsi="ＭＳ ゴシック" w:hint="eastAsia"/>
          <w:color w:val="auto"/>
          <w:sz w:val="22"/>
        </w:rPr>
        <w:t>）</w:t>
      </w:r>
      <w:bookmarkEnd w:id="9"/>
      <w:r w:rsidR="00195875" w:rsidRPr="00E110CC">
        <w:rPr>
          <w:rFonts w:ascii="ＭＳ ゴシック" w:eastAsia="ＭＳ ゴシック" w:hAnsi="ＭＳ ゴシック"/>
          <w:color w:val="auto"/>
          <w:sz w:val="22"/>
        </w:rPr>
        <w:t>BI</w:t>
      </w:r>
      <w:r w:rsidR="00195875" w:rsidRPr="00195875">
        <w:rPr>
          <w:rFonts w:ascii="ＭＳ ゴシック" w:eastAsia="ＭＳ ゴシック" w:hAnsi="ＭＳ ゴシック"/>
          <w:color w:val="auto"/>
          <w:sz w:val="22"/>
        </w:rPr>
        <w:t>M/CIM実施計画書の作成</w:t>
      </w:r>
    </w:p>
    <w:p w14:paraId="7EF4838C" w14:textId="77777777" w:rsidR="00195875" w:rsidRPr="00195875" w:rsidRDefault="00195875" w:rsidP="0002508E">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３次元モデルの活用について、以下の内容を受発注者間で協議し、</w:t>
      </w:r>
      <w:r w:rsidRPr="00195875">
        <w:rPr>
          <w:rFonts w:ascii="ＭＳ ゴシック" w:eastAsia="ＭＳ ゴシック" w:hAnsi="ＭＳ ゴシック"/>
          <w:color w:val="auto"/>
          <w:sz w:val="22"/>
        </w:rPr>
        <w:t xml:space="preserve">BIM/CIM実施計画書を作成する。内容に変更が生じた場合は、受発注者間で協議し、BIM/CIM実施（変更）計画書を作成する。また、作成したBIM/CIM実施計画書（変更含む）に基づき、本工事を実施する。　</w:t>
      </w:r>
    </w:p>
    <w:p w14:paraId="05678FAB"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１）</w:t>
      </w:r>
      <w:r w:rsidRPr="00195875">
        <w:rPr>
          <w:rFonts w:ascii="ＭＳ ゴシック" w:eastAsia="ＭＳ ゴシック" w:hAnsi="ＭＳ ゴシック"/>
          <w:color w:val="auto"/>
          <w:sz w:val="22"/>
        </w:rPr>
        <w:t xml:space="preserve"> ３次元モデルの活用内容（実施内容、期待する効果等）</w:t>
      </w:r>
    </w:p>
    <w:p w14:paraId="0C21AECF" w14:textId="1EA88128" w:rsidR="00195875" w:rsidRPr="00195875" w:rsidRDefault="00195875" w:rsidP="007F342D">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２）</w:t>
      </w:r>
      <w:r w:rsidRPr="00195875">
        <w:rPr>
          <w:rFonts w:ascii="ＭＳ ゴシック" w:eastAsia="ＭＳ ゴシック" w:hAnsi="ＭＳ ゴシック"/>
          <w:color w:val="auto"/>
          <w:sz w:val="22"/>
        </w:rPr>
        <w:t xml:space="preserve"> ３次元モデルの作成仕様（作成範囲、詳細度、属性情報、別業務等で作成された</w:t>
      </w:r>
      <w:r w:rsidRPr="00195875">
        <w:rPr>
          <w:rFonts w:ascii="ＭＳ ゴシック" w:eastAsia="ＭＳ ゴシック" w:hAnsi="ＭＳ ゴシック" w:hint="eastAsia"/>
          <w:color w:val="auto"/>
          <w:sz w:val="22"/>
        </w:rPr>
        <w:t>３次元モデルの使用等）</w:t>
      </w:r>
    </w:p>
    <w:p w14:paraId="033BF978"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３）</w:t>
      </w:r>
      <w:r w:rsidRPr="00195875">
        <w:rPr>
          <w:rFonts w:ascii="ＭＳ ゴシック" w:eastAsia="ＭＳ ゴシック" w:hAnsi="ＭＳ ゴシック"/>
          <w:color w:val="auto"/>
          <w:sz w:val="22"/>
        </w:rPr>
        <w:t xml:space="preserve"> ３次元モデルの作成に用いるソフトウェア、オリジナルデータの種類</w:t>
      </w:r>
    </w:p>
    <w:p w14:paraId="2EDE21E6"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４）</w:t>
      </w:r>
      <w:r w:rsidRPr="00195875">
        <w:rPr>
          <w:rFonts w:ascii="ＭＳ ゴシック" w:eastAsia="ＭＳ ゴシック" w:hAnsi="ＭＳ ゴシック"/>
          <w:color w:val="auto"/>
          <w:sz w:val="22"/>
        </w:rPr>
        <w:t xml:space="preserve"> ３次元モデルの作成担当者</w:t>
      </w:r>
    </w:p>
    <w:p w14:paraId="1AC73BF7" w14:textId="673EE61F"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５）</w:t>
      </w:r>
      <w:r w:rsidRPr="00195875">
        <w:rPr>
          <w:rFonts w:ascii="ＭＳ ゴシック" w:eastAsia="ＭＳ ゴシック" w:hAnsi="ＭＳ ゴシック"/>
          <w:color w:val="auto"/>
          <w:sz w:val="22"/>
        </w:rPr>
        <w:t xml:space="preserve"> ３次元モデルの作成・活用に要する費用</w:t>
      </w:r>
    </w:p>
    <w:p w14:paraId="6854412E" w14:textId="1416285A"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p>
    <w:p w14:paraId="0355625F" w14:textId="76C98811" w:rsidR="00195875" w:rsidRPr="00195875" w:rsidRDefault="00853215" w:rsidP="007F342D">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r>
        <w:rPr>
          <w:rFonts w:ascii="ＭＳ ゴシック" w:eastAsia="ＭＳ ゴシック" w:hAnsi="ＭＳ ゴシック" w:hint="eastAsia"/>
          <w:color w:val="auto"/>
          <w:sz w:val="22"/>
        </w:rPr>
        <w:t>（２）</w:t>
      </w:r>
      <w:r w:rsidR="00195875" w:rsidRPr="00195875">
        <w:rPr>
          <w:rFonts w:ascii="ＭＳ ゴシック" w:eastAsia="ＭＳ ゴシック" w:hAnsi="ＭＳ ゴシック"/>
          <w:color w:val="auto"/>
          <w:sz w:val="22"/>
        </w:rPr>
        <w:t>BIM/CIM実施報告書の作成</w:t>
      </w:r>
    </w:p>
    <w:p w14:paraId="7DAB961F" w14:textId="5AD6A127" w:rsidR="00195875" w:rsidRPr="00195875" w:rsidRDefault="00195875" w:rsidP="0002508E">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color w:val="auto"/>
          <w:sz w:val="22"/>
        </w:rPr>
        <w:t>BIM/CIM実施計画書に基づく３次元モデルの活用について、以下の内容を記載したBIM/CIM実施報告書を作成する。</w:t>
      </w:r>
    </w:p>
    <w:p w14:paraId="14C2BCB5" w14:textId="61FE4199" w:rsidR="00311C83" w:rsidRDefault="00195875" w:rsidP="00311C83">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lastRenderedPageBreak/>
        <w:t xml:space="preserve">　１）</w:t>
      </w:r>
      <w:r w:rsidR="00311C83">
        <w:rPr>
          <w:rFonts w:ascii="ＭＳ ゴシック" w:eastAsia="ＭＳ ゴシック" w:hAnsi="ＭＳ ゴシック" w:hint="eastAsia"/>
          <w:color w:val="auto"/>
          <w:sz w:val="22"/>
        </w:rPr>
        <w:t xml:space="preserve">　</w:t>
      </w:r>
      <w:r w:rsidRPr="00195875">
        <w:rPr>
          <w:rFonts w:ascii="ＭＳ ゴシック" w:eastAsia="ＭＳ ゴシック" w:hAnsi="ＭＳ ゴシック"/>
          <w:color w:val="auto"/>
          <w:sz w:val="22"/>
        </w:rPr>
        <w:t>３次元モデルの活用概要（実施概要、期待する効果の結果等、期待した効果が十分</w:t>
      </w:r>
      <w:r w:rsidRPr="00195875">
        <w:rPr>
          <w:rFonts w:ascii="ＭＳ ゴシック" w:eastAsia="ＭＳ ゴシック" w:hAnsi="ＭＳ ゴシック" w:hint="eastAsia"/>
          <w:color w:val="auto"/>
          <w:sz w:val="22"/>
        </w:rPr>
        <w:t>に得られなかった場合の考察を含む）</w:t>
      </w:r>
    </w:p>
    <w:p w14:paraId="78EC7AC7" w14:textId="730F168A" w:rsidR="00311C83" w:rsidRDefault="00195875" w:rsidP="00311C83">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２）</w:t>
      </w:r>
      <w:r w:rsidR="00311C83">
        <w:rPr>
          <w:rFonts w:ascii="ＭＳ ゴシック" w:eastAsia="ＭＳ ゴシック" w:hAnsi="ＭＳ ゴシック" w:hint="eastAsia"/>
          <w:color w:val="auto"/>
          <w:sz w:val="22"/>
        </w:rPr>
        <w:t xml:space="preserve">　</w:t>
      </w:r>
      <w:r w:rsidRPr="00195875">
        <w:rPr>
          <w:rFonts w:ascii="ＭＳ ゴシック" w:eastAsia="ＭＳ ゴシック" w:hAnsi="ＭＳ ゴシック"/>
          <w:color w:val="auto"/>
          <w:sz w:val="22"/>
        </w:rPr>
        <w:t>作成・活用した３次元モデル（作成範囲、詳細度、属性情報、基準点の情報</w:t>
      </w:r>
      <w:r w:rsidR="0002508E">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65408" behindDoc="0" locked="0" layoutInCell="1" allowOverlap="1" wp14:anchorId="23E83AD1" wp14:editId="6FE91DB9">
                <wp:simplePos x="0" y="0"/>
                <wp:positionH relativeFrom="margin">
                  <wp:posOffset>4445</wp:posOffset>
                </wp:positionH>
                <wp:positionV relativeFrom="paragraph">
                  <wp:posOffset>-5080</wp:posOffset>
                </wp:positionV>
                <wp:extent cx="5735955" cy="4391025"/>
                <wp:effectExtent l="0" t="0" r="17145" b="28575"/>
                <wp:wrapNone/>
                <wp:docPr id="1064088218" name="フリーフォーム: 図形 2"/>
                <wp:cNvGraphicFramePr/>
                <a:graphic xmlns:a="http://schemas.openxmlformats.org/drawingml/2006/main">
                  <a:graphicData uri="http://schemas.microsoft.com/office/word/2010/wordprocessingShape">
                    <wps:wsp>
                      <wps:cNvSpPr/>
                      <wps:spPr>
                        <a:xfrm>
                          <a:off x="0" y="0"/>
                          <a:ext cx="5735955" cy="4391025"/>
                        </a:xfrm>
                        <a:custGeom>
                          <a:avLst/>
                          <a:gdLst>
                            <a:gd name="connsiteX0" fmla="*/ 0 w 5736566"/>
                            <a:gd name="connsiteY0" fmla="*/ 17253 h 3416060"/>
                            <a:gd name="connsiteX1" fmla="*/ 0 w 5736566"/>
                            <a:gd name="connsiteY1" fmla="*/ 3416060 h 3416060"/>
                            <a:gd name="connsiteX2" fmla="*/ 5736566 w 5736566"/>
                            <a:gd name="connsiteY2" fmla="*/ 3416060 h 3416060"/>
                            <a:gd name="connsiteX3" fmla="*/ 5736566 w 5736566"/>
                            <a:gd name="connsiteY3" fmla="*/ 0 h 3416060"/>
                          </a:gdLst>
                          <a:ahLst/>
                          <a:cxnLst>
                            <a:cxn ang="0">
                              <a:pos x="connsiteX0" y="connsiteY0"/>
                            </a:cxn>
                            <a:cxn ang="0">
                              <a:pos x="connsiteX1" y="connsiteY1"/>
                            </a:cxn>
                            <a:cxn ang="0">
                              <a:pos x="connsiteX2" y="connsiteY2"/>
                            </a:cxn>
                            <a:cxn ang="0">
                              <a:pos x="connsiteX3" y="connsiteY3"/>
                            </a:cxn>
                          </a:cxnLst>
                          <a:rect l="l" t="t" r="r" b="b"/>
                          <a:pathLst>
                            <a:path w="5736566" h="3416060">
                              <a:moveTo>
                                <a:pt x="0" y="17253"/>
                              </a:moveTo>
                              <a:lnTo>
                                <a:pt x="0" y="3416060"/>
                              </a:lnTo>
                              <a:lnTo>
                                <a:pt x="5736566" y="3416060"/>
                              </a:lnTo>
                              <a:lnTo>
                                <a:pt x="5736566"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5333C7" id="フリーフォーム: 図形 2" o:spid="_x0000_s1026" style="position:absolute;left:0;text-align:left;margin-left:.35pt;margin-top:-.4pt;width:451.65pt;height:345.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36566,341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" path="m,17253l,3416060r5736566,l5736566,e" filled="f" strokecolor="black [3213]" strokeweight="1pt">
                <v:stroke joinstyle="miter"/>
                <v:path arrowok="t" o:connecttype="custom" o:connectlocs="0,22177;0,4391025;5735955,4391025;5735955,0" o:connectangles="0,0,0,0"/>
                <w10:wrap anchorx="margin"/>
              </v:shape>
            </w:pict>
          </mc:Fallback>
        </mc:AlternateContent>
      </w:r>
      <w:r w:rsidRPr="00195875">
        <w:rPr>
          <w:rFonts w:ascii="ＭＳ ゴシック" w:eastAsia="ＭＳ ゴシック" w:hAnsi="ＭＳ ゴシック"/>
          <w:color w:val="auto"/>
          <w:sz w:val="22"/>
        </w:rPr>
        <w:t>等）</w:t>
      </w:r>
    </w:p>
    <w:p w14:paraId="2F7F3ACB" w14:textId="562523B6" w:rsidR="00311C83" w:rsidRDefault="00195875" w:rsidP="00311C83">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３）</w:t>
      </w:r>
      <w:r w:rsidR="00311C83">
        <w:rPr>
          <w:rFonts w:ascii="ＭＳ ゴシック" w:eastAsia="ＭＳ ゴシック" w:hAnsi="ＭＳ ゴシック" w:hint="eastAsia"/>
          <w:color w:val="auto"/>
          <w:sz w:val="22"/>
        </w:rPr>
        <w:t xml:space="preserve">　</w:t>
      </w:r>
      <w:r w:rsidRPr="00195875">
        <w:rPr>
          <w:rFonts w:ascii="ＭＳ ゴシック" w:eastAsia="ＭＳ ゴシック" w:hAnsi="ＭＳ ゴシック"/>
          <w:color w:val="auto"/>
          <w:sz w:val="22"/>
        </w:rPr>
        <w:t>後段階への引継事項（対応する無償ビューワーの種類、２次元図面との整合に</w:t>
      </w:r>
      <w:r w:rsidRPr="00195875">
        <w:rPr>
          <w:rFonts w:ascii="ＭＳ ゴシック" w:eastAsia="ＭＳ ゴシック" w:hAnsi="ＭＳ ゴシック" w:hint="eastAsia"/>
          <w:color w:val="auto"/>
          <w:sz w:val="22"/>
        </w:rPr>
        <w:t>関する情報、活用時の注意点等）</w:t>
      </w:r>
    </w:p>
    <w:p w14:paraId="34E0C9E4" w14:textId="5B6E126C" w:rsidR="00311C83" w:rsidRDefault="00195875" w:rsidP="00311C83">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４）</w:t>
      </w:r>
      <w:r w:rsidR="00311C83">
        <w:rPr>
          <w:rFonts w:ascii="ＭＳ ゴシック" w:eastAsia="ＭＳ ゴシック" w:hAnsi="ＭＳ ゴシック" w:hint="eastAsia"/>
          <w:color w:val="auto"/>
          <w:sz w:val="22"/>
        </w:rPr>
        <w:t xml:space="preserve">　</w:t>
      </w:r>
      <w:r w:rsidRPr="00195875">
        <w:rPr>
          <w:rFonts w:ascii="ＭＳ ゴシック" w:eastAsia="ＭＳ ゴシック" w:hAnsi="ＭＳ ゴシック"/>
          <w:color w:val="auto"/>
          <w:sz w:val="22"/>
        </w:rPr>
        <w:t>成果物</w:t>
      </w:r>
    </w:p>
    <w:p w14:paraId="525BEFA3" w14:textId="09D45AEB" w:rsidR="00195875" w:rsidRPr="00195875" w:rsidRDefault="00195875" w:rsidP="00311C83">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 xml:space="preserve">　５）</w:t>
      </w:r>
      <w:r w:rsidR="00311C83">
        <w:rPr>
          <w:rFonts w:ascii="ＭＳ ゴシック" w:eastAsia="ＭＳ ゴシック" w:hAnsi="ＭＳ ゴシック" w:hint="eastAsia"/>
          <w:color w:val="auto"/>
          <w:sz w:val="22"/>
        </w:rPr>
        <w:t xml:space="preserve">　</w:t>
      </w:r>
      <w:r w:rsidRPr="00195875">
        <w:rPr>
          <w:rFonts w:ascii="ＭＳ ゴシック" w:eastAsia="ＭＳ ゴシック" w:hAnsi="ＭＳ ゴシック"/>
          <w:color w:val="auto"/>
          <w:sz w:val="22"/>
        </w:rPr>
        <w:t>その他（創意工夫内容、基準要領に関する改善提案・意見・要望、ソフトウェア</w:t>
      </w:r>
      <w:r w:rsidRPr="00195875">
        <w:rPr>
          <w:rFonts w:ascii="ＭＳ ゴシック" w:eastAsia="ＭＳ ゴシック" w:hAnsi="ＭＳ ゴシック" w:hint="eastAsia"/>
          <w:color w:val="auto"/>
          <w:sz w:val="22"/>
        </w:rPr>
        <w:t>への技術開発提案事項等）</w:t>
      </w:r>
    </w:p>
    <w:p w14:paraId="2C0515C9"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p>
    <w:p w14:paraId="5A218421" w14:textId="0B0748A3" w:rsidR="00195875" w:rsidRPr="00195875" w:rsidRDefault="00853215" w:rsidP="00311C83">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r>
        <w:rPr>
          <w:rFonts w:ascii="ＭＳ ゴシック" w:eastAsia="ＭＳ ゴシック" w:hAnsi="ＭＳ ゴシック" w:hint="eastAsia"/>
          <w:color w:val="auto"/>
          <w:sz w:val="22"/>
        </w:rPr>
        <w:t>（３）</w:t>
      </w:r>
      <w:r w:rsidR="00195875" w:rsidRPr="00195875">
        <w:rPr>
          <w:rFonts w:ascii="ＭＳ ゴシック" w:eastAsia="ＭＳ ゴシック" w:hAnsi="ＭＳ ゴシック"/>
          <w:color w:val="auto"/>
          <w:sz w:val="22"/>
        </w:rPr>
        <w:t>成果の納品</w:t>
      </w:r>
    </w:p>
    <w:p w14:paraId="52D6C419" w14:textId="77777777" w:rsidR="00195875" w:rsidRPr="00195875" w:rsidRDefault="00195875" w:rsidP="0002508E">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color w:val="auto"/>
          <w:sz w:val="22"/>
        </w:rPr>
        <w:t>BIM/CIM実施計画書（変更含む）、BIM/CIM実施報告書及び作成した３次元モデルを納品する。</w:t>
      </w:r>
    </w:p>
    <w:p w14:paraId="142DD252"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p>
    <w:p w14:paraId="3CEA4218"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311C83">
        <w:rPr>
          <w:rFonts w:ascii="ＭＳ ゴシック" w:eastAsia="ＭＳ ゴシック" w:hAnsi="ＭＳ ゴシック" w:hint="eastAsia"/>
          <w:color w:val="auto"/>
          <w:sz w:val="22"/>
          <w:highlight w:val="yellow"/>
        </w:rPr>
        <w:t>≪関連する業務等がある場合に記載する≫</w:t>
      </w:r>
    </w:p>
    <w:p w14:paraId="01F6764D" w14:textId="047D2042" w:rsidR="00195875" w:rsidRPr="00195875" w:rsidRDefault="0007363A" w:rsidP="0007363A">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r>
        <w:rPr>
          <w:rFonts w:ascii="ＭＳ ゴシック" w:eastAsia="ＭＳ ゴシック" w:hAnsi="ＭＳ ゴシック" w:hint="eastAsia"/>
          <w:color w:val="auto"/>
          <w:sz w:val="22"/>
        </w:rPr>
        <w:t>（４）</w:t>
      </w:r>
      <w:r w:rsidR="00195875" w:rsidRPr="00195875">
        <w:rPr>
          <w:rFonts w:ascii="ＭＳ ゴシック" w:eastAsia="ＭＳ ゴシック" w:hAnsi="ＭＳ ゴシック" w:hint="eastAsia"/>
          <w:color w:val="auto"/>
          <w:sz w:val="22"/>
        </w:rPr>
        <w:t>貸与資料</w:t>
      </w:r>
    </w:p>
    <w:p w14:paraId="67252ACE" w14:textId="77777777" w:rsidR="00195875" w:rsidRPr="00195875" w:rsidRDefault="00195875" w:rsidP="0002508E">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本工事に関連する以下の工事等において作成した３次元モデルのデータを貸与することができる。</w:t>
      </w:r>
    </w:p>
    <w:p w14:paraId="17E821F1"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w:t>
      </w:r>
      <w:r w:rsidRPr="00195875">
        <w:rPr>
          <w:rFonts w:ascii="ＭＳ ゴシック" w:eastAsia="ＭＳ ゴシック" w:hAnsi="ＭＳ ゴシック"/>
          <w:color w:val="auto"/>
          <w:sz w:val="22"/>
        </w:rPr>
        <w:t xml:space="preserve"> R3○○業務</w:t>
      </w:r>
    </w:p>
    <w:p w14:paraId="3F6AE3C2" w14:textId="77777777" w:rsidR="00195875" w:rsidRPr="00195875"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w:t>
      </w:r>
      <w:r w:rsidRPr="00195875">
        <w:rPr>
          <w:rFonts w:ascii="ＭＳ ゴシック" w:eastAsia="ＭＳ ゴシック" w:hAnsi="ＭＳ ゴシック"/>
          <w:color w:val="auto"/>
          <w:sz w:val="22"/>
        </w:rPr>
        <w:t xml:space="preserve"> R4○○業務</w:t>
      </w:r>
    </w:p>
    <w:p w14:paraId="4481AEBF" w14:textId="02B04EB7" w:rsidR="00867643" w:rsidRPr="00931C42" w:rsidRDefault="00195875" w:rsidP="00195875">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195875">
        <w:rPr>
          <w:rFonts w:ascii="ＭＳ ゴシック" w:eastAsia="ＭＳ ゴシック" w:hAnsi="ＭＳ ゴシック" w:hint="eastAsia"/>
          <w:color w:val="auto"/>
          <w:sz w:val="22"/>
        </w:rPr>
        <w:t>・</w:t>
      </w:r>
      <w:r w:rsidRPr="00195875">
        <w:rPr>
          <w:rFonts w:ascii="ＭＳ ゴシック" w:eastAsia="ＭＳ ゴシック" w:hAnsi="ＭＳ ゴシック"/>
          <w:color w:val="auto"/>
          <w:sz w:val="22"/>
        </w:rPr>
        <w:t xml:space="preserve"> R5○○業務</w:t>
      </w:r>
    </w:p>
    <w:sectPr w:rsidR="00867643" w:rsidRPr="00931C42" w:rsidSect="00630839">
      <w:headerReference w:type="default" r:id="rId7"/>
      <w:pgSz w:w="11904" w:h="16840" w:code="9"/>
      <w:pgMar w:top="1418" w:right="1361" w:bottom="113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E5B20" w14:textId="77777777" w:rsidR="00A816DB" w:rsidRDefault="00A816DB" w:rsidP="00734C49">
      <w:pPr>
        <w:spacing w:after="0" w:line="240" w:lineRule="auto"/>
      </w:pPr>
      <w:r>
        <w:separator/>
      </w:r>
    </w:p>
  </w:endnote>
  <w:endnote w:type="continuationSeparator" w:id="0">
    <w:p w14:paraId="0D54D1F2" w14:textId="77777777" w:rsidR="00A816DB" w:rsidRDefault="00A816DB" w:rsidP="0073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5FDE" w14:textId="77777777" w:rsidR="00A816DB" w:rsidRDefault="00A816DB" w:rsidP="00734C49">
      <w:pPr>
        <w:spacing w:after="0" w:line="240" w:lineRule="auto"/>
      </w:pPr>
      <w:r>
        <w:separator/>
      </w:r>
    </w:p>
  </w:footnote>
  <w:footnote w:type="continuationSeparator" w:id="0">
    <w:p w14:paraId="3CF9C8FA" w14:textId="77777777" w:rsidR="00A816DB" w:rsidRDefault="00A816DB" w:rsidP="00734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C7A2B" w14:textId="25036032" w:rsidR="00022153" w:rsidRPr="00022153" w:rsidRDefault="00022153" w:rsidP="00022153">
    <w:pPr>
      <w:pStyle w:val="a3"/>
      <w:jc w:val="center"/>
      <w:rPr>
        <w:rFonts w:ascii="BIZ UDPゴシック" w:eastAsia="BIZ UDPゴシック" w:hAnsi="BIZ UDPゴシック"/>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74A"/>
    <w:multiLevelType w:val="hybridMultilevel"/>
    <w:tmpl w:val="D5AEFA36"/>
    <w:lvl w:ilvl="0" w:tplc="9F36511C">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081F2B87"/>
    <w:multiLevelType w:val="hybridMultilevel"/>
    <w:tmpl w:val="2DEC40D6"/>
    <w:lvl w:ilvl="0" w:tplc="04090003">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DC3372B"/>
    <w:multiLevelType w:val="hybridMultilevel"/>
    <w:tmpl w:val="4CC233E6"/>
    <w:lvl w:ilvl="0" w:tplc="66DA1210">
      <w:start w:val="1"/>
      <w:numFmt w:val="decimalFullWidth"/>
      <w:lvlText w:val="（%1）"/>
      <w:lvlJc w:val="left"/>
      <w:pPr>
        <w:ind w:left="1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B41A7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08186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E8881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EA4B4A">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0E192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64F8E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D6C032">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66FB0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99820E2"/>
    <w:multiLevelType w:val="hybridMultilevel"/>
    <w:tmpl w:val="62967A6E"/>
    <w:lvl w:ilvl="0" w:tplc="5B2E8A60">
      <w:start w:val="1"/>
      <w:numFmt w:val="decimalEnclosedCircle"/>
      <w:lvlText w:val="%1"/>
      <w:lvlJc w:val="left"/>
      <w:pPr>
        <w:ind w:left="1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788928">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1E7ACE">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8E6E0A">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0E0AF0">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5ACCBA">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006DF0">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9CE1A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269D60">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A86432E"/>
    <w:multiLevelType w:val="hybridMultilevel"/>
    <w:tmpl w:val="9E7EF530"/>
    <w:lvl w:ilvl="0" w:tplc="E24ADA4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CB3B3B"/>
    <w:multiLevelType w:val="hybridMultilevel"/>
    <w:tmpl w:val="43125B20"/>
    <w:lvl w:ilvl="0" w:tplc="F1525BFA">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0A7E21"/>
    <w:multiLevelType w:val="hybridMultilevel"/>
    <w:tmpl w:val="DFF699BC"/>
    <w:lvl w:ilvl="0" w:tplc="9F36511C">
      <w:start w:val="1"/>
      <w:numFmt w:val="bullet"/>
      <w:lvlText w:val=""/>
      <w:lvlJc w:val="left"/>
      <w:pPr>
        <w:ind w:left="1045" w:hanging="420"/>
      </w:pPr>
      <w:rPr>
        <w:rFonts w:ascii="Wingdings" w:hAnsi="Wingdings" w:hint="default"/>
      </w:rPr>
    </w:lvl>
    <w:lvl w:ilvl="1" w:tplc="0409000B">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7" w15:restartNumberingAfterBreak="0">
    <w:nsid w:val="61344748"/>
    <w:multiLevelType w:val="hybridMultilevel"/>
    <w:tmpl w:val="060A17CE"/>
    <w:lvl w:ilvl="0" w:tplc="102CCCA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665A79"/>
    <w:multiLevelType w:val="hybridMultilevel"/>
    <w:tmpl w:val="38602484"/>
    <w:lvl w:ilvl="0" w:tplc="8294EFDA">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6020795">
    <w:abstractNumId w:val="3"/>
  </w:num>
  <w:num w:numId="2" w16cid:durableId="978001613">
    <w:abstractNumId w:val="2"/>
  </w:num>
  <w:num w:numId="3" w16cid:durableId="581183059">
    <w:abstractNumId w:val="1"/>
  </w:num>
  <w:num w:numId="4" w16cid:durableId="492843639">
    <w:abstractNumId w:val="6"/>
  </w:num>
  <w:num w:numId="5" w16cid:durableId="1654488620">
    <w:abstractNumId w:val="5"/>
  </w:num>
  <w:num w:numId="6" w16cid:durableId="903687690">
    <w:abstractNumId w:val="4"/>
  </w:num>
  <w:num w:numId="7" w16cid:durableId="177431111">
    <w:abstractNumId w:val="0"/>
  </w:num>
  <w:num w:numId="8" w16cid:durableId="763377271">
    <w:abstractNumId w:val="8"/>
  </w:num>
  <w:num w:numId="9" w16cid:durableId="244534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EF"/>
    <w:rsid w:val="00003AC4"/>
    <w:rsid w:val="00021814"/>
    <w:rsid w:val="00022153"/>
    <w:rsid w:val="00022799"/>
    <w:rsid w:val="000245DE"/>
    <w:rsid w:val="0002508E"/>
    <w:rsid w:val="0004712F"/>
    <w:rsid w:val="0007363A"/>
    <w:rsid w:val="00075145"/>
    <w:rsid w:val="000B24BA"/>
    <w:rsid w:val="000B5AE8"/>
    <w:rsid w:val="000C2BEA"/>
    <w:rsid w:val="000D7433"/>
    <w:rsid w:val="000E572B"/>
    <w:rsid w:val="000F2DB3"/>
    <w:rsid w:val="0010507E"/>
    <w:rsid w:val="00106738"/>
    <w:rsid w:val="001158C8"/>
    <w:rsid w:val="00145117"/>
    <w:rsid w:val="00163AD6"/>
    <w:rsid w:val="0017311B"/>
    <w:rsid w:val="00195875"/>
    <w:rsid w:val="001A4F22"/>
    <w:rsid w:val="001F5FCF"/>
    <w:rsid w:val="002036DE"/>
    <w:rsid w:val="0023626D"/>
    <w:rsid w:val="0027440E"/>
    <w:rsid w:val="002759AC"/>
    <w:rsid w:val="00294995"/>
    <w:rsid w:val="00297FDC"/>
    <w:rsid w:val="002B05AE"/>
    <w:rsid w:val="002B15CF"/>
    <w:rsid w:val="002B1F84"/>
    <w:rsid w:val="002B7A64"/>
    <w:rsid w:val="002C714B"/>
    <w:rsid w:val="00311C83"/>
    <w:rsid w:val="00312170"/>
    <w:rsid w:val="00340C18"/>
    <w:rsid w:val="0038170A"/>
    <w:rsid w:val="00392801"/>
    <w:rsid w:val="003B04F0"/>
    <w:rsid w:val="003B4F78"/>
    <w:rsid w:val="003C0743"/>
    <w:rsid w:val="003D4DD9"/>
    <w:rsid w:val="003D7D4A"/>
    <w:rsid w:val="003E23E5"/>
    <w:rsid w:val="003F14CA"/>
    <w:rsid w:val="004010C4"/>
    <w:rsid w:val="00404DB1"/>
    <w:rsid w:val="004272D8"/>
    <w:rsid w:val="00432007"/>
    <w:rsid w:val="00454FFB"/>
    <w:rsid w:val="00470311"/>
    <w:rsid w:val="00494022"/>
    <w:rsid w:val="004A5BC2"/>
    <w:rsid w:val="004B5310"/>
    <w:rsid w:val="0050324B"/>
    <w:rsid w:val="0054286D"/>
    <w:rsid w:val="00557C5A"/>
    <w:rsid w:val="005727EF"/>
    <w:rsid w:val="00572BF8"/>
    <w:rsid w:val="00574AF0"/>
    <w:rsid w:val="005760EC"/>
    <w:rsid w:val="0058456E"/>
    <w:rsid w:val="005A27A5"/>
    <w:rsid w:val="005E0ECD"/>
    <w:rsid w:val="005E2601"/>
    <w:rsid w:val="006028EF"/>
    <w:rsid w:val="0062141D"/>
    <w:rsid w:val="00621835"/>
    <w:rsid w:val="00630839"/>
    <w:rsid w:val="006463D8"/>
    <w:rsid w:val="00647E76"/>
    <w:rsid w:val="00652049"/>
    <w:rsid w:val="00662360"/>
    <w:rsid w:val="00694B6B"/>
    <w:rsid w:val="006C6941"/>
    <w:rsid w:val="006C6E26"/>
    <w:rsid w:val="006D4A77"/>
    <w:rsid w:val="006F1EF2"/>
    <w:rsid w:val="00700027"/>
    <w:rsid w:val="007160EA"/>
    <w:rsid w:val="00734C49"/>
    <w:rsid w:val="007430C3"/>
    <w:rsid w:val="00755B41"/>
    <w:rsid w:val="007A7557"/>
    <w:rsid w:val="007B5F92"/>
    <w:rsid w:val="007D6324"/>
    <w:rsid w:val="007E6B9E"/>
    <w:rsid w:val="007F0ACE"/>
    <w:rsid w:val="007F342D"/>
    <w:rsid w:val="00810450"/>
    <w:rsid w:val="00813D8A"/>
    <w:rsid w:val="00853215"/>
    <w:rsid w:val="0085403B"/>
    <w:rsid w:val="00867643"/>
    <w:rsid w:val="008A093D"/>
    <w:rsid w:val="008D5BE6"/>
    <w:rsid w:val="008D726B"/>
    <w:rsid w:val="008D74F3"/>
    <w:rsid w:val="008E17DF"/>
    <w:rsid w:val="00905EF0"/>
    <w:rsid w:val="00931C42"/>
    <w:rsid w:val="009475A5"/>
    <w:rsid w:val="00947C8A"/>
    <w:rsid w:val="00955867"/>
    <w:rsid w:val="009912E7"/>
    <w:rsid w:val="009C3582"/>
    <w:rsid w:val="009C6902"/>
    <w:rsid w:val="009D1579"/>
    <w:rsid w:val="00A337CB"/>
    <w:rsid w:val="00A3425A"/>
    <w:rsid w:val="00A5098A"/>
    <w:rsid w:val="00A80FC1"/>
    <w:rsid w:val="00A816DB"/>
    <w:rsid w:val="00A827BD"/>
    <w:rsid w:val="00AA4420"/>
    <w:rsid w:val="00AA447C"/>
    <w:rsid w:val="00AB626C"/>
    <w:rsid w:val="00AC27BB"/>
    <w:rsid w:val="00AF6938"/>
    <w:rsid w:val="00B07093"/>
    <w:rsid w:val="00B13A5B"/>
    <w:rsid w:val="00B26040"/>
    <w:rsid w:val="00B27362"/>
    <w:rsid w:val="00B56ACE"/>
    <w:rsid w:val="00B6427E"/>
    <w:rsid w:val="00B72DB5"/>
    <w:rsid w:val="00B83A9D"/>
    <w:rsid w:val="00B9556A"/>
    <w:rsid w:val="00BB5322"/>
    <w:rsid w:val="00BC54ED"/>
    <w:rsid w:val="00BD2AB6"/>
    <w:rsid w:val="00BD6264"/>
    <w:rsid w:val="00BD68AA"/>
    <w:rsid w:val="00BE60F7"/>
    <w:rsid w:val="00BE782C"/>
    <w:rsid w:val="00C22DA0"/>
    <w:rsid w:val="00C41261"/>
    <w:rsid w:val="00C72980"/>
    <w:rsid w:val="00C76A28"/>
    <w:rsid w:val="00C91D77"/>
    <w:rsid w:val="00C9671D"/>
    <w:rsid w:val="00C9687B"/>
    <w:rsid w:val="00CB2DBD"/>
    <w:rsid w:val="00CE6667"/>
    <w:rsid w:val="00D342F4"/>
    <w:rsid w:val="00D34BB0"/>
    <w:rsid w:val="00D91FDA"/>
    <w:rsid w:val="00DA389A"/>
    <w:rsid w:val="00DC09FF"/>
    <w:rsid w:val="00DD1D33"/>
    <w:rsid w:val="00DD4946"/>
    <w:rsid w:val="00DD5862"/>
    <w:rsid w:val="00DF5EF0"/>
    <w:rsid w:val="00DF6435"/>
    <w:rsid w:val="00E01AB1"/>
    <w:rsid w:val="00E110CC"/>
    <w:rsid w:val="00E25EC2"/>
    <w:rsid w:val="00E322D7"/>
    <w:rsid w:val="00E41A51"/>
    <w:rsid w:val="00E82A0F"/>
    <w:rsid w:val="00ED5DAE"/>
    <w:rsid w:val="00EF2EB3"/>
    <w:rsid w:val="00EF649F"/>
    <w:rsid w:val="00F13060"/>
    <w:rsid w:val="00F47F31"/>
    <w:rsid w:val="00F53BA4"/>
    <w:rsid w:val="00F6430A"/>
    <w:rsid w:val="00F80C95"/>
    <w:rsid w:val="00FD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F44DD"/>
  <w15:docId w15:val="{F8E5A149-D1BD-44A9-9AF4-912B74C4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C49"/>
    <w:pPr>
      <w:tabs>
        <w:tab w:val="center" w:pos="4252"/>
        <w:tab w:val="right" w:pos="8504"/>
      </w:tabs>
      <w:snapToGrid w:val="0"/>
    </w:pPr>
  </w:style>
  <w:style w:type="character" w:customStyle="1" w:styleId="a4">
    <w:name w:val="ヘッダー (文字)"/>
    <w:basedOn w:val="a0"/>
    <w:link w:val="a3"/>
    <w:uiPriority w:val="99"/>
    <w:rsid w:val="00734C49"/>
    <w:rPr>
      <w:rFonts w:ascii="ＭＳ 明朝" w:eastAsia="ＭＳ 明朝" w:hAnsi="ＭＳ 明朝" w:cs="ＭＳ 明朝"/>
      <w:color w:val="000000"/>
    </w:rPr>
  </w:style>
  <w:style w:type="paragraph" w:styleId="a5">
    <w:name w:val="footer"/>
    <w:basedOn w:val="a"/>
    <w:link w:val="a6"/>
    <w:uiPriority w:val="99"/>
    <w:unhideWhenUsed/>
    <w:rsid w:val="00734C49"/>
    <w:pPr>
      <w:tabs>
        <w:tab w:val="center" w:pos="4252"/>
        <w:tab w:val="right" w:pos="8504"/>
      </w:tabs>
      <w:snapToGrid w:val="0"/>
    </w:pPr>
  </w:style>
  <w:style w:type="character" w:customStyle="1" w:styleId="a6">
    <w:name w:val="フッター (文字)"/>
    <w:basedOn w:val="a0"/>
    <w:link w:val="a5"/>
    <w:uiPriority w:val="99"/>
    <w:rsid w:val="00734C49"/>
    <w:rPr>
      <w:rFonts w:ascii="ＭＳ 明朝" w:eastAsia="ＭＳ 明朝" w:hAnsi="ＭＳ 明朝" w:cs="ＭＳ 明朝"/>
      <w:color w:val="000000"/>
    </w:rPr>
  </w:style>
  <w:style w:type="paragraph" w:styleId="a7">
    <w:name w:val="Balloon Text"/>
    <w:basedOn w:val="a"/>
    <w:link w:val="a8"/>
    <w:uiPriority w:val="99"/>
    <w:semiHidden/>
    <w:unhideWhenUsed/>
    <w:rsid w:val="005E260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601"/>
    <w:rPr>
      <w:rFonts w:asciiTheme="majorHAnsi" w:eastAsiaTheme="majorEastAsia" w:hAnsiTheme="majorHAnsi" w:cstheme="majorBidi"/>
      <w:color w:val="000000"/>
      <w:sz w:val="18"/>
      <w:szCs w:val="18"/>
    </w:rPr>
  </w:style>
  <w:style w:type="paragraph" w:styleId="a9">
    <w:name w:val="Closing"/>
    <w:basedOn w:val="a"/>
    <w:link w:val="aa"/>
    <w:uiPriority w:val="99"/>
    <w:semiHidden/>
    <w:unhideWhenUsed/>
    <w:rsid w:val="00106738"/>
    <w:pPr>
      <w:ind w:left="0"/>
      <w:jc w:val="right"/>
    </w:pPr>
  </w:style>
  <w:style w:type="character" w:customStyle="1" w:styleId="aa">
    <w:name w:val="結語 (文字)"/>
    <w:basedOn w:val="a0"/>
    <w:link w:val="a9"/>
    <w:uiPriority w:val="99"/>
    <w:semiHidden/>
    <w:rsid w:val="00106738"/>
    <w:rPr>
      <w:rFonts w:ascii="ＭＳ 明朝" w:eastAsia="ＭＳ 明朝" w:hAnsi="ＭＳ 明朝" w:cs="ＭＳ 明朝"/>
      <w:color w:val="000000"/>
    </w:rPr>
  </w:style>
  <w:style w:type="paragraph" w:styleId="ab">
    <w:name w:val="List Paragraph"/>
    <w:basedOn w:val="a"/>
    <w:uiPriority w:val="34"/>
    <w:qFormat/>
    <w:rsid w:val="00ED5DAE"/>
    <w:pPr>
      <w:ind w:leftChars="400" w:left="840"/>
    </w:pPr>
  </w:style>
  <w:style w:type="character" w:styleId="ac">
    <w:name w:val="annotation reference"/>
    <w:basedOn w:val="a0"/>
    <w:uiPriority w:val="99"/>
    <w:semiHidden/>
    <w:unhideWhenUsed/>
    <w:rsid w:val="00392801"/>
    <w:rPr>
      <w:sz w:val="18"/>
      <w:szCs w:val="18"/>
    </w:rPr>
  </w:style>
  <w:style w:type="paragraph" w:styleId="ad">
    <w:name w:val="annotation text"/>
    <w:basedOn w:val="a"/>
    <w:link w:val="ae"/>
    <w:uiPriority w:val="99"/>
    <w:unhideWhenUsed/>
    <w:rsid w:val="00392801"/>
  </w:style>
  <w:style w:type="character" w:customStyle="1" w:styleId="ae">
    <w:name w:val="コメント文字列 (文字)"/>
    <w:basedOn w:val="a0"/>
    <w:link w:val="ad"/>
    <w:uiPriority w:val="99"/>
    <w:rsid w:val="00392801"/>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392801"/>
    <w:rPr>
      <w:b/>
      <w:bCs/>
    </w:rPr>
  </w:style>
  <w:style w:type="character" w:customStyle="1" w:styleId="af0">
    <w:name w:val="コメント内容 (文字)"/>
    <w:basedOn w:val="ae"/>
    <w:link w:val="af"/>
    <w:uiPriority w:val="99"/>
    <w:semiHidden/>
    <w:rsid w:val="00392801"/>
    <w:rPr>
      <w:rFonts w:ascii="ＭＳ 明朝" w:eastAsia="ＭＳ 明朝" w:hAnsi="ＭＳ 明朝" w:cs="ＭＳ 明朝"/>
      <w:b/>
      <w:bCs/>
      <w:color w:val="000000"/>
    </w:rPr>
  </w:style>
  <w:style w:type="paragraph" w:styleId="af1">
    <w:name w:val="Revision"/>
    <w:hidden/>
    <w:uiPriority w:val="99"/>
    <w:semiHidden/>
    <w:rsid w:val="0010507E"/>
    <w:rPr>
      <w:rFonts w:ascii="ＭＳ 明朝" w:eastAsia="ＭＳ 明朝" w:hAnsi="ＭＳ 明朝" w:cs="ＭＳ 明朝"/>
      <w:color w:val="000000"/>
    </w:rPr>
  </w:style>
  <w:style w:type="table" w:styleId="af2">
    <w:name w:val="Table Grid"/>
    <w:basedOn w:val="a1"/>
    <w:uiPriority w:val="39"/>
    <w:rsid w:val="006F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62141D"/>
  </w:style>
  <w:style w:type="character" w:customStyle="1" w:styleId="af4">
    <w:name w:val="日付 (文字)"/>
    <w:basedOn w:val="a0"/>
    <w:link w:val="af3"/>
    <w:uiPriority w:val="99"/>
    <w:semiHidden/>
    <w:rsid w:val="0062141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5</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&lt;4D6963726F736F667420576F7264202D20817989DB92B792CA926D817A692D436F6E737472756374696F6E82C982A882AF82E9817549435482CC915396CA934982C88A889770817682C982C282A282C42E646F6378&gt;</vt:lpstr>
    </vt:vector>
  </TitlesOfParts>
  <Company>埼玉県</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&lt;4D6963726F736F667420576F7264202D20817989DB92B792CA926D817A692D436F6E737472756374696F6E82C982A882AF82E9817549435482CC915396CA934982C88A889770817682C982C282A282C42E646F6378&gt;</dc:title>
  <dc:subject/>
  <dc:creator>morohashi-a85aa</dc:creator>
  <cp:keywords/>
  <cp:lastModifiedBy>関永一起</cp:lastModifiedBy>
  <cp:revision>31</cp:revision>
  <cp:lastPrinted>2024-03-27T04:58:00Z</cp:lastPrinted>
  <dcterms:created xsi:type="dcterms:W3CDTF">2024-02-19T23:55:00Z</dcterms:created>
  <dcterms:modified xsi:type="dcterms:W3CDTF">2024-05-14T23:13:00Z</dcterms:modified>
</cp:coreProperties>
</file>