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DBDC4" w14:textId="415D43C3" w:rsidR="00022153" w:rsidRPr="00931C42" w:rsidRDefault="00022153" w:rsidP="00931C42">
      <w:pPr>
        <w:widowControl w:val="0"/>
        <w:autoSpaceDE w:val="0"/>
        <w:autoSpaceDN w:val="0"/>
        <w:adjustRightInd w:val="0"/>
        <w:spacing w:after="0" w:line="360" w:lineRule="exact"/>
        <w:ind w:left="0" w:firstLine="0"/>
        <w:jc w:val="center"/>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埼玉県県土整備部発注の</w:t>
      </w:r>
      <w:r w:rsidR="00867643" w:rsidRPr="00931C42">
        <w:rPr>
          <w:rFonts w:ascii="ＭＳ ゴシック" w:eastAsia="ＭＳ ゴシック" w:hAnsi="ＭＳ ゴシック" w:cs="CIDFont+F1" w:hint="eastAsia"/>
          <w:color w:val="auto"/>
          <w:kern w:val="0"/>
          <w:sz w:val="22"/>
        </w:rPr>
        <w:t>土木</w:t>
      </w:r>
      <w:r w:rsidRPr="00931C42">
        <w:rPr>
          <w:rFonts w:ascii="ＭＳ ゴシック" w:eastAsia="ＭＳ ゴシック" w:hAnsi="ＭＳ ゴシック" w:cs="CIDFont+F1" w:hint="eastAsia"/>
          <w:color w:val="auto"/>
          <w:kern w:val="0"/>
          <w:sz w:val="22"/>
        </w:rPr>
        <w:t>関連業務</w:t>
      </w:r>
      <w:r w:rsidR="00867643" w:rsidRPr="00931C42">
        <w:rPr>
          <w:rFonts w:ascii="ＭＳ ゴシック" w:eastAsia="ＭＳ ゴシック" w:hAnsi="ＭＳ ゴシック" w:cs="CIDFont+F1" w:hint="eastAsia"/>
          <w:color w:val="auto"/>
          <w:kern w:val="0"/>
          <w:sz w:val="22"/>
        </w:rPr>
        <w:t>における</w:t>
      </w:r>
    </w:p>
    <w:p w14:paraId="6DE5BCA1" w14:textId="31FD6C14" w:rsidR="00867643" w:rsidRPr="00931C42" w:rsidRDefault="00867643" w:rsidP="00931C42">
      <w:pPr>
        <w:widowControl w:val="0"/>
        <w:autoSpaceDE w:val="0"/>
        <w:autoSpaceDN w:val="0"/>
        <w:adjustRightInd w:val="0"/>
        <w:spacing w:after="0" w:line="360" w:lineRule="exact"/>
        <w:ind w:left="0" w:firstLine="0"/>
        <w:jc w:val="center"/>
        <w:rPr>
          <w:rFonts w:ascii="ＭＳ ゴシック" w:eastAsia="ＭＳ ゴシック" w:hAnsi="ＭＳ ゴシック" w:cs="CIDFont+F1"/>
          <w:color w:val="auto"/>
          <w:kern w:val="0"/>
          <w:sz w:val="22"/>
          <w:lang w:eastAsia="zh-TW"/>
        </w:rPr>
      </w:pPr>
      <w:r w:rsidRPr="00931C42">
        <w:rPr>
          <w:rFonts w:ascii="ＭＳ ゴシック" w:eastAsia="ＭＳ ゴシック" w:hAnsi="ＭＳ ゴシック" w:cs="CIDFont+F1"/>
          <w:color w:val="auto"/>
          <w:kern w:val="0"/>
          <w:sz w:val="22"/>
          <w:lang w:eastAsia="zh-TW"/>
        </w:rPr>
        <w:t>BIM/CIM</w:t>
      </w:r>
      <w:r w:rsidRPr="00931C42">
        <w:rPr>
          <w:rFonts w:ascii="ＭＳ ゴシック" w:eastAsia="ＭＳ ゴシック" w:hAnsi="ＭＳ ゴシック" w:cs="CIDFont+F1" w:hint="eastAsia"/>
          <w:color w:val="auto"/>
          <w:kern w:val="0"/>
          <w:sz w:val="22"/>
          <w:lang w:eastAsia="zh-TW"/>
        </w:rPr>
        <w:t>適用</w:t>
      </w:r>
      <w:r w:rsidR="00470311" w:rsidRPr="00931C42">
        <w:rPr>
          <w:rFonts w:ascii="ＭＳ ゴシック" w:eastAsia="ＭＳ ゴシック" w:hAnsi="ＭＳ ゴシック" w:cs="CIDFont+F1" w:hint="eastAsia"/>
          <w:color w:val="auto"/>
          <w:kern w:val="0"/>
          <w:sz w:val="22"/>
          <w:lang w:eastAsia="zh-TW"/>
        </w:rPr>
        <w:t>試行要領</w:t>
      </w:r>
    </w:p>
    <w:p w14:paraId="283BB0BD" w14:textId="77777777" w:rsidR="0017311B" w:rsidRPr="00931C42" w:rsidRDefault="0017311B" w:rsidP="00931C42">
      <w:pPr>
        <w:widowControl w:val="0"/>
        <w:autoSpaceDE w:val="0"/>
        <w:autoSpaceDN w:val="0"/>
        <w:adjustRightInd w:val="0"/>
        <w:spacing w:after="0" w:line="360" w:lineRule="exact"/>
        <w:ind w:left="0" w:firstLine="0"/>
        <w:jc w:val="right"/>
        <w:rPr>
          <w:rFonts w:ascii="ＭＳ ゴシック" w:eastAsia="ＭＳ ゴシック" w:hAnsi="ＭＳ ゴシック" w:cs="CIDFont+F1"/>
          <w:color w:val="auto"/>
          <w:kern w:val="0"/>
          <w:sz w:val="22"/>
          <w:lang w:eastAsia="zh-TW"/>
        </w:rPr>
      </w:pPr>
    </w:p>
    <w:p w14:paraId="218269EC" w14:textId="766679BB" w:rsidR="00867643" w:rsidRPr="00931C42" w:rsidRDefault="00867643" w:rsidP="00931C42">
      <w:pPr>
        <w:widowControl w:val="0"/>
        <w:autoSpaceDE w:val="0"/>
        <w:autoSpaceDN w:val="0"/>
        <w:adjustRightInd w:val="0"/>
        <w:spacing w:after="0" w:line="360" w:lineRule="exact"/>
        <w:ind w:left="0" w:firstLine="0"/>
        <w:jc w:val="right"/>
        <w:rPr>
          <w:rFonts w:ascii="ＭＳ ゴシック" w:eastAsia="ＭＳ ゴシック" w:hAnsi="ＭＳ ゴシック" w:cs="CIDFont+F1"/>
          <w:color w:val="auto"/>
          <w:kern w:val="0"/>
          <w:sz w:val="22"/>
          <w:lang w:eastAsia="zh-TW"/>
        </w:rPr>
      </w:pPr>
      <w:r w:rsidRPr="00931C42">
        <w:rPr>
          <w:rFonts w:ascii="ＭＳ ゴシック" w:eastAsia="ＭＳ ゴシック" w:hAnsi="ＭＳ ゴシック" w:cs="CIDFont+F1" w:hint="eastAsia"/>
          <w:color w:val="auto"/>
          <w:kern w:val="0"/>
          <w:sz w:val="22"/>
          <w:lang w:eastAsia="zh-TW"/>
        </w:rPr>
        <w:t>令和</w:t>
      </w:r>
      <w:r w:rsidR="0017311B" w:rsidRPr="00931C42">
        <w:rPr>
          <w:rFonts w:ascii="ＭＳ ゴシック" w:eastAsia="ＭＳ ゴシック" w:hAnsi="ＭＳ ゴシック" w:cs="CIDFont+F1" w:hint="eastAsia"/>
          <w:color w:val="auto"/>
          <w:kern w:val="0"/>
          <w:sz w:val="22"/>
          <w:lang w:eastAsia="zh-TW"/>
        </w:rPr>
        <w:t>６</w:t>
      </w:r>
      <w:r w:rsidRPr="00931C42">
        <w:rPr>
          <w:rFonts w:ascii="ＭＳ ゴシック" w:eastAsia="ＭＳ ゴシック" w:hAnsi="ＭＳ ゴシック" w:cs="CIDFont+F1" w:hint="eastAsia"/>
          <w:color w:val="auto"/>
          <w:kern w:val="0"/>
          <w:sz w:val="22"/>
          <w:lang w:eastAsia="zh-TW"/>
        </w:rPr>
        <w:t>年</w:t>
      </w:r>
      <w:r w:rsidR="00901CAA">
        <w:rPr>
          <w:rFonts w:ascii="ＭＳ ゴシック" w:eastAsia="ＭＳ ゴシック" w:hAnsi="ＭＳ ゴシック" w:cs="CIDFont+F1" w:hint="eastAsia"/>
          <w:color w:val="auto"/>
          <w:kern w:val="0"/>
          <w:sz w:val="22"/>
        </w:rPr>
        <w:t>５</w:t>
      </w:r>
      <w:r w:rsidRPr="00931C42">
        <w:rPr>
          <w:rFonts w:ascii="ＭＳ ゴシック" w:eastAsia="ＭＳ ゴシック" w:hAnsi="ＭＳ ゴシック" w:cs="CIDFont+F1" w:hint="eastAsia"/>
          <w:color w:val="auto"/>
          <w:kern w:val="0"/>
          <w:sz w:val="22"/>
          <w:lang w:eastAsia="zh-TW"/>
        </w:rPr>
        <w:t>月</w:t>
      </w:r>
      <w:r w:rsidR="002B137B">
        <w:rPr>
          <w:rFonts w:ascii="ＭＳ ゴシック" w:eastAsia="ＭＳ ゴシック" w:hAnsi="ＭＳ ゴシック" w:cs="CIDFont+F1" w:hint="eastAsia"/>
          <w:color w:val="auto"/>
          <w:kern w:val="0"/>
          <w:sz w:val="22"/>
        </w:rPr>
        <w:t>１５</w:t>
      </w:r>
      <w:r w:rsidRPr="00931C42">
        <w:rPr>
          <w:rFonts w:ascii="ＭＳ ゴシック" w:eastAsia="ＭＳ ゴシック" w:hAnsi="ＭＳ ゴシック" w:cs="CIDFont+F1" w:hint="eastAsia"/>
          <w:color w:val="auto"/>
          <w:kern w:val="0"/>
          <w:sz w:val="22"/>
          <w:lang w:eastAsia="zh-TW"/>
        </w:rPr>
        <w:t>日</w:t>
      </w:r>
    </w:p>
    <w:p w14:paraId="232638E9" w14:textId="3D1AC60F" w:rsidR="00867643" w:rsidRPr="00931C42" w:rsidRDefault="0017311B" w:rsidP="00931C42">
      <w:pPr>
        <w:widowControl w:val="0"/>
        <w:autoSpaceDE w:val="0"/>
        <w:autoSpaceDN w:val="0"/>
        <w:adjustRightInd w:val="0"/>
        <w:spacing w:after="0" w:line="360" w:lineRule="exact"/>
        <w:ind w:left="0" w:firstLine="0"/>
        <w:jc w:val="right"/>
        <w:rPr>
          <w:rFonts w:ascii="ＭＳ ゴシック" w:eastAsia="ＭＳ ゴシック" w:hAnsi="ＭＳ ゴシック" w:cs="CIDFont+F1"/>
          <w:color w:val="auto"/>
          <w:kern w:val="0"/>
          <w:sz w:val="22"/>
          <w:lang w:eastAsia="zh-TW"/>
        </w:rPr>
      </w:pPr>
      <w:r w:rsidRPr="00931C42">
        <w:rPr>
          <w:rFonts w:ascii="ＭＳ ゴシック" w:eastAsia="ＭＳ ゴシック" w:hAnsi="ＭＳ ゴシック" w:cs="CIDFont+F1" w:hint="eastAsia"/>
          <w:color w:val="auto"/>
          <w:kern w:val="0"/>
          <w:sz w:val="22"/>
          <w:lang w:eastAsia="zh-TW"/>
        </w:rPr>
        <w:t>埼玉県県土整備部</w:t>
      </w:r>
    </w:p>
    <w:p w14:paraId="7520804A" w14:textId="77777777" w:rsidR="0017311B" w:rsidRPr="00931C42" w:rsidRDefault="0017311B"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lang w:eastAsia="zh-TW"/>
        </w:rPr>
      </w:pPr>
    </w:p>
    <w:p w14:paraId="0C6202A3" w14:textId="615AD164" w:rsidR="00867643" w:rsidRPr="00931C42" w:rsidRDefault="00867643" w:rsidP="00931C42">
      <w:pPr>
        <w:pStyle w:val="ab"/>
        <w:widowControl w:val="0"/>
        <w:numPr>
          <w:ilvl w:val="0"/>
          <w:numId w:val="9"/>
        </w:numPr>
        <w:autoSpaceDE w:val="0"/>
        <w:autoSpaceDN w:val="0"/>
        <w:adjustRightInd w:val="0"/>
        <w:spacing w:after="0" w:line="360" w:lineRule="exact"/>
        <w:ind w:leftChars="0" w:left="565" w:hangingChars="257" w:hanging="565"/>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color w:val="auto"/>
          <w:kern w:val="0"/>
          <w:sz w:val="22"/>
        </w:rPr>
        <w:t>BIM/CIM</w:t>
      </w:r>
      <w:r w:rsidRPr="00931C42">
        <w:rPr>
          <w:rFonts w:ascii="ＭＳ ゴシック" w:eastAsia="ＭＳ ゴシック" w:hAnsi="ＭＳ ゴシック" w:cs="CIDFont+F1" w:hint="eastAsia"/>
          <w:color w:val="auto"/>
          <w:kern w:val="0"/>
          <w:sz w:val="22"/>
        </w:rPr>
        <w:t>適用</w:t>
      </w:r>
      <w:r w:rsidR="00470311" w:rsidRPr="00931C42">
        <w:rPr>
          <w:rFonts w:ascii="ＭＳ ゴシック" w:eastAsia="ＭＳ ゴシック" w:hAnsi="ＭＳ ゴシック" w:cs="CIDFont+F1" w:hint="eastAsia"/>
          <w:color w:val="auto"/>
          <w:kern w:val="0"/>
          <w:sz w:val="22"/>
        </w:rPr>
        <w:t>業務の実施方法</w:t>
      </w:r>
    </w:p>
    <w:p w14:paraId="2CF08B06" w14:textId="6A6C0EF3" w:rsidR="002325CC" w:rsidRDefault="002325CC" w:rsidP="002325CC">
      <w:pPr>
        <w:pStyle w:val="ab"/>
        <w:widowControl w:val="0"/>
        <w:autoSpaceDE w:val="0"/>
        <w:autoSpaceDN w:val="0"/>
        <w:adjustRightInd w:val="0"/>
        <w:spacing w:after="0" w:line="360" w:lineRule="exact"/>
        <w:ind w:leftChars="100" w:left="210" w:firstLineChars="100" w:firstLine="220"/>
        <w:rPr>
          <w:rFonts w:ascii="ＭＳ ゴシック" w:eastAsia="ＭＳ ゴシック" w:hAnsi="ＭＳ ゴシック" w:cs="CIDFont+F1"/>
          <w:color w:val="auto"/>
          <w:kern w:val="0"/>
          <w:sz w:val="22"/>
        </w:rPr>
      </w:pPr>
      <w:r>
        <w:rPr>
          <w:rFonts w:ascii="ＭＳ ゴシック" w:eastAsia="ＭＳ ゴシック" w:hAnsi="ＭＳ ゴシック" w:cs="CIDFont+F1" w:hint="eastAsia"/>
          <w:color w:val="auto"/>
          <w:kern w:val="0"/>
          <w:sz w:val="22"/>
        </w:rPr>
        <w:t>土木関連業務において、３次元モデルを活用する場合、１－１．の実施計画書を作成し、１－２．に記載の内容を確認の上、３次元モデルを作成、活用する。活用した結果については、１－３．に記載の実施報告書に取りまとめる。</w:t>
      </w:r>
    </w:p>
    <w:p w14:paraId="4B071669" w14:textId="77777777" w:rsidR="00470311" w:rsidRPr="002325CC" w:rsidRDefault="00470311" w:rsidP="00931C42">
      <w:pPr>
        <w:pStyle w:val="ab"/>
        <w:widowControl w:val="0"/>
        <w:autoSpaceDE w:val="0"/>
        <w:autoSpaceDN w:val="0"/>
        <w:adjustRightInd w:val="0"/>
        <w:spacing w:after="0" w:line="360" w:lineRule="exact"/>
        <w:ind w:leftChars="0" w:left="440" w:firstLine="0"/>
        <w:rPr>
          <w:rFonts w:ascii="ＭＳ ゴシック" w:eastAsia="ＭＳ ゴシック" w:hAnsi="ＭＳ ゴシック" w:cs="CIDFont+F1"/>
          <w:color w:val="auto"/>
          <w:kern w:val="0"/>
          <w:sz w:val="22"/>
        </w:rPr>
      </w:pPr>
    </w:p>
    <w:p w14:paraId="2DC4DBDA" w14:textId="741FCE54" w:rsidR="00470311" w:rsidRPr="00931C42" w:rsidRDefault="00470311"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１－１．</w:t>
      </w:r>
      <w:r w:rsidRPr="00931C42">
        <w:rPr>
          <w:rFonts w:ascii="ＭＳ ゴシック" w:eastAsia="ＭＳ ゴシック" w:hAnsi="ＭＳ ゴシック" w:cs="CIDFont+F1"/>
          <w:color w:val="auto"/>
          <w:kern w:val="0"/>
          <w:sz w:val="22"/>
        </w:rPr>
        <w:t>BIM/CIM実施計画書</w:t>
      </w:r>
    </w:p>
    <w:p w14:paraId="27933915" w14:textId="0E257E10" w:rsidR="00867643" w:rsidRPr="00931C42" w:rsidRDefault="00470311" w:rsidP="00931C42">
      <w:pPr>
        <w:widowControl w:val="0"/>
        <w:autoSpaceDE w:val="0"/>
        <w:autoSpaceDN w:val="0"/>
        <w:adjustRightInd w:val="0"/>
        <w:spacing w:after="0" w:line="360" w:lineRule="exact"/>
        <w:ind w:left="0" w:firstLineChars="100" w:firstLine="22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３次元モデルの活用について、受発注者間で協議し、以下の内容を記載する。</w:t>
      </w:r>
    </w:p>
    <w:p w14:paraId="08BC59CB" w14:textId="77777777" w:rsidR="00470311" w:rsidRPr="00931C42" w:rsidRDefault="00470311"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１）</w:t>
      </w:r>
      <w:r w:rsidRPr="00931C42">
        <w:rPr>
          <w:rFonts w:ascii="ＭＳ ゴシック" w:eastAsia="ＭＳ ゴシック" w:hAnsi="ＭＳ ゴシック" w:cs="CIDFont+F1"/>
          <w:color w:val="auto"/>
          <w:kern w:val="0"/>
          <w:sz w:val="22"/>
        </w:rPr>
        <w:t xml:space="preserve"> ３次元モデルの活用内容（実施内容、期待する効果等）</w:t>
      </w:r>
    </w:p>
    <w:p w14:paraId="2FF38BC3" w14:textId="1D816A03" w:rsidR="00470311" w:rsidRPr="00931C42" w:rsidRDefault="00470311"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２）</w:t>
      </w:r>
      <w:r w:rsidRPr="00931C42">
        <w:rPr>
          <w:rFonts w:ascii="ＭＳ ゴシック" w:eastAsia="ＭＳ ゴシック" w:hAnsi="ＭＳ ゴシック" w:cs="CIDFont+F1"/>
          <w:color w:val="auto"/>
          <w:kern w:val="0"/>
          <w:sz w:val="22"/>
        </w:rPr>
        <w:t xml:space="preserve"> ３次元モデルの作成仕様（作成範囲、詳細度、属性情報、別業務等で作成された</w:t>
      </w:r>
      <w:r w:rsidRPr="00931C42">
        <w:rPr>
          <w:rFonts w:ascii="ＭＳ ゴシック" w:eastAsia="ＭＳ ゴシック" w:hAnsi="ＭＳ ゴシック" w:cs="CIDFont+F1" w:hint="eastAsia"/>
          <w:color w:val="auto"/>
          <w:kern w:val="0"/>
          <w:sz w:val="22"/>
        </w:rPr>
        <w:t>３次元モデルの使用等）</w:t>
      </w:r>
    </w:p>
    <w:p w14:paraId="2D457C40" w14:textId="77777777" w:rsidR="00470311" w:rsidRPr="00931C42" w:rsidRDefault="00470311"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３）</w:t>
      </w:r>
      <w:r w:rsidRPr="00931C42">
        <w:rPr>
          <w:rFonts w:ascii="ＭＳ ゴシック" w:eastAsia="ＭＳ ゴシック" w:hAnsi="ＭＳ ゴシック" w:cs="CIDFont+F1"/>
          <w:color w:val="auto"/>
          <w:kern w:val="0"/>
          <w:sz w:val="22"/>
        </w:rPr>
        <w:t xml:space="preserve"> ３次元モデルの作成に用いるソフトウェア、オリジナルデータの種類</w:t>
      </w:r>
    </w:p>
    <w:p w14:paraId="5DBC76DE" w14:textId="77777777" w:rsidR="00470311" w:rsidRPr="00931C42" w:rsidRDefault="00470311"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４）</w:t>
      </w:r>
      <w:r w:rsidRPr="00931C42">
        <w:rPr>
          <w:rFonts w:ascii="ＭＳ ゴシック" w:eastAsia="ＭＳ ゴシック" w:hAnsi="ＭＳ ゴシック" w:cs="CIDFont+F1"/>
          <w:color w:val="auto"/>
          <w:kern w:val="0"/>
          <w:sz w:val="22"/>
        </w:rPr>
        <w:t xml:space="preserve"> ３次元モデルの作成担当者</w:t>
      </w:r>
    </w:p>
    <w:p w14:paraId="7B12F0C8" w14:textId="222917C3" w:rsidR="00470311" w:rsidRPr="00931C42" w:rsidRDefault="00470311"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５）</w:t>
      </w:r>
      <w:r w:rsidRPr="00931C42">
        <w:rPr>
          <w:rFonts w:ascii="ＭＳ ゴシック" w:eastAsia="ＭＳ ゴシック" w:hAnsi="ＭＳ ゴシック" w:cs="CIDFont+F1"/>
          <w:color w:val="auto"/>
          <w:kern w:val="0"/>
          <w:sz w:val="22"/>
        </w:rPr>
        <w:t xml:space="preserve"> ３次元モデルの作成・活用に要する費用</w:t>
      </w:r>
    </w:p>
    <w:p w14:paraId="1A7FB8D2" w14:textId="77777777" w:rsidR="00470311" w:rsidRPr="00931C42" w:rsidRDefault="00470311"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p>
    <w:p w14:paraId="2C50CD2C" w14:textId="5E1A8AD0" w:rsidR="006F1EF2" w:rsidRPr="00931C42" w:rsidRDefault="00931C4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１－</w:t>
      </w:r>
      <w:r w:rsidR="002325CC">
        <w:rPr>
          <w:rFonts w:ascii="ＭＳ ゴシック" w:eastAsia="ＭＳ ゴシック" w:hAnsi="ＭＳ ゴシック" w:cs="CIDFont+F1" w:hint="eastAsia"/>
          <w:color w:val="auto"/>
          <w:kern w:val="0"/>
          <w:sz w:val="22"/>
        </w:rPr>
        <w:t>２</w:t>
      </w:r>
      <w:r w:rsidRPr="00931C42">
        <w:rPr>
          <w:rFonts w:ascii="ＭＳ ゴシック" w:eastAsia="ＭＳ ゴシック" w:hAnsi="ＭＳ ゴシック" w:cs="CIDFont+F1" w:hint="eastAsia"/>
          <w:color w:val="auto"/>
          <w:kern w:val="0"/>
          <w:sz w:val="22"/>
        </w:rPr>
        <w:t>．</w:t>
      </w:r>
      <w:r w:rsidR="006F1EF2" w:rsidRPr="00931C42">
        <w:rPr>
          <w:rFonts w:ascii="ＭＳ ゴシック" w:eastAsia="ＭＳ ゴシック" w:hAnsi="ＭＳ ゴシック" w:cs="CIDFont+F1"/>
          <w:color w:val="auto"/>
          <w:kern w:val="0"/>
          <w:sz w:val="22"/>
        </w:rPr>
        <w:t xml:space="preserve"> BIM/CIM適用業務の確認</w:t>
      </w:r>
    </w:p>
    <w:p w14:paraId="39DAD1AE" w14:textId="356CC6F1" w:rsidR="006F1EF2" w:rsidRPr="00931C42" w:rsidRDefault="006F1EF2" w:rsidP="00931C42">
      <w:pPr>
        <w:pStyle w:val="ab"/>
        <w:widowControl w:val="0"/>
        <w:autoSpaceDE w:val="0"/>
        <w:autoSpaceDN w:val="0"/>
        <w:adjustRightInd w:val="0"/>
        <w:spacing w:after="0" w:line="360" w:lineRule="exact"/>
        <w:ind w:leftChars="0" w:left="142" w:firstLineChars="135" w:firstLine="297"/>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発注者は受注者が３次元モデルを作成・活用するにあたって、以下の内容を確認する。</w:t>
      </w:r>
    </w:p>
    <w:p w14:paraId="1AAAC4FF" w14:textId="77777777" w:rsidR="006F1EF2" w:rsidRPr="00931C42" w:rsidRDefault="006F1EF2"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１）</w:t>
      </w:r>
      <w:r w:rsidRPr="00931C42">
        <w:rPr>
          <w:rFonts w:ascii="ＭＳ ゴシック" w:eastAsia="ＭＳ ゴシック" w:hAnsi="ＭＳ ゴシック" w:cs="CIDFont+F1"/>
          <w:color w:val="auto"/>
          <w:kern w:val="0"/>
          <w:sz w:val="22"/>
        </w:rPr>
        <w:t xml:space="preserve"> ３次元モデルの作成内容の確認</w:t>
      </w:r>
    </w:p>
    <w:p w14:paraId="24543ABD" w14:textId="77777777" w:rsidR="006F1EF2" w:rsidRPr="00931C42" w:rsidRDefault="006F1EF2"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w:t>
      </w:r>
      <w:r w:rsidRPr="00931C42">
        <w:rPr>
          <w:rFonts w:ascii="ＭＳ ゴシック" w:eastAsia="ＭＳ ゴシック" w:hAnsi="ＭＳ ゴシック" w:cs="CIDFont+F1"/>
          <w:color w:val="auto"/>
          <w:kern w:val="0"/>
          <w:sz w:val="22"/>
        </w:rPr>
        <w:t xml:space="preserve"> 測地系、単位系が正しく設定されているか</w:t>
      </w:r>
    </w:p>
    <w:p w14:paraId="4E5E1ECE" w14:textId="77777777" w:rsidR="006F1EF2" w:rsidRPr="00931C42" w:rsidRDefault="006F1EF2" w:rsidP="00931C42">
      <w:pPr>
        <w:widowControl w:val="0"/>
        <w:autoSpaceDE w:val="0"/>
        <w:autoSpaceDN w:val="0"/>
        <w:adjustRightInd w:val="0"/>
        <w:spacing w:after="0" w:line="360" w:lineRule="exact"/>
        <w:ind w:leftChars="105" w:left="425" w:hangingChars="93" w:hanging="205"/>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w:t>
      </w:r>
      <w:r w:rsidRPr="00931C42">
        <w:rPr>
          <w:rFonts w:ascii="ＭＳ ゴシック" w:eastAsia="ＭＳ ゴシック" w:hAnsi="ＭＳ ゴシック" w:cs="CIDFont+F1"/>
          <w:color w:val="auto"/>
          <w:kern w:val="0"/>
          <w:sz w:val="22"/>
        </w:rPr>
        <w:t xml:space="preserve"> 構造物等が正しい位置に配置されているか</w:t>
      </w:r>
    </w:p>
    <w:p w14:paraId="0BD09CE1" w14:textId="77777777" w:rsidR="006F1EF2" w:rsidRPr="00931C42" w:rsidRDefault="006F1EF2"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w:t>
      </w:r>
      <w:r w:rsidRPr="00931C42">
        <w:rPr>
          <w:rFonts w:ascii="ＭＳ ゴシック" w:eastAsia="ＭＳ ゴシック" w:hAnsi="ＭＳ ゴシック" w:cs="CIDFont+F1"/>
          <w:color w:val="auto"/>
          <w:kern w:val="0"/>
          <w:sz w:val="22"/>
        </w:rPr>
        <w:t xml:space="preserve"> 無償ビューワーで３次元モデルを閲覧可能か</w:t>
      </w:r>
    </w:p>
    <w:p w14:paraId="5D1F279F" w14:textId="760DFC87" w:rsidR="006F1EF2" w:rsidRPr="00931C42" w:rsidRDefault="006F1EF2"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w:t>
      </w:r>
      <w:r w:rsidRPr="00931C42">
        <w:rPr>
          <w:rFonts w:ascii="ＭＳ ゴシック" w:eastAsia="ＭＳ ゴシック" w:hAnsi="ＭＳ ゴシック" w:cs="CIDFont+F1"/>
          <w:color w:val="auto"/>
          <w:kern w:val="0"/>
          <w:sz w:val="22"/>
        </w:rPr>
        <w:t xml:space="preserve"> BIM/CIM実施計画書で示した３次元モデルが作成されているか</w:t>
      </w:r>
    </w:p>
    <w:p w14:paraId="0F3FEE55" w14:textId="77777777" w:rsidR="006F1EF2" w:rsidRPr="00931C42" w:rsidRDefault="006F1EF2"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２）</w:t>
      </w:r>
      <w:r w:rsidRPr="00931C42">
        <w:rPr>
          <w:rFonts w:ascii="ＭＳ ゴシック" w:eastAsia="ＭＳ ゴシック" w:hAnsi="ＭＳ ゴシック" w:cs="CIDFont+F1"/>
          <w:color w:val="auto"/>
          <w:kern w:val="0"/>
          <w:sz w:val="22"/>
        </w:rPr>
        <w:t xml:space="preserve"> 実施報告書の記載内容の確認</w:t>
      </w:r>
    </w:p>
    <w:p w14:paraId="22A6F81D" w14:textId="77777777" w:rsidR="006F1EF2" w:rsidRPr="00931C42" w:rsidRDefault="006F1EF2"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w:t>
      </w:r>
      <w:r w:rsidRPr="00931C42">
        <w:rPr>
          <w:rFonts w:ascii="ＭＳ ゴシック" w:eastAsia="ＭＳ ゴシック" w:hAnsi="ＭＳ ゴシック" w:cs="CIDFont+F1"/>
          <w:color w:val="auto"/>
          <w:kern w:val="0"/>
          <w:sz w:val="22"/>
        </w:rPr>
        <w:t xml:space="preserve"> 実施概要、効果の結果等が記載されているか</w:t>
      </w:r>
    </w:p>
    <w:p w14:paraId="7F05A168" w14:textId="48FA9456" w:rsidR="006F1EF2" w:rsidRPr="00931C42" w:rsidRDefault="006F1EF2"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w:t>
      </w:r>
      <w:r w:rsidRPr="00931C42">
        <w:rPr>
          <w:rFonts w:ascii="ＭＳ ゴシック" w:eastAsia="ＭＳ ゴシック" w:hAnsi="ＭＳ ゴシック" w:cs="CIDFont+F1"/>
          <w:color w:val="auto"/>
          <w:kern w:val="0"/>
          <w:sz w:val="22"/>
        </w:rPr>
        <w:t xml:space="preserve"> 引継事項が記載されているか（対応する無償ビューワーの種類、活用時の注意</w:t>
      </w:r>
      <w:r w:rsidRPr="00931C42">
        <w:rPr>
          <w:rFonts w:ascii="ＭＳ ゴシック" w:eastAsia="ＭＳ ゴシック" w:hAnsi="ＭＳ ゴシック" w:cs="CIDFont+F1" w:hint="eastAsia"/>
          <w:color w:val="auto"/>
          <w:kern w:val="0"/>
          <w:sz w:val="22"/>
        </w:rPr>
        <w:t>点等）</w:t>
      </w:r>
    </w:p>
    <w:p w14:paraId="160E1396" w14:textId="77777777" w:rsidR="006F1EF2" w:rsidRPr="00CD3EC8" w:rsidRDefault="006F1EF2"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w:t>
      </w:r>
      <w:r w:rsidRPr="00CD3EC8">
        <w:rPr>
          <w:rFonts w:ascii="ＭＳ ゴシック" w:eastAsia="ＭＳ ゴシック" w:hAnsi="ＭＳ ゴシック" w:cs="CIDFont+F1"/>
          <w:color w:val="auto"/>
          <w:kern w:val="0"/>
          <w:sz w:val="22"/>
        </w:rPr>
        <w:t xml:space="preserve"> ２次元図面と３次元モデルの整合に関する情報が記載されているか</w:t>
      </w:r>
    </w:p>
    <w:p w14:paraId="35121E43" w14:textId="77777777" w:rsidR="006F1EF2" w:rsidRPr="00CD3EC8" w:rsidRDefault="006F1EF2"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CD3EC8">
        <w:rPr>
          <w:rFonts w:ascii="ＭＳ ゴシック" w:eastAsia="ＭＳ ゴシック" w:hAnsi="ＭＳ ゴシック" w:cs="CIDFont+F1" w:hint="eastAsia"/>
          <w:color w:val="auto"/>
          <w:kern w:val="0"/>
          <w:sz w:val="22"/>
        </w:rPr>
        <w:t>３）電子成果品の納品内容の確認</w:t>
      </w:r>
    </w:p>
    <w:p w14:paraId="131FAFBB" w14:textId="05851C67" w:rsidR="006F1EF2" w:rsidRPr="00CD3EC8" w:rsidRDefault="006F1EF2" w:rsidP="00931C42">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CD3EC8">
        <w:rPr>
          <w:rFonts w:ascii="ＭＳ ゴシック" w:eastAsia="ＭＳ ゴシック" w:hAnsi="ＭＳ ゴシック" w:cs="CIDFont+F1" w:hint="eastAsia"/>
          <w:color w:val="auto"/>
          <w:kern w:val="0"/>
          <w:sz w:val="22"/>
        </w:rPr>
        <w:t>・</w:t>
      </w:r>
      <w:r w:rsidRPr="00CD3EC8">
        <w:rPr>
          <w:rFonts w:ascii="ＭＳ ゴシック" w:eastAsia="ＭＳ ゴシック" w:hAnsi="ＭＳ ゴシック" w:cs="CIDFont+F1"/>
          <w:color w:val="auto"/>
          <w:kern w:val="0"/>
          <w:sz w:val="22"/>
        </w:rPr>
        <w:t xml:space="preserve"> </w:t>
      </w:r>
      <w:r w:rsidR="000F3022" w:rsidRPr="00CD3EC8">
        <w:rPr>
          <w:rFonts w:ascii="ＭＳ ゴシック" w:eastAsia="ＭＳ ゴシック" w:hAnsi="ＭＳ ゴシック" w:cs="CIDFont+F1" w:hint="eastAsia"/>
          <w:color w:val="auto"/>
          <w:kern w:val="0"/>
          <w:sz w:val="22"/>
        </w:rPr>
        <w:t>国土交通省が規定する</w:t>
      </w:r>
      <w:r w:rsidRPr="00CD3EC8">
        <w:rPr>
          <w:rFonts w:ascii="ＭＳ ゴシック" w:eastAsia="ＭＳ ゴシック" w:hAnsi="ＭＳ ゴシック" w:cs="CIDFont+F1"/>
          <w:color w:val="auto"/>
          <w:kern w:val="0"/>
          <w:sz w:val="22"/>
        </w:rPr>
        <w:t>各電子納品要領に基づきBIMCIMフォルダが作成されているか</w:t>
      </w:r>
    </w:p>
    <w:p w14:paraId="74572AB1" w14:textId="518473C9" w:rsidR="006F1EF2" w:rsidRPr="00CD3EC8" w:rsidRDefault="006F1EF2" w:rsidP="00931C42">
      <w:pPr>
        <w:widowControl w:val="0"/>
        <w:autoSpaceDE w:val="0"/>
        <w:autoSpaceDN w:val="0"/>
        <w:adjustRightInd w:val="0"/>
        <w:spacing w:after="0" w:line="360" w:lineRule="exact"/>
        <w:ind w:leftChars="105" w:left="565" w:hangingChars="157" w:hanging="345"/>
        <w:rPr>
          <w:rFonts w:ascii="ＭＳ ゴシック" w:eastAsia="ＭＳ ゴシック" w:hAnsi="ＭＳ ゴシック" w:cs="CIDFont+F1"/>
          <w:color w:val="auto"/>
          <w:kern w:val="0"/>
          <w:sz w:val="22"/>
        </w:rPr>
      </w:pPr>
      <w:r w:rsidRPr="00CD3EC8">
        <w:rPr>
          <w:rFonts w:ascii="ＭＳ ゴシック" w:eastAsia="ＭＳ ゴシック" w:hAnsi="ＭＳ ゴシック" w:cs="CIDFont+F1" w:hint="eastAsia"/>
          <w:color w:val="auto"/>
          <w:kern w:val="0"/>
          <w:sz w:val="22"/>
        </w:rPr>
        <w:t>・</w:t>
      </w:r>
      <w:r w:rsidRPr="00CD3EC8">
        <w:rPr>
          <w:rFonts w:ascii="ＭＳ ゴシック" w:eastAsia="ＭＳ ゴシック" w:hAnsi="ＭＳ ゴシック" w:cs="CIDFont+F1"/>
          <w:color w:val="auto"/>
          <w:kern w:val="0"/>
          <w:sz w:val="22"/>
        </w:rPr>
        <w:t xml:space="preserve"> 納品された３次元モデルは、オリジナルデータの他、IFC又はJ-LandXMLのデ</w:t>
      </w:r>
      <w:r w:rsidRPr="00CD3EC8">
        <w:rPr>
          <w:rFonts w:ascii="ＭＳ ゴシック" w:eastAsia="ＭＳ ゴシック" w:hAnsi="ＭＳ ゴシック" w:cs="CIDFont+F1" w:hint="eastAsia"/>
          <w:color w:val="auto"/>
          <w:kern w:val="0"/>
          <w:sz w:val="22"/>
        </w:rPr>
        <w:t>ータ形式で格納されているか</w:t>
      </w:r>
    </w:p>
    <w:p w14:paraId="3B4C412D" w14:textId="77777777" w:rsidR="002325CC" w:rsidRPr="00931C42" w:rsidRDefault="002325CC" w:rsidP="002325CC">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p>
    <w:p w14:paraId="776D3F99" w14:textId="47A8E52D" w:rsidR="002325CC" w:rsidRPr="00931C42" w:rsidRDefault="002325CC" w:rsidP="002325CC">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１－</w:t>
      </w:r>
      <w:r>
        <w:rPr>
          <w:rFonts w:ascii="ＭＳ ゴシック" w:eastAsia="ＭＳ ゴシック" w:hAnsi="ＭＳ ゴシック" w:cs="CIDFont+F1" w:hint="eastAsia"/>
          <w:color w:val="auto"/>
          <w:kern w:val="0"/>
          <w:sz w:val="22"/>
        </w:rPr>
        <w:t>３</w:t>
      </w:r>
      <w:r w:rsidRPr="00931C42">
        <w:rPr>
          <w:rFonts w:ascii="ＭＳ ゴシック" w:eastAsia="ＭＳ ゴシック" w:hAnsi="ＭＳ ゴシック" w:cs="CIDFont+F1" w:hint="eastAsia"/>
          <w:color w:val="auto"/>
          <w:kern w:val="0"/>
          <w:sz w:val="22"/>
        </w:rPr>
        <w:t>．</w:t>
      </w:r>
      <w:r w:rsidRPr="00931C42">
        <w:rPr>
          <w:rFonts w:ascii="ＭＳ ゴシック" w:eastAsia="ＭＳ ゴシック" w:hAnsi="ＭＳ ゴシック" w:cs="CIDFont+F1"/>
          <w:color w:val="auto"/>
          <w:kern w:val="0"/>
          <w:sz w:val="22"/>
        </w:rPr>
        <w:t>BIM/CIM実施報告書</w:t>
      </w:r>
    </w:p>
    <w:p w14:paraId="352DD222" w14:textId="77777777" w:rsidR="002325CC" w:rsidRPr="00931C42" w:rsidRDefault="002325CC" w:rsidP="002325CC">
      <w:pPr>
        <w:pStyle w:val="ab"/>
        <w:widowControl w:val="0"/>
        <w:autoSpaceDE w:val="0"/>
        <w:autoSpaceDN w:val="0"/>
        <w:adjustRightInd w:val="0"/>
        <w:spacing w:after="0" w:line="360" w:lineRule="exact"/>
        <w:ind w:leftChars="0" w:left="142" w:firstLineChars="135" w:firstLine="297"/>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color w:val="auto"/>
          <w:kern w:val="0"/>
          <w:sz w:val="22"/>
        </w:rPr>
        <w:t>BIM/CIM実施計画書に基づく３次元モデルの活用について、以下の内容を記載す</w:t>
      </w:r>
      <w:r w:rsidRPr="00931C42">
        <w:rPr>
          <w:rFonts w:ascii="ＭＳ ゴシック" w:eastAsia="ＭＳ ゴシック" w:hAnsi="ＭＳ ゴシック" w:cs="CIDFont+F1" w:hint="eastAsia"/>
          <w:color w:val="auto"/>
          <w:kern w:val="0"/>
          <w:sz w:val="22"/>
        </w:rPr>
        <w:t>る。</w:t>
      </w:r>
    </w:p>
    <w:p w14:paraId="39E33E70" w14:textId="77777777" w:rsidR="002325CC" w:rsidRPr="00931C42" w:rsidRDefault="002325CC" w:rsidP="002325CC">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１）</w:t>
      </w:r>
      <w:r w:rsidRPr="00931C42">
        <w:rPr>
          <w:rFonts w:ascii="ＭＳ ゴシック" w:eastAsia="ＭＳ ゴシック" w:hAnsi="ＭＳ ゴシック" w:cs="CIDFont+F1"/>
          <w:color w:val="auto"/>
          <w:kern w:val="0"/>
          <w:sz w:val="22"/>
        </w:rPr>
        <w:t xml:space="preserve"> ３次元モデルの活用概要（実施概要、期待する効果の結果等、期待した効果が十</w:t>
      </w:r>
      <w:r w:rsidRPr="00931C42">
        <w:rPr>
          <w:rFonts w:ascii="ＭＳ ゴシック" w:eastAsia="ＭＳ ゴシック" w:hAnsi="ＭＳ ゴシック" w:cs="CIDFont+F1" w:hint="eastAsia"/>
          <w:color w:val="auto"/>
          <w:kern w:val="0"/>
          <w:sz w:val="22"/>
        </w:rPr>
        <w:t>分</w:t>
      </w:r>
      <w:r w:rsidRPr="00931C42">
        <w:rPr>
          <w:rFonts w:ascii="ＭＳ ゴシック" w:eastAsia="ＭＳ ゴシック" w:hAnsi="ＭＳ ゴシック" w:cs="CIDFont+F1" w:hint="eastAsia"/>
          <w:color w:val="auto"/>
          <w:kern w:val="0"/>
          <w:sz w:val="22"/>
        </w:rPr>
        <w:lastRenderedPageBreak/>
        <w:t>に得られなかった場合の考察を含む）</w:t>
      </w:r>
    </w:p>
    <w:p w14:paraId="5DDF3197" w14:textId="77777777" w:rsidR="002325CC" w:rsidRPr="00931C42" w:rsidRDefault="002325CC" w:rsidP="002325CC">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２）</w:t>
      </w:r>
      <w:r w:rsidRPr="00931C42">
        <w:rPr>
          <w:rFonts w:ascii="ＭＳ ゴシック" w:eastAsia="ＭＳ ゴシック" w:hAnsi="ＭＳ ゴシック" w:cs="CIDFont+F1"/>
          <w:color w:val="auto"/>
          <w:kern w:val="0"/>
          <w:sz w:val="22"/>
        </w:rPr>
        <w:t xml:space="preserve"> 作成・活用した３次元モデル（作成範囲、詳細度、属性情報、基準点の情報等）</w:t>
      </w:r>
    </w:p>
    <w:p w14:paraId="567E6511" w14:textId="77777777" w:rsidR="002325CC" w:rsidRPr="00931C42" w:rsidRDefault="002325CC" w:rsidP="002325CC">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３）</w:t>
      </w:r>
      <w:r w:rsidRPr="00931C42">
        <w:rPr>
          <w:rFonts w:ascii="ＭＳ ゴシック" w:eastAsia="ＭＳ ゴシック" w:hAnsi="ＭＳ ゴシック" w:cs="CIDFont+F1"/>
          <w:color w:val="auto"/>
          <w:kern w:val="0"/>
          <w:sz w:val="22"/>
        </w:rPr>
        <w:t xml:space="preserve"> 後段階への引継事項（対応する無償ビューワーの種類、２次元図面との整合に関</w:t>
      </w:r>
      <w:r w:rsidRPr="00931C42">
        <w:rPr>
          <w:rFonts w:ascii="ＭＳ ゴシック" w:eastAsia="ＭＳ ゴシック" w:hAnsi="ＭＳ ゴシック" w:cs="CIDFont+F1" w:hint="eastAsia"/>
          <w:color w:val="auto"/>
          <w:kern w:val="0"/>
          <w:sz w:val="22"/>
        </w:rPr>
        <w:t>する情報、活用時の注意点等）</w:t>
      </w:r>
    </w:p>
    <w:p w14:paraId="49F816A4" w14:textId="77777777" w:rsidR="002325CC" w:rsidRPr="00931C42" w:rsidRDefault="002325CC" w:rsidP="002325CC">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４）</w:t>
      </w:r>
      <w:r w:rsidRPr="00931C42">
        <w:rPr>
          <w:rFonts w:ascii="ＭＳ ゴシック" w:eastAsia="ＭＳ ゴシック" w:hAnsi="ＭＳ ゴシック" w:cs="CIDFont+F1"/>
          <w:color w:val="auto"/>
          <w:kern w:val="0"/>
          <w:sz w:val="22"/>
        </w:rPr>
        <w:t xml:space="preserve"> 成果物</w:t>
      </w:r>
    </w:p>
    <w:p w14:paraId="4D8966C5" w14:textId="77777777" w:rsidR="002325CC" w:rsidRPr="00931C42" w:rsidRDefault="002325CC" w:rsidP="002325CC">
      <w:pPr>
        <w:widowControl w:val="0"/>
        <w:autoSpaceDE w:val="0"/>
        <w:autoSpaceDN w:val="0"/>
        <w:adjustRightInd w:val="0"/>
        <w:spacing w:after="0" w:line="360" w:lineRule="exact"/>
        <w:ind w:leftChars="105" w:left="849" w:hangingChars="286" w:hanging="629"/>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５）</w:t>
      </w:r>
      <w:r w:rsidRPr="00931C42">
        <w:rPr>
          <w:rFonts w:ascii="ＭＳ ゴシック" w:eastAsia="ＭＳ ゴシック" w:hAnsi="ＭＳ ゴシック" w:cs="CIDFont+F1"/>
          <w:color w:val="auto"/>
          <w:kern w:val="0"/>
          <w:sz w:val="22"/>
        </w:rPr>
        <w:t xml:space="preserve"> その他（創意工夫内容、基準要領に関する改善提案・意見・要望、ソフトウェア</w:t>
      </w:r>
      <w:r w:rsidRPr="00931C42">
        <w:rPr>
          <w:rFonts w:ascii="ＭＳ ゴシック" w:eastAsia="ＭＳ ゴシック" w:hAnsi="ＭＳ ゴシック" w:cs="CIDFont+F1" w:hint="eastAsia"/>
          <w:color w:val="auto"/>
          <w:kern w:val="0"/>
          <w:sz w:val="22"/>
        </w:rPr>
        <w:t>への技術開発提案事項等）</w:t>
      </w:r>
    </w:p>
    <w:p w14:paraId="1097E700" w14:textId="77777777" w:rsidR="006F1EF2" w:rsidRPr="002325CC"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p>
    <w:p w14:paraId="5FFA84E0" w14:textId="6D396A53" w:rsidR="006F1EF2" w:rsidRPr="00CD3EC8"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CD3EC8">
        <w:rPr>
          <w:rFonts w:ascii="ＭＳ ゴシック" w:eastAsia="ＭＳ ゴシック" w:hAnsi="ＭＳ ゴシック" w:cs="CIDFont+F1" w:hint="eastAsia"/>
          <w:color w:val="auto"/>
          <w:kern w:val="0"/>
          <w:sz w:val="22"/>
        </w:rPr>
        <w:t>２．</w:t>
      </w:r>
      <w:r w:rsidRPr="00CD3EC8">
        <w:rPr>
          <w:rFonts w:ascii="ＭＳ ゴシック" w:eastAsia="ＭＳ ゴシック" w:hAnsi="ＭＳ ゴシック" w:cs="CIDFont+F1"/>
          <w:color w:val="auto"/>
          <w:kern w:val="0"/>
          <w:sz w:val="22"/>
        </w:rPr>
        <w:t>BIM/CIM適用業務の発注方法</w:t>
      </w:r>
    </w:p>
    <w:p w14:paraId="28C862BD" w14:textId="472D8CDE" w:rsidR="006F1EF2" w:rsidRPr="00CD3EC8" w:rsidRDefault="006F1EF2" w:rsidP="002325CC">
      <w:pPr>
        <w:pStyle w:val="ab"/>
        <w:widowControl w:val="0"/>
        <w:autoSpaceDE w:val="0"/>
        <w:autoSpaceDN w:val="0"/>
        <w:adjustRightInd w:val="0"/>
        <w:spacing w:after="0" w:line="360" w:lineRule="exact"/>
        <w:ind w:leftChars="0" w:left="142" w:firstLineChars="100" w:firstLine="220"/>
        <w:rPr>
          <w:rFonts w:ascii="ＭＳ ゴシック" w:eastAsia="ＭＳ ゴシック" w:hAnsi="ＭＳ ゴシック" w:cs="CIDFont+F1"/>
          <w:color w:val="auto"/>
          <w:kern w:val="0"/>
          <w:sz w:val="22"/>
        </w:rPr>
      </w:pPr>
      <w:r w:rsidRPr="00CD3EC8">
        <w:rPr>
          <w:rFonts w:ascii="ＭＳ ゴシック" w:eastAsia="ＭＳ ゴシック" w:hAnsi="ＭＳ ゴシック" w:cs="CIDFont+F1"/>
          <w:color w:val="auto"/>
          <w:kern w:val="0"/>
          <w:sz w:val="22"/>
        </w:rPr>
        <w:t>BIM/CIM適用業務については、入札公告、特記仕様書等に明記する。</w:t>
      </w:r>
    </w:p>
    <w:p w14:paraId="2A80AC93" w14:textId="1B58D366" w:rsidR="006F1EF2" w:rsidRPr="00CD3EC8" w:rsidRDefault="006F1EF2" w:rsidP="002325CC">
      <w:pPr>
        <w:pStyle w:val="ab"/>
        <w:widowControl w:val="0"/>
        <w:autoSpaceDE w:val="0"/>
        <w:autoSpaceDN w:val="0"/>
        <w:adjustRightInd w:val="0"/>
        <w:spacing w:after="0" w:line="360" w:lineRule="exact"/>
        <w:ind w:leftChars="0" w:left="142" w:firstLineChars="100" w:firstLine="220"/>
        <w:rPr>
          <w:rFonts w:ascii="ＭＳ ゴシック" w:eastAsia="ＭＳ ゴシック" w:hAnsi="ＭＳ ゴシック" w:cs="CIDFont+F1"/>
          <w:color w:val="auto"/>
          <w:kern w:val="0"/>
          <w:sz w:val="22"/>
        </w:rPr>
      </w:pPr>
      <w:r w:rsidRPr="00CD3EC8">
        <w:rPr>
          <w:rFonts w:ascii="ＭＳ ゴシック" w:eastAsia="ＭＳ ゴシック" w:hAnsi="ＭＳ ゴシック" w:cs="CIDFont+F1" w:hint="eastAsia"/>
          <w:color w:val="auto"/>
          <w:kern w:val="0"/>
          <w:sz w:val="22"/>
        </w:rPr>
        <w:t>なお、</w:t>
      </w:r>
      <w:r w:rsidRPr="00CD3EC8">
        <w:rPr>
          <w:rFonts w:ascii="ＭＳ ゴシック" w:eastAsia="ＭＳ ゴシック" w:hAnsi="ＭＳ ゴシック" w:cs="CIDFont+F1"/>
          <w:color w:val="auto"/>
          <w:kern w:val="0"/>
          <w:sz w:val="22"/>
        </w:rPr>
        <w:t>BIM/CIM適用業務は、以下の発注方式を</w:t>
      </w:r>
      <w:r w:rsidR="000F3022" w:rsidRPr="00CD3EC8">
        <w:rPr>
          <w:rFonts w:ascii="ＭＳ ゴシック" w:eastAsia="ＭＳ ゴシック" w:hAnsi="ＭＳ ゴシック" w:cs="CIDFont+F1" w:hint="eastAsia"/>
          <w:color w:val="auto"/>
          <w:kern w:val="0"/>
          <w:sz w:val="22"/>
        </w:rPr>
        <w:t>原則とするが、いずれの方式でなくても受注者の発議により受注者希望型として実施できるものとする</w:t>
      </w:r>
      <w:r w:rsidR="000F3022" w:rsidRPr="00CD3EC8">
        <w:rPr>
          <w:rFonts w:ascii="ＭＳ ゴシック" w:eastAsia="ＭＳ ゴシック" w:hAnsi="ＭＳ ゴシック" w:cs="CIDFont+F1"/>
          <w:color w:val="auto"/>
          <w:kern w:val="0"/>
          <w:sz w:val="22"/>
        </w:rPr>
        <w:t>。</w:t>
      </w:r>
    </w:p>
    <w:p w14:paraId="3BFBDD49" w14:textId="77777777" w:rsidR="002325CC" w:rsidRPr="000E572B" w:rsidRDefault="002325CC" w:rsidP="002325CC">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p>
    <w:p w14:paraId="486509C4" w14:textId="77777777" w:rsidR="002325CC" w:rsidRPr="00931C42" w:rsidRDefault="002325CC" w:rsidP="002325CC">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２</w:t>
      </w:r>
      <w:r>
        <w:rPr>
          <w:rFonts w:ascii="ＭＳ ゴシック" w:eastAsia="ＭＳ ゴシック" w:hAnsi="ＭＳ ゴシック" w:cs="CIDFont+F1" w:hint="eastAsia"/>
          <w:color w:val="auto"/>
          <w:kern w:val="0"/>
          <w:sz w:val="22"/>
        </w:rPr>
        <w:t>－１</w:t>
      </w:r>
      <w:r w:rsidRPr="00931C42">
        <w:rPr>
          <w:rFonts w:ascii="ＭＳ ゴシック" w:eastAsia="ＭＳ ゴシック" w:hAnsi="ＭＳ ゴシック" w:cs="CIDFont+F1" w:hint="eastAsia"/>
          <w:color w:val="auto"/>
          <w:kern w:val="0"/>
          <w:sz w:val="22"/>
        </w:rPr>
        <w:t>．</w:t>
      </w:r>
      <w:r w:rsidRPr="00931C42">
        <w:rPr>
          <w:rFonts w:ascii="ＭＳ ゴシック" w:eastAsia="ＭＳ ゴシック" w:hAnsi="ＭＳ ゴシック" w:cs="CIDFont+F1"/>
          <w:color w:val="auto"/>
          <w:kern w:val="0"/>
          <w:sz w:val="22"/>
        </w:rPr>
        <w:t xml:space="preserve"> 受注者希望型</w:t>
      </w:r>
    </w:p>
    <w:p w14:paraId="673492A5" w14:textId="5BA6ECAC" w:rsidR="002325CC" w:rsidRPr="00955867" w:rsidRDefault="002325CC" w:rsidP="002325CC">
      <w:pPr>
        <w:pStyle w:val="ab"/>
        <w:widowControl w:val="0"/>
        <w:autoSpaceDE w:val="0"/>
        <w:autoSpaceDN w:val="0"/>
        <w:adjustRightInd w:val="0"/>
        <w:spacing w:after="0" w:line="360" w:lineRule="exact"/>
        <w:ind w:leftChars="0" w:left="142" w:firstLineChars="100" w:firstLine="220"/>
        <w:rPr>
          <w:rFonts w:ascii="ＭＳ ゴシック" w:eastAsia="ＭＳ ゴシック" w:hAnsi="ＭＳ ゴシック" w:cs="CIDFont+F1"/>
          <w:color w:val="auto"/>
          <w:kern w:val="0"/>
          <w:sz w:val="22"/>
        </w:rPr>
      </w:pPr>
      <w:bookmarkStart w:id="0" w:name="_Hlk160627478"/>
      <w:r w:rsidRPr="00DF6435">
        <w:rPr>
          <w:rFonts w:ascii="ＭＳ ゴシック" w:eastAsia="ＭＳ ゴシック" w:hAnsi="ＭＳ ゴシック" w:cs="CIDFont+F1" w:hint="eastAsia"/>
          <w:color w:val="auto"/>
          <w:kern w:val="0"/>
          <w:sz w:val="22"/>
        </w:rPr>
        <w:t>『埼玉県県土整備部発注の土木関連業務・工事におけるB</w:t>
      </w:r>
      <w:r w:rsidRPr="00DF6435">
        <w:rPr>
          <w:rFonts w:ascii="ＭＳ ゴシック" w:eastAsia="ＭＳ ゴシック" w:hAnsi="ＭＳ ゴシック" w:cs="CIDFont+F1"/>
          <w:color w:val="auto"/>
          <w:kern w:val="0"/>
          <w:sz w:val="22"/>
        </w:rPr>
        <w:t>IM/CIM適用に関する試行方針</w:t>
      </w:r>
      <w:r w:rsidRPr="00DF6435">
        <w:rPr>
          <w:rFonts w:ascii="ＭＳ ゴシック" w:eastAsia="ＭＳ ゴシック" w:hAnsi="ＭＳ ゴシック" w:cs="CIDFont+F1" w:hint="eastAsia"/>
          <w:color w:val="auto"/>
          <w:kern w:val="0"/>
          <w:sz w:val="22"/>
        </w:rPr>
        <w:t>（以後、「試行方針」と言う。）』</w:t>
      </w:r>
      <w:r>
        <w:rPr>
          <w:rFonts w:ascii="ＭＳ ゴシック" w:eastAsia="ＭＳ ゴシック" w:hAnsi="ＭＳ ゴシック" w:cs="CIDFont+F1" w:hint="eastAsia"/>
          <w:color w:val="auto"/>
          <w:kern w:val="0"/>
          <w:sz w:val="22"/>
        </w:rPr>
        <w:t>の「３．３次元モデルの活用」に示す重要構造物等の業務については、</w:t>
      </w:r>
      <w:r w:rsidRPr="00DF6435">
        <w:rPr>
          <w:rFonts w:ascii="ＭＳ ゴシック" w:eastAsia="ＭＳ ゴシック" w:hAnsi="ＭＳ ゴシック" w:cs="CIDFont+F1" w:hint="eastAsia"/>
          <w:color w:val="auto"/>
          <w:kern w:val="0"/>
          <w:sz w:val="22"/>
        </w:rPr>
        <w:t>受注者希望型で</w:t>
      </w:r>
      <w:r>
        <w:rPr>
          <w:rFonts w:ascii="ＭＳ ゴシック" w:eastAsia="ＭＳ ゴシック" w:hAnsi="ＭＳ ゴシック" w:cs="CIDFont+F1" w:hint="eastAsia"/>
          <w:color w:val="auto"/>
          <w:kern w:val="0"/>
          <w:sz w:val="22"/>
        </w:rPr>
        <w:t>の発注を原則と</w:t>
      </w:r>
      <w:r w:rsidRPr="00DF6435">
        <w:rPr>
          <w:rFonts w:ascii="ＭＳ ゴシック" w:eastAsia="ＭＳ ゴシック" w:hAnsi="ＭＳ ゴシック" w:cs="CIDFont+F1" w:hint="eastAsia"/>
          <w:color w:val="auto"/>
          <w:kern w:val="0"/>
          <w:sz w:val="22"/>
        </w:rPr>
        <w:t>する。</w:t>
      </w:r>
      <w:r w:rsidRPr="00955867">
        <w:rPr>
          <w:rFonts w:ascii="ＭＳ ゴシック" w:eastAsia="ＭＳ ゴシック" w:hAnsi="ＭＳ ゴシック" w:cs="CIDFont+F1" w:hint="eastAsia"/>
          <w:color w:val="auto"/>
          <w:kern w:val="0"/>
          <w:sz w:val="22"/>
        </w:rPr>
        <w:t>契約後において、受注者から３次元モデルの活用希望があった場合に、３次元モデルの活用を行う</w:t>
      </w:r>
      <w:r>
        <w:rPr>
          <w:rFonts w:ascii="ＭＳ ゴシック" w:eastAsia="ＭＳ ゴシック" w:hAnsi="ＭＳ ゴシック" w:cs="CIDFont+F1" w:hint="eastAsia"/>
          <w:color w:val="auto"/>
          <w:kern w:val="0"/>
          <w:sz w:val="22"/>
        </w:rPr>
        <w:t>こととする</w:t>
      </w:r>
      <w:r w:rsidRPr="00955867">
        <w:rPr>
          <w:rFonts w:ascii="ＭＳ ゴシック" w:eastAsia="ＭＳ ゴシック" w:hAnsi="ＭＳ ゴシック" w:cs="CIDFont+F1" w:hint="eastAsia"/>
          <w:color w:val="auto"/>
          <w:kern w:val="0"/>
          <w:sz w:val="22"/>
        </w:rPr>
        <w:t>。</w:t>
      </w:r>
    </w:p>
    <w:p w14:paraId="66EABA1A" w14:textId="77777777" w:rsidR="002325CC" w:rsidRPr="00955867" w:rsidRDefault="002325CC" w:rsidP="002325CC">
      <w:pPr>
        <w:pStyle w:val="ab"/>
        <w:widowControl w:val="0"/>
        <w:autoSpaceDE w:val="0"/>
        <w:autoSpaceDN w:val="0"/>
        <w:adjustRightInd w:val="0"/>
        <w:spacing w:after="0" w:line="360" w:lineRule="exact"/>
        <w:ind w:leftChars="100" w:left="210" w:firstLineChars="100" w:firstLine="220"/>
        <w:rPr>
          <w:rFonts w:ascii="ＭＳ ゴシック" w:eastAsia="ＭＳ ゴシック" w:hAnsi="ＭＳ ゴシック" w:cs="CIDFont+F1"/>
          <w:color w:val="auto"/>
          <w:kern w:val="0"/>
          <w:sz w:val="22"/>
        </w:rPr>
      </w:pPr>
    </w:p>
    <w:p w14:paraId="55F26271" w14:textId="77777777" w:rsidR="002325CC" w:rsidRPr="000E572B" w:rsidRDefault="002325CC" w:rsidP="002325CC">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0E572B">
        <w:rPr>
          <w:rFonts w:ascii="ＭＳ ゴシック" w:eastAsia="ＭＳ ゴシック" w:hAnsi="ＭＳ ゴシック" w:cs="CIDFont+F1" w:hint="eastAsia"/>
          <w:color w:val="auto"/>
          <w:kern w:val="0"/>
          <w:sz w:val="22"/>
        </w:rPr>
        <w:t>２－</w:t>
      </w:r>
      <w:r>
        <w:rPr>
          <w:rFonts w:ascii="ＭＳ ゴシック" w:eastAsia="ＭＳ ゴシック" w:hAnsi="ＭＳ ゴシック" w:cs="CIDFont+F1" w:hint="eastAsia"/>
          <w:color w:val="auto"/>
          <w:kern w:val="0"/>
          <w:sz w:val="22"/>
        </w:rPr>
        <w:t>２</w:t>
      </w:r>
      <w:r w:rsidRPr="000E572B">
        <w:rPr>
          <w:rFonts w:ascii="ＭＳ ゴシック" w:eastAsia="ＭＳ ゴシック" w:hAnsi="ＭＳ ゴシック" w:cs="CIDFont+F1" w:hint="eastAsia"/>
          <w:color w:val="auto"/>
          <w:kern w:val="0"/>
          <w:sz w:val="22"/>
        </w:rPr>
        <w:t>．</w:t>
      </w:r>
      <w:r w:rsidRPr="000E572B">
        <w:rPr>
          <w:rFonts w:ascii="ＭＳ ゴシック" w:eastAsia="ＭＳ ゴシック" w:hAnsi="ＭＳ ゴシック" w:cs="CIDFont+F1"/>
          <w:color w:val="auto"/>
          <w:kern w:val="0"/>
          <w:sz w:val="22"/>
        </w:rPr>
        <w:t>発注者指定型</w:t>
      </w:r>
    </w:p>
    <w:p w14:paraId="4EB77193" w14:textId="7AAC1D21" w:rsidR="002325CC" w:rsidRPr="00931C42" w:rsidRDefault="002325CC" w:rsidP="002325CC">
      <w:pPr>
        <w:pStyle w:val="ab"/>
        <w:widowControl w:val="0"/>
        <w:autoSpaceDE w:val="0"/>
        <w:autoSpaceDN w:val="0"/>
        <w:adjustRightInd w:val="0"/>
        <w:spacing w:after="0" w:line="360" w:lineRule="exact"/>
        <w:ind w:leftChars="0" w:left="142" w:firstLineChars="100" w:firstLine="220"/>
        <w:rPr>
          <w:rFonts w:ascii="ＭＳ ゴシック" w:eastAsia="ＭＳ ゴシック" w:hAnsi="ＭＳ ゴシック" w:cs="CIDFont+F1"/>
          <w:color w:val="auto"/>
          <w:kern w:val="0"/>
          <w:sz w:val="22"/>
        </w:rPr>
      </w:pPr>
      <w:r>
        <w:rPr>
          <w:rFonts w:ascii="ＭＳ ゴシック" w:eastAsia="ＭＳ ゴシック" w:hAnsi="ＭＳ ゴシック" w:cs="CIDFont+F1" w:hint="eastAsia"/>
          <w:color w:val="auto"/>
          <w:kern w:val="0"/>
          <w:sz w:val="22"/>
        </w:rPr>
        <w:t>発注者が業務で３次元モデルを活用したい場合、</w:t>
      </w:r>
      <w:r w:rsidRPr="008D726B">
        <w:rPr>
          <w:rFonts w:ascii="ＭＳ ゴシック" w:eastAsia="ＭＳ ゴシック" w:hAnsi="ＭＳ ゴシック" w:cs="CIDFont+F1" w:hint="eastAsia"/>
          <w:color w:val="auto"/>
          <w:kern w:val="0"/>
          <w:sz w:val="22"/>
        </w:rPr>
        <w:t>別紙１に例示されている項目の中から実施する活用内容をあらかじめ指定</w:t>
      </w:r>
      <w:r>
        <w:rPr>
          <w:rFonts w:ascii="ＭＳ ゴシック" w:eastAsia="ＭＳ ゴシック" w:hAnsi="ＭＳ ゴシック" w:cs="CIDFont+F1" w:hint="eastAsia"/>
          <w:color w:val="auto"/>
          <w:kern w:val="0"/>
          <w:sz w:val="22"/>
        </w:rPr>
        <w:t>し（試行方針の「３．３次元モデルの活用」に記載のとおり）、発注者指定型で発注する。</w:t>
      </w:r>
    </w:p>
    <w:p w14:paraId="6E8CFD26" w14:textId="77777777" w:rsidR="002325CC" w:rsidRDefault="002325CC" w:rsidP="002325CC">
      <w:pPr>
        <w:pStyle w:val="ab"/>
        <w:widowControl w:val="0"/>
        <w:autoSpaceDE w:val="0"/>
        <w:autoSpaceDN w:val="0"/>
        <w:adjustRightInd w:val="0"/>
        <w:spacing w:after="0" w:line="360" w:lineRule="exact"/>
        <w:ind w:leftChars="0" w:left="142" w:firstLineChars="100" w:firstLine="22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なお、発注者指定型であっても、受注者からの提案により活用内容を追加することを積極的に検討</w:t>
      </w:r>
      <w:r>
        <w:rPr>
          <w:rFonts w:ascii="ＭＳ ゴシック" w:eastAsia="ＭＳ ゴシック" w:hAnsi="ＭＳ ゴシック" w:cs="CIDFont+F1" w:hint="eastAsia"/>
          <w:color w:val="auto"/>
          <w:kern w:val="0"/>
          <w:sz w:val="22"/>
        </w:rPr>
        <w:t>する</w:t>
      </w:r>
      <w:r w:rsidRPr="00931C42">
        <w:rPr>
          <w:rFonts w:ascii="ＭＳ ゴシック" w:eastAsia="ＭＳ ゴシック" w:hAnsi="ＭＳ ゴシック" w:cs="CIDFont+F1" w:hint="eastAsia"/>
          <w:color w:val="auto"/>
          <w:kern w:val="0"/>
          <w:sz w:val="22"/>
        </w:rPr>
        <w:t>。</w:t>
      </w:r>
    </w:p>
    <w:bookmarkEnd w:id="0"/>
    <w:p w14:paraId="619A664B" w14:textId="3A807A73" w:rsidR="00931C42" w:rsidRPr="000F3022" w:rsidRDefault="00931C42" w:rsidP="000F3022">
      <w:pPr>
        <w:pStyle w:val="ab"/>
        <w:widowControl w:val="0"/>
        <w:autoSpaceDE w:val="0"/>
        <w:autoSpaceDN w:val="0"/>
        <w:adjustRightInd w:val="0"/>
        <w:spacing w:after="0" w:line="360" w:lineRule="exact"/>
        <w:ind w:leftChars="0" w:left="142" w:firstLineChars="135" w:firstLine="297"/>
        <w:rPr>
          <w:rFonts w:ascii="ＭＳ ゴシック" w:eastAsia="ＭＳ ゴシック" w:hAnsi="ＭＳ ゴシック" w:cs="CIDFont+F1"/>
          <w:color w:val="auto"/>
          <w:kern w:val="0"/>
          <w:sz w:val="22"/>
        </w:rPr>
      </w:pPr>
    </w:p>
    <w:p w14:paraId="39241B66" w14:textId="267B41DC"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３．業務費の積算</w:t>
      </w:r>
    </w:p>
    <w:p w14:paraId="04A256A0" w14:textId="7E9D4DD8" w:rsidR="006F1EF2" w:rsidRPr="00CD3EC8" w:rsidRDefault="006F1EF2" w:rsidP="002325CC">
      <w:pPr>
        <w:pStyle w:val="ab"/>
        <w:widowControl w:val="0"/>
        <w:autoSpaceDE w:val="0"/>
        <w:autoSpaceDN w:val="0"/>
        <w:adjustRightInd w:val="0"/>
        <w:spacing w:after="0" w:line="360" w:lineRule="exact"/>
        <w:ind w:leftChars="0" w:left="142" w:firstLineChars="100" w:firstLine="22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color w:val="auto"/>
          <w:kern w:val="0"/>
          <w:sz w:val="22"/>
        </w:rPr>
        <w:t>BIM/CIM適用業務による費用は、見積を徴収して積算するものとする。活用内容</w:t>
      </w:r>
      <w:r w:rsidRPr="00931C42">
        <w:rPr>
          <w:rFonts w:ascii="ＭＳ ゴシック" w:eastAsia="ＭＳ ゴシック" w:hAnsi="ＭＳ ゴシック" w:cs="CIDFont+F1" w:hint="eastAsia"/>
          <w:color w:val="auto"/>
          <w:kern w:val="0"/>
          <w:sz w:val="22"/>
        </w:rPr>
        <w:t>の詳細が受注者との協議に</w:t>
      </w:r>
      <w:r w:rsidRPr="00CD3EC8">
        <w:rPr>
          <w:rFonts w:ascii="ＭＳ ゴシック" w:eastAsia="ＭＳ ゴシック" w:hAnsi="ＭＳ ゴシック" w:cs="CIDFont+F1" w:hint="eastAsia"/>
          <w:color w:val="auto"/>
          <w:kern w:val="0"/>
          <w:sz w:val="22"/>
        </w:rPr>
        <w:t>より決定すること及び３次元モデルの作成に要する作業が標準化の途上であることを鑑み、</w:t>
      </w:r>
      <w:r w:rsidR="000F3022" w:rsidRPr="00CD3EC8">
        <w:rPr>
          <w:rFonts w:ascii="ＭＳ ゴシック" w:eastAsia="ＭＳ ゴシック" w:hAnsi="ＭＳ ゴシック" w:cs="CIDFont+F1" w:hint="eastAsia"/>
          <w:color w:val="auto"/>
          <w:kern w:val="0"/>
          <w:sz w:val="22"/>
        </w:rPr>
        <w:t>当初設計には計上せず、</w:t>
      </w:r>
      <w:r w:rsidR="00875028" w:rsidRPr="00CD3EC8">
        <w:rPr>
          <w:rFonts w:ascii="ＭＳ ゴシック" w:eastAsia="ＭＳ ゴシック" w:hAnsi="ＭＳ ゴシック" w:cs="CIDFont+F1" w:hint="eastAsia"/>
          <w:color w:val="auto"/>
          <w:kern w:val="0"/>
          <w:sz w:val="22"/>
        </w:rPr>
        <w:t>契約後に受注者から見積を徴取し、受発注者間の協議により契約変更で対応する。</w:t>
      </w:r>
    </w:p>
    <w:p w14:paraId="33674B12" w14:textId="2E030C63" w:rsidR="006F1EF2" w:rsidRPr="00931C42" w:rsidRDefault="006F1EF2" w:rsidP="002325CC">
      <w:pPr>
        <w:pStyle w:val="ab"/>
        <w:widowControl w:val="0"/>
        <w:autoSpaceDE w:val="0"/>
        <w:autoSpaceDN w:val="0"/>
        <w:adjustRightInd w:val="0"/>
        <w:spacing w:after="0" w:line="360" w:lineRule="exact"/>
        <w:ind w:leftChars="0" w:left="142" w:firstLineChars="100" w:firstLine="220"/>
        <w:rPr>
          <w:rFonts w:ascii="ＭＳ ゴシック" w:eastAsia="ＭＳ ゴシック" w:hAnsi="ＭＳ ゴシック" w:cs="CIDFont+F1"/>
          <w:color w:val="auto"/>
          <w:kern w:val="0"/>
          <w:sz w:val="22"/>
        </w:rPr>
      </w:pPr>
      <w:r w:rsidRPr="00CD3EC8">
        <w:rPr>
          <w:rFonts w:ascii="ＭＳ ゴシック" w:eastAsia="ＭＳ ゴシック" w:hAnsi="ＭＳ ゴシック" w:cs="CIDFont+F1" w:hint="eastAsia"/>
          <w:color w:val="auto"/>
          <w:kern w:val="0"/>
          <w:sz w:val="22"/>
        </w:rPr>
        <w:t>また、受注者からの提案を積極的に</w:t>
      </w:r>
      <w:r w:rsidRPr="00931C42">
        <w:rPr>
          <w:rFonts w:ascii="ＭＳ ゴシック" w:eastAsia="ＭＳ ゴシック" w:hAnsi="ＭＳ ゴシック" w:cs="CIDFont+F1" w:hint="eastAsia"/>
          <w:color w:val="auto"/>
          <w:kern w:val="0"/>
          <w:sz w:val="22"/>
        </w:rPr>
        <w:t>受け入れ、活用することを基本としているが、発注者が費用負担する場合は、発注者が活用効果等を確認のうえ必要と判断したものに限ることに留意する。</w:t>
      </w:r>
    </w:p>
    <w:p w14:paraId="490C77D6" w14:textId="77777777" w:rsidR="00931C42" w:rsidRPr="00931C42" w:rsidRDefault="00931C4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p>
    <w:p w14:paraId="1CB7CC81" w14:textId="752B7B8E"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４．入札公告等の記載例</w:t>
      </w:r>
      <w:r w:rsidR="00CD3EC8">
        <w:rPr>
          <w:rFonts w:ascii="ＭＳ ゴシック" w:eastAsia="ＭＳ ゴシック" w:hAnsi="ＭＳ ゴシック" w:cs="CIDFont+F1" w:hint="eastAsia"/>
          <w:color w:val="auto"/>
          <w:kern w:val="0"/>
          <w:sz w:val="22"/>
        </w:rPr>
        <w:t xml:space="preserve">　　</w:t>
      </w:r>
      <w:r w:rsidR="00CD3EC8" w:rsidRPr="0002508E">
        <w:rPr>
          <w:rFonts w:ascii="ＭＳ ゴシック" w:eastAsia="ＭＳ ゴシック" w:hAnsi="ＭＳ ゴシック" w:cs="CIDFont+F1" w:hint="eastAsia"/>
          <w:color w:val="auto"/>
          <w:kern w:val="0"/>
          <w:sz w:val="22"/>
          <w:u w:val="single"/>
        </w:rPr>
        <w:t>※以降の</w:t>
      </w:r>
      <w:r w:rsidR="00CD3EC8" w:rsidRPr="0002508E">
        <w:rPr>
          <w:rFonts w:ascii="ＭＳ ゴシック" w:eastAsia="ＭＳ ゴシック" w:hAnsi="ＭＳ ゴシック" w:cs="CIDFont+F1" w:hint="eastAsia"/>
          <w:color w:val="auto"/>
          <w:kern w:val="0"/>
          <w:sz w:val="22"/>
          <w:highlight w:val="yellow"/>
          <w:u w:val="single"/>
        </w:rPr>
        <w:t>黄色帯</w:t>
      </w:r>
      <w:r w:rsidR="00CD3EC8" w:rsidRPr="0002508E">
        <w:rPr>
          <w:rFonts w:ascii="ＭＳ ゴシック" w:eastAsia="ＭＳ ゴシック" w:hAnsi="ＭＳ ゴシック" w:cs="CIDFont+F1" w:hint="eastAsia"/>
          <w:color w:val="auto"/>
          <w:kern w:val="0"/>
          <w:sz w:val="22"/>
          <w:u w:val="single"/>
        </w:rPr>
        <w:t>は、選択後に削除すること</w:t>
      </w:r>
    </w:p>
    <w:p w14:paraId="2BC90D65" w14:textId="0D979CBD" w:rsidR="006F1EF2" w:rsidRPr="00931C42" w:rsidRDefault="006F1EF2" w:rsidP="00931C42">
      <w:pPr>
        <w:pStyle w:val="ab"/>
        <w:widowControl w:val="0"/>
        <w:autoSpaceDE w:val="0"/>
        <w:autoSpaceDN w:val="0"/>
        <w:adjustRightInd w:val="0"/>
        <w:spacing w:after="0" w:line="360" w:lineRule="exact"/>
        <w:ind w:leftChars="0" w:left="142" w:firstLineChars="135" w:firstLine="297"/>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入札公告、特記仕様書等に以下の記載例を参考に記載する。</w:t>
      </w:r>
    </w:p>
    <w:p w14:paraId="5B13AF89" w14:textId="77777777"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lang w:eastAsia="zh-TW"/>
        </w:rPr>
      </w:pPr>
      <w:r w:rsidRPr="00931C42">
        <w:rPr>
          <w:rFonts w:ascii="ＭＳ ゴシック" w:eastAsia="ＭＳ ゴシック" w:hAnsi="ＭＳ ゴシック" w:cs="CIDFont+F1" w:hint="eastAsia"/>
          <w:color w:val="auto"/>
          <w:kern w:val="0"/>
          <w:sz w:val="22"/>
          <w:lang w:eastAsia="zh-TW"/>
        </w:rPr>
        <w:t>●【入札公告】（記載例）</w:t>
      </w:r>
    </w:p>
    <w:p w14:paraId="1D41FE6D" w14:textId="43500AE6"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「１</w:t>
      </w:r>
      <w:r w:rsidRPr="00931C42">
        <w:rPr>
          <w:rFonts w:ascii="ＭＳ ゴシック" w:eastAsia="ＭＳ ゴシック" w:hAnsi="ＭＳ ゴシック" w:cs="CIDFont+F1"/>
          <w:color w:val="auto"/>
          <w:kern w:val="0"/>
          <w:sz w:val="22"/>
        </w:rPr>
        <w:t xml:space="preserve"> </w:t>
      </w:r>
      <w:r w:rsidR="0085403B">
        <w:rPr>
          <w:rFonts w:ascii="ＭＳ ゴシック" w:eastAsia="ＭＳ ゴシック" w:hAnsi="ＭＳ ゴシック" w:cs="CIDFont+F1" w:hint="eastAsia"/>
          <w:color w:val="auto"/>
          <w:kern w:val="0"/>
          <w:sz w:val="22"/>
        </w:rPr>
        <w:t>入札対象業務（５）</w:t>
      </w:r>
      <w:r w:rsidRPr="00931C42">
        <w:rPr>
          <w:rFonts w:ascii="ＭＳ ゴシック" w:eastAsia="ＭＳ ゴシック" w:hAnsi="ＭＳ ゴシック" w:cs="CIDFont+F1"/>
          <w:color w:val="auto"/>
          <w:kern w:val="0"/>
          <w:sz w:val="22"/>
        </w:rPr>
        <w:t>業務概要」に以下を記載する。</w:t>
      </w:r>
    </w:p>
    <w:p w14:paraId="7AA0F708" w14:textId="1FFCEA70" w:rsidR="006F1EF2" w:rsidRDefault="006F1EF2" w:rsidP="0087502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exact"/>
        <w:ind w:leftChars="100" w:left="210" w:rightChars="100" w:right="21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lastRenderedPageBreak/>
        <w:t>本業務は、</w:t>
      </w:r>
      <w:r w:rsidRPr="00931C42">
        <w:rPr>
          <w:rFonts w:ascii="ＭＳ ゴシック" w:eastAsia="ＭＳ ゴシック" w:hAnsi="ＭＳ ゴシック" w:cs="CIDFont+F1"/>
          <w:color w:val="auto"/>
          <w:kern w:val="0"/>
          <w:sz w:val="22"/>
        </w:rPr>
        <w:t>BIM/CIM適用業務（</w:t>
      </w:r>
      <w:r w:rsidRPr="00CD3EC8">
        <w:rPr>
          <w:rFonts w:ascii="ＭＳ ゴシック" w:eastAsia="ＭＳ ゴシック" w:hAnsi="ＭＳ ゴシック" w:cs="CIDFont+F1"/>
          <w:color w:val="auto"/>
          <w:kern w:val="0"/>
          <w:sz w:val="22"/>
        </w:rPr>
        <w:t>発注者指定型／受注者希望型</w:t>
      </w:r>
      <w:r w:rsidR="000C2BEA" w:rsidRPr="00CD3EC8">
        <w:rPr>
          <w:rFonts w:ascii="ＭＳ ゴシック" w:eastAsia="ＭＳ ゴシック" w:hAnsi="ＭＳ ゴシック" w:cs="CIDFont+F1" w:hint="eastAsia"/>
          <w:color w:val="auto"/>
          <w:kern w:val="0"/>
          <w:sz w:val="22"/>
          <w:vertAlign w:val="superscript"/>
        </w:rPr>
        <w:t>※</w:t>
      </w:r>
      <w:r w:rsidRPr="00931C42">
        <w:rPr>
          <w:rFonts w:ascii="ＭＳ ゴシック" w:eastAsia="ＭＳ ゴシック" w:hAnsi="ＭＳ ゴシック" w:cs="CIDFont+F1"/>
          <w:color w:val="auto"/>
          <w:kern w:val="0"/>
          <w:sz w:val="22"/>
        </w:rPr>
        <w:t>）であ</w:t>
      </w:r>
      <w:r w:rsidRPr="00931C42">
        <w:rPr>
          <w:rFonts w:ascii="ＭＳ ゴシック" w:eastAsia="ＭＳ ゴシック" w:hAnsi="ＭＳ ゴシック" w:cs="CIDFont+F1" w:hint="eastAsia"/>
          <w:color w:val="auto"/>
          <w:kern w:val="0"/>
          <w:sz w:val="22"/>
        </w:rPr>
        <w:t>る。</w:t>
      </w:r>
    </w:p>
    <w:p w14:paraId="5DA97FD1" w14:textId="5C212E12" w:rsidR="001F7512" w:rsidRPr="001F7512" w:rsidRDefault="001F7512" w:rsidP="0087502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s="CIDFont+F1"/>
          <w:color w:val="auto"/>
          <w:kern w:val="0"/>
          <w:sz w:val="22"/>
        </w:rPr>
      </w:pPr>
      <w:r w:rsidRPr="00F24164">
        <w:rPr>
          <w:rFonts w:ascii="ＭＳ ゴシック" w:eastAsia="ＭＳ ゴシック" w:hAnsi="ＭＳ ゴシック" w:cs="CIDFont+F1" w:hint="eastAsia"/>
          <w:color w:val="auto"/>
          <w:kern w:val="0"/>
          <w:sz w:val="22"/>
          <w:highlight w:val="yellow"/>
        </w:rPr>
        <w:t>※発注者がいずれか選択すること。</w:t>
      </w:r>
    </w:p>
    <w:p w14:paraId="1C1279C6" w14:textId="46F0C1B5" w:rsidR="001F7512" w:rsidRDefault="001F751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p>
    <w:p w14:paraId="512CEF13" w14:textId="3C42DBE8" w:rsidR="006F1EF2" w:rsidRPr="00931C42" w:rsidRDefault="00875028"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lang w:eastAsia="zh-TW"/>
        </w:rPr>
      </w:pPr>
      <w:r>
        <w:rPr>
          <w:rFonts w:ascii="ＭＳ ゴシック" w:eastAsia="ＭＳ ゴシック" w:hAnsi="ＭＳ ゴシック" w:cs="CIDFont+F1"/>
          <w:noProof/>
          <w:color w:val="auto"/>
          <w:kern w:val="0"/>
          <w:sz w:val="22"/>
        </w:rPr>
        <mc:AlternateContent>
          <mc:Choice Requires="wps">
            <w:drawing>
              <wp:anchor distT="0" distB="0" distL="114300" distR="114300" simplePos="0" relativeHeight="251659264" behindDoc="0" locked="0" layoutInCell="1" allowOverlap="1" wp14:anchorId="6F83C58F" wp14:editId="7E049B03">
                <wp:simplePos x="0" y="0"/>
                <wp:positionH relativeFrom="margin">
                  <wp:posOffset>-43180</wp:posOffset>
                </wp:positionH>
                <wp:positionV relativeFrom="paragraph">
                  <wp:posOffset>213994</wp:posOffset>
                </wp:positionV>
                <wp:extent cx="5744845" cy="7419975"/>
                <wp:effectExtent l="0" t="0" r="27305" b="28575"/>
                <wp:wrapNone/>
                <wp:docPr id="512393547" name="フリーフォーム: 図形 1"/>
                <wp:cNvGraphicFramePr/>
                <a:graphic xmlns:a="http://schemas.openxmlformats.org/drawingml/2006/main">
                  <a:graphicData uri="http://schemas.microsoft.com/office/word/2010/wordprocessingShape">
                    <wps:wsp>
                      <wps:cNvSpPr/>
                      <wps:spPr>
                        <a:xfrm>
                          <a:off x="0" y="0"/>
                          <a:ext cx="5744845" cy="7419975"/>
                        </a:xfrm>
                        <a:custGeom>
                          <a:avLst/>
                          <a:gdLst>
                            <a:gd name="connsiteX0" fmla="*/ 0 w 5779698"/>
                            <a:gd name="connsiteY0" fmla="*/ 4080295 h 4080295"/>
                            <a:gd name="connsiteX1" fmla="*/ 0 w 5779698"/>
                            <a:gd name="connsiteY1" fmla="*/ 0 h 4080295"/>
                            <a:gd name="connsiteX2" fmla="*/ 5779698 w 5779698"/>
                            <a:gd name="connsiteY2" fmla="*/ 0 h 4080295"/>
                            <a:gd name="connsiteX3" fmla="*/ 5779698 w 5779698"/>
                            <a:gd name="connsiteY3" fmla="*/ 4080295 h 4080295"/>
                          </a:gdLst>
                          <a:ahLst/>
                          <a:cxnLst>
                            <a:cxn ang="0">
                              <a:pos x="connsiteX0" y="connsiteY0"/>
                            </a:cxn>
                            <a:cxn ang="0">
                              <a:pos x="connsiteX1" y="connsiteY1"/>
                            </a:cxn>
                            <a:cxn ang="0">
                              <a:pos x="connsiteX2" y="connsiteY2"/>
                            </a:cxn>
                            <a:cxn ang="0">
                              <a:pos x="connsiteX3" y="connsiteY3"/>
                            </a:cxn>
                          </a:cxnLst>
                          <a:rect l="l" t="t" r="r" b="b"/>
                          <a:pathLst>
                            <a:path w="5779698" h="4080295">
                              <a:moveTo>
                                <a:pt x="0" y="4080295"/>
                              </a:moveTo>
                              <a:lnTo>
                                <a:pt x="0" y="0"/>
                              </a:lnTo>
                              <a:lnTo>
                                <a:pt x="5779698" y="0"/>
                              </a:lnTo>
                              <a:lnTo>
                                <a:pt x="5779698" y="4080295"/>
                              </a:ln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F1048" id="フリーフォーム: 図形 1" o:spid="_x0000_s1026" style="position:absolute;left:0;text-align:left;margin-left:-3.4pt;margin-top:16.85pt;width:452.35pt;height:58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79698,408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" path="m,4080295l,,5779698,r,4080295e" filled="f" strokecolor="#09101d [484]" strokeweight="1pt">
                <v:stroke joinstyle="miter"/>
                <v:path arrowok="t" o:connecttype="custom" o:connectlocs="0,7419975;0,0;5744845,0;5744845,7419975" o:connectangles="0,0,0,0"/>
                <w10:wrap anchorx="margin"/>
              </v:shape>
            </w:pict>
          </mc:Fallback>
        </mc:AlternateContent>
      </w:r>
      <w:r w:rsidR="006F1EF2" w:rsidRPr="00931C42">
        <w:rPr>
          <w:rFonts w:ascii="ＭＳ ゴシック" w:eastAsia="ＭＳ ゴシック" w:hAnsi="ＭＳ ゴシック" w:cs="CIDFont+F1" w:hint="eastAsia"/>
          <w:color w:val="auto"/>
          <w:kern w:val="0"/>
          <w:sz w:val="22"/>
          <w:lang w:eastAsia="zh-TW"/>
        </w:rPr>
        <w:t>●【特記仕様書】（記載例）</w:t>
      </w:r>
    </w:p>
    <w:p w14:paraId="58DFF734" w14:textId="57142E58" w:rsidR="001F7512" w:rsidRPr="004B5310" w:rsidRDefault="001F7512" w:rsidP="001F751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F24164">
        <w:rPr>
          <w:rFonts w:ascii="ＭＳ ゴシック" w:eastAsia="ＭＳ ゴシック" w:hAnsi="ＭＳ ゴシック" w:cs="CIDFont+F1" w:hint="eastAsia"/>
          <w:color w:val="auto"/>
          <w:kern w:val="0"/>
          <w:sz w:val="22"/>
          <w:highlight w:val="yellow"/>
        </w:rPr>
        <w:t>≪</w:t>
      </w:r>
      <w:r>
        <w:rPr>
          <w:rFonts w:ascii="ＭＳ ゴシック" w:eastAsia="ＭＳ ゴシック" w:hAnsi="ＭＳ ゴシック" w:cs="CIDFont+F1" w:hint="eastAsia"/>
          <w:color w:val="auto"/>
          <w:kern w:val="0"/>
          <w:sz w:val="22"/>
          <w:highlight w:val="yellow"/>
        </w:rPr>
        <w:t>１．</w:t>
      </w:r>
      <w:r w:rsidRPr="00F24164">
        <w:rPr>
          <w:rFonts w:ascii="ＭＳ ゴシック" w:eastAsia="ＭＳ ゴシック" w:hAnsi="ＭＳ ゴシック" w:cs="ＭＳゴシック" w:hint="eastAsia"/>
          <w:color w:val="auto"/>
          <w:kern w:val="0"/>
          <w:sz w:val="22"/>
          <w:highlight w:val="yellow"/>
        </w:rPr>
        <w:t>発注者指定型／受注者希望型</w:t>
      </w:r>
      <w:r w:rsidRPr="00F24164">
        <w:rPr>
          <w:rFonts w:ascii="ＭＳ ゴシック" w:eastAsia="ＭＳ ゴシック" w:hAnsi="ＭＳ ゴシック" w:cs="ＭＳゴシック"/>
          <w:color w:val="auto"/>
          <w:kern w:val="0"/>
          <w:sz w:val="22"/>
          <w:highlight w:val="yellow"/>
        </w:rPr>
        <w:t xml:space="preserve"> </w:t>
      </w:r>
      <w:r w:rsidRPr="00F24164">
        <w:rPr>
          <w:rFonts w:ascii="ＭＳ ゴシック" w:eastAsia="ＭＳ ゴシック" w:hAnsi="ＭＳ ゴシック" w:cs="ＭＳゴシック" w:hint="eastAsia"/>
          <w:color w:val="auto"/>
          <w:kern w:val="0"/>
          <w:sz w:val="22"/>
          <w:highlight w:val="yellow"/>
        </w:rPr>
        <w:t>共通</w:t>
      </w:r>
      <w:r>
        <w:rPr>
          <w:rFonts w:ascii="ＭＳ ゴシック" w:eastAsia="ＭＳ ゴシック" w:hAnsi="ＭＳ ゴシック" w:cs="ＭＳゴシック" w:hint="eastAsia"/>
          <w:color w:val="auto"/>
          <w:kern w:val="0"/>
          <w:sz w:val="22"/>
          <w:highlight w:val="yellow"/>
        </w:rPr>
        <w:t>の記載</w:t>
      </w:r>
      <w:r w:rsidRPr="00F24164">
        <w:rPr>
          <w:rFonts w:ascii="ＭＳ ゴシック" w:eastAsia="ＭＳ ゴシック" w:hAnsi="ＭＳ ゴシック" w:cs="CIDFont+F1" w:hint="eastAsia"/>
          <w:color w:val="auto"/>
          <w:kern w:val="0"/>
          <w:sz w:val="22"/>
          <w:highlight w:val="yellow"/>
        </w:rPr>
        <w:t>≫</w:t>
      </w:r>
    </w:p>
    <w:p w14:paraId="77ECBE9C" w14:textId="7984E4C0" w:rsidR="00875028" w:rsidRPr="00875028" w:rsidRDefault="00875028" w:rsidP="00875028">
      <w:pPr>
        <w:widowControl w:val="0"/>
        <w:autoSpaceDE w:val="0"/>
        <w:autoSpaceDN w:val="0"/>
        <w:adjustRightInd w:val="0"/>
        <w:spacing w:after="0" w:line="360" w:lineRule="exact"/>
        <w:ind w:leftChars="100" w:left="210" w:rightChars="100" w:right="210" w:firstLine="0"/>
        <w:rPr>
          <w:rFonts w:ascii="ＭＳ ゴシック" w:eastAsia="ＭＳ ゴシック" w:hAnsi="ＭＳ ゴシック" w:cs="CIDFont+F1"/>
          <w:color w:val="auto"/>
          <w:kern w:val="0"/>
          <w:sz w:val="22"/>
        </w:rPr>
      </w:pPr>
      <w:r w:rsidRPr="00875028">
        <w:rPr>
          <w:rFonts w:ascii="ＭＳ ゴシック" w:eastAsia="ＭＳ ゴシック" w:hAnsi="ＭＳ ゴシック" w:cs="CIDFont+F1" w:hint="eastAsia"/>
          <w:color w:val="auto"/>
          <w:kern w:val="0"/>
          <w:sz w:val="22"/>
        </w:rPr>
        <w:t>第○○条</w:t>
      </w:r>
      <w:r w:rsidRPr="00875028">
        <w:rPr>
          <w:rFonts w:ascii="ＭＳ ゴシック" w:eastAsia="ＭＳ ゴシック" w:hAnsi="ＭＳ ゴシック" w:cs="CIDFont+F1"/>
          <w:color w:val="auto"/>
          <w:kern w:val="0"/>
          <w:sz w:val="22"/>
        </w:rPr>
        <w:t xml:space="preserve"> BIM/CIM適用業務について</w:t>
      </w:r>
    </w:p>
    <w:p w14:paraId="50595F61" w14:textId="74DFF328" w:rsidR="00875028" w:rsidRPr="00875028" w:rsidRDefault="00875028" w:rsidP="00875028">
      <w:pPr>
        <w:widowControl w:val="0"/>
        <w:autoSpaceDE w:val="0"/>
        <w:autoSpaceDN w:val="0"/>
        <w:adjustRightInd w:val="0"/>
        <w:spacing w:after="0" w:line="360" w:lineRule="exact"/>
        <w:ind w:leftChars="100" w:left="210" w:rightChars="100" w:right="210" w:firstLine="0"/>
        <w:rPr>
          <w:rFonts w:ascii="ＭＳ ゴシック" w:eastAsia="ＭＳ ゴシック" w:hAnsi="ＭＳ ゴシック" w:cs="CIDFont+F1"/>
          <w:color w:val="auto"/>
          <w:kern w:val="0"/>
          <w:sz w:val="22"/>
        </w:rPr>
      </w:pPr>
      <w:r w:rsidRPr="00875028">
        <w:rPr>
          <w:rFonts w:ascii="ＭＳ ゴシック" w:eastAsia="ＭＳ ゴシック" w:hAnsi="ＭＳ ゴシック" w:cs="CIDFont+F1" w:hint="eastAsia"/>
          <w:color w:val="auto"/>
          <w:kern w:val="0"/>
          <w:sz w:val="22"/>
        </w:rPr>
        <w:t>本業務は、</w:t>
      </w:r>
      <w:r w:rsidRPr="00875028">
        <w:rPr>
          <w:rFonts w:ascii="ＭＳ ゴシック" w:eastAsia="ＭＳ ゴシック" w:hAnsi="ＭＳ ゴシック" w:cs="CIDFont+F1"/>
          <w:color w:val="auto"/>
          <w:kern w:val="0"/>
          <w:sz w:val="22"/>
        </w:rPr>
        <w:t>BIM/CIM適用業務（</w:t>
      </w:r>
      <w:r w:rsidR="00CD3EC8" w:rsidRPr="00CD3EC8">
        <w:rPr>
          <w:rFonts w:ascii="ＭＳ ゴシック" w:eastAsia="ＭＳ ゴシック" w:hAnsi="ＭＳ ゴシック" w:cs="CIDFont+F1"/>
          <w:color w:val="auto"/>
          <w:kern w:val="0"/>
          <w:sz w:val="22"/>
        </w:rPr>
        <w:t>発注者指定型／受注者希望型</w:t>
      </w:r>
      <w:r w:rsidR="00CD3EC8" w:rsidRPr="00CD3EC8">
        <w:rPr>
          <w:rFonts w:ascii="ＭＳ ゴシック" w:eastAsia="ＭＳ ゴシック" w:hAnsi="ＭＳ ゴシック" w:cs="CIDFont+F1" w:hint="eastAsia"/>
          <w:color w:val="auto"/>
          <w:kern w:val="0"/>
          <w:sz w:val="22"/>
          <w:vertAlign w:val="superscript"/>
        </w:rPr>
        <w:t>※</w:t>
      </w:r>
      <w:r w:rsidRPr="00875028">
        <w:rPr>
          <w:rFonts w:ascii="ＭＳ ゴシック" w:eastAsia="ＭＳ ゴシック" w:hAnsi="ＭＳ ゴシック" w:cs="CIDFont+F1"/>
          <w:color w:val="auto"/>
          <w:kern w:val="0"/>
          <w:sz w:val="22"/>
        </w:rPr>
        <w:t>）である。</w:t>
      </w:r>
    </w:p>
    <w:p w14:paraId="7421803A" w14:textId="29C2BCFE" w:rsidR="00875028" w:rsidRDefault="00875028" w:rsidP="00875028">
      <w:pPr>
        <w:widowControl w:val="0"/>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s="CIDFont+F1"/>
          <w:color w:val="auto"/>
          <w:kern w:val="0"/>
          <w:sz w:val="22"/>
        </w:rPr>
      </w:pPr>
      <w:r w:rsidRPr="00875028">
        <w:rPr>
          <w:rFonts w:ascii="ＭＳ ゴシック" w:eastAsia="ＭＳ ゴシック" w:hAnsi="ＭＳ ゴシック" w:cs="CIDFont+F1" w:hint="eastAsia"/>
          <w:color w:val="auto"/>
          <w:kern w:val="0"/>
          <w:sz w:val="22"/>
          <w:highlight w:val="yellow"/>
        </w:rPr>
        <w:t>＊発注者がいずれか選択すること</w:t>
      </w:r>
    </w:p>
    <w:p w14:paraId="3536614B" w14:textId="02898543" w:rsidR="00875028" w:rsidRPr="001F7512" w:rsidRDefault="00875028" w:rsidP="00875028">
      <w:pPr>
        <w:widowControl w:val="0"/>
        <w:autoSpaceDE w:val="0"/>
        <w:autoSpaceDN w:val="0"/>
        <w:adjustRightInd w:val="0"/>
        <w:spacing w:after="0" w:line="360" w:lineRule="exact"/>
        <w:ind w:leftChars="100" w:left="210" w:rightChars="100" w:right="210" w:firstLine="0"/>
        <w:rPr>
          <w:rFonts w:ascii="ＭＳ ゴシック" w:eastAsia="ＭＳ ゴシック" w:hAnsi="ＭＳ ゴシック" w:cs="CIDFont+F1"/>
          <w:color w:val="auto"/>
          <w:kern w:val="0"/>
          <w:sz w:val="22"/>
        </w:rPr>
      </w:pPr>
    </w:p>
    <w:p w14:paraId="21A96FD4" w14:textId="4E803EEA" w:rsidR="006F1EF2" w:rsidRPr="00931C42" w:rsidRDefault="006F1EF2" w:rsidP="00875028">
      <w:pPr>
        <w:widowControl w:val="0"/>
        <w:autoSpaceDE w:val="0"/>
        <w:autoSpaceDN w:val="0"/>
        <w:adjustRightInd w:val="0"/>
        <w:spacing w:after="0" w:line="360" w:lineRule="exact"/>
        <w:ind w:leftChars="100" w:left="210" w:rightChars="100" w:right="210" w:firstLine="0"/>
        <w:rPr>
          <w:rFonts w:ascii="ＭＳ ゴシック" w:eastAsia="ＭＳ ゴシック" w:hAnsi="ＭＳ ゴシック" w:cs="CIDFont+F1"/>
          <w:color w:val="auto"/>
          <w:kern w:val="0"/>
          <w:sz w:val="22"/>
        </w:rPr>
      </w:pPr>
      <w:r w:rsidRPr="00F24164">
        <w:rPr>
          <w:rFonts w:ascii="ＭＳ ゴシック" w:eastAsia="ＭＳ ゴシック" w:hAnsi="ＭＳ ゴシック" w:cs="CIDFont+F1" w:hint="eastAsia"/>
          <w:color w:val="auto"/>
          <w:kern w:val="0"/>
          <w:sz w:val="22"/>
          <w:highlight w:val="yellow"/>
        </w:rPr>
        <w:t>≪発注者指定型の場合</w:t>
      </w:r>
      <w:r w:rsidR="001F7512" w:rsidRPr="001F7512">
        <w:rPr>
          <w:rFonts w:ascii="ＭＳ ゴシック" w:eastAsia="ＭＳ ゴシック" w:hAnsi="ＭＳ ゴシック" w:cs="CIDFont+F1" w:hint="eastAsia"/>
          <w:color w:val="auto"/>
          <w:kern w:val="0"/>
          <w:sz w:val="22"/>
          <w:highlight w:val="yellow"/>
        </w:rPr>
        <w:t>（上記「１．発注者指定型／受注者希望型</w:t>
      </w:r>
      <w:r w:rsidR="001F7512" w:rsidRPr="001F7512">
        <w:rPr>
          <w:rFonts w:ascii="ＭＳ ゴシック" w:eastAsia="ＭＳ ゴシック" w:hAnsi="ＭＳ ゴシック" w:cs="CIDFont+F1"/>
          <w:color w:val="auto"/>
          <w:kern w:val="0"/>
          <w:sz w:val="22"/>
          <w:highlight w:val="yellow"/>
        </w:rPr>
        <w:t xml:space="preserve"> 共通の記載」の後に記載）</w:t>
      </w:r>
      <w:r w:rsidRPr="00F24164">
        <w:rPr>
          <w:rFonts w:ascii="ＭＳ ゴシック" w:eastAsia="ＭＳ ゴシック" w:hAnsi="ＭＳ ゴシック" w:cs="CIDFont+F1" w:hint="eastAsia"/>
          <w:color w:val="auto"/>
          <w:kern w:val="0"/>
          <w:sz w:val="22"/>
          <w:highlight w:val="yellow"/>
        </w:rPr>
        <w:t>≫</w:t>
      </w:r>
    </w:p>
    <w:p w14:paraId="3AF6E9A4" w14:textId="2DD0B563" w:rsidR="00875028" w:rsidRDefault="00875028" w:rsidP="00875028">
      <w:pPr>
        <w:widowControl w:val="0"/>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s="CIDFont+F1"/>
          <w:color w:val="auto"/>
          <w:kern w:val="0"/>
          <w:sz w:val="22"/>
        </w:rPr>
      </w:pPr>
      <w:r>
        <w:rPr>
          <w:rFonts w:ascii="ＭＳ ゴシック" w:eastAsia="ＭＳ ゴシック" w:hAnsi="ＭＳ ゴシック" w:cs="CIDFont+F1" w:hint="eastAsia"/>
          <w:color w:val="auto"/>
          <w:kern w:val="0"/>
          <w:sz w:val="22"/>
        </w:rPr>
        <w:t>下</w:t>
      </w:r>
      <w:r w:rsidRPr="00875028">
        <w:rPr>
          <w:rFonts w:ascii="ＭＳ ゴシック" w:eastAsia="ＭＳ ゴシック" w:hAnsi="ＭＳ ゴシック" w:cs="CIDFont+F1" w:hint="eastAsia"/>
          <w:color w:val="auto"/>
          <w:kern w:val="0"/>
          <w:sz w:val="22"/>
        </w:rPr>
        <w:t>表に示す活用内容について、３次元モデルを作成し、活用する。詳細については、受発注者間で協議し、次の</w:t>
      </w:r>
      <w:r w:rsidR="00CD3EC8">
        <w:rPr>
          <w:rFonts w:ascii="ＭＳ ゴシック" w:eastAsia="ＭＳ ゴシック" w:hAnsi="ＭＳ ゴシック" w:cs="CIDFont+F1" w:hint="eastAsia"/>
          <w:color w:val="auto"/>
          <w:kern w:val="0"/>
          <w:sz w:val="22"/>
        </w:rPr>
        <w:t>（</w:t>
      </w:r>
      <w:r w:rsidR="00CD3EC8" w:rsidRPr="00003AC4">
        <w:rPr>
          <w:rFonts w:ascii="ＭＳ ゴシック" w:eastAsia="ＭＳ ゴシック" w:hAnsi="ＭＳ ゴシック" w:cs="CIDFont+F1" w:hint="eastAsia"/>
          <w:color w:val="auto"/>
          <w:kern w:val="0"/>
          <w:sz w:val="22"/>
        </w:rPr>
        <w:t>１</w:t>
      </w:r>
      <w:r w:rsidR="00CD3EC8">
        <w:rPr>
          <w:rFonts w:ascii="ＭＳ ゴシック" w:eastAsia="ＭＳ ゴシック" w:hAnsi="ＭＳ ゴシック" w:cs="CIDFont+F1" w:hint="eastAsia"/>
          <w:color w:val="auto"/>
          <w:kern w:val="0"/>
          <w:sz w:val="22"/>
        </w:rPr>
        <w:t>）</w:t>
      </w:r>
      <w:r w:rsidR="00CD3EC8" w:rsidRPr="00003AC4">
        <w:rPr>
          <w:rFonts w:ascii="ＭＳ ゴシック" w:eastAsia="ＭＳ ゴシック" w:hAnsi="ＭＳ ゴシック" w:cs="CIDFont+F1" w:hint="eastAsia"/>
          <w:color w:val="auto"/>
          <w:kern w:val="0"/>
          <w:sz w:val="22"/>
        </w:rPr>
        <w:t>～</w:t>
      </w:r>
      <w:r w:rsidR="00CD3EC8">
        <w:rPr>
          <w:rFonts w:ascii="ＭＳ ゴシック" w:eastAsia="ＭＳ ゴシック" w:hAnsi="ＭＳ ゴシック" w:cs="CIDFont+F1" w:hint="eastAsia"/>
          <w:color w:val="auto"/>
          <w:kern w:val="0"/>
          <w:sz w:val="22"/>
        </w:rPr>
        <w:t>（</w:t>
      </w:r>
      <w:r w:rsidR="00CD3EC8" w:rsidRPr="00003AC4">
        <w:rPr>
          <w:rFonts w:ascii="ＭＳ ゴシック" w:eastAsia="ＭＳ ゴシック" w:hAnsi="ＭＳ ゴシック" w:cs="CIDFont+F1" w:hint="eastAsia"/>
          <w:color w:val="auto"/>
          <w:kern w:val="0"/>
          <w:sz w:val="22"/>
        </w:rPr>
        <w:t>３</w:t>
      </w:r>
      <w:r w:rsidR="00CD3EC8">
        <w:rPr>
          <w:rFonts w:ascii="ＭＳ ゴシック" w:eastAsia="ＭＳ ゴシック" w:hAnsi="ＭＳ ゴシック" w:cs="CIDFont+F1" w:hint="eastAsia"/>
          <w:color w:val="auto"/>
          <w:kern w:val="0"/>
          <w:sz w:val="22"/>
        </w:rPr>
        <w:t>）</w:t>
      </w:r>
      <w:r w:rsidRPr="00875028">
        <w:rPr>
          <w:rFonts w:ascii="ＭＳ ゴシック" w:eastAsia="ＭＳ ゴシック" w:hAnsi="ＭＳ ゴシック" w:cs="CIDFont+F1" w:hint="eastAsia"/>
          <w:color w:val="auto"/>
          <w:kern w:val="0"/>
          <w:sz w:val="22"/>
        </w:rPr>
        <w:t>により実施する。受注者が希望する場合、発注者が示す活用内容以外の活用内容を提案することができる。</w:t>
      </w:r>
      <w:r w:rsidRPr="00875028">
        <w:rPr>
          <w:rFonts w:ascii="ＭＳ ゴシック" w:eastAsia="ＭＳ ゴシック" w:hAnsi="ＭＳ ゴシック" w:cs="CIDFont+F1"/>
          <w:color w:val="auto"/>
          <w:kern w:val="0"/>
          <w:sz w:val="22"/>
        </w:rPr>
        <w:t>BIM/CIM適用業務に要する費用については、当初は計上していない。受発注者間の協議に基づき、設計変更を行うものとする。</w:t>
      </w:r>
    </w:p>
    <w:p w14:paraId="354E652F" w14:textId="77777777" w:rsidR="00875028" w:rsidRDefault="00875028" w:rsidP="00875028">
      <w:pPr>
        <w:widowControl w:val="0"/>
        <w:autoSpaceDE w:val="0"/>
        <w:autoSpaceDN w:val="0"/>
        <w:adjustRightInd w:val="0"/>
        <w:spacing w:after="0" w:line="360" w:lineRule="exact"/>
        <w:ind w:leftChars="100" w:left="210" w:rightChars="100" w:right="210" w:firstLine="0"/>
        <w:rPr>
          <w:rFonts w:ascii="ＭＳ ゴシック" w:eastAsia="ＭＳ ゴシック" w:hAnsi="ＭＳ ゴシック" w:cs="CIDFont+F1"/>
          <w:color w:val="auto"/>
          <w:kern w:val="0"/>
          <w:sz w:val="22"/>
        </w:rPr>
      </w:pPr>
    </w:p>
    <w:p w14:paraId="4D0708ED" w14:textId="32EBB341" w:rsidR="00163AD6" w:rsidRPr="00931C42" w:rsidRDefault="00163AD6" w:rsidP="00F24164">
      <w:pPr>
        <w:widowControl w:val="0"/>
        <w:autoSpaceDE w:val="0"/>
        <w:autoSpaceDN w:val="0"/>
        <w:adjustRightInd w:val="0"/>
        <w:spacing w:after="0" w:line="360" w:lineRule="exact"/>
        <w:ind w:left="0" w:firstLine="0"/>
        <w:jc w:val="center"/>
        <w:rPr>
          <w:rFonts w:ascii="ＭＳ ゴシック" w:eastAsia="ＭＳ ゴシック" w:hAnsi="ＭＳ ゴシック" w:cs="CIDFont+F1"/>
          <w:color w:val="auto"/>
          <w:kern w:val="0"/>
          <w:sz w:val="22"/>
        </w:rPr>
      </w:pPr>
      <w:r>
        <w:rPr>
          <w:rFonts w:ascii="ＭＳ ゴシック" w:eastAsia="ＭＳ ゴシック" w:hAnsi="ＭＳ ゴシック" w:cs="CIDFont+F1" w:hint="eastAsia"/>
          <w:color w:val="auto"/>
          <w:kern w:val="0"/>
          <w:sz w:val="22"/>
        </w:rPr>
        <w:t xml:space="preserve">表　発注者指定型で設定する義務項目　</w:t>
      </w:r>
      <w:r w:rsidRPr="00F24164">
        <w:rPr>
          <w:rFonts w:ascii="ＭＳ ゴシック" w:eastAsia="ＭＳ ゴシック" w:hAnsi="ＭＳ ゴシック" w:cs="CIDFont+F1" w:hint="eastAsia"/>
          <w:color w:val="auto"/>
          <w:kern w:val="0"/>
          <w:sz w:val="22"/>
          <w:highlight w:val="yellow"/>
        </w:rPr>
        <w:t>※表内は発注者の判断で加除修正する</w:t>
      </w:r>
    </w:p>
    <w:tbl>
      <w:tblPr>
        <w:tblStyle w:val="af2"/>
        <w:tblW w:w="0" w:type="auto"/>
        <w:tblInd w:w="279" w:type="dxa"/>
        <w:tblLook w:val="04A0" w:firstRow="1" w:lastRow="0" w:firstColumn="1" w:lastColumn="0" w:noHBand="0" w:noVBand="1"/>
      </w:tblPr>
      <w:tblGrid>
        <w:gridCol w:w="1559"/>
        <w:gridCol w:w="6946"/>
      </w:tblGrid>
      <w:tr w:rsidR="006F1EF2" w:rsidRPr="00931C42" w14:paraId="5D074271" w14:textId="77777777" w:rsidTr="00875028">
        <w:tc>
          <w:tcPr>
            <w:tcW w:w="1559" w:type="dxa"/>
          </w:tcPr>
          <w:p w14:paraId="6CF71CE4" w14:textId="5191C941"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ＭＳゴシック" w:hint="eastAsia"/>
                <w:color w:val="auto"/>
                <w:kern w:val="0"/>
                <w:sz w:val="22"/>
              </w:rPr>
              <w:t>活用内容</w:t>
            </w:r>
          </w:p>
        </w:tc>
        <w:tc>
          <w:tcPr>
            <w:tcW w:w="6946" w:type="dxa"/>
          </w:tcPr>
          <w:p w14:paraId="5F1C5575" w14:textId="1E1A6821"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ＭＳゴシック" w:hint="eastAsia"/>
                <w:color w:val="auto"/>
                <w:kern w:val="0"/>
                <w:sz w:val="22"/>
              </w:rPr>
              <w:t>活用内容の詳細</w:t>
            </w:r>
          </w:p>
        </w:tc>
      </w:tr>
      <w:tr w:rsidR="006F1EF2" w:rsidRPr="00931C42" w14:paraId="4DE289F6" w14:textId="77777777" w:rsidTr="00875028">
        <w:tc>
          <w:tcPr>
            <w:tcW w:w="1559" w:type="dxa"/>
          </w:tcPr>
          <w:p w14:paraId="7D37DA7B" w14:textId="77777777" w:rsid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ＭＳゴシック"/>
                <w:color w:val="auto"/>
                <w:kern w:val="0"/>
                <w:sz w:val="22"/>
              </w:rPr>
            </w:pPr>
            <w:r w:rsidRPr="00931C42">
              <w:rPr>
                <w:rFonts w:ascii="ＭＳ ゴシック" w:eastAsia="ＭＳ ゴシック" w:hAnsi="ＭＳ ゴシック" w:cs="ＭＳゴシック" w:hint="eastAsia"/>
                <w:color w:val="auto"/>
                <w:kern w:val="0"/>
                <w:sz w:val="22"/>
              </w:rPr>
              <w:t>出来上がり</w:t>
            </w:r>
          </w:p>
          <w:p w14:paraId="7A8CDA30" w14:textId="583ED32A"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ＭＳゴシック" w:hint="eastAsia"/>
                <w:color w:val="auto"/>
                <w:kern w:val="0"/>
                <w:sz w:val="22"/>
              </w:rPr>
              <w:t>全体イメージの確認</w:t>
            </w:r>
          </w:p>
        </w:tc>
        <w:tc>
          <w:tcPr>
            <w:tcW w:w="6946" w:type="dxa"/>
          </w:tcPr>
          <w:p w14:paraId="0AC57263" w14:textId="51F9E306"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ＭＳゴシック"/>
                <w:color w:val="auto"/>
                <w:kern w:val="0"/>
                <w:sz w:val="22"/>
              </w:rPr>
            </w:pPr>
            <w:r w:rsidRPr="00931C42">
              <w:rPr>
                <w:rFonts w:ascii="ＭＳ ゴシック" w:eastAsia="ＭＳ ゴシック" w:hAnsi="ＭＳ ゴシック" w:cs="ＭＳゴシック" w:hint="eastAsia"/>
                <w:color w:val="auto"/>
                <w:kern w:val="0"/>
                <w:sz w:val="22"/>
              </w:rPr>
              <w:t>出来上がりの完成形状を３次元モデルで視覚化することで、関係者で全体イメージの共有を図る。</w:t>
            </w:r>
          </w:p>
          <w:p w14:paraId="089B6E49" w14:textId="255EA6E5" w:rsidR="006F1EF2" w:rsidRPr="00BD6264"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ＭＳゴシック"/>
                <w:color w:val="auto"/>
                <w:kern w:val="0"/>
                <w:sz w:val="22"/>
              </w:rPr>
            </w:pPr>
            <w:r w:rsidRPr="00931C42">
              <w:rPr>
                <w:rFonts w:ascii="ＭＳ ゴシック" w:eastAsia="ＭＳ ゴシック" w:hAnsi="ＭＳ ゴシック" w:cs="ＭＳゴシック" w:hint="eastAsia"/>
                <w:color w:val="auto"/>
                <w:kern w:val="0"/>
                <w:sz w:val="22"/>
              </w:rPr>
              <w:t>（例）本業務では、</w:t>
            </w:r>
            <w:r w:rsidRPr="00931C42">
              <w:rPr>
                <w:rFonts w:ascii="ＭＳ ゴシック" w:eastAsia="ＭＳ ゴシック" w:hAnsi="ＭＳ ゴシック" w:cs="ＭＳゴシック"/>
                <w:color w:val="auto"/>
                <w:kern w:val="0"/>
                <w:sz w:val="22"/>
              </w:rPr>
              <w:t>R</w:t>
            </w:r>
            <w:r w:rsidR="00BD6264">
              <w:rPr>
                <w:rFonts w:ascii="ＭＳ ゴシック" w:eastAsia="ＭＳ ゴシック" w:hAnsi="ＭＳ ゴシック" w:cs="ＭＳゴシック" w:hint="eastAsia"/>
                <w:color w:val="auto"/>
                <w:kern w:val="0"/>
                <w:sz w:val="22"/>
              </w:rPr>
              <w:t>5</w:t>
            </w:r>
            <w:r w:rsidRPr="00931C42">
              <w:rPr>
                <w:rFonts w:ascii="ＭＳ ゴシック" w:eastAsia="ＭＳ ゴシック" w:hAnsi="ＭＳ ゴシック" w:cs="ＭＳゴシック" w:hint="eastAsia"/>
                <w:color w:val="auto"/>
                <w:kern w:val="0"/>
                <w:sz w:val="22"/>
              </w:rPr>
              <w:t>年</w:t>
            </w:r>
            <w:r w:rsidRPr="00931C42">
              <w:rPr>
                <w:rFonts w:ascii="ＭＳ ゴシック" w:eastAsia="ＭＳ ゴシック" w:hAnsi="ＭＳ ゴシック" w:cs="ＭＳゴシック"/>
                <w:color w:val="auto"/>
                <w:kern w:val="0"/>
                <w:sz w:val="22"/>
              </w:rPr>
              <w:t>10</w:t>
            </w:r>
            <w:r w:rsidRPr="00931C42">
              <w:rPr>
                <w:rFonts w:ascii="ＭＳ ゴシック" w:eastAsia="ＭＳ ゴシック" w:hAnsi="ＭＳ ゴシック" w:cs="ＭＳゴシック" w:hint="eastAsia"/>
                <w:color w:val="auto"/>
                <w:kern w:val="0"/>
                <w:sz w:val="22"/>
              </w:rPr>
              <w:t>月頃の地元住民への説明会において、使用することを想定している。</w:t>
            </w:r>
          </w:p>
        </w:tc>
      </w:tr>
      <w:tr w:rsidR="006F1EF2" w:rsidRPr="00931C42" w14:paraId="034B6A31" w14:textId="77777777" w:rsidTr="00875028">
        <w:tc>
          <w:tcPr>
            <w:tcW w:w="1559" w:type="dxa"/>
          </w:tcPr>
          <w:p w14:paraId="4462424A" w14:textId="77777777"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ＭＳゴシック"/>
                <w:color w:val="auto"/>
                <w:kern w:val="0"/>
                <w:sz w:val="22"/>
              </w:rPr>
            </w:pPr>
            <w:r w:rsidRPr="00931C42">
              <w:rPr>
                <w:rFonts w:ascii="ＭＳ ゴシック" w:eastAsia="ＭＳ ゴシック" w:hAnsi="ＭＳ ゴシック" w:cs="ＭＳゴシック" w:hint="eastAsia"/>
                <w:color w:val="auto"/>
                <w:kern w:val="0"/>
                <w:sz w:val="22"/>
              </w:rPr>
              <w:t>特定部の確認</w:t>
            </w:r>
          </w:p>
          <w:p w14:paraId="06D378FD" w14:textId="0895EC00"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ＭＳゴシック" w:hint="eastAsia"/>
                <w:color w:val="auto"/>
                <w:kern w:val="0"/>
                <w:sz w:val="22"/>
              </w:rPr>
              <w:t>（２次元図面の確認補助）</w:t>
            </w:r>
          </w:p>
        </w:tc>
        <w:tc>
          <w:tcPr>
            <w:tcW w:w="6946" w:type="dxa"/>
          </w:tcPr>
          <w:p w14:paraId="09635D6A" w14:textId="0CFA024E"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ＭＳゴシック"/>
                <w:color w:val="auto"/>
                <w:kern w:val="0"/>
                <w:sz w:val="22"/>
              </w:rPr>
            </w:pPr>
            <w:r w:rsidRPr="00931C42">
              <w:rPr>
                <w:rFonts w:ascii="ＭＳ ゴシック" w:eastAsia="ＭＳ ゴシック" w:hAnsi="ＭＳ ゴシック" w:cs="ＭＳゴシック" w:hint="eastAsia"/>
                <w:color w:val="auto"/>
                <w:kern w:val="0"/>
                <w:sz w:val="22"/>
              </w:rPr>
              <w:t>２次元では表現が難しい箇所を３次元モデルで可視化することで、関係者の李下記促進や２次元図面の精度向上を図る。</w:t>
            </w:r>
          </w:p>
          <w:p w14:paraId="79D5347C" w14:textId="25095228" w:rsidR="006F1EF2" w:rsidRPr="00931C42" w:rsidRDefault="006F1EF2" w:rsidP="00BD6264">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ＭＳゴシック" w:hint="eastAsia"/>
                <w:color w:val="auto"/>
                <w:kern w:val="0"/>
                <w:sz w:val="22"/>
              </w:rPr>
              <w:t>（例）本業務では、橋梁の上部工と下部工の接続部分を確認する。本業務では、道路本体（土木工（トンネル部含む）、橋梁部）の施行にあたり支障となる障害物を確認する。</w:t>
            </w:r>
          </w:p>
        </w:tc>
      </w:tr>
      <w:tr w:rsidR="006F1EF2" w:rsidRPr="00931C42" w14:paraId="12C28BF5" w14:textId="77777777" w:rsidTr="00875028">
        <w:tc>
          <w:tcPr>
            <w:tcW w:w="1559" w:type="dxa"/>
          </w:tcPr>
          <w:p w14:paraId="7F359810" w14:textId="6186C862"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ＭＳゴシック" w:hint="eastAsia"/>
                <w:color w:val="auto"/>
                <w:kern w:val="0"/>
                <w:sz w:val="22"/>
              </w:rPr>
              <w:t>重ね合わせによる確認</w:t>
            </w:r>
          </w:p>
        </w:tc>
        <w:tc>
          <w:tcPr>
            <w:tcW w:w="6946" w:type="dxa"/>
          </w:tcPr>
          <w:p w14:paraId="6337DF79" w14:textId="3F59E1AD" w:rsidR="006F1EF2" w:rsidRPr="00931C42" w:rsidRDefault="006F1EF2" w:rsidP="00163AD6">
            <w:pPr>
              <w:widowControl w:val="0"/>
              <w:autoSpaceDE w:val="0"/>
              <w:autoSpaceDN w:val="0"/>
              <w:adjustRightInd w:val="0"/>
              <w:spacing w:after="0" w:line="360" w:lineRule="exact"/>
              <w:ind w:left="0" w:rightChars="-95" w:right="-199" w:firstLine="0"/>
              <w:rPr>
                <w:rFonts w:ascii="ＭＳ ゴシック" w:eastAsia="ＭＳ ゴシック" w:hAnsi="ＭＳ ゴシック" w:cs="ＭＳゴシック"/>
                <w:color w:val="auto"/>
                <w:kern w:val="0"/>
                <w:sz w:val="22"/>
              </w:rPr>
            </w:pPr>
            <w:r w:rsidRPr="00931C42">
              <w:rPr>
                <w:rFonts w:ascii="ＭＳ ゴシック" w:eastAsia="ＭＳ ゴシック" w:hAnsi="ＭＳ ゴシック" w:cs="ＭＳゴシック" w:hint="eastAsia"/>
                <w:color w:val="auto"/>
                <w:kern w:val="0"/>
                <w:sz w:val="22"/>
              </w:rPr>
              <w:t>３次元モデルに複数を重ね合わせて表示することにより、位置情報にずれ、干渉等がないか等を確認する</w:t>
            </w:r>
          </w:p>
          <w:p w14:paraId="46179BD8" w14:textId="5C974660" w:rsidR="006F1EF2" w:rsidRPr="00931C42" w:rsidRDefault="006F1EF2" w:rsidP="00163AD6">
            <w:pPr>
              <w:widowControl w:val="0"/>
              <w:autoSpaceDE w:val="0"/>
              <w:autoSpaceDN w:val="0"/>
              <w:adjustRightInd w:val="0"/>
              <w:spacing w:after="0" w:line="360" w:lineRule="exact"/>
              <w:ind w:left="0" w:rightChars="-95" w:right="-199"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ＭＳゴシック" w:hint="eastAsia"/>
                <w:color w:val="auto"/>
                <w:kern w:val="0"/>
                <w:sz w:val="22"/>
              </w:rPr>
              <w:t>（例）本業務では、建築限界および構造物等と官民境界の位置を確認する。</w:t>
            </w:r>
          </w:p>
        </w:tc>
      </w:tr>
      <w:tr w:rsidR="006F1EF2" w:rsidRPr="00931C42" w14:paraId="344804B7" w14:textId="77777777" w:rsidTr="00875028">
        <w:tc>
          <w:tcPr>
            <w:tcW w:w="1559" w:type="dxa"/>
          </w:tcPr>
          <w:p w14:paraId="4B3B4D7D" w14:textId="77777777" w:rsid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ＭＳゴシック"/>
                <w:color w:val="auto"/>
                <w:kern w:val="0"/>
                <w:sz w:val="22"/>
              </w:rPr>
            </w:pPr>
            <w:r w:rsidRPr="00931C42">
              <w:rPr>
                <w:rFonts w:ascii="ＭＳ ゴシック" w:eastAsia="ＭＳ ゴシック" w:hAnsi="ＭＳ ゴシック" w:cs="ＭＳゴシック" w:hint="eastAsia"/>
                <w:color w:val="auto"/>
                <w:kern w:val="0"/>
                <w:sz w:val="22"/>
              </w:rPr>
              <w:t>現場条件の</w:t>
            </w:r>
          </w:p>
          <w:p w14:paraId="4C7FEB5A" w14:textId="48F07167"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ＭＳゴシック" w:hint="eastAsia"/>
                <w:color w:val="auto"/>
                <w:kern w:val="0"/>
                <w:sz w:val="22"/>
              </w:rPr>
              <w:t>確認</w:t>
            </w:r>
          </w:p>
        </w:tc>
        <w:tc>
          <w:tcPr>
            <w:tcW w:w="6946" w:type="dxa"/>
          </w:tcPr>
          <w:p w14:paraId="5B8C2454" w14:textId="321EBF4D"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ＭＳゴシック"/>
                <w:color w:val="auto"/>
                <w:kern w:val="0"/>
                <w:sz w:val="22"/>
              </w:rPr>
            </w:pPr>
            <w:r w:rsidRPr="00931C42">
              <w:rPr>
                <w:rFonts w:ascii="ＭＳ ゴシック" w:eastAsia="ＭＳ ゴシック" w:hAnsi="ＭＳ ゴシック" w:cs="ＭＳゴシック" w:hint="eastAsia"/>
                <w:color w:val="auto"/>
                <w:kern w:val="0"/>
                <w:sz w:val="22"/>
              </w:rPr>
              <w:t>３次元モデルに建機等を設置し、近接物の干渉等、施工に支障がないか確認する。</w:t>
            </w:r>
          </w:p>
          <w:p w14:paraId="6274C21F" w14:textId="6761F7F3" w:rsidR="006F1EF2" w:rsidRPr="00931C42" w:rsidRDefault="006F1EF2" w:rsidP="00BD6264">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ＭＳゴシック" w:hint="eastAsia"/>
                <w:color w:val="auto"/>
                <w:kern w:val="0"/>
                <w:sz w:val="22"/>
              </w:rPr>
              <w:t>（例）本業務では、建機の搬出入経路及び旋回範囲を確認する</w:t>
            </w:r>
          </w:p>
        </w:tc>
      </w:tr>
      <w:tr w:rsidR="006F1EF2" w:rsidRPr="00931C42" w14:paraId="1DD3F88A" w14:textId="77777777" w:rsidTr="00875028">
        <w:tc>
          <w:tcPr>
            <w:tcW w:w="1559" w:type="dxa"/>
          </w:tcPr>
          <w:p w14:paraId="49E9B812" w14:textId="58FD798F"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ＭＳゴシック" w:hint="eastAsia"/>
                <w:color w:val="auto"/>
                <w:kern w:val="0"/>
                <w:sz w:val="22"/>
              </w:rPr>
              <w:t>施行ステップの確認</w:t>
            </w:r>
          </w:p>
        </w:tc>
        <w:tc>
          <w:tcPr>
            <w:tcW w:w="6946" w:type="dxa"/>
          </w:tcPr>
          <w:p w14:paraId="4D650172" w14:textId="1B9C9C61"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ＭＳゴシック"/>
                <w:color w:val="auto"/>
                <w:kern w:val="0"/>
                <w:sz w:val="22"/>
              </w:rPr>
            </w:pPr>
            <w:r w:rsidRPr="00931C42">
              <w:rPr>
                <w:rFonts w:ascii="ＭＳ ゴシック" w:eastAsia="ＭＳ ゴシック" w:hAnsi="ＭＳ ゴシック" w:cs="ＭＳゴシック" w:hint="eastAsia"/>
                <w:color w:val="auto"/>
                <w:kern w:val="0"/>
                <w:sz w:val="22"/>
              </w:rPr>
              <w:t>一連の施行工程のステップごとの３次元モデルで施工可能かどうかを確認する。</w:t>
            </w:r>
          </w:p>
          <w:p w14:paraId="26477158" w14:textId="1A3655E5" w:rsidR="006F1EF2" w:rsidRPr="00931C42" w:rsidRDefault="006F1EF2" w:rsidP="00BD6264">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ＭＳゴシック" w:hint="eastAsia"/>
                <w:color w:val="auto"/>
                <w:kern w:val="0"/>
                <w:sz w:val="22"/>
              </w:rPr>
              <w:t>（例）本業務では、橋梁の下部工、上部工等の一連の施行ステップを確認する。</w:t>
            </w:r>
          </w:p>
        </w:tc>
      </w:tr>
      <w:tr w:rsidR="006F1EF2" w:rsidRPr="00931C42" w14:paraId="6951D3B9" w14:textId="77777777" w:rsidTr="00875028">
        <w:tc>
          <w:tcPr>
            <w:tcW w:w="1559" w:type="dxa"/>
          </w:tcPr>
          <w:p w14:paraId="75299B7C" w14:textId="77777777" w:rsid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ＭＳゴシック"/>
                <w:color w:val="auto"/>
                <w:kern w:val="0"/>
                <w:sz w:val="22"/>
              </w:rPr>
            </w:pPr>
            <w:r w:rsidRPr="00931C42">
              <w:rPr>
                <w:rFonts w:ascii="ＭＳ ゴシック" w:eastAsia="ＭＳ ゴシック" w:hAnsi="ＭＳ ゴシック" w:cs="ＭＳゴシック" w:hint="eastAsia"/>
                <w:color w:val="auto"/>
                <w:kern w:val="0"/>
                <w:sz w:val="22"/>
              </w:rPr>
              <w:lastRenderedPageBreak/>
              <w:t>事業計画の</w:t>
            </w:r>
          </w:p>
          <w:p w14:paraId="67F2891E" w14:textId="3D18A2C8"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ＭＳゴシック" w:hint="eastAsia"/>
                <w:color w:val="auto"/>
                <w:kern w:val="0"/>
                <w:sz w:val="22"/>
              </w:rPr>
              <w:t>検討</w:t>
            </w:r>
          </w:p>
        </w:tc>
        <w:tc>
          <w:tcPr>
            <w:tcW w:w="6946" w:type="dxa"/>
          </w:tcPr>
          <w:p w14:paraId="6B15D296" w14:textId="286C6D05" w:rsidR="006F1EF2" w:rsidRPr="00931C42"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ＭＳゴシック"/>
                <w:color w:val="auto"/>
                <w:kern w:val="0"/>
                <w:sz w:val="22"/>
              </w:rPr>
            </w:pPr>
            <w:r w:rsidRPr="00931C42">
              <w:rPr>
                <w:rFonts w:ascii="ＭＳ ゴシック" w:eastAsia="ＭＳ ゴシック" w:hAnsi="ＭＳ ゴシック" w:cs="ＭＳゴシック" w:hint="eastAsia"/>
                <w:color w:val="auto"/>
                <w:kern w:val="0"/>
                <w:sz w:val="22"/>
              </w:rPr>
              <w:t>３次元モデルで設計案を</w:t>
            </w:r>
            <w:r w:rsidR="00931C42" w:rsidRPr="00931C42">
              <w:rPr>
                <w:rFonts w:ascii="ＭＳ ゴシック" w:eastAsia="ＭＳ ゴシック" w:hAnsi="ＭＳ ゴシック" w:cs="ＭＳゴシック" w:hint="eastAsia"/>
                <w:color w:val="auto"/>
                <w:kern w:val="0"/>
                <w:sz w:val="22"/>
              </w:rPr>
              <w:t>複数</w:t>
            </w:r>
            <w:r w:rsidRPr="00931C42">
              <w:rPr>
                <w:rFonts w:ascii="ＭＳ ゴシック" w:eastAsia="ＭＳ ゴシック" w:hAnsi="ＭＳ ゴシック" w:cs="ＭＳゴシック" w:hint="eastAsia"/>
                <w:color w:val="auto"/>
                <w:kern w:val="0"/>
                <w:sz w:val="22"/>
              </w:rPr>
              <w:t>作成し、最適な事業計画を検討する。</w:t>
            </w:r>
          </w:p>
          <w:p w14:paraId="5E832C92" w14:textId="2BF69D9B" w:rsidR="006F1EF2" w:rsidRPr="00931C42" w:rsidRDefault="006F1EF2" w:rsidP="00BD6264">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ＭＳゴシック" w:hint="eastAsia"/>
                <w:color w:val="auto"/>
                <w:kern w:val="0"/>
                <w:sz w:val="22"/>
              </w:rPr>
              <w:t>（例）本業務では、業務範囲内の設計全体を検討する。</w:t>
            </w:r>
          </w:p>
        </w:tc>
      </w:tr>
    </w:tbl>
    <w:p w14:paraId="75BDFEAC" w14:textId="4AD87323" w:rsidR="006F1EF2" w:rsidRPr="00931C42" w:rsidRDefault="008410A0"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Pr>
          <w:rFonts w:ascii="ＭＳ ゴシック" w:eastAsia="ＭＳ ゴシック" w:hAnsi="ＭＳ ゴシック" w:cs="CIDFont+F1"/>
          <w:noProof/>
          <w:color w:val="auto"/>
          <w:kern w:val="0"/>
          <w:sz w:val="22"/>
        </w:rPr>
        <mc:AlternateContent>
          <mc:Choice Requires="wps">
            <w:drawing>
              <wp:anchor distT="0" distB="0" distL="114300" distR="114300" simplePos="0" relativeHeight="251661312" behindDoc="0" locked="0" layoutInCell="1" allowOverlap="1" wp14:anchorId="7CD8FF3E" wp14:editId="7B9C792A">
                <wp:simplePos x="0" y="0"/>
                <wp:positionH relativeFrom="column">
                  <wp:posOffset>-40640</wp:posOffset>
                </wp:positionH>
                <wp:positionV relativeFrom="paragraph">
                  <wp:posOffset>-1168400</wp:posOffset>
                </wp:positionV>
                <wp:extent cx="0" cy="9157335"/>
                <wp:effectExtent l="0" t="0" r="38100" b="24765"/>
                <wp:wrapNone/>
                <wp:docPr id="852237141" name="直線コネクタ 3"/>
                <wp:cNvGraphicFramePr/>
                <a:graphic xmlns:a="http://schemas.openxmlformats.org/drawingml/2006/main">
                  <a:graphicData uri="http://schemas.microsoft.com/office/word/2010/wordprocessingShape">
                    <wps:wsp>
                      <wps:cNvCnPr/>
                      <wps:spPr>
                        <a:xfrm>
                          <a:off x="0" y="0"/>
                          <a:ext cx="0" cy="9157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E7D3B"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2pt,-92pt" to="-3.2pt,6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" strokecolor="black [3200]" strokeweight=".5pt">
                <v:stroke joinstyle="miter"/>
              </v:line>
            </w:pict>
          </mc:Fallback>
        </mc:AlternateContent>
      </w:r>
      <w:r>
        <w:rPr>
          <w:rFonts w:ascii="ＭＳ ゴシック" w:eastAsia="ＭＳ ゴシック" w:hAnsi="ＭＳ ゴシック" w:cs="CIDFont+F1"/>
          <w:noProof/>
          <w:color w:val="auto"/>
          <w:kern w:val="0"/>
          <w:sz w:val="22"/>
        </w:rPr>
        <mc:AlternateContent>
          <mc:Choice Requires="wps">
            <w:drawing>
              <wp:anchor distT="0" distB="0" distL="114300" distR="114300" simplePos="0" relativeHeight="251662336" behindDoc="0" locked="0" layoutInCell="1" allowOverlap="1" wp14:anchorId="3E2B5B85" wp14:editId="5C2E69C4">
                <wp:simplePos x="0" y="0"/>
                <wp:positionH relativeFrom="margin">
                  <wp:posOffset>5755640</wp:posOffset>
                </wp:positionH>
                <wp:positionV relativeFrom="paragraph">
                  <wp:posOffset>-1151890</wp:posOffset>
                </wp:positionV>
                <wp:extent cx="0" cy="9157335"/>
                <wp:effectExtent l="0" t="0" r="38100" b="24765"/>
                <wp:wrapNone/>
                <wp:docPr id="1219305612" name="直線コネクタ 3"/>
                <wp:cNvGraphicFramePr/>
                <a:graphic xmlns:a="http://schemas.openxmlformats.org/drawingml/2006/main">
                  <a:graphicData uri="http://schemas.microsoft.com/office/word/2010/wordprocessingShape">
                    <wps:wsp>
                      <wps:cNvCnPr/>
                      <wps:spPr>
                        <a:xfrm>
                          <a:off x="0" y="0"/>
                          <a:ext cx="0" cy="9157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012F92" id="直線コネクタ 3" o:spid="_x0000_s1026" style="position:absolute;left:0;text-align:left;z-index:251662336;visibility:visible;mso-wrap-style:square;mso-wrap-distance-left:9pt;mso-wrap-distance-top:0;mso-wrap-distance-right:9pt;mso-wrap-distance-bottom:0;mso-position-horizontal:absolute;mso-position-horizontal-relative:margin;mso-position-vertical:absolute;mso-position-vertical-relative:text" from="453.2pt,-90.7pt" to="453.2pt,6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" strokecolor="black [3200]" strokeweight=".5pt">
                <v:stroke joinstyle="miter"/>
                <w10:wrap anchorx="margin"/>
              </v:line>
            </w:pict>
          </mc:Fallback>
        </mc:AlternateContent>
      </w:r>
    </w:p>
    <w:p w14:paraId="13827DE5" w14:textId="10E58ABD" w:rsidR="006F1EF2" w:rsidRPr="00931C42" w:rsidRDefault="006F1EF2" w:rsidP="00875028">
      <w:pPr>
        <w:widowControl w:val="0"/>
        <w:autoSpaceDE w:val="0"/>
        <w:autoSpaceDN w:val="0"/>
        <w:adjustRightInd w:val="0"/>
        <w:spacing w:after="0" w:line="360" w:lineRule="exact"/>
        <w:ind w:leftChars="100" w:left="210" w:rightChars="100" w:right="21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ＭＳゴシック" w:hint="eastAsia"/>
          <w:color w:val="auto"/>
          <w:kern w:val="0"/>
          <w:sz w:val="22"/>
        </w:rPr>
        <w:t>（参考）３次元モデル作成の目安</w:t>
      </w:r>
    </w:p>
    <w:tbl>
      <w:tblPr>
        <w:tblStyle w:val="af2"/>
        <w:tblW w:w="0" w:type="auto"/>
        <w:tblInd w:w="279" w:type="dxa"/>
        <w:tblLook w:val="04A0" w:firstRow="1" w:lastRow="0" w:firstColumn="1" w:lastColumn="0" w:noHBand="0" w:noVBand="1"/>
      </w:tblPr>
      <w:tblGrid>
        <w:gridCol w:w="2126"/>
        <w:gridCol w:w="6379"/>
      </w:tblGrid>
      <w:tr w:rsidR="0061723B" w:rsidRPr="00931C42" w14:paraId="0CF63E96" w14:textId="77777777" w:rsidTr="00875028">
        <w:tc>
          <w:tcPr>
            <w:tcW w:w="2126" w:type="dxa"/>
          </w:tcPr>
          <w:p w14:paraId="24E791A0" w14:textId="77777777" w:rsidR="0061723B" w:rsidRPr="00931C42" w:rsidRDefault="0061723B" w:rsidP="002126FF">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r w:rsidRPr="00931C42">
              <w:rPr>
                <w:rFonts w:ascii="ＭＳ ゴシック" w:eastAsia="ＭＳ ゴシック" w:hAnsi="ＭＳ ゴシック" w:cs="CIDFont+F1" w:hint="eastAsia"/>
                <w:color w:val="auto"/>
                <w:kern w:val="0"/>
                <w:sz w:val="22"/>
              </w:rPr>
              <w:t>詳細度</w:t>
            </w:r>
          </w:p>
        </w:tc>
        <w:tc>
          <w:tcPr>
            <w:tcW w:w="6379" w:type="dxa"/>
          </w:tcPr>
          <w:p w14:paraId="62CA7BA4" w14:textId="77777777" w:rsidR="0061723B" w:rsidRPr="00D342F4" w:rsidRDefault="0061723B" w:rsidP="002126FF">
            <w:pPr>
              <w:widowControl w:val="0"/>
              <w:autoSpaceDE w:val="0"/>
              <w:autoSpaceDN w:val="0"/>
              <w:adjustRightInd w:val="0"/>
              <w:spacing w:after="0" w:line="360" w:lineRule="exact"/>
              <w:ind w:left="0" w:firstLine="0"/>
              <w:rPr>
                <w:rFonts w:ascii="ＭＳ ゴシック" w:eastAsia="ＭＳ ゴシック" w:hAnsi="ＭＳ ゴシック" w:cs="ＭＳゴシック"/>
                <w:color w:val="auto"/>
                <w:kern w:val="0"/>
                <w:sz w:val="22"/>
              </w:rPr>
            </w:pPr>
            <w:r w:rsidRPr="00931C42">
              <w:rPr>
                <w:rFonts w:ascii="ＭＳ ゴシック" w:eastAsia="ＭＳ ゴシック" w:hAnsi="ＭＳ ゴシック" w:cs="ＭＳゴシック" w:hint="eastAsia"/>
                <w:color w:val="auto"/>
                <w:kern w:val="0"/>
                <w:sz w:val="22"/>
              </w:rPr>
              <w:t>２００～３００程度</w:t>
            </w:r>
            <w:r w:rsidRPr="000C2BEA">
              <w:rPr>
                <w:rFonts w:ascii="ＭＳ ゴシック" w:eastAsia="ＭＳ ゴシック" w:hAnsi="ＭＳ ゴシック" w:cs="ＭＳゴシック" w:hint="eastAsia"/>
                <w:color w:val="auto"/>
                <w:kern w:val="0"/>
                <w:sz w:val="22"/>
                <w:vertAlign w:val="superscript"/>
              </w:rPr>
              <w:t>※１</w:t>
            </w:r>
          </w:p>
        </w:tc>
      </w:tr>
      <w:tr w:rsidR="0061723B" w:rsidRPr="00931C42" w14:paraId="2D4F3E27" w14:textId="77777777" w:rsidTr="00875028">
        <w:tc>
          <w:tcPr>
            <w:tcW w:w="2126" w:type="dxa"/>
          </w:tcPr>
          <w:p w14:paraId="5DCBCB92" w14:textId="77777777" w:rsidR="0061723B" w:rsidRPr="000C2BEA" w:rsidRDefault="0061723B" w:rsidP="002126FF">
            <w:pPr>
              <w:widowControl w:val="0"/>
              <w:autoSpaceDE w:val="0"/>
              <w:autoSpaceDN w:val="0"/>
              <w:adjustRightInd w:val="0"/>
              <w:spacing w:after="0" w:line="360" w:lineRule="exact"/>
              <w:ind w:left="0" w:firstLine="0"/>
              <w:rPr>
                <w:rFonts w:ascii="ＭＳ ゴシック" w:eastAsia="ＭＳ ゴシック" w:hAnsi="ＭＳ ゴシック" w:cs="ＭＳゴシック"/>
                <w:color w:val="auto"/>
                <w:kern w:val="0"/>
                <w:sz w:val="22"/>
              </w:rPr>
            </w:pPr>
            <w:r w:rsidRPr="00931C42">
              <w:rPr>
                <w:rFonts w:ascii="ＭＳ ゴシック" w:eastAsia="ＭＳ ゴシック" w:hAnsi="ＭＳ ゴシック" w:cs="ＭＳゴシック" w:hint="eastAsia"/>
                <w:color w:val="auto"/>
                <w:kern w:val="0"/>
                <w:sz w:val="22"/>
              </w:rPr>
              <w:t>属性情報</w:t>
            </w:r>
            <w:r w:rsidRPr="000C2BEA">
              <w:rPr>
                <w:rFonts w:ascii="ＭＳ ゴシック" w:eastAsia="ＭＳ ゴシック" w:hAnsi="ＭＳ ゴシック" w:cs="ＭＳゴシック" w:hint="eastAsia"/>
                <w:color w:val="auto"/>
                <w:kern w:val="0"/>
                <w:sz w:val="22"/>
                <w:vertAlign w:val="superscript"/>
              </w:rPr>
              <w:t>※２</w:t>
            </w:r>
          </w:p>
        </w:tc>
        <w:tc>
          <w:tcPr>
            <w:tcW w:w="6379" w:type="dxa"/>
          </w:tcPr>
          <w:p w14:paraId="6E4D7A07" w14:textId="77777777" w:rsidR="0061723B" w:rsidRPr="00D342F4" w:rsidRDefault="0061723B" w:rsidP="002126FF">
            <w:pPr>
              <w:widowControl w:val="0"/>
              <w:autoSpaceDE w:val="0"/>
              <w:autoSpaceDN w:val="0"/>
              <w:adjustRightInd w:val="0"/>
              <w:spacing w:after="0" w:line="360" w:lineRule="exact"/>
              <w:ind w:left="0" w:firstLine="0"/>
              <w:rPr>
                <w:rFonts w:ascii="ＭＳ ゴシック" w:eastAsia="ＭＳ ゴシック" w:hAnsi="ＭＳ ゴシック" w:cs="ＭＳゴシック"/>
                <w:color w:val="auto"/>
                <w:kern w:val="0"/>
                <w:sz w:val="22"/>
              </w:rPr>
            </w:pPr>
            <w:r w:rsidRPr="00931C42">
              <w:rPr>
                <w:rFonts w:ascii="ＭＳ ゴシック" w:eastAsia="ＭＳ ゴシック" w:hAnsi="ＭＳ ゴシック" w:cs="ＭＳゴシック" w:hint="eastAsia"/>
                <w:color w:val="auto"/>
                <w:kern w:val="0"/>
                <w:sz w:val="22"/>
              </w:rPr>
              <w:t>オブジェクト分類名</w:t>
            </w:r>
            <w:r w:rsidRPr="000C2BEA">
              <w:rPr>
                <w:rFonts w:ascii="ＭＳ ゴシック" w:eastAsia="ＭＳ ゴシック" w:hAnsi="ＭＳ ゴシック" w:cs="ＭＳゴシック" w:hint="eastAsia"/>
                <w:color w:val="auto"/>
                <w:kern w:val="0"/>
                <w:sz w:val="22"/>
                <w:vertAlign w:val="superscript"/>
              </w:rPr>
              <w:t>※３</w:t>
            </w:r>
            <w:r w:rsidRPr="00931C42">
              <w:rPr>
                <w:rFonts w:ascii="ＭＳ ゴシック" w:eastAsia="ＭＳ ゴシック" w:hAnsi="ＭＳ ゴシック" w:cs="ＭＳゴシック" w:hint="eastAsia"/>
                <w:color w:val="auto"/>
                <w:kern w:val="0"/>
                <w:sz w:val="22"/>
              </w:rPr>
              <w:t>のみ入力し、その他は任意とする。</w:t>
            </w:r>
          </w:p>
        </w:tc>
      </w:tr>
    </w:tbl>
    <w:p w14:paraId="54102F50" w14:textId="77777777" w:rsidR="0061723B" w:rsidRDefault="0061723B" w:rsidP="00875028">
      <w:pPr>
        <w:widowControl w:val="0"/>
        <w:autoSpaceDE w:val="0"/>
        <w:autoSpaceDN w:val="0"/>
        <w:adjustRightInd w:val="0"/>
        <w:spacing w:after="0" w:line="360" w:lineRule="exact"/>
        <w:ind w:leftChars="200" w:left="420" w:firstLine="0"/>
        <w:rPr>
          <w:rFonts w:ascii="ＭＳ ゴシック" w:eastAsia="ＭＳ ゴシック" w:hAnsi="ＭＳ ゴシック" w:cs="CIDFont+F1"/>
          <w:color w:val="auto"/>
          <w:kern w:val="0"/>
          <w:sz w:val="22"/>
        </w:rPr>
      </w:pPr>
      <w:r w:rsidRPr="00D342F4">
        <w:rPr>
          <w:rFonts w:ascii="ＭＳ ゴシック" w:eastAsia="ＭＳ ゴシック" w:hAnsi="ＭＳ ゴシック" w:cs="CIDFont+F1" w:hint="eastAsia"/>
          <w:color w:val="auto"/>
          <w:kern w:val="0"/>
          <w:sz w:val="22"/>
        </w:rPr>
        <w:t>※１</w:t>
      </w:r>
      <w:r w:rsidRPr="00D342F4">
        <w:rPr>
          <w:rFonts w:ascii="ＭＳ ゴシック" w:eastAsia="ＭＳ ゴシック" w:hAnsi="ＭＳ ゴシック" w:cs="CIDFont+F1"/>
          <w:color w:val="auto"/>
          <w:kern w:val="0"/>
          <w:sz w:val="22"/>
        </w:rPr>
        <w:t xml:space="preserve"> 構造形式がわかるモデル～主構造の形状がわかるモデル</w:t>
      </w:r>
    </w:p>
    <w:p w14:paraId="0BF40567" w14:textId="325761B3" w:rsidR="0061723B" w:rsidRDefault="0061723B" w:rsidP="00875028">
      <w:pPr>
        <w:widowControl w:val="0"/>
        <w:autoSpaceDE w:val="0"/>
        <w:autoSpaceDN w:val="0"/>
        <w:adjustRightInd w:val="0"/>
        <w:spacing w:after="0" w:line="360" w:lineRule="exact"/>
        <w:ind w:leftChars="200" w:left="420" w:firstLine="0"/>
        <w:rPr>
          <w:rFonts w:ascii="ＭＳ ゴシック" w:eastAsia="ＭＳ ゴシック" w:hAnsi="ＭＳ ゴシック" w:cs="CIDFont+F1"/>
          <w:color w:val="auto"/>
          <w:kern w:val="0"/>
          <w:sz w:val="22"/>
        </w:rPr>
      </w:pPr>
      <w:r w:rsidRPr="00D342F4">
        <w:rPr>
          <w:rFonts w:ascii="ＭＳ ゴシック" w:eastAsia="ＭＳ ゴシック" w:hAnsi="ＭＳ ゴシック" w:cs="CIDFont+F1" w:hint="eastAsia"/>
          <w:color w:val="auto"/>
          <w:kern w:val="0"/>
          <w:sz w:val="22"/>
        </w:rPr>
        <w:t>※２</w:t>
      </w:r>
      <w:r w:rsidRPr="00D342F4">
        <w:rPr>
          <w:rFonts w:ascii="ＭＳ ゴシック" w:eastAsia="ＭＳ ゴシック" w:hAnsi="ＭＳ ゴシック" w:cs="CIDFont+F1"/>
          <w:color w:val="auto"/>
          <w:kern w:val="0"/>
          <w:sz w:val="22"/>
        </w:rPr>
        <w:t xml:space="preserve"> 部材等の名称、規格、仕様等の情報</w:t>
      </w:r>
    </w:p>
    <w:p w14:paraId="2B800521" w14:textId="34F23D0C" w:rsidR="0061723B" w:rsidRDefault="0061723B" w:rsidP="00875028">
      <w:pPr>
        <w:widowControl w:val="0"/>
        <w:autoSpaceDE w:val="0"/>
        <w:autoSpaceDN w:val="0"/>
        <w:adjustRightInd w:val="0"/>
        <w:spacing w:after="0" w:line="360" w:lineRule="exact"/>
        <w:ind w:leftChars="200" w:left="420" w:firstLine="0"/>
        <w:rPr>
          <w:rFonts w:ascii="ＭＳ ゴシック" w:eastAsia="ＭＳ ゴシック" w:hAnsi="ＭＳ ゴシック" w:cs="CIDFont+F1"/>
          <w:color w:val="auto"/>
          <w:kern w:val="0"/>
          <w:sz w:val="22"/>
        </w:rPr>
      </w:pPr>
      <w:r w:rsidRPr="00D342F4">
        <w:rPr>
          <w:rFonts w:ascii="ＭＳ ゴシック" w:eastAsia="ＭＳ ゴシック" w:hAnsi="ＭＳ ゴシック" w:cs="CIDFont+F1" w:hint="eastAsia"/>
          <w:color w:val="auto"/>
          <w:kern w:val="0"/>
          <w:sz w:val="22"/>
        </w:rPr>
        <w:t>※３</w:t>
      </w:r>
      <w:r w:rsidRPr="00D342F4">
        <w:rPr>
          <w:rFonts w:ascii="ＭＳ ゴシック" w:eastAsia="ＭＳ ゴシック" w:hAnsi="ＭＳ ゴシック" w:cs="CIDFont+F1"/>
          <w:color w:val="auto"/>
          <w:kern w:val="0"/>
          <w:sz w:val="22"/>
        </w:rPr>
        <w:t xml:space="preserve"> 道路土構造物、橋梁等の分類の名称</w:t>
      </w:r>
    </w:p>
    <w:p w14:paraId="5F8D566E" w14:textId="77777777" w:rsidR="006F1EF2" w:rsidRPr="0061723B" w:rsidRDefault="006F1EF2" w:rsidP="00931C42">
      <w:pPr>
        <w:widowControl w:val="0"/>
        <w:autoSpaceDE w:val="0"/>
        <w:autoSpaceDN w:val="0"/>
        <w:adjustRightInd w:val="0"/>
        <w:spacing w:after="0" w:line="360" w:lineRule="exact"/>
        <w:ind w:left="0" w:firstLine="0"/>
        <w:rPr>
          <w:rFonts w:ascii="ＭＳ ゴシック" w:eastAsia="ＭＳ ゴシック" w:hAnsi="ＭＳ ゴシック" w:cs="CIDFont+F1"/>
          <w:color w:val="auto"/>
          <w:kern w:val="0"/>
          <w:sz w:val="22"/>
        </w:rPr>
      </w:pPr>
    </w:p>
    <w:p w14:paraId="065AFBD0" w14:textId="28FA7ABD" w:rsidR="0061723B" w:rsidRPr="00931C42" w:rsidRDefault="0061723B" w:rsidP="00030724">
      <w:pPr>
        <w:widowControl w:val="0"/>
        <w:autoSpaceDE w:val="0"/>
        <w:autoSpaceDN w:val="0"/>
        <w:adjustRightInd w:val="0"/>
        <w:spacing w:after="0" w:line="360" w:lineRule="exact"/>
        <w:ind w:leftChars="100" w:left="210" w:rightChars="100" w:right="210" w:firstLine="0"/>
        <w:rPr>
          <w:rFonts w:ascii="ＭＳ ゴシック" w:eastAsia="ＭＳ ゴシック" w:hAnsi="ＭＳ ゴシック" w:cs="ＭＳゴシック"/>
          <w:color w:val="auto"/>
          <w:kern w:val="0"/>
          <w:sz w:val="22"/>
        </w:rPr>
      </w:pPr>
      <w:r w:rsidRPr="00F24164">
        <w:rPr>
          <w:rFonts w:ascii="ＭＳ ゴシック" w:eastAsia="ＭＳ ゴシック" w:hAnsi="ＭＳ ゴシック" w:cs="ＭＳゴシック" w:hint="eastAsia"/>
          <w:color w:val="auto"/>
          <w:kern w:val="0"/>
          <w:sz w:val="22"/>
          <w:highlight w:val="yellow"/>
        </w:rPr>
        <w:t>≪受注者希望型の場合</w:t>
      </w:r>
      <w:r>
        <w:rPr>
          <w:rFonts w:ascii="ＭＳ ゴシック" w:eastAsia="ＭＳ ゴシック" w:hAnsi="ＭＳ ゴシック" w:cs="CIDFont+F1" w:hint="eastAsia"/>
          <w:color w:val="auto"/>
          <w:kern w:val="0"/>
          <w:sz w:val="22"/>
          <w:highlight w:val="yellow"/>
        </w:rPr>
        <w:t>（上記「</w:t>
      </w:r>
      <w:r w:rsidRPr="00F24164">
        <w:rPr>
          <w:rFonts w:ascii="ＭＳ ゴシック" w:eastAsia="ＭＳ ゴシック" w:hAnsi="ＭＳ ゴシック" w:cs="ＭＳゴシック" w:hint="eastAsia"/>
          <w:color w:val="auto"/>
          <w:kern w:val="0"/>
          <w:sz w:val="22"/>
          <w:highlight w:val="yellow"/>
        </w:rPr>
        <w:t>発注者指定型／受注者希望型</w:t>
      </w:r>
      <w:r w:rsidRPr="00F24164">
        <w:rPr>
          <w:rFonts w:ascii="ＭＳ ゴシック" w:eastAsia="ＭＳ ゴシック" w:hAnsi="ＭＳ ゴシック" w:cs="ＭＳゴシック"/>
          <w:color w:val="auto"/>
          <w:kern w:val="0"/>
          <w:sz w:val="22"/>
          <w:highlight w:val="yellow"/>
        </w:rPr>
        <w:t xml:space="preserve"> </w:t>
      </w:r>
      <w:r w:rsidRPr="00F24164">
        <w:rPr>
          <w:rFonts w:ascii="ＭＳ ゴシック" w:eastAsia="ＭＳ ゴシック" w:hAnsi="ＭＳ ゴシック" w:cs="ＭＳゴシック" w:hint="eastAsia"/>
          <w:color w:val="auto"/>
          <w:kern w:val="0"/>
          <w:sz w:val="22"/>
          <w:highlight w:val="yellow"/>
        </w:rPr>
        <w:t>共通</w:t>
      </w:r>
      <w:r>
        <w:rPr>
          <w:rFonts w:ascii="ＭＳ ゴシック" w:eastAsia="ＭＳ ゴシック" w:hAnsi="ＭＳ ゴシック" w:cs="ＭＳゴシック" w:hint="eastAsia"/>
          <w:color w:val="auto"/>
          <w:kern w:val="0"/>
          <w:sz w:val="22"/>
          <w:highlight w:val="yellow"/>
        </w:rPr>
        <w:t>の記載</w:t>
      </w:r>
      <w:r>
        <w:rPr>
          <w:rFonts w:ascii="ＭＳ ゴシック" w:eastAsia="ＭＳ ゴシック" w:hAnsi="ＭＳ ゴシック" w:cs="CIDFont+F1" w:hint="eastAsia"/>
          <w:color w:val="auto"/>
          <w:kern w:val="0"/>
          <w:sz w:val="22"/>
          <w:highlight w:val="yellow"/>
        </w:rPr>
        <w:t>」の後に記載）</w:t>
      </w:r>
      <w:r w:rsidRPr="00F24164">
        <w:rPr>
          <w:rFonts w:ascii="ＭＳ ゴシック" w:eastAsia="ＭＳ ゴシック" w:hAnsi="ＭＳ ゴシック" w:cs="ＭＳゴシック" w:hint="eastAsia"/>
          <w:color w:val="auto"/>
          <w:kern w:val="0"/>
          <w:sz w:val="22"/>
          <w:highlight w:val="yellow"/>
        </w:rPr>
        <w:t>≫</w:t>
      </w:r>
    </w:p>
    <w:p w14:paraId="5B23F40F" w14:textId="5945D6B8" w:rsidR="00931C42" w:rsidRDefault="00875028" w:rsidP="00030724">
      <w:pPr>
        <w:widowControl w:val="0"/>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s="ＭＳゴシック"/>
          <w:color w:val="auto"/>
          <w:kern w:val="0"/>
          <w:sz w:val="22"/>
        </w:rPr>
      </w:pPr>
      <w:r w:rsidRPr="00875028">
        <w:rPr>
          <w:rFonts w:ascii="ＭＳ ゴシック" w:eastAsia="ＭＳ ゴシック" w:hAnsi="ＭＳ ゴシック" w:cs="ＭＳゴシック" w:hint="eastAsia"/>
          <w:color w:val="auto"/>
          <w:kern w:val="0"/>
          <w:sz w:val="22"/>
        </w:rPr>
        <w:t>受注者が希望する場合、３次元モデルの活用を提案することができる。詳細については、受発注者で協議し、次の</w:t>
      </w:r>
      <w:r w:rsidR="00CD3EC8">
        <w:rPr>
          <w:rFonts w:ascii="ＭＳ ゴシック" w:eastAsia="ＭＳ ゴシック" w:hAnsi="ＭＳ ゴシック" w:cs="CIDFont+F1" w:hint="eastAsia"/>
          <w:color w:val="auto"/>
          <w:kern w:val="0"/>
          <w:sz w:val="22"/>
        </w:rPr>
        <w:t>（</w:t>
      </w:r>
      <w:r w:rsidR="00CD3EC8" w:rsidRPr="00003AC4">
        <w:rPr>
          <w:rFonts w:ascii="ＭＳ ゴシック" w:eastAsia="ＭＳ ゴシック" w:hAnsi="ＭＳ ゴシック" w:cs="CIDFont+F1" w:hint="eastAsia"/>
          <w:color w:val="auto"/>
          <w:kern w:val="0"/>
          <w:sz w:val="22"/>
        </w:rPr>
        <w:t>１</w:t>
      </w:r>
      <w:r w:rsidR="00CD3EC8">
        <w:rPr>
          <w:rFonts w:ascii="ＭＳ ゴシック" w:eastAsia="ＭＳ ゴシック" w:hAnsi="ＭＳ ゴシック" w:cs="CIDFont+F1" w:hint="eastAsia"/>
          <w:color w:val="auto"/>
          <w:kern w:val="0"/>
          <w:sz w:val="22"/>
        </w:rPr>
        <w:t>）</w:t>
      </w:r>
      <w:r w:rsidR="00CD3EC8" w:rsidRPr="00003AC4">
        <w:rPr>
          <w:rFonts w:ascii="ＭＳ ゴシック" w:eastAsia="ＭＳ ゴシック" w:hAnsi="ＭＳ ゴシック" w:cs="CIDFont+F1" w:hint="eastAsia"/>
          <w:color w:val="auto"/>
          <w:kern w:val="0"/>
          <w:sz w:val="22"/>
        </w:rPr>
        <w:t>～</w:t>
      </w:r>
      <w:r w:rsidR="00CD3EC8">
        <w:rPr>
          <w:rFonts w:ascii="ＭＳ ゴシック" w:eastAsia="ＭＳ ゴシック" w:hAnsi="ＭＳ ゴシック" w:cs="CIDFont+F1" w:hint="eastAsia"/>
          <w:color w:val="auto"/>
          <w:kern w:val="0"/>
          <w:sz w:val="22"/>
        </w:rPr>
        <w:t>（</w:t>
      </w:r>
      <w:r w:rsidR="00CD3EC8" w:rsidRPr="00003AC4">
        <w:rPr>
          <w:rFonts w:ascii="ＭＳ ゴシック" w:eastAsia="ＭＳ ゴシック" w:hAnsi="ＭＳ ゴシック" w:cs="CIDFont+F1" w:hint="eastAsia"/>
          <w:color w:val="auto"/>
          <w:kern w:val="0"/>
          <w:sz w:val="22"/>
        </w:rPr>
        <w:t>３</w:t>
      </w:r>
      <w:r w:rsidR="00CD3EC8">
        <w:rPr>
          <w:rFonts w:ascii="ＭＳ ゴシック" w:eastAsia="ＭＳ ゴシック" w:hAnsi="ＭＳ ゴシック" w:cs="CIDFont+F1" w:hint="eastAsia"/>
          <w:color w:val="auto"/>
          <w:kern w:val="0"/>
          <w:sz w:val="22"/>
        </w:rPr>
        <w:t>）</w:t>
      </w:r>
      <w:r w:rsidRPr="00875028">
        <w:rPr>
          <w:rFonts w:ascii="ＭＳ ゴシック" w:eastAsia="ＭＳ ゴシック" w:hAnsi="ＭＳ ゴシック" w:cs="ＭＳゴシック" w:hint="eastAsia"/>
          <w:color w:val="auto"/>
          <w:kern w:val="0"/>
          <w:sz w:val="22"/>
        </w:rPr>
        <w:t>により実施する。</w:t>
      </w:r>
    </w:p>
    <w:p w14:paraId="4A5CE505" w14:textId="594E498C" w:rsidR="00CD7571" w:rsidRPr="00931C42" w:rsidRDefault="00CD7571" w:rsidP="00030724">
      <w:pPr>
        <w:widowControl w:val="0"/>
        <w:autoSpaceDE w:val="0"/>
        <w:autoSpaceDN w:val="0"/>
        <w:adjustRightInd w:val="0"/>
        <w:spacing w:after="0" w:line="360" w:lineRule="exact"/>
        <w:ind w:leftChars="100" w:left="210" w:rightChars="100" w:right="210" w:firstLine="0"/>
        <w:rPr>
          <w:rFonts w:ascii="ＭＳ ゴシック" w:eastAsia="ＭＳ ゴシック" w:hAnsi="ＭＳ ゴシック" w:cs="ＭＳゴシック"/>
          <w:color w:val="auto"/>
          <w:kern w:val="0"/>
          <w:sz w:val="22"/>
        </w:rPr>
      </w:pPr>
      <w:r w:rsidRPr="00F24164">
        <w:rPr>
          <w:rFonts w:ascii="ＭＳ ゴシック" w:eastAsia="ＭＳ ゴシック" w:hAnsi="ＭＳ ゴシック" w:cs="ＭＳゴシック" w:hint="eastAsia"/>
          <w:color w:val="auto"/>
          <w:kern w:val="0"/>
          <w:sz w:val="22"/>
          <w:highlight w:val="yellow"/>
        </w:rPr>
        <w:t>≪</w:t>
      </w:r>
      <w:r w:rsidR="00CD3EC8">
        <w:rPr>
          <w:rFonts w:ascii="ＭＳ ゴシック" w:eastAsia="ＭＳ ゴシック" w:hAnsi="ＭＳ ゴシック" w:cs="ＭＳゴシック" w:hint="eastAsia"/>
          <w:color w:val="auto"/>
          <w:kern w:val="0"/>
          <w:sz w:val="22"/>
          <w:highlight w:val="yellow"/>
        </w:rPr>
        <w:t>２</w:t>
      </w:r>
      <w:r>
        <w:rPr>
          <w:rFonts w:ascii="ＭＳ ゴシック" w:eastAsia="ＭＳ ゴシック" w:hAnsi="ＭＳ ゴシック" w:cs="ＭＳゴシック" w:hint="eastAsia"/>
          <w:color w:val="auto"/>
          <w:kern w:val="0"/>
          <w:sz w:val="22"/>
          <w:highlight w:val="yellow"/>
        </w:rPr>
        <w:t>．</w:t>
      </w:r>
      <w:r w:rsidRPr="00F24164">
        <w:rPr>
          <w:rFonts w:ascii="ＭＳ ゴシック" w:eastAsia="ＭＳ ゴシック" w:hAnsi="ＭＳ ゴシック" w:cs="ＭＳゴシック" w:hint="eastAsia"/>
          <w:color w:val="auto"/>
          <w:kern w:val="0"/>
          <w:sz w:val="22"/>
          <w:highlight w:val="yellow"/>
        </w:rPr>
        <w:t>発注者指定型／受注者希望型</w:t>
      </w:r>
      <w:r w:rsidRPr="00F24164">
        <w:rPr>
          <w:rFonts w:ascii="ＭＳ ゴシック" w:eastAsia="ＭＳ ゴシック" w:hAnsi="ＭＳ ゴシック" w:cs="ＭＳゴシック"/>
          <w:color w:val="auto"/>
          <w:kern w:val="0"/>
          <w:sz w:val="22"/>
          <w:highlight w:val="yellow"/>
        </w:rPr>
        <w:t xml:space="preserve"> </w:t>
      </w:r>
      <w:r w:rsidRPr="00F24164">
        <w:rPr>
          <w:rFonts w:ascii="ＭＳ ゴシック" w:eastAsia="ＭＳ ゴシック" w:hAnsi="ＭＳ ゴシック" w:cs="ＭＳゴシック" w:hint="eastAsia"/>
          <w:color w:val="auto"/>
          <w:kern w:val="0"/>
          <w:sz w:val="22"/>
          <w:highlight w:val="yellow"/>
        </w:rPr>
        <w:t>共通</w:t>
      </w:r>
      <w:r>
        <w:rPr>
          <w:rFonts w:ascii="ＭＳ ゴシック" w:eastAsia="ＭＳ ゴシック" w:hAnsi="ＭＳ ゴシック" w:cs="ＭＳゴシック" w:hint="eastAsia"/>
          <w:color w:val="auto"/>
          <w:kern w:val="0"/>
          <w:sz w:val="22"/>
          <w:highlight w:val="yellow"/>
        </w:rPr>
        <w:t>の記載</w:t>
      </w:r>
      <w:r w:rsidRPr="00F24164">
        <w:rPr>
          <w:rFonts w:ascii="ＭＳ ゴシック" w:eastAsia="ＭＳ ゴシック" w:hAnsi="ＭＳ ゴシック" w:cs="ＭＳゴシック" w:hint="eastAsia"/>
          <w:color w:val="auto"/>
          <w:kern w:val="0"/>
          <w:sz w:val="22"/>
          <w:highlight w:val="yellow"/>
        </w:rPr>
        <w:t>≫</w:t>
      </w:r>
    </w:p>
    <w:p w14:paraId="6C83B797" w14:textId="48FBBEC3" w:rsidR="00030724" w:rsidRPr="00030724" w:rsidRDefault="00CD3EC8" w:rsidP="00CD3EC8">
      <w:pPr>
        <w:widowControl w:val="0"/>
        <w:autoSpaceDE w:val="0"/>
        <w:autoSpaceDN w:val="0"/>
        <w:adjustRightInd w:val="0"/>
        <w:spacing w:after="0" w:line="360" w:lineRule="exact"/>
        <w:ind w:left="0" w:rightChars="100" w:right="210" w:firstLineChars="100" w:firstLine="220"/>
        <w:rPr>
          <w:rFonts w:ascii="ＭＳ ゴシック" w:eastAsia="ＭＳ ゴシック" w:hAnsi="ＭＳ ゴシック"/>
          <w:color w:val="auto"/>
          <w:sz w:val="22"/>
        </w:rPr>
      </w:pPr>
      <w:r w:rsidRPr="00E110CC">
        <w:rPr>
          <w:rFonts w:ascii="ＭＳ ゴシック" w:eastAsia="ＭＳ ゴシック" w:hAnsi="ＭＳ ゴシック" w:hint="eastAsia"/>
          <w:color w:val="auto"/>
          <w:sz w:val="22"/>
        </w:rPr>
        <w:t>（１）</w:t>
      </w:r>
      <w:r w:rsidR="00030724" w:rsidRPr="00030724">
        <w:rPr>
          <w:rFonts w:ascii="ＭＳ ゴシック" w:eastAsia="ＭＳ ゴシック" w:hAnsi="ＭＳ ゴシック"/>
          <w:color w:val="auto"/>
          <w:sz w:val="22"/>
        </w:rPr>
        <w:t>BIM/CIM実施計画書の作成</w:t>
      </w:r>
    </w:p>
    <w:p w14:paraId="14270834" w14:textId="77777777" w:rsidR="00030724" w:rsidRPr="00030724" w:rsidRDefault="00030724" w:rsidP="00CD3EC8">
      <w:pPr>
        <w:widowControl w:val="0"/>
        <w:autoSpaceDE w:val="0"/>
        <w:autoSpaceDN w:val="0"/>
        <w:adjustRightInd w:val="0"/>
        <w:spacing w:after="0" w:line="360" w:lineRule="exact"/>
        <w:ind w:leftChars="200" w:left="420" w:rightChars="100" w:right="210" w:firstLineChars="100" w:firstLine="220"/>
        <w:rPr>
          <w:rFonts w:ascii="ＭＳ ゴシック" w:eastAsia="ＭＳ ゴシック" w:hAnsi="ＭＳ ゴシック"/>
          <w:color w:val="auto"/>
          <w:sz w:val="22"/>
        </w:rPr>
      </w:pPr>
      <w:r w:rsidRPr="00030724">
        <w:rPr>
          <w:rFonts w:ascii="ＭＳ ゴシック" w:eastAsia="ＭＳ ゴシック" w:hAnsi="ＭＳ ゴシック" w:hint="eastAsia"/>
          <w:color w:val="auto"/>
          <w:sz w:val="22"/>
        </w:rPr>
        <w:t>３次元モデルの活用について、以下の内容を受発注者間で協議し、</w:t>
      </w:r>
      <w:r w:rsidRPr="00030724">
        <w:rPr>
          <w:rFonts w:ascii="ＭＳ ゴシック" w:eastAsia="ＭＳ ゴシック" w:hAnsi="ＭＳ ゴシック"/>
          <w:color w:val="auto"/>
          <w:sz w:val="22"/>
        </w:rPr>
        <w:t>BIM/CIM実施計画書を作成する。内容に変更が生じた場合は、受発注者間で協議し、BIM/CIM実施（変更）計画書を作成する。また、作成したBIM/CIM実施計画書（変更含む）に基づき、本業務を実施する。</w:t>
      </w:r>
    </w:p>
    <w:p w14:paraId="38727F8B" w14:textId="466672B9" w:rsidR="00030724" w:rsidRPr="00030724" w:rsidRDefault="00030724" w:rsidP="00CD3EC8">
      <w:pPr>
        <w:widowControl w:val="0"/>
        <w:autoSpaceDE w:val="0"/>
        <w:autoSpaceDN w:val="0"/>
        <w:adjustRightInd w:val="0"/>
        <w:spacing w:after="0" w:line="360" w:lineRule="exact"/>
        <w:ind w:leftChars="200" w:left="1080" w:rightChars="100" w:right="210" w:hangingChars="300" w:hanging="660"/>
        <w:rPr>
          <w:rFonts w:ascii="ＭＳ ゴシック" w:eastAsia="ＭＳ ゴシック" w:hAnsi="ＭＳ ゴシック"/>
          <w:color w:val="auto"/>
          <w:sz w:val="22"/>
        </w:rPr>
      </w:pPr>
      <w:r w:rsidRPr="00030724">
        <w:rPr>
          <w:rFonts w:ascii="ＭＳ ゴシック" w:eastAsia="ＭＳ ゴシック" w:hAnsi="ＭＳ ゴシック" w:hint="eastAsia"/>
          <w:color w:val="auto"/>
          <w:sz w:val="22"/>
        </w:rPr>
        <w:t xml:space="preserve">　１）</w:t>
      </w:r>
      <w:r w:rsidR="008410A0">
        <w:rPr>
          <w:rFonts w:ascii="ＭＳ ゴシック" w:eastAsia="ＭＳ ゴシック" w:hAnsi="ＭＳ ゴシック" w:hint="eastAsia"/>
          <w:color w:val="auto"/>
          <w:sz w:val="22"/>
        </w:rPr>
        <w:t xml:space="preserve">　</w:t>
      </w:r>
      <w:r w:rsidRPr="00030724">
        <w:rPr>
          <w:rFonts w:ascii="ＭＳ ゴシック" w:eastAsia="ＭＳ ゴシック" w:hAnsi="ＭＳ ゴシック"/>
          <w:color w:val="auto"/>
          <w:sz w:val="22"/>
        </w:rPr>
        <w:t>３次元モデルの活用内容（実施内容、期待する効果等）</w:t>
      </w:r>
    </w:p>
    <w:p w14:paraId="0FC74DF2" w14:textId="780626B2" w:rsidR="00030724" w:rsidRPr="00030724" w:rsidRDefault="00030724" w:rsidP="00CD3EC8">
      <w:pPr>
        <w:widowControl w:val="0"/>
        <w:autoSpaceDE w:val="0"/>
        <w:autoSpaceDN w:val="0"/>
        <w:adjustRightInd w:val="0"/>
        <w:spacing w:after="0" w:line="360" w:lineRule="exact"/>
        <w:ind w:leftChars="200" w:left="1080" w:rightChars="100" w:right="210" w:hangingChars="300" w:hanging="660"/>
        <w:rPr>
          <w:rFonts w:ascii="ＭＳ ゴシック" w:eastAsia="ＭＳ ゴシック" w:hAnsi="ＭＳ ゴシック"/>
          <w:color w:val="auto"/>
          <w:sz w:val="22"/>
        </w:rPr>
      </w:pPr>
      <w:r w:rsidRPr="00030724">
        <w:rPr>
          <w:rFonts w:ascii="ＭＳ ゴシック" w:eastAsia="ＭＳ ゴシック" w:hAnsi="ＭＳ ゴシック" w:hint="eastAsia"/>
          <w:color w:val="auto"/>
          <w:sz w:val="22"/>
        </w:rPr>
        <w:t xml:space="preserve">　２）</w:t>
      </w:r>
      <w:r w:rsidR="008410A0">
        <w:rPr>
          <w:rFonts w:ascii="ＭＳ ゴシック" w:eastAsia="ＭＳ ゴシック" w:hAnsi="ＭＳ ゴシック" w:hint="eastAsia"/>
          <w:color w:val="auto"/>
          <w:sz w:val="22"/>
        </w:rPr>
        <w:t xml:space="preserve">　</w:t>
      </w:r>
      <w:r w:rsidRPr="00030724">
        <w:rPr>
          <w:rFonts w:ascii="ＭＳ ゴシック" w:eastAsia="ＭＳ ゴシック" w:hAnsi="ＭＳ ゴシック"/>
          <w:color w:val="auto"/>
          <w:sz w:val="22"/>
        </w:rPr>
        <w:t>３次元モデルの作成仕様（作成範囲、詳細度、属性情報、別業務等で作成された</w:t>
      </w:r>
      <w:r w:rsidRPr="00030724">
        <w:rPr>
          <w:rFonts w:ascii="ＭＳ ゴシック" w:eastAsia="ＭＳ ゴシック" w:hAnsi="ＭＳ ゴシック" w:hint="eastAsia"/>
          <w:color w:val="auto"/>
          <w:sz w:val="22"/>
        </w:rPr>
        <w:t>３次元モデルの使用等）</w:t>
      </w:r>
    </w:p>
    <w:p w14:paraId="6C05EF90" w14:textId="7DC4DF99" w:rsidR="00030724" w:rsidRPr="00030724" w:rsidRDefault="00030724" w:rsidP="00CD3EC8">
      <w:pPr>
        <w:widowControl w:val="0"/>
        <w:autoSpaceDE w:val="0"/>
        <w:autoSpaceDN w:val="0"/>
        <w:adjustRightInd w:val="0"/>
        <w:spacing w:after="0" w:line="360" w:lineRule="exact"/>
        <w:ind w:leftChars="200" w:left="1080" w:rightChars="100" w:right="210" w:hangingChars="300" w:hanging="660"/>
        <w:rPr>
          <w:rFonts w:ascii="ＭＳ ゴシック" w:eastAsia="ＭＳ ゴシック" w:hAnsi="ＭＳ ゴシック"/>
          <w:color w:val="auto"/>
          <w:sz w:val="22"/>
        </w:rPr>
      </w:pPr>
      <w:r w:rsidRPr="00030724">
        <w:rPr>
          <w:rFonts w:ascii="ＭＳ ゴシック" w:eastAsia="ＭＳ ゴシック" w:hAnsi="ＭＳ ゴシック" w:hint="eastAsia"/>
          <w:color w:val="auto"/>
          <w:sz w:val="22"/>
        </w:rPr>
        <w:t xml:space="preserve">　３）</w:t>
      </w:r>
      <w:r w:rsidR="008410A0">
        <w:rPr>
          <w:rFonts w:ascii="ＭＳ ゴシック" w:eastAsia="ＭＳ ゴシック" w:hAnsi="ＭＳ ゴシック" w:hint="eastAsia"/>
          <w:color w:val="auto"/>
          <w:sz w:val="22"/>
        </w:rPr>
        <w:t xml:space="preserve">　</w:t>
      </w:r>
      <w:r w:rsidRPr="00030724">
        <w:rPr>
          <w:rFonts w:ascii="ＭＳ ゴシック" w:eastAsia="ＭＳ ゴシック" w:hAnsi="ＭＳ ゴシック"/>
          <w:color w:val="auto"/>
          <w:sz w:val="22"/>
        </w:rPr>
        <w:t>３次元モデルの作成に用いるソフトウェア、オリジナルデータの種類</w:t>
      </w:r>
    </w:p>
    <w:p w14:paraId="3AC45F6C" w14:textId="5A5F3700" w:rsidR="00030724" w:rsidRPr="00030724" w:rsidRDefault="00030724" w:rsidP="00CD3EC8">
      <w:pPr>
        <w:widowControl w:val="0"/>
        <w:autoSpaceDE w:val="0"/>
        <w:autoSpaceDN w:val="0"/>
        <w:adjustRightInd w:val="0"/>
        <w:spacing w:after="0" w:line="360" w:lineRule="exact"/>
        <w:ind w:leftChars="200" w:left="1080" w:rightChars="100" w:right="210" w:hangingChars="300" w:hanging="660"/>
        <w:rPr>
          <w:rFonts w:ascii="ＭＳ ゴシック" w:eastAsia="ＭＳ ゴシック" w:hAnsi="ＭＳ ゴシック"/>
          <w:color w:val="auto"/>
          <w:sz w:val="22"/>
        </w:rPr>
      </w:pPr>
      <w:r w:rsidRPr="00030724">
        <w:rPr>
          <w:rFonts w:ascii="ＭＳ ゴシック" w:eastAsia="ＭＳ ゴシック" w:hAnsi="ＭＳ ゴシック" w:hint="eastAsia"/>
          <w:color w:val="auto"/>
          <w:sz w:val="22"/>
        </w:rPr>
        <w:t xml:space="preserve">　４）</w:t>
      </w:r>
      <w:r w:rsidR="008410A0">
        <w:rPr>
          <w:rFonts w:ascii="ＭＳ ゴシック" w:eastAsia="ＭＳ ゴシック" w:hAnsi="ＭＳ ゴシック" w:hint="eastAsia"/>
          <w:color w:val="auto"/>
          <w:sz w:val="22"/>
        </w:rPr>
        <w:t xml:space="preserve">　</w:t>
      </w:r>
      <w:r w:rsidRPr="00030724">
        <w:rPr>
          <w:rFonts w:ascii="ＭＳ ゴシック" w:eastAsia="ＭＳ ゴシック" w:hAnsi="ＭＳ ゴシック"/>
          <w:color w:val="auto"/>
          <w:sz w:val="22"/>
        </w:rPr>
        <w:t>３次元モデルの作成担当者</w:t>
      </w:r>
    </w:p>
    <w:p w14:paraId="1A8D92AB" w14:textId="1A66DF29" w:rsidR="00030724" w:rsidRPr="00030724" w:rsidRDefault="00030724" w:rsidP="00CD3EC8">
      <w:pPr>
        <w:widowControl w:val="0"/>
        <w:autoSpaceDE w:val="0"/>
        <w:autoSpaceDN w:val="0"/>
        <w:adjustRightInd w:val="0"/>
        <w:spacing w:after="0" w:line="360" w:lineRule="exact"/>
        <w:ind w:leftChars="200" w:left="1080" w:rightChars="100" w:right="210" w:hangingChars="300" w:hanging="660"/>
        <w:rPr>
          <w:rFonts w:ascii="ＭＳ ゴシック" w:eastAsia="ＭＳ ゴシック" w:hAnsi="ＭＳ ゴシック"/>
          <w:color w:val="auto"/>
          <w:sz w:val="22"/>
        </w:rPr>
      </w:pPr>
      <w:r w:rsidRPr="00030724">
        <w:rPr>
          <w:rFonts w:ascii="ＭＳ ゴシック" w:eastAsia="ＭＳ ゴシック" w:hAnsi="ＭＳ ゴシック" w:hint="eastAsia"/>
          <w:color w:val="auto"/>
          <w:sz w:val="22"/>
        </w:rPr>
        <w:t xml:space="preserve">　５）</w:t>
      </w:r>
      <w:r w:rsidR="008410A0">
        <w:rPr>
          <w:rFonts w:ascii="ＭＳ ゴシック" w:eastAsia="ＭＳ ゴシック" w:hAnsi="ＭＳ ゴシック" w:hint="eastAsia"/>
          <w:color w:val="auto"/>
          <w:sz w:val="22"/>
        </w:rPr>
        <w:t xml:space="preserve">　</w:t>
      </w:r>
      <w:r w:rsidRPr="00030724">
        <w:rPr>
          <w:rFonts w:ascii="ＭＳ ゴシック" w:eastAsia="ＭＳ ゴシック" w:hAnsi="ＭＳ ゴシック"/>
          <w:color w:val="auto"/>
          <w:sz w:val="22"/>
        </w:rPr>
        <w:t>３次元モデルの作成・活用に要する費用</w:t>
      </w:r>
    </w:p>
    <w:p w14:paraId="44407B32" w14:textId="77777777" w:rsidR="00030724" w:rsidRPr="00030724" w:rsidRDefault="00030724" w:rsidP="00030724">
      <w:pPr>
        <w:widowControl w:val="0"/>
        <w:autoSpaceDE w:val="0"/>
        <w:autoSpaceDN w:val="0"/>
        <w:adjustRightInd w:val="0"/>
        <w:spacing w:after="0" w:line="360" w:lineRule="exact"/>
        <w:ind w:leftChars="300" w:left="630" w:rightChars="100" w:right="210" w:firstLineChars="100" w:firstLine="220"/>
        <w:rPr>
          <w:rFonts w:ascii="ＭＳ ゴシック" w:eastAsia="ＭＳ ゴシック" w:hAnsi="ＭＳ ゴシック"/>
          <w:color w:val="auto"/>
          <w:sz w:val="22"/>
        </w:rPr>
      </w:pPr>
    </w:p>
    <w:p w14:paraId="78C2F52B" w14:textId="54C2518B" w:rsidR="00030724" w:rsidRPr="00030724" w:rsidRDefault="00CD3EC8" w:rsidP="00CD3EC8">
      <w:pPr>
        <w:widowControl w:val="0"/>
        <w:autoSpaceDE w:val="0"/>
        <w:autoSpaceDN w:val="0"/>
        <w:adjustRightInd w:val="0"/>
        <w:spacing w:after="0" w:line="360" w:lineRule="exact"/>
        <w:ind w:left="0" w:rightChars="100" w:right="210" w:firstLineChars="100" w:firstLine="220"/>
        <w:rPr>
          <w:rFonts w:ascii="ＭＳ ゴシック" w:eastAsia="ＭＳ ゴシック" w:hAnsi="ＭＳ ゴシック"/>
          <w:color w:val="auto"/>
          <w:sz w:val="22"/>
        </w:rPr>
      </w:pPr>
      <w:r w:rsidRPr="00E110CC">
        <w:rPr>
          <w:rFonts w:ascii="ＭＳ ゴシック" w:eastAsia="ＭＳ ゴシック" w:hAnsi="ＭＳ ゴシック" w:hint="eastAsia"/>
          <w:color w:val="auto"/>
          <w:sz w:val="22"/>
        </w:rPr>
        <w:t>（</w:t>
      </w:r>
      <w:r>
        <w:rPr>
          <w:rFonts w:ascii="ＭＳ ゴシック" w:eastAsia="ＭＳ ゴシック" w:hAnsi="ＭＳ ゴシック" w:hint="eastAsia"/>
          <w:color w:val="auto"/>
          <w:sz w:val="22"/>
        </w:rPr>
        <w:t>２</w:t>
      </w:r>
      <w:r w:rsidRPr="00E110CC">
        <w:rPr>
          <w:rFonts w:ascii="ＭＳ ゴシック" w:eastAsia="ＭＳ ゴシック" w:hAnsi="ＭＳ ゴシック" w:hint="eastAsia"/>
          <w:color w:val="auto"/>
          <w:sz w:val="22"/>
        </w:rPr>
        <w:t>）</w:t>
      </w:r>
      <w:r w:rsidR="00030724" w:rsidRPr="00030724">
        <w:rPr>
          <w:rFonts w:ascii="ＭＳ ゴシック" w:eastAsia="ＭＳ ゴシック" w:hAnsi="ＭＳ ゴシック"/>
          <w:color w:val="auto"/>
          <w:sz w:val="22"/>
        </w:rPr>
        <w:t>BIM/CIM実施報告書の作成</w:t>
      </w:r>
    </w:p>
    <w:p w14:paraId="6A4461D0" w14:textId="26257726" w:rsidR="00030724" w:rsidRPr="00030724" w:rsidRDefault="00030724" w:rsidP="00CD3EC8">
      <w:pPr>
        <w:widowControl w:val="0"/>
        <w:autoSpaceDE w:val="0"/>
        <w:autoSpaceDN w:val="0"/>
        <w:adjustRightInd w:val="0"/>
        <w:spacing w:after="0" w:line="360" w:lineRule="exact"/>
        <w:ind w:leftChars="200" w:left="420" w:rightChars="100" w:right="210" w:firstLineChars="100" w:firstLine="220"/>
        <w:rPr>
          <w:rFonts w:ascii="ＭＳ ゴシック" w:eastAsia="ＭＳ ゴシック" w:hAnsi="ＭＳ ゴシック"/>
          <w:color w:val="auto"/>
          <w:sz w:val="22"/>
        </w:rPr>
      </w:pPr>
      <w:r w:rsidRPr="00030724">
        <w:rPr>
          <w:rFonts w:ascii="ＭＳ ゴシック" w:eastAsia="ＭＳ ゴシック" w:hAnsi="ＭＳ ゴシック"/>
          <w:color w:val="auto"/>
          <w:sz w:val="22"/>
        </w:rPr>
        <w:t>BIM/CIM実施計画書に基づく３次元モデルの活用について、以下の内容を記載したBIM/CIM実施報告書を作成する。</w:t>
      </w:r>
    </w:p>
    <w:p w14:paraId="5C6957AE" w14:textId="022951B1" w:rsidR="00030724" w:rsidRPr="00030724" w:rsidRDefault="00030724" w:rsidP="00CD3EC8">
      <w:pPr>
        <w:widowControl w:val="0"/>
        <w:autoSpaceDE w:val="0"/>
        <w:autoSpaceDN w:val="0"/>
        <w:adjustRightInd w:val="0"/>
        <w:spacing w:after="0" w:line="360" w:lineRule="exact"/>
        <w:ind w:leftChars="205" w:left="1090" w:rightChars="100" w:right="210" w:hangingChars="300" w:hanging="660"/>
        <w:rPr>
          <w:rFonts w:ascii="ＭＳ ゴシック" w:eastAsia="ＭＳ ゴシック" w:hAnsi="ＭＳ ゴシック"/>
          <w:color w:val="auto"/>
          <w:sz w:val="22"/>
        </w:rPr>
      </w:pPr>
      <w:r w:rsidRPr="00030724">
        <w:rPr>
          <w:rFonts w:ascii="ＭＳ ゴシック" w:eastAsia="ＭＳ ゴシック" w:hAnsi="ＭＳ ゴシック" w:hint="eastAsia"/>
          <w:color w:val="auto"/>
          <w:sz w:val="22"/>
        </w:rPr>
        <w:t xml:space="preserve">　１）</w:t>
      </w:r>
      <w:r w:rsidR="008410A0">
        <w:rPr>
          <w:rFonts w:ascii="ＭＳ ゴシック" w:eastAsia="ＭＳ ゴシック" w:hAnsi="ＭＳ ゴシック" w:hint="eastAsia"/>
          <w:color w:val="auto"/>
          <w:sz w:val="22"/>
        </w:rPr>
        <w:t xml:space="preserve">　</w:t>
      </w:r>
      <w:r w:rsidRPr="00030724">
        <w:rPr>
          <w:rFonts w:ascii="ＭＳ ゴシック" w:eastAsia="ＭＳ ゴシック" w:hAnsi="ＭＳ ゴシック"/>
          <w:color w:val="auto"/>
          <w:sz w:val="22"/>
        </w:rPr>
        <w:t>３次元モデルの活用概要（実施概要、期待する効果の結果等、期待した効果が十分に得られなかった場合の考察を含む）</w:t>
      </w:r>
    </w:p>
    <w:p w14:paraId="5055965C" w14:textId="6C99B7EA" w:rsidR="00030724" w:rsidRPr="00030724" w:rsidRDefault="00030724" w:rsidP="00CD3EC8">
      <w:pPr>
        <w:widowControl w:val="0"/>
        <w:autoSpaceDE w:val="0"/>
        <w:autoSpaceDN w:val="0"/>
        <w:adjustRightInd w:val="0"/>
        <w:spacing w:after="0" w:line="360" w:lineRule="exact"/>
        <w:ind w:leftChars="205" w:left="1090" w:rightChars="100" w:right="210" w:hangingChars="300" w:hanging="660"/>
        <w:rPr>
          <w:rFonts w:ascii="ＭＳ ゴシック" w:eastAsia="ＭＳ ゴシック" w:hAnsi="ＭＳ ゴシック"/>
          <w:color w:val="auto"/>
          <w:sz w:val="22"/>
        </w:rPr>
      </w:pPr>
      <w:r w:rsidRPr="00030724">
        <w:rPr>
          <w:rFonts w:ascii="ＭＳ ゴシック" w:eastAsia="ＭＳ ゴシック" w:hAnsi="ＭＳ ゴシック" w:hint="eastAsia"/>
          <w:color w:val="auto"/>
          <w:sz w:val="22"/>
        </w:rPr>
        <w:t xml:space="preserve">　２）</w:t>
      </w:r>
      <w:r w:rsidR="008410A0">
        <w:rPr>
          <w:rFonts w:ascii="ＭＳ ゴシック" w:eastAsia="ＭＳ ゴシック" w:hAnsi="ＭＳ ゴシック" w:hint="eastAsia"/>
          <w:color w:val="auto"/>
          <w:sz w:val="22"/>
        </w:rPr>
        <w:t xml:space="preserve">　</w:t>
      </w:r>
      <w:r w:rsidRPr="00030724">
        <w:rPr>
          <w:rFonts w:ascii="ＭＳ ゴシック" w:eastAsia="ＭＳ ゴシック" w:hAnsi="ＭＳ ゴシック"/>
          <w:color w:val="auto"/>
          <w:sz w:val="22"/>
        </w:rPr>
        <w:t>作成・活用した３次元モデル（作成範囲、詳細度、属性情報、基準点の情報等）</w:t>
      </w:r>
    </w:p>
    <w:p w14:paraId="17A9F933" w14:textId="2DFD8D55" w:rsidR="00030724" w:rsidRPr="00030724" w:rsidRDefault="00030724" w:rsidP="00CD3EC8">
      <w:pPr>
        <w:widowControl w:val="0"/>
        <w:autoSpaceDE w:val="0"/>
        <w:autoSpaceDN w:val="0"/>
        <w:adjustRightInd w:val="0"/>
        <w:spacing w:after="0" w:line="360" w:lineRule="exact"/>
        <w:ind w:leftChars="205" w:left="1090" w:rightChars="100" w:right="210" w:hangingChars="300" w:hanging="660"/>
        <w:rPr>
          <w:rFonts w:ascii="ＭＳ ゴシック" w:eastAsia="ＭＳ ゴシック" w:hAnsi="ＭＳ ゴシック"/>
          <w:color w:val="auto"/>
          <w:sz w:val="22"/>
        </w:rPr>
      </w:pPr>
      <w:r w:rsidRPr="00030724">
        <w:rPr>
          <w:rFonts w:ascii="ＭＳ ゴシック" w:eastAsia="ＭＳ ゴシック" w:hAnsi="ＭＳ ゴシック" w:hint="eastAsia"/>
          <w:color w:val="auto"/>
          <w:sz w:val="22"/>
        </w:rPr>
        <w:t xml:space="preserve">　３）</w:t>
      </w:r>
      <w:r w:rsidRPr="00030724">
        <w:rPr>
          <w:rFonts w:ascii="ＭＳ ゴシック" w:eastAsia="ＭＳ ゴシック" w:hAnsi="ＭＳ ゴシック"/>
          <w:color w:val="auto"/>
          <w:sz w:val="22"/>
        </w:rPr>
        <w:t xml:space="preserve"> 後段階への引継事項（対応する無償ビューワーの種類、２次元図面との整合に</w:t>
      </w:r>
      <w:r w:rsidRPr="00030724">
        <w:rPr>
          <w:rFonts w:ascii="ＭＳ ゴシック" w:eastAsia="ＭＳ ゴシック" w:hAnsi="ＭＳ ゴシック" w:hint="eastAsia"/>
          <w:color w:val="auto"/>
          <w:sz w:val="22"/>
        </w:rPr>
        <w:t>関する情報、活用時の注意点等）</w:t>
      </w:r>
    </w:p>
    <w:p w14:paraId="6EC9E294" w14:textId="686F023D" w:rsidR="00030724" w:rsidRPr="00030724" w:rsidRDefault="00030724" w:rsidP="00CD3EC8">
      <w:pPr>
        <w:widowControl w:val="0"/>
        <w:autoSpaceDE w:val="0"/>
        <w:autoSpaceDN w:val="0"/>
        <w:adjustRightInd w:val="0"/>
        <w:spacing w:after="0" w:line="360" w:lineRule="exact"/>
        <w:ind w:leftChars="205" w:left="1090" w:rightChars="100" w:right="210" w:hangingChars="300" w:hanging="660"/>
        <w:rPr>
          <w:rFonts w:ascii="ＭＳ ゴシック" w:eastAsia="ＭＳ ゴシック" w:hAnsi="ＭＳ ゴシック"/>
          <w:color w:val="auto"/>
          <w:sz w:val="22"/>
        </w:rPr>
      </w:pPr>
      <w:r w:rsidRPr="00030724">
        <w:rPr>
          <w:rFonts w:ascii="ＭＳ ゴシック" w:eastAsia="ＭＳ ゴシック" w:hAnsi="ＭＳ ゴシック" w:hint="eastAsia"/>
          <w:color w:val="auto"/>
          <w:sz w:val="22"/>
        </w:rPr>
        <w:t xml:space="preserve">　４）</w:t>
      </w:r>
      <w:r w:rsidR="008410A0">
        <w:rPr>
          <w:rFonts w:ascii="ＭＳ ゴシック" w:eastAsia="ＭＳ ゴシック" w:hAnsi="ＭＳ ゴシック" w:hint="eastAsia"/>
          <w:color w:val="auto"/>
          <w:sz w:val="22"/>
        </w:rPr>
        <w:t xml:space="preserve">　</w:t>
      </w:r>
      <w:r w:rsidRPr="00030724">
        <w:rPr>
          <w:rFonts w:ascii="ＭＳ ゴシック" w:eastAsia="ＭＳ ゴシック" w:hAnsi="ＭＳ ゴシック"/>
          <w:color w:val="auto"/>
          <w:sz w:val="22"/>
        </w:rPr>
        <w:t>成果物</w:t>
      </w:r>
    </w:p>
    <w:p w14:paraId="56966052" w14:textId="4D2289D6" w:rsidR="00030724" w:rsidRPr="00030724" w:rsidRDefault="00030724" w:rsidP="00CD3EC8">
      <w:pPr>
        <w:widowControl w:val="0"/>
        <w:autoSpaceDE w:val="0"/>
        <w:autoSpaceDN w:val="0"/>
        <w:adjustRightInd w:val="0"/>
        <w:spacing w:after="0" w:line="360" w:lineRule="exact"/>
        <w:ind w:leftChars="205" w:left="1090" w:rightChars="100" w:right="210" w:hangingChars="300" w:hanging="660"/>
        <w:rPr>
          <w:rFonts w:ascii="ＭＳ ゴシック" w:eastAsia="ＭＳ ゴシック" w:hAnsi="ＭＳ ゴシック"/>
          <w:color w:val="auto"/>
          <w:sz w:val="22"/>
        </w:rPr>
      </w:pPr>
      <w:r w:rsidRPr="00030724">
        <w:rPr>
          <w:rFonts w:ascii="ＭＳ ゴシック" w:eastAsia="ＭＳ ゴシック" w:hAnsi="ＭＳ ゴシック" w:hint="eastAsia"/>
          <w:color w:val="auto"/>
          <w:sz w:val="22"/>
        </w:rPr>
        <w:t xml:space="preserve">　５）</w:t>
      </w:r>
      <w:r w:rsidR="008410A0">
        <w:rPr>
          <w:rFonts w:ascii="ＭＳ ゴシック" w:eastAsia="ＭＳ ゴシック" w:hAnsi="ＭＳ ゴシック" w:hint="eastAsia"/>
          <w:color w:val="auto"/>
          <w:sz w:val="22"/>
        </w:rPr>
        <w:t xml:space="preserve">　</w:t>
      </w:r>
      <w:r w:rsidRPr="00030724">
        <w:rPr>
          <w:rFonts w:ascii="ＭＳ ゴシック" w:eastAsia="ＭＳ ゴシック" w:hAnsi="ＭＳ ゴシック"/>
          <w:color w:val="auto"/>
          <w:sz w:val="22"/>
        </w:rPr>
        <w:t>その他（創意工夫内容、基準要領に関する改善提案・意見・要望、ソフトウェア</w:t>
      </w:r>
      <w:r w:rsidRPr="00030724">
        <w:rPr>
          <w:rFonts w:ascii="ＭＳ ゴシック" w:eastAsia="ＭＳ ゴシック" w:hAnsi="ＭＳ ゴシック" w:hint="eastAsia"/>
          <w:color w:val="auto"/>
          <w:sz w:val="22"/>
        </w:rPr>
        <w:t>への技術開発提案事項等）</w:t>
      </w:r>
    </w:p>
    <w:p w14:paraId="61F9FEC2" w14:textId="77777777" w:rsidR="00030724" w:rsidRPr="00030724" w:rsidRDefault="00030724" w:rsidP="00030724">
      <w:pPr>
        <w:widowControl w:val="0"/>
        <w:autoSpaceDE w:val="0"/>
        <w:autoSpaceDN w:val="0"/>
        <w:adjustRightInd w:val="0"/>
        <w:spacing w:after="0" w:line="360" w:lineRule="exact"/>
        <w:ind w:leftChars="300" w:left="630" w:rightChars="100" w:right="210" w:firstLineChars="100" w:firstLine="220"/>
        <w:rPr>
          <w:rFonts w:ascii="ＭＳ ゴシック" w:eastAsia="ＭＳ ゴシック" w:hAnsi="ＭＳ ゴシック"/>
          <w:color w:val="auto"/>
          <w:sz w:val="22"/>
        </w:rPr>
      </w:pPr>
    </w:p>
    <w:p w14:paraId="4EAF3191" w14:textId="641FAA83" w:rsidR="00030724" w:rsidRPr="00030724" w:rsidRDefault="00CD3EC8" w:rsidP="00CD3EC8">
      <w:pPr>
        <w:widowControl w:val="0"/>
        <w:autoSpaceDE w:val="0"/>
        <w:autoSpaceDN w:val="0"/>
        <w:adjustRightInd w:val="0"/>
        <w:spacing w:after="0" w:line="360" w:lineRule="exact"/>
        <w:ind w:left="0" w:rightChars="100" w:right="210" w:firstLineChars="100" w:firstLine="220"/>
        <w:rPr>
          <w:rFonts w:ascii="ＭＳ ゴシック" w:eastAsia="ＭＳ ゴシック" w:hAnsi="ＭＳ ゴシック"/>
          <w:color w:val="auto"/>
          <w:sz w:val="22"/>
        </w:rPr>
      </w:pPr>
      <w:r>
        <w:rPr>
          <w:rFonts w:ascii="ＭＳ ゴシック" w:eastAsia="ＭＳ ゴシック" w:hAnsi="ＭＳ ゴシック" w:hint="eastAsia"/>
          <w:color w:val="auto"/>
          <w:sz w:val="22"/>
        </w:rPr>
        <w:t>（</w:t>
      </w:r>
      <w:r w:rsidR="00030724" w:rsidRPr="00030724">
        <w:rPr>
          <w:rFonts w:ascii="ＭＳ ゴシック" w:eastAsia="ＭＳ ゴシック" w:hAnsi="ＭＳ ゴシック" w:hint="eastAsia"/>
          <w:color w:val="auto"/>
          <w:sz w:val="22"/>
        </w:rPr>
        <w:t>３</w:t>
      </w:r>
      <w:r>
        <w:rPr>
          <w:rFonts w:ascii="ＭＳ ゴシック" w:eastAsia="ＭＳ ゴシック" w:hAnsi="ＭＳ ゴシック" w:hint="eastAsia"/>
          <w:color w:val="auto"/>
          <w:sz w:val="22"/>
        </w:rPr>
        <w:t>）</w:t>
      </w:r>
      <w:r w:rsidR="00030724" w:rsidRPr="00030724">
        <w:rPr>
          <w:rFonts w:ascii="ＭＳ ゴシック" w:eastAsia="ＭＳ ゴシック" w:hAnsi="ＭＳ ゴシック"/>
          <w:color w:val="auto"/>
          <w:sz w:val="22"/>
        </w:rPr>
        <w:t>成果の納品</w:t>
      </w:r>
    </w:p>
    <w:p w14:paraId="320D6064" w14:textId="3C0E10A0" w:rsidR="00030724" w:rsidRPr="00030724" w:rsidRDefault="00CD3EC8" w:rsidP="00CD3EC8">
      <w:pPr>
        <w:widowControl w:val="0"/>
        <w:autoSpaceDE w:val="0"/>
        <w:autoSpaceDN w:val="0"/>
        <w:adjustRightInd w:val="0"/>
        <w:spacing w:after="0" w:line="360" w:lineRule="exact"/>
        <w:ind w:leftChars="200" w:left="420" w:rightChars="100" w:right="210" w:firstLineChars="100" w:firstLine="220"/>
        <w:rPr>
          <w:rFonts w:ascii="ＭＳ ゴシック" w:eastAsia="ＭＳ ゴシック" w:hAnsi="ＭＳ ゴシック"/>
          <w:color w:val="auto"/>
          <w:sz w:val="22"/>
        </w:rPr>
      </w:pPr>
      <w:r>
        <w:rPr>
          <w:rFonts w:ascii="ＭＳ ゴシック" w:eastAsia="ＭＳ ゴシック" w:hAnsi="ＭＳ ゴシック" w:cs="CIDFont+F1"/>
          <w:noProof/>
          <w:color w:val="auto"/>
          <w:kern w:val="0"/>
          <w:sz w:val="22"/>
        </w:rPr>
        <mc:AlternateContent>
          <mc:Choice Requires="wps">
            <w:drawing>
              <wp:anchor distT="0" distB="0" distL="114300" distR="114300" simplePos="0" relativeHeight="251664384" behindDoc="0" locked="0" layoutInCell="1" allowOverlap="1" wp14:anchorId="27AE462F" wp14:editId="687AC5C8">
                <wp:simplePos x="0" y="0"/>
                <wp:positionH relativeFrom="margin">
                  <wp:posOffset>-2963</wp:posOffset>
                </wp:positionH>
                <wp:positionV relativeFrom="paragraph">
                  <wp:posOffset>-544830</wp:posOffset>
                </wp:positionV>
                <wp:extent cx="5735955" cy="3200400"/>
                <wp:effectExtent l="0" t="0" r="17145" b="19050"/>
                <wp:wrapNone/>
                <wp:docPr id="1064088218" name="フリーフォーム: 図形 2"/>
                <wp:cNvGraphicFramePr/>
                <a:graphic xmlns:a="http://schemas.openxmlformats.org/drawingml/2006/main">
                  <a:graphicData uri="http://schemas.microsoft.com/office/word/2010/wordprocessingShape">
                    <wps:wsp>
                      <wps:cNvSpPr/>
                      <wps:spPr>
                        <a:xfrm>
                          <a:off x="0" y="0"/>
                          <a:ext cx="5735955" cy="3200400"/>
                        </a:xfrm>
                        <a:custGeom>
                          <a:avLst/>
                          <a:gdLst>
                            <a:gd name="connsiteX0" fmla="*/ 0 w 5736566"/>
                            <a:gd name="connsiteY0" fmla="*/ 17253 h 3416060"/>
                            <a:gd name="connsiteX1" fmla="*/ 0 w 5736566"/>
                            <a:gd name="connsiteY1" fmla="*/ 3416060 h 3416060"/>
                            <a:gd name="connsiteX2" fmla="*/ 5736566 w 5736566"/>
                            <a:gd name="connsiteY2" fmla="*/ 3416060 h 3416060"/>
                            <a:gd name="connsiteX3" fmla="*/ 5736566 w 5736566"/>
                            <a:gd name="connsiteY3" fmla="*/ 0 h 3416060"/>
                          </a:gdLst>
                          <a:ahLst/>
                          <a:cxnLst>
                            <a:cxn ang="0">
                              <a:pos x="connsiteX0" y="connsiteY0"/>
                            </a:cxn>
                            <a:cxn ang="0">
                              <a:pos x="connsiteX1" y="connsiteY1"/>
                            </a:cxn>
                            <a:cxn ang="0">
                              <a:pos x="connsiteX2" y="connsiteY2"/>
                            </a:cxn>
                            <a:cxn ang="0">
                              <a:pos x="connsiteX3" y="connsiteY3"/>
                            </a:cxn>
                          </a:cxnLst>
                          <a:rect l="l" t="t" r="r" b="b"/>
                          <a:pathLst>
                            <a:path w="5736566" h="3416060">
                              <a:moveTo>
                                <a:pt x="0" y="17253"/>
                              </a:moveTo>
                              <a:lnTo>
                                <a:pt x="0" y="3416060"/>
                              </a:lnTo>
                              <a:lnTo>
                                <a:pt x="5736566" y="3416060"/>
                              </a:lnTo>
                              <a:lnTo>
                                <a:pt x="5736566" y="0"/>
                              </a:ln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D7A732" id="フリーフォーム: 図形 2" o:spid="_x0000_s1026" style="position:absolute;left:0;text-align:left;margin-left:-.25pt;margin-top:-42.9pt;width:451.65pt;height:252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36566,341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" path="m,17253l,3416060r5736566,l5736566,e" filled="f" strokecolor="#09101d [484]" strokeweight="1pt">
                <v:stroke joinstyle="miter"/>
                <v:path arrowok="t" o:connecttype="custom" o:connectlocs="0,16164;0,3200400;5735955,3200400;5735955,0" o:connectangles="0,0,0,0"/>
                <w10:wrap anchorx="margin"/>
              </v:shape>
            </w:pict>
          </mc:Fallback>
        </mc:AlternateContent>
      </w:r>
      <w:r w:rsidR="00030724" w:rsidRPr="00030724">
        <w:rPr>
          <w:rFonts w:ascii="ＭＳ ゴシック" w:eastAsia="ＭＳ ゴシック" w:hAnsi="ＭＳ ゴシック"/>
          <w:color w:val="auto"/>
          <w:sz w:val="22"/>
        </w:rPr>
        <w:t>BIM/CIM実施計画書（変更含む）、BIM/CIM実施報告書及び作成した３次元モデルを納品する。</w:t>
      </w:r>
    </w:p>
    <w:p w14:paraId="4637B891" w14:textId="77777777" w:rsidR="00030724" w:rsidRPr="00030724" w:rsidRDefault="00030724" w:rsidP="00030724">
      <w:pPr>
        <w:widowControl w:val="0"/>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olor w:val="auto"/>
          <w:sz w:val="22"/>
        </w:rPr>
      </w:pPr>
    </w:p>
    <w:p w14:paraId="62B05D27" w14:textId="2AD4A7A8" w:rsidR="00030724" w:rsidRPr="00030724" w:rsidRDefault="00030724" w:rsidP="00030724">
      <w:pPr>
        <w:widowControl w:val="0"/>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olor w:val="auto"/>
          <w:sz w:val="22"/>
        </w:rPr>
      </w:pPr>
      <w:r w:rsidRPr="00030724">
        <w:rPr>
          <w:rFonts w:ascii="ＭＳ ゴシック" w:eastAsia="ＭＳ ゴシック" w:hAnsi="ＭＳ ゴシック" w:hint="eastAsia"/>
          <w:color w:val="auto"/>
          <w:sz w:val="22"/>
          <w:highlight w:val="yellow"/>
        </w:rPr>
        <w:t>≪関連する業務等がある場合に記載する≫</w:t>
      </w:r>
    </w:p>
    <w:p w14:paraId="22F29024" w14:textId="65950F14" w:rsidR="00030724" w:rsidRPr="00030724" w:rsidRDefault="00CD3EC8" w:rsidP="00CD3EC8">
      <w:pPr>
        <w:widowControl w:val="0"/>
        <w:autoSpaceDE w:val="0"/>
        <w:autoSpaceDN w:val="0"/>
        <w:adjustRightInd w:val="0"/>
        <w:spacing w:after="0" w:line="360" w:lineRule="exact"/>
        <w:ind w:left="0" w:rightChars="100" w:right="210" w:firstLineChars="100" w:firstLine="220"/>
        <w:rPr>
          <w:rFonts w:ascii="ＭＳ ゴシック" w:eastAsia="ＭＳ ゴシック" w:hAnsi="ＭＳ ゴシック"/>
          <w:color w:val="auto"/>
          <w:sz w:val="22"/>
        </w:rPr>
      </w:pPr>
      <w:r>
        <w:rPr>
          <w:rFonts w:ascii="ＭＳ ゴシック" w:eastAsia="ＭＳ ゴシック" w:hAnsi="ＭＳ ゴシック" w:hint="eastAsia"/>
          <w:color w:val="auto"/>
          <w:sz w:val="22"/>
        </w:rPr>
        <w:t>（</w:t>
      </w:r>
      <w:r w:rsidR="00030724" w:rsidRPr="00030724">
        <w:rPr>
          <w:rFonts w:ascii="ＭＳ ゴシック" w:eastAsia="ＭＳ ゴシック" w:hAnsi="ＭＳ ゴシック" w:hint="eastAsia"/>
          <w:color w:val="auto"/>
          <w:sz w:val="22"/>
        </w:rPr>
        <w:t>４</w:t>
      </w:r>
      <w:r>
        <w:rPr>
          <w:rFonts w:ascii="ＭＳ ゴシック" w:eastAsia="ＭＳ ゴシック" w:hAnsi="ＭＳ ゴシック" w:hint="eastAsia"/>
          <w:color w:val="auto"/>
          <w:sz w:val="22"/>
        </w:rPr>
        <w:t>）</w:t>
      </w:r>
      <w:r w:rsidR="00030724" w:rsidRPr="00030724">
        <w:rPr>
          <w:rFonts w:ascii="ＭＳ ゴシック" w:eastAsia="ＭＳ ゴシック" w:hAnsi="ＭＳ ゴシック"/>
          <w:color w:val="auto"/>
          <w:sz w:val="22"/>
        </w:rPr>
        <w:t>貸与資料</w:t>
      </w:r>
    </w:p>
    <w:p w14:paraId="4E9068EE" w14:textId="58371FDB" w:rsidR="00030724" w:rsidRPr="00030724" w:rsidRDefault="00030724" w:rsidP="00CD3EC8">
      <w:pPr>
        <w:widowControl w:val="0"/>
        <w:autoSpaceDE w:val="0"/>
        <w:autoSpaceDN w:val="0"/>
        <w:adjustRightInd w:val="0"/>
        <w:spacing w:after="0" w:line="360" w:lineRule="exact"/>
        <w:ind w:leftChars="200" w:left="420" w:rightChars="100" w:right="210" w:firstLineChars="100" w:firstLine="220"/>
        <w:rPr>
          <w:rFonts w:ascii="ＭＳ ゴシック" w:eastAsia="ＭＳ ゴシック" w:hAnsi="ＭＳ ゴシック"/>
          <w:color w:val="auto"/>
          <w:sz w:val="22"/>
        </w:rPr>
      </w:pPr>
      <w:r w:rsidRPr="00030724">
        <w:rPr>
          <w:rFonts w:ascii="ＭＳ ゴシック" w:eastAsia="ＭＳ ゴシック" w:hAnsi="ＭＳ ゴシック" w:hint="eastAsia"/>
          <w:color w:val="auto"/>
          <w:sz w:val="22"/>
        </w:rPr>
        <w:t>本業務に関連する以下の業務等において作成した３次元モデルのデータを貸与することができる。</w:t>
      </w:r>
    </w:p>
    <w:p w14:paraId="1516409D" w14:textId="77777777" w:rsidR="00030724" w:rsidRPr="00030724" w:rsidRDefault="00030724" w:rsidP="00CD3EC8">
      <w:pPr>
        <w:widowControl w:val="0"/>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olor w:val="auto"/>
          <w:sz w:val="22"/>
        </w:rPr>
      </w:pPr>
      <w:r w:rsidRPr="00030724">
        <w:rPr>
          <w:rFonts w:ascii="ＭＳ ゴシック" w:eastAsia="ＭＳ ゴシック" w:hAnsi="ＭＳ ゴシック" w:hint="eastAsia"/>
          <w:color w:val="auto"/>
          <w:sz w:val="22"/>
        </w:rPr>
        <w:t>・</w:t>
      </w:r>
      <w:r w:rsidRPr="00030724">
        <w:rPr>
          <w:rFonts w:ascii="ＭＳ ゴシック" w:eastAsia="ＭＳ ゴシック" w:hAnsi="ＭＳ ゴシック"/>
          <w:color w:val="auto"/>
          <w:sz w:val="22"/>
        </w:rPr>
        <w:t xml:space="preserve"> R3○○業務</w:t>
      </w:r>
    </w:p>
    <w:p w14:paraId="11B98BD3" w14:textId="632192F5" w:rsidR="00030724" w:rsidRPr="00030724" w:rsidRDefault="00030724" w:rsidP="00CD3EC8">
      <w:pPr>
        <w:widowControl w:val="0"/>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olor w:val="auto"/>
          <w:sz w:val="22"/>
        </w:rPr>
      </w:pPr>
      <w:r w:rsidRPr="00030724">
        <w:rPr>
          <w:rFonts w:ascii="ＭＳ ゴシック" w:eastAsia="ＭＳ ゴシック" w:hAnsi="ＭＳ ゴシック" w:hint="eastAsia"/>
          <w:color w:val="auto"/>
          <w:sz w:val="22"/>
        </w:rPr>
        <w:t>・</w:t>
      </w:r>
      <w:r w:rsidRPr="00030724">
        <w:rPr>
          <w:rFonts w:ascii="ＭＳ ゴシック" w:eastAsia="ＭＳ ゴシック" w:hAnsi="ＭＳ ゴシック"/>
          <w:color w:val="auto"/>
          <w:sz w:val="22"/>
        </w:rPr>
        <w:t xml:space="preserve"> R4○○業務</w:t>
      </w:r>
    </w:p>
    <w:p w14:paraId="4481AEBF" w14:textId="6E9A99E0" w:rsidR="00867643" w:rsidRPr="00931C42" w:rsidRDefault="00030724" w:rsidP="00CD3EC8">
      <w:pPr>
        <w:widowControl w:val="0"/>
        <w:autoSpaceDE w:val="0"/>
        <w:autoSpaceDN w:val="0"/>
        <w:adjustRightInd w:val="0"/>
        <w:spacing w:after="0" w:line="360" w:lineRule="exact"/>
        <w:ind w:leftChars="100" w:left="210" w:rightChars="100" w:right="210" w:firstLineChars="100" w:firstLine="220"/>
        <w:rPr>
          <w:rFonts w:ascii="ＭＳ ゴシック" w:eastAsia="ＭＳ ゴシック" w:hAnsi="ＭＳ ゴシック"/>
          <w:color w:val="auto"/>
          <w:sz w:val="22"/>
        </w:rPr>
      </w:pPr>
      <w:r w:rsidRPr="00030724">
        <w:rPr>
          <w:rFonts w:ascii="ＭＳ ゴシック" w:eastAsia="ＭＳ ゴシック" w:hAnsi="ＭＳ ゴシック" w:hint="eastAsia"/>
          <w:color w:val="auto"/>
          <w:sz w:val="22"/>
        </w:rPr>
        <w:t>・</w:t>
      </w:r>
      <w:r w:rsidRPr="00030724">
        <w:rPr>
          <w:rFonts w:ascii="ＭＳ ゴシック" w:eastAsia="ＭＳ ゴシック" w:hAnsi="ＭＳ ゴシック"/>
          <w:color w:val="auto"/>
          <w:sz w:val="22"/>
        </w:rPr>
        <w:t xml:space="preserve"> R5○○業務</w:t>
      </w:r>
    </w:p>
    <w:sectPr w:rsidR="00867643" w:rsidRPr="00931C42" w:rsidSect="00BC29DD">
      <w:pgSz w:w="11904" w:h="16840" w:code="9"/>
      <w:pgMar w:top="1418" w:right="1361" w:bottom="1134"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31CA1" w14:textId="77777777" w:rsidR="00C031EA" w:rsidRDefault="00C031EA" w:rsidP="00734C49">
      <w:pPr>
        <w:spacing w:after="0" w:line="240" w:lineRule="auto"/>
      </w:pPr>
      <w:r>
        <w:separator/>
      </w:r>
    </w:p>
  </w:endnote>
  <w:endnote w:type="continuationSeparator" w:id="0">
    <w:p w14:paraId="413FBAE6" w14:textId="77777777" w:rsidR="00C031EA" w:rsidRDefault="00C031EA" w:rsidP="00734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22878" w14:textId="77777777" w:rsidR="00C031EA" w:rsidRDefault="00C031EA" w:rsidP="00734C49">
      <w:pPr>
        <w:spacing w:after="0" w:line="240" w:lineRule="auto"/>
      </w:pPr>
      <w:r>
        <w:separator/>
      </w:r>
    </w:p>
  </w:footnote>
  <w:footnote w:type="continuationSeparator" w:id="0">
    <w:p w14:paraId="766C2C54" w14:textId="77777777" w:rsidR="00C031EA" w:rsidRDefault="00C031EA" w:rsidP="00734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D274A"/>
    <w:multiLevelType w:val="hybridMultilevel"/>
    <w:tmpl w:val="D5AEFA36"/>
    <w:lvl w:ilvl="0" w:tplc="9F36511C">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 w15:restartNumberingAfterBreak="0">
    <w:nsid w:val="081F2B87"/>
    <w:multiLevelType w:val="hybridMultilevel"/>
    <w:tmpl w:val="2DEC40D6"/>
    <w:lvl w:ilvl="0" w:tplc="04090003">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DC3372B"/>
    <w:multiLevelType w:val="hybridMultilevel"/>
    <w:tmpl w:val="4CC233E6"/>
    <w:lvl w:ilvl="0" w:tplc="66DA1210">
      <w:start w:val="1"/>
      <w:numFmt w:val="decimalFullWidth"/>
      <w:lvlText w:val="（%1）"/>
      <w:lvlJc w:val="left"/>
      <w:pPr>
        <w:ind w:left="12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DB41A7A">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B08186A">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FE88812">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EA4B4A">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C0E192A">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E64F8E8">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1D6C032">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666FB02">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99820E2"/>
    <w:multiLevelType w:val="hybridMultilevel"/>
    <w:tmpl w:val="62967A6E"/>
    <w:lvl w:ilvl="0" w:tplc="5B2E8A60">
      <w:start w:val="1"/>
      <w:numFmt w:val="decimalEnclosedCircle"/>
      <w:lvlText w:val="%1"/>
      <w:lvlJc w:val="left"/>
      <w:pPr>
        <w:ind w:left="1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788928">
      <w:start w:val="1"/>
      <w:numFmt w:val="lowerLetter"/>
      <w:lvlText w:val="%2"/>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1E7ACE">
      <w:start w:val="1"/>
      <w:numFmt w:val="lowerRoman"/>
      <w:lvlText w:val="%3"/>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D8E6E0A">
      <w:start w:val="1"/>
      <w:numFmt w:val="decimal"/>
      <w:lvlText w:val="%4"/>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0E0AF0">
      <w:start w:val="1"/>
      <w:numFmt w:val="lowerLetter"/>
      <w:lvlText w:val="%5"/>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65ACCBA">
      <w:start w:val="1"/>
      <w:numFmt w:val="lowerRoman"/>
      <w:lvlText w:val="%6"/>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E006DF0">
      <w:start w:val="1"/>
      <w:numFmt w:val="decimal"/>
      <w:lvlText w:val="%7"/>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29CE1AA">
      <w:start w:val="1"/>
      <w:numFmt w:val="lowerLetter"/>
      <w:lvlText w:val="%8"/>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269D60">
      <w:start w:val="1"/>
      <w:numFmt w:val="lowerRoman"/>
      <w:lvlText w:val="%9"/>
      <w:lvlJc w:val="left"/>
      <w:pPr>
        <w:ind w:left="6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A86432E"/>
    <w:multiLevelType w:val="hybridMultilevel"/>
    <w:tmpl w:val="9E7EF530"/>
    <w:lvl w:ilvl="0" w:tplc="E24ADA4E">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ECB3B3B"/>
    <w:multiLevelType w:val="hybridMultilevel"/>
    <w:tmpl w:val="43125B20"/>
    <w:lvl w:ilvl="0" w:tplc="F1525BFA">
      <w:start w:val="1"/>
      <w:numFmt w:val="decimalFullWidth"/>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E0A7E21"/>
    <w:multiLevelType w:val="hybridMultilevel"/>
    <w:tmpl w:val="DFF699BC"/>
    <w:lvl w:ilvl="0" w:tplc="9F36511C">
      <w:start w:val="1"/>
      <w:numFmt w:val="bullet"/>
      <w:lvlText w:val=""/>
      <w:lvlJc w:val="left"/>
      <w:pPr>
        <w:ind w:left="1045" w:hanging="420"/>
      </w:pPr>
      <w:rPr>
        <w:rFonts w:ascii="Wingdings" w:hAnsi="Wingdings" w:hint="default"/>
      </w:rPr>
    </w:lvl>
    <w:lvl w:ilvl="1" w:tplc="0409000B">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7" w15:restartNumberingAfterBreak="0">
    <w:nsid w:val="61344748"/>
    <w:multiLevelType w:val="hybridMultilevel"/>
    <w:tmpl w:val="060A17CE"/>
    <w:lvl w:ilvl="0" w:tplc="102CCCA2">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E665A79"/>
    <w:multiLevelType w:val="hybridMultilevel"/>
    <w:tmpl w:val="38602484"/>
    <w:lvl w:ilvl="0" w:tplc="8294EFDA">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16020795">
    <w:abstractNumId w:val="3"/>
  </w:num>
  <w:num w:numId="2" w16cid:durableId="978001613">
    <w:abstractNumId w:val="2"/>
  </w:num>
  <w:num w:numId="3" w16cid:durableId="581183059">
    <w:abstractNumId w:val="1"/>
  </w:num>
  <w:num w:numId="4" w16cid:durableId="492843639">
    <w:abstractNumId w:val="6"/>
  </w:num>
  <w:num w:numId="5" w16cid:durableId="1654488620">
    <w:abstractNumId w:val="5"/>
  </w:num>
  <w:num w:numId="6" w16cid:durableId="903687690">
    <w:abstractNumId w:val="4"/>
  </w:num>
  <w:num w:numId="7" w16cid:durableId="177431111">
    <w:abstractNumId w:val="0"/>
  </w:num>
  <w:num w:numId="8" w16cid:durableId="763377271">
    <w:abstractNumId w:val="8"/>
  </w:num>
  <w:num w:numId="9" w16cid:durableId="2445349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8EF"/>
    <w:rsid w:val="00022153"/>
    <w:rsid w:val="00022799"/>
    <w:rsid w:val="00030724"/>
    <w:rsid w:val="0004712F"/>
    <w:rsid w:val="00086CF8"/>
    <w:rsid w:val="000B24BA"/>
    <w:rsid w:val="000B5AE8"/>
    <w:rsid w:val="000C2BEA"/>
    <w:rsid w:val="000D7433"/>
    <w:rsid w:val="000E1AE3"/>
    <w:rsid w:val="000E3D16"/>
    <w:rsid w:val="000F2DB3"/>
    <w:rsid w:val="000F3022"/>
    <w:rsid w:val="0010507E"/>
    <w:rsid w:val="00106738"/>
    <w:rsid w:val="00145117"/>
    <w:rsid w:val="00163AD6"/>
    <w:rsid w:val="0017311B"/>
    <w:rsid w:val="00177949"/>
    <w:rsid w:val="001A4F22"/>
    <w:rsid w:val="001C6BAB"/>
    <w:rsid w:val="001D13E4"/>
    <w:rsid w:val="001F5FCF"/>
    <w:rsid w:val="001F7512"/>
    <w:rsid w:val="002036DE"/>
    <w:rsid w:val="002325CC"/>
    <w:rsid w:val="0023626D"/>
    <w:rsid w:val="002759AC"/>
    <w:rsid w:val="002B137B"/>
    <w:rsid w:val="002B15CF"/>
    <w:rsid w:val="002B1F84"/>
    <w:rsid w:val="002B7A64"/>
    <w:rsid w:val="002C3605"/>
    <w:rsid w:val="002C797F"/>
    <w:rsid w:val="00312170"/>
    <w:rsid w:val="00324EF1"/>
    <w:rsid w:val="00340C18"/>
    <w:rsid w:val="0038170A"/>
    <w:rsid w:val="00392801"/>
    <w:rsid w:val="003B04F0"/>
    <w:rsid w:val="003B4F78"/>
    <w:rsid w:val="003B6C9F"/>
    <w:rsid w:val="003C0743"/>
    <w:rsid w:val="003F14CA"/>
    <w:rsid w:val="004010C4"/>
    <w:rsid w:val="00432007"/>
    <w:rsid w:val="00454FFB"/>
    <w:rsid w:val="00470311"/>
    <w:rsid w:val="0050324B"/>
    <w:rsid w:val="0054286D"/>
    <w:rsid w:val="00557C5A"/>
    <w:rsid w:val="00574AF0"/>
    <w:rsid w:val="005760EC"/>
    <w:rsid w:val="0058456E"/>
    <w:rsid w:val="005A27A5"/>
    <w:rsid w:val="005B1F8F"/>
    <w:rsid w:val="005B71A8"/>
    <w:rsid w:val="005C7D7C"/>
    <w:rsid w:val="005E0ECD"/>
    <w:rsid w:val="005E2601"/>
    <w:rsid w:val="006028EF"/>
    <w:rsid w:val="0061723B"/>
    <w:rsid w:val="00623BC5"/>
    <w:rsid w:val="00652049"/>
    <w:rsid w:val="006527F8"/>
    <w:rsid w:val="00691C11"/>
    <w:rsid w:val="00692338"/>
    <w:rsid w:val="006E7472"/>
    <w:rsid w:val="006F1EF2"/>
    <w:rsid w:val="00700027"/>
    <w:rsid w:val="007160EA"/>
    <w:rsid w:val="00734C49"/>
    <w:rsid w:val="007430C3"/>
    <w:rsid w:val="00781A73"/>
    <w:rsid w:val="007A6A46"/>
    <w:rsid w:val="007A7557"/>
    <w:rsid w:val="007B5F92"/>
    <w:rsid w:val="007D6324"/>
    <w:rsid w:val="007F0ACE"/>
    <w:rsid w:val="00810450"/>
    <w:rsid w:val="00813D8A"/>
    <w:rsid w:val="008410A0"/>
    <w:rsid w:val="0085403B"/>
    <w:rsid w:val="00867643"/>
    <w:rsid w:val="00875028"/>
    <w:rsid w:val="008A002C"/>
    <w:rsid w:val="008A093D"/>
    <w:rsid w:val="008C0309"/>
    <w:rsid w:val="008D5BE6"/>
    <w:rsid w:val="008D74F3"/>
    <w:rsid w:val="008F7831"/>
    <w:rsid w:val="00901CAA"/>
    <w:rsid w:val="00905EF0"/>
    <w:rsid w:val="00931C42"/>
    <w:rsid w:val="009B0952"/>
    <w:rsid w:val="009C3582"/>
    <w:rsid w:val="009C6902"/>
    <w:rsid w:val="00A1485E"/>
    <w:rsid w:val="00A53286"/>
    <w:rsid w:val="00A80FC1"/>
    <w:rsid w:val="00A827BD"/>
    <w:rsid w:val="00A90743"/>
    <w:rsid w:val="00AB626C"/>
    <w:rsid w:val="00AC27BB"/>
    <w:rsid w:val="00AE4A8D"/>
    <w:rsid w:val="00B07093"/>
    <w:rsid w:val="00B13A5B"/>
    <w:rsid w:val="00B6427E"/>
    <w:rsid w:val="00B72DB5"/>
    <w:rsid w:val="00BB5322"/>
    <w:rsid w:val="00BC29DD"/>
    <w:rsid w:val="00BC54ED"/>
    <w:rsid w:val="00BD6264"/>
    <w:rsid w:val="00BD68AA"/>
    <w:rsid w:val="00C031EA"/>
    <w:rsid w:val="00C22DA0"/>
    <w:rsid w:val="00C72980"/>
    <w:rsid w:val="00CB2DBD"/>
    <w:rsid w:val="00CD3EC8"/>
    <w:rsid w:val="00CD7571"/>
    <w:rsid w:val="00D91FDA"/>
    <w:rsid w:val="00DA389A"/>
    <w:rsid w:val="00DC09FF"/>
    <w:rsid w:val="00DD1D33"/>
    <w:rsid w:val="00DD5862"/>
    <w:rsid w:val="00DF5EF0"/>
    <w:rsid w:val="00E25EC2"/>
    <w:rsid w:val="00EB2A95"/>
    <w:rsid w:val="00ED5DAE"/>
    <w:rsid w:val="00EF649F"/>
    <w:rsid w:val="00F24164"/>
    <w:rsid w:val="00F53BA4"/>
    <w:rsid w:val="00F80C95"/>
    <w:rsid w:val="00FD6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3F44DD"/>
  <w15:docId w15:val="{F8E5A149-D1BD-44A9-9AF4-912B74C4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4"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C49"/>
    <w:pPr>
      <w:tabs>
        <w:tab w:val="center" w:pos="4252"/>
        <w:tab w:val="right" w:pos="8504"/>
      </w:tabs>
      <w:snapToGrid w:val="0"/>
    </w:pPr>
  </w:style>
  <w:style w:type="character" w:customStyle="1" w:styleId="a4">
    <w:name w:val="ヘッダー (文字)"/>
    <w:basedOn w:val="a0"/>
    <w:link w:val="a3"/>
    <w:uiPriority w:val="99"/>
    <w:rsid w:val="00734C49"/>
    <w:rPr>
      <w:rFonts w:ascii="ＭＳ 明朝" w:eastAsia="ＭＳ 明朝" w:hAnsi="ＭＳ 明朝" w:cs="ＭＳ 明朝"/>
      <w:color w:val="000000"/>
    </w:rPr>
  </w:style>
  <w:style w:type="paragraph" w:styleId="a5">
    <w:name w:val="footer"/>
    <w:basedOn w:val="a"/>
    <w:link w:val="a6"/>
    <w:uiPriority w:val="99"/>
    <w:unhideWhenUsed/>
    <w:rsid w:val="00734C49"/>
    <w:pPr>
      <w:tabs>
        <w:tab w:val="center" w:pos="4252"/>
        <w:tab w:val="right" w:pos="8504"/>
      </w:tabs>
      <w:snapToGrid w:val="0"/>
    </w:pPr>
  </w:style>
  <w:style w:type="character" w:customStyle="1" w:styleId="a6">
    <w:name w:val="フッター (文字)"/>
    <w:basedOn w:val="a0"/>
    <w:link w:val="a5"/>
    <w:uiPriority w:val="99"/>
    <w:rsid w:val="00734C49"/>
    <w:rPr>
      <w:rFonts w:ascii="ＭＳ 明朝" w:eastAsia="ＭＳ 明朝" w:hAnsi="ＭＳ 明朝" w:cs="ＭＳ 明朝"/>
      <w:color w:val="000000"/>
    </w:rPr>
  </w:style>
  <w:style w:type="paragraph" w:styleId="a7">
    <w:name w:val="Balloon Text"/>
    <w:basedOn w:val="a"/>
    <w:link w:val="a8"/>
    <w:uiPriority w:val="99"/>
    <w:semiHidden/>
    <w:unhideWhenUsed/>
    <w:rsid w:val="005E2601"/>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2601"/>
    <w:rPr>
      <w:rFonts w:asciiTheme="majorHAnsi" w:eastAsiaTheme="majorEastAsia" w:hAnsiTheme="majorHAnsi" w:cstheme="majorBidi"/>
      <w:color w:val="000000"/>
      <w:sz w:val="18"/>
      <w:szCs w:val="18"/>
    </w:rPr>
  </w:style>
  <w:style w:type="paragraph" w:styleId="a9">
    <w:name w:val="Closing"/>
    <w:basedOn w:val="a"/>
    <w:link w:val="aa"/>
    <w:uiPriority w:val="99"/>
    <w:semiHidden/>
    <w:unhideWhenUsed/>
    <w:rsid w:val="00106738"/>
    <w:pPr>
      <w:ind w:left="0"/>
      <w:jc w:val="right"/>
    </w:pPr>
  </w:style>
  <w:style w:type="character" w:customStyle="1" w:styleId="aa">
    <w:name w:val="結語 (文字)"/>
    <w:basedOn w:val="a0"/>
    <w:link w:val="a9"/>
    <w:uiPriority w:val="99"/>
    <w:semiHidden/>
    <w:rsid w:val="00106738"/>
    <w:rPr>
      <w:rFonts w:ascii="ＭＳ 明朝" w:eastAsia="ＭＳ 明朝" w:hAnsi="ＭＳ 明朝" w:cs="ＭＳ 明朝"/>
      <w:color w:val="000000"/>
    </w:rPr>
  </w:style>
  <w:style w:type="paragraph" w:styleId="ab">
    <w:name w:val="List Paragraph"/>
    <w:basedOn w:val="a"/>
    <w:uiPriority w:val="34"/>
    <w:qFormat/>
    <w:rsid w:val="00ED5DAE"/>
    <w:pPr>
      <w:ind w:leftChars="400" w:left="840"/>
    </w:pPr>
  </w:style>
  <w:style w:type="character" w:styleId="ac">
    <w:name w:val="annotation reference"/>
    <w:basedOn w:val="a0"/>
    <w:uiPriority w:val="99"/>
    <w:semiHidden/>
    <w:unhideWhenUsed/>
    <w:rsid w:val="00392801"/>
    <w:rPr>
      <w:sz w:val="18"/>
      <w:szCs w:val="18"/>
    </w:rPr>
  </w:style>
  <w:style w:type="paragraph" w:styleId="ad">
    <w:name w:val="annotation text"/>
    <w:basedOn w:val="a"/>
    <w:link w:val="ae"/>
    <w:uiPriority w:val="99"/>
    <w:unhideWhenUsed/>
    <w:rsid w:val="00392801"/>
  </w:style>
  <w:style w:type="character" w:customStyle="1" w:styleId="ae">
    <w:name w:val="コメント文字列 (文字)"/>
    <w:basedOn w:val="a0"/>
    <w:link w:val="ad"/>
    <w:uiPriority w:val="99"/>
    <w:rsid w:val="00392801"/>
    <w:rPr>
      <w:rFonts w:ascii="ＭＳ 明朝" w:eastAsia="ＭＳ 明朝" w:hAnsi="ＭＳ 明朝" w:cs="ＭＳ 明朝"/>
      <w:color w:val="000000"/>
    </w:rPr>
  </w:style>
  <w:style w:type="paragraph" w:styleId="af">
    <w:name w:val="annotation subject"/>
    <w:basedOn w:val="ad"/>
    <w:next w:val="ad"/>
    <w:link w:val="af0"/>
    <w:uiPriority w:val="99"/>
    <w:semiHidden/>
    <w:unhideWhenUsed/>
    <w:rsid w:val="00392801"/>
    <w:rPr>
      <w:b/>
      <w:bCs/>
    </w:rPr>
  </w:style>
  <w:style w:type="character" w:customStyle="1" w:styleId="af0">
    <w:name w:val="コメント内容 (文字)"/>
    <w:basedOn w:val="ae"/>
    <w:link w:val="af"/>
    <w:uiPriority w:val="99"/>
    <w:semiHidden/>
    <w:rsid w:val="00392801"/>
    <w:rPr>
      <w:rFonts w:ascii="ＭＳ 明朝" w:eastAsia="ＭＳ 明朝" w:hAnsi="ＭＳ 明朝" w:cs="ＭＳ 明朝"/>
      <w:b/>
      <w:bCs/>
      <w:color w:val="000000"/>
    </w:rPr>
  </w:style>
  <w:style w:type="paragraph" w:styleId="af1">
    <w:name w:val="Revision"/>
    <w:hidden/>
    <w:uiPriority w:val="99"/>
    <w:semiHidden/>
    <w:rsid w:val="0010507E"/>
    <w:rPr>
      <w:rFonts w:ascii="ＭＳ 明朝" w:eastAsia="ＭＳ 明朝" w:hAnsi="ＭＳ 明朝" w:cs="ＭＳ 明朝"/>
      <w:color w:val="000000"/>
    </w:rPr>
  </w:style>
  <w:style w:type="table" w:styleId="af2">
    <w:name w:val="Table Grid"/>
    <w:basedOn w:val="a1"/>
    <w:uiPriority w:val="39"/>
    <w:rsid w:val="006F1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5</Pages>
  <Words>585</Words>
  <Characters>3336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&lt;4D6963726F736F667420576F7264202D20817989DB92B792CA926D817A692D436F6E737472756374696F6E82C982A882AF82E9817549435482CC915396CA934982C88A889770817682C982C282A282C42E646F6378&gt;</vt:lpstr>
    </vt:vector>
  </TitlesOfParts>
  <Company>埼玉県</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&lt;4D6963726F736F667420576F7264202D20817989DB92B792CA926D817A692D436F6E737472756374696F6E82C982A882AF82E9817549435482CC915396CA934982C88A889770817682C982C282A282C42E646F6378&gt;</dc:title>
  <dc:subject/>
  <dc:creator>morohashi-a85aa</dc:creator>
  <cp:keywords/>
  <cp:lastModifiedBy>関永一起</cp:lastModifiedBy>
  <cp:revision>27</cp:revision>
  <cp:lastPrinted>2024-02-20T23:49:00Z</cp:lastPrinted>
  <dcterms:created xsi:type="dcterms:W3CDTF">2023-11-02T02:40:00Z</dcterms:created>
  <dcterms:modified xsi:type="dcterms:W3CDTF">2024-05-14T23:13:00Z</dcterms:modified>
</cp:coreProperties>
</file>