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bookmarkStart w:id="0" w:name="_GoBack"/>
      <w:bookmarkEnd w:id="0"/>
      <w:r>
        <w:rPr>
          <w:rFonts w:hint="eastAsia"/>
        </w:rPr>
        <w:t>様式第</w:t>
      </w:r>
      <w:r w:rsidR="003E65CD">
        <w:rPr>
          <w:rFonts w:hint="eastAsia"/>
        </w:rPr>
        <w:t>七十四</w:t>
      </w:r>
      <w:r>
        <w:rPr>
          <w:rFonts w:hint="eastAsia"/>
        </w:rPr>
        <w:t>号（第</w:t>
      </w:r>
      <w:r w:rsidR="003E65CD">
        <w:rPr>
          <w:rFonts w:hint="eastAsia"/>
        </w:rPr>
        <w:t>百五十</w:t>
      </w:r>
      <w:r>
        <w:rPr>
          <w:rFonts w:hint="eastAsia"/>
        </w:rPr>
        <w:t>条</w:t>
      </w:r>
      <w:r w:rsidR="00935C40">
        <w:rPr>
          <w:rFonts w:hint="eastAsia"/>
        </w:rPr>
        <w:t>の</w:t>
      </w:r>
      <w:r w:rsidR="00737692">
        <w:rPr>
          <w:rFonts w:hint="eastAsia"/>
        </w:rPr>
        <w:t>六</w:t>
      </w:r>
      <w:r>
        <w:rPr>
          <w:rFonts w:hint="eastAsia"/>
        </w:rPr>
        <w:t>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737692">
      <w:pPr>
        <w:overflowPunct w:val="0"/>
        <w:ind w:leftChars="-58" w:left="-141" w:rightChars="-58" w:right="-141"/>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3E65CD">
        <w:rPr>
          <w:rFonts w:ascii="Times New Roman" w:eastAsia="ＭＳ 明朝" w:hAnsi="Times New Roman" w:cs="ＭＳ 明朝" w:hint="eastAsia"/>
          <w:color w:val="000000"/>
          <w:kern w:val="0"/>
          <w:sz w:val="28"/>
          <w:szCs w:val="21"/>
        </w:rPr>
        <w:t>再生医療等製品販売業許可証書換え</w:t>
      </w:r>
      <w:r w:rsidR="00935C40">
        <w:rPr>
          <w:rFonts w:ascii="Times New Roman" w:eastAsia="ＭＳ 明朝" w:hAnsi="Times New Roman" w:cs="ＭＳ 明朝" w:hint="eastAsia"/>
          <w:color w:val="000000"/>
          <w:kern w:val="0"/>
          <w:sz w:val="28"/>
          <w:szCs w:val="21"/>
        </w:rPr>
        <w:t>交付</w:t>
      </w:r>
      <w:r w:rsidRPr="00340FBC">
        <w:rPr>
          <w:rFonts w:ascii="Times New Roman" w:eastAsia="ＭＳ 明朝" w:hAnsi="Times New Roman" w:cs="ＭＳ 明朝" w:hint="eastAsia"/>
          <w:color w:val="000000"/>
          <w:kern w:val="0"/>
          <w:sz w:val="28"/>
          <w:szCs w:val="21"/>
        </w:rPr>
        <w:t>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511D20"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883273"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B0231D">
        <w:rPr>
          <w:rFonts w:ascii="ＭＳ 明朝" w:eastAsia="ＭＳ 明朝" w:hAnsi="Times New Roman" w:cs="ＭＳ 明朝" w:hint="eastAsia"/>
          <w:color w:val="000000"/>
          <w:kern w:val="0"/>
          <w:szCs w:val="21"/>
        </w:rPr>
        <w:t>施行令第</w:t>
      </w:r>
      <w:r w:rsidR="003E65CD">
        <w:rPr>
          <w:rFonts w:ascii="ＭＳ 明朝" w:eastAsia="ＭＳ 明朝" w:hAnsi="ＭＳ 明朝" w:cs="ＭＳ 明朝" w:hint="eastAsia"/>
          <w:color w:val="000000"/>
          <w:kern w:val="0"/>
          <w:szCs w:val="21"/>
        </w:rPr>
        <w:t>4</w:t>
      </w:r>
      <w:r w:rsidR="003E65CD">
        <w:rPr>
          <w:rFonts w:ascii="ＭＳ 明朝" w:eastAsia="ＭＳ 明朝" w:hAnsi="ＭＳ 明朝" w:cs="ＭＳ 明朝"/>
          <w:color w:val="000000"/>
          <w:kern w:val="0"/>
          <w:szCs w:val="21"/>
        </w:rPr>
        <w:t>5</w:t>
      </w:r>
      <w:r w:rsidR="00340FBC" w:rsidRPr="00340FBC">
        <w:rPr>
          <w:rFonts w:ascii="ＭＳ 明朝" w:eastAsia="ＭＳ 明朝" w:hAnsi="Times New Roman" w:cs="ＭＳ 明朝" w:hint="eastAsia"/>
          <w:color w:val="000000"/>
          <w:kern w:val="0"/>
          <w:szCs w:val="21"/>
        </w:rPr>
        <w:t>条の規定により</w:t>
      </w:r>
      <w:r w:rsidR="001213CD" w:rsidRPr="00340FBC">
        <w:rPr>
          <w:rFonts w:ascii="ＭＳ 明朝" w:eastAsia="ＭＳ 明朝" w:hAnsi="Times New Roman" w:cs="ＭＳ 明朝" w:hint="eastAsia"/>
          <w:color w:val="000000"/>
          <w:kern w:val="0"/>
          <w:szCs w:val="21"/>
        </w:rPr>
        <w:t>動物用</w:t>
      </w:r>
      <w:r w:rsidR="001213CD">
        <w:rPr>
          <w:rFonts w:ascii="ＭＳ 明朝" w:eastAsia="ＭＳ 明朝" w:hAnsi="Times New Roman" w:cs="ＭＳ 明朝" w:hint="eastAsia"/>
          <w:color w:val="000000"/>
          <w:kern w:val="0"/>
          <w:szCs w:val="21"/>
        </w:rPr>
        <w:t>再生医療等製品販売業</w:t>
      </w:r>
      <w:r w:rsidR="003E65CD">
        <w:rPr>
          <w:rFonts w:ascii="ＭＳ 明朝" w:eastAsia="ＭＳ 明朝" w:hAnsi="Times New Roman" w:cs="ＭＳ 明朝" w:hint="eastAsia"/>
          <w:color w:val="000000"/>
          <w:kern w:val="0"/>
          <w:szCs w:val="21"/>
        </w:rPr>
        <w:t>許可証の書換</w:t>
      </w:r>
      <w:r w:rsidR="001213CD">
        <w:rPr>
          <w:rFonts w:ascii="ＭＳ 明朝" w:eastAsia="ＭＳ 明朝" w:hAnsi="Times New Roman" w:cs="ＭＳ 明朝" w:hint="eastAsia"/>
          <w:color w:val="000000"/>
          <w:kern w:val="0"/>
          <w:szCs w:val="21"/>
        </w:rPr>
        <w:t>え</w:t>
      </w:r>
      <w:r w:rsidR="003E65CD">
        <w:rPr>
          <w:rFonts w:ascii="ＭＳ 明朝" w:eastAsia="ＭＳ 明朝" w:hAnsi="Times New Roman" w:cs="ＭＳ 明朝" w:hint="eastAsia"/>
          <w:color w:val="000000"/>
          <w:kern w:val="0"/>
          <w:szCs w:val="21"/>
        </w:rPr>
        <w:t>交付</w:t>
      </w:r>
      <w:r w:rsidR="00340FBC" w:rsidRPr="00340FBC">
        <w:rPr>
          <w:rFonts w:ascii="ＭＳ 明朝" w:eastAsia="ＭＳ 明朝" w:hAnsi="Times New Roman" w:cs="ＭＳ 明朝" w:hint="eastAsia"/>
          <w:color w:val="000000"/>
          <w:kern w:val="0"/>
          <w:szCs w:val="21"/>
        </w:rPr>
        <w:t>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935C40" w:rsidRPr="00F86F84" w:rsidRDefault="00935C40" w:rsidP="00F86F84">
      <w:pPr>
        <w:overflowPunct w:val="0"/>
        <w:ind w:firstLineChars="100" w:firstLine="243"/>
        <w:textAlignment w:val="baseline"/>
        <w:rPr>
          <w:rFonts w:ascii="ＭＳ 明朝" w:eastAsia="ＭＳ 明朝" w:hAnsi="Times New Roman" w:cs="ＭＳ 明朝"/>
          <w:color w:val="000000"/>
          <w:kern w:val="0"/>
          <w:szCs w:val="21"/>
        </w:rPr>
      </w:pP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935C40" w:rsidRPr="00935C40" w:rsidRDefault="00935C40" w:rsidP="00F86F84">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935C40">
        <w:rPr>
          <w:rFonts w:ascii="ＭＳ 明朝" w:eastAsia="ＭＳ 明朝" w:hAnsi="Times New Roman" w:cs="ＭＳ 明朝" w:hint="eastAsia"/>
          <w:color w:val="000000"/>
          <w:kern w:val="0"/>
          <w:szCs w:val="21"/>
        </w:rPr>
        <w:t>許可年月日及び許可番号</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92279D" w:rsidRPr="00423834" w:rsidRDefault="0092279D" w:rsidP="0092279D">
      <w:pPr>
        <w:ind w:left="282" w:hangingChars="116" w:hanging="282"/>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3E65CD">
        <w:rPr>
          <w:rFonts w:asciiTheme="minorEastAsia" w:hAnsiTheme="minorEastAsia" w:cs="ＭＳ 明朝" w:hint="eastAsia"/>
          <w:color w:val="000000"/>
          <w:kern w:val="0"/>
        </w:rPr>
        <w:t>書換え事項</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P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935C40" w:rsidP="00340FBC">
      <w:pPr>
        <w:overflowPunct w:val="0"/>
        <w:ind w:left="230" w:hanging="23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４</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参考事項</w:t>
      </w:r>
    </w:p>
    <w:p w:rsidR="007767AD" w:rsidRDefault="007767AD" w:rsidP="00340FBC">
      <w:pPr>
        <w:rPr>
          <w:rFonts w:ascii="ＭＳ 明朝" w:eastAsia="ＭＳ 明朝" w:hAnsi="Times New Roman" w:cs="ＭＳ 明朝"/>
          <w:color w:val="000000"/>
          <w:kern w:val="0"/>
          <w:szCs w:val="21"/>
        </w:rPr>
      </w:pPr>
    </w:p>
    <w:p w:rsidR="007767AD" w:rsidRPr="007767AD" w:rsidRDefault="007767AD" w:rsidP="00340FBC">
      <w:pPr>
        <w:rPr>
          <w:rFonts w:ascii="ＭＳ 明朝" w:eastAsia="ＭＳ 明朝" w:hAnsi="Times New Roman" w:cs="ＭＳ 明朝"/>
          <w:color w:val="000000"/>
          <w:kern w:val="0"/>
          <w:szCs w:val="21"/>
        </w:rPr>
      </w:pPr>
    </w:p>
    <w:p w:rsidR="003E65CD" w:rsidRPr="00F86F84" w:rsidRDefault="003E65CD" w:rsidP="003E65CD">
      <w:pPr>
        <w:overflowPunct w:val="0"/>
        <w:textAlignment w:val="baseline"/>
        <w:rPr>
          <w:rFonts w:ascii="ＭＳ 明朝" w:eastAsia="ＭＳ 明朝" w:hAnsi="Times New Roman" w:cs="Times New Roman"/>
          <w:color w:val="000000"/>
          <w:spacing w:val="10"/>
          <w:kern w:val="0"/>
          <w:sz w:val="20"/>
          <w:szCs w:val="21"/>
        </w:rPr>
      </w:pPr>
      <w:r>
        <w:rPr>
          <w:rFonts w:ascii="Times New Roman" w:eastAsia="ＭＳ 明朝" w:hAnsi="Times New Roman" w:cs="ＭＳ 明朝" w:hint="eastAsia"/>
          <w:color w:val="000000"/>
          <w:kern w:val="0"/>
          <w:sz w:val="20"/>
          <w:szCs w:val="21"/>
        </w:rPr>
        <w:t>（備</w:t>
      </w:r>
      <w:r w:rsidRPr="00F86F84">
        <w:rPr>
          <w:rFonts w:ascii="Times New Roman" w:eastAsia="ＭＳ 明朝" w:hAnsi="Times New Roman" w:cs="ＭＳ 明朝" w:hint="eastAsia"/>
          <w:color w:val="000000"/>
          <w:kern w:val="0"/>
          <w:sz w:val="20"/>
          <w:szCs w:val="21"/>
        </w:rPr>
        <w:t>考</w:t>
      </w:r>
      <w:r>
        <w:rPr>
          <w:rFonts w:ascii="Times New Roman" w:eastAsia="ＭＳ 明朝" w:hAnsi="Times New Roman" w:cs="ＭＳ 明朝" w:hint="eastAsia"/>
          <w:color w:val="000000"/>
          <w:kern w:val="0"/>
          <w:sz w:val="20"/>
          <w:szCs w:val="21"/>
        </w:rPr>
        <w:t>）</w:t>
      </w:r>
    </w:p>
    <w:p w:rsidR="003E65CD" w:rsidRDefault="003E65CD" w:rsidP="003E65C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１　記の３には、許可証の記載事項のうち変更のあった部分を新旧対照にして記載すること。</w:t>
      </w:r>
    </w:p>
    <w:p w:rsidR="003E65CD" w:rsidRDefault="003E65CD" w:rsidP="003E65C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２　許可証の原本を添付すること。</w:t>
      </w:r>
    </w:p>
    <w:p w:rsidR="0092279D" w:rsidRPr="003E65CD" w:rsidRDefault="0092279D" w:rsidP="003E65CD">
      <w:pPr>
        <w:overflowPunct w:val="0"/>
        <w:textAlignment w:val="baseline"/>
        <w:rPr>
          <w:rFonts w:ascii="Times New Roman" w:eastAsia="ＭＳ 明朝" w:hAnsi="Times New Roman" w:cs="ＭＳ 明朝"/>
          <w:color w:val="000000"/>
          <w:kern w:val="0"/>
          <w:sz w:val="20"/>
          <w:szCs w:val="21"/>
        </w:rPr>
      </w:pPr>
    </w:p>
    <w:sectPr w:rsidR="0092279D" w:rsidRPr="003E65CD" w:rsidSect="0092279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5EE" w:rsidRDefault="008915EE" w:rsidP="00E503AB">
      <w:r>
        <w:separator/>
      </w:r>
    </w:p>
  </w:endnote>
  <w:endnote w:type="continuationSeparator" w:id="0">
    <w:p w:rsidR="008915EE" w:rsidRDefault="008915EE"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5EE" w:rsidRDefault="008915EE" w:rsidP="00E503AB">
      <w:r>
        <w:separator/>
      </w:r>
    </w:p>
  </w:footnote>
  <w:footnote w:type="continuationSeparator" w:id="0">
    <w:p w:rsidR="008915EE" w:rsidRDefault="008915EE"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BC"/>
    <w:rsid w:val="001213CD"/>
    <w:rsid w:val="00194823"/>
    <w:rsid w:val="001C34C0"/>
    <w:rsid w:val="001D0870"/>
    <w:rsid w:val="001E2571"/>
    <w:rsid w:val="001F1A7C"/>
    <w:rsid w:val="00210BCD"/>
    <w:rsid w:val="002449C7"/>
    <w:rsid w:val="002D6796"/>
    <w:rsid w:val="003034A7"/>
    <w:rsid w:val="003359AA"/>
    <w:rsid w:val="00340FBC"/>
    <w:rsid w:val="00365F82"/>
    <w:rsid w:val="003A7CD9"/>
    <w:rsid w:val="003E65CD"/>
    <w:rsid w:val="003F1EA4"/>
    <w:rsid w:val="00415757"/>
    <w:rsid w:val="004A246A"/>
    <w:rsid w:val="004B0369"/>
    <w:rsid w:val="00511D20"/>
    <w:rsid w:val="0052085C"/>
    <w:rsid w:val="00613817"/>
    <w:rsid w:val="0063776D"/>
    <w:rsid w:val="00737692"/>
    <w:rsid w:val="007767AD"/>
    <w:rsid w:val="007A070D"/>
    <w:rsid w:val="007E3CD1"/>
    <w:rsid w:val="00837FF4"/>
    <w:rsid w:val="0087622F"/>
    <w:rsid w:val="00883273"/>
    <w:rsid w:val="008915EE"/>
    <w:rsid w:val="008D56FB"/>
    <w:rsid w:val="0092279D"/>
    <w:rsid w:val="00935C40"/>
    <w:rsid w:val="00940A5B"/>
    <w:rsid w:val="00947CDC"/>
    <w:rsid w:val="00B0231D"/>
    <w:rsid w:val="00C74AE5"/>
    <w:rsid w:val="00D5462A"/>
    <w:rsid w:val="00E503AB"/>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2411B-7462-4AE2-B274-021EC60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unhideWhenUsed/>
    <w:rsid w:val="00935C40"/>
    <w:pPr>
      <w:jc w:val="center"/>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935C40"/>
    <w:rPr>
      <w:rFonts w:ascii="ＭＳ 明朝" w:eastAsia="ＭＳ 明朝" w:hAnsi="Times New Roman" w:cs="ＭＳ 明朝"/>
      <w:color w:val="000000"/>
      <w:kern w:val="0"/>
      <w:sz w:val="22"/>
      <w:szCs w:val="21"/>
    </w:rPr>
  </w:style>
  <w:style w:type="paragraph" w:styleId="a9">
    <w:name w:val="Closing"/>
    <w:basedOn w:val="a"/>
    <w:link w:val="aa"/>
    <w:uiPriority w:val="99"/>
    <w:unhideWhenUsed/>
    <w:rsid w:val="00935C40"/>
    <w:pPr>
      <w:jc w:val="right"/>
    </w:pPr>
    <w:rPr>
      <w:rFonts w:ascii="ＭＳ 明朝" w:eastAsia="ＭＳ 明朝" w:hAnsi="Times New Roman" w:cs="ＭＳ 明朝"/>
      <w:color w:val="000000"/>
      <w:kern w:val="0"/>
      <w:szCs w:val="21"/>
    </w:rPr>
  </w:style>
  <w:style w:type="character" w:customStyle="1" w:styleId="aa">
    <w:name w:val="結語 (文字)"/>
    <w:basedOn w:val="a0"/>
    <w:link w:val="a9"/>
    <w:uiPriority w:val="99"/>
    <w:rsid w:val="00935C40"/>
    <w:rPr>
      <w:rFonts w:ascii="ＭＳ 明朝" w:eastAsia="ＭＳ 明朝" w:hAnsi="Times New Roman"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吉田歩</cp:lastModifiedBy>
  <cp:revision>2</cp:revision>
  <dcterms:created xsi:type="dcterms:W3CDTF">2023-07-21T06:34:00Z</dcterms:created>
  <dcterms:modified xsi:type="dcterms:W3CDTF">2023-07-21T06:34:00Z</dcterms:modified>
</cp:coreProperties>
</file>