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B6" w:rsidRDefault="003826B6" w:rsidP="003826B6">
      <w:r>
        <w:rPr>
          <w:rFonts w:hint="eastAsia"/>
        </w:rPr>
        <w:t>立会人型電子契約を行う場合は、県の発注課所と</w:t>
      </w:r>
      <w:r>
        <w:rPr>
          <w:rFonts w:hint="eastAsia"/>
        </w:rPr>
        <w:t>電子契約とする旨の</w:t>
      </w:r>
      <w:r>
        <w:rPr>
          <w:rFonts w:hint="eastAsia"/>
        </w:rPr>
        <w:t>合意</w:t>
      </w:r>
      <w:r>
        <w:rPr>
          <w:rFonts w:hint="eastAsia"/>
        </w:rPr>
        <w:t>を</w:t>
      </w:r>
      <w:r>
        <w:rPr>
          <w:rFonts w:hint="eastAsia"/>
        </w:rPr>
        <w:t>し、立会人型電子契約メールアドレス確認書を受け取ります。</w:t>
      </w:r>
    </w:p>
    <w:p w:rsidR="003826B6" w:rsidRDefault="003826B6" w:rsidP="003826B6">
      <w:r>
        <w:rPr>
          <w:rFonts w:hint="eastAsia"/>
        </w:rPr>
        <w:t>これに</w:t>
      </w:r>
      <w:r>
        <w:rPr>
          <w:rFonts w:hint="eastAsia"/>
        </w:rPr>
        <w:t>記入して発注課所に提出すると、発注課所</w:t>
      </w:r>
      <w:r>
        <w:rPr>
          <w:rFonts w:hint="eastAsia"/>
        </w:rPr>
        <w:t>は</w:t>
      </w:r>
      <w:r>
        <w:rPr>
          <w:rFonts w:hint="eastAsia"/>
        </w:rPr>
        <w:t>契約書をクラウドサインにアップロードします。</w:t>
      </w:r>
    </w:p>
    <w:p w:rsidR="003826B6" w:rsidRDefault="003826B6" w:rsidP="003826B6">
      <w:r>
        <w:rPr>
          <w:rFonts w:hint="eastAsia"/>
        </w:rPr>
        <w:t>アップロードが完了すると</w:t>
      </w:r>
      <w:r>
        <w:rPr>
          <w:rFonts w:hint="eastAsia"/>
        </w:rPr>
        <w:t>クラウドサインからメールが届</w:t>
      </w:r>
      <w:r>
        <w:rPr>
          <w:rFonts w:hint="eastAsia"/>
        </w:rPr>
        <w:t>くので</w:t>
      </w:r>
      <w:r>
        <w:rPr>
          <w:rFonts w:hint="eastAsia"/>
        </w:rPr>
        <w:t>、本文中の</w:t>
      </w:r>
      <w:r>
        <w:t>URLにアクセスして契約書を確認し、問題がなければ承認します。</w:t>
      </w:r>
    </w:p>
    <w:p w:rsidR="003826B6" w:rsidRDefault="003826B6" w:rsidP="003826B6">
      <w:r>
        <w:rPr>
          <w:rFonts w:hint="eastAsia"/>
        </w:rPr>
        <w:t>双方の承認をもって、</w:t>
      </w:r>
      <w:r>
        <w:rPr>
          <w:rFonts w:hint="eastAsia"/>
        </w:rPr>
        <w:t>クラウドサインは契約書に電子署名とタイムスタンプを付与し、契約締結となります。</w:t>
      </w:r>
    </w:p>
    <w:p w:rsidR="003826B6" w:rsidRDefault="003826B6" w:rsidP="003826B6">
      <w:r>
        <w:rPr>
          <w:rFonts w:hint="eastAsia"/>
        </w:rPr>
        <w:t>クラウドサインからメールが届いたら、メールの添付ファイル又は本文中の</w:t>
      </w:r>
      <w:r>
        <w:t>URLから契約書をダウンロードし</w:t>
      </w:r>
      <w:r w:rsidR="00C0572C">
        <w:rPr>
          <w:rFonts w:hint="eastAsia"/>
        </w:rPr>
        <w:t>て</w:t>
      </w:r>
      <w:r>
        <w:t>、発注課所から合意締結証明書が送付されるのを待ちます。</w:t>
      </w:r>
    </w:p>
    <w:p w:rsidR="00767934" w:rsidRDefault="003826B6" w:rsidP="003826B6">
      <w:r>
        <w:rPr>
          <w:rFonts w:hint="eastAsia"/>
        </w:rPr>
        <w:t>合意締結証明書が届いたら、契約書と共に保管してください。これにて、立会人型</w:t>
      </w:r>
      <w:bookmarkStart w:id="0" w:name="_GoBack"/>
      <w:bookmarkEnd w:id="0"/>
      <w:r>
        <w:rPr>
          <w:rFonts w:hint="eastAsia"/>
        </w:rPr>
        <w:t>電子契約の事務は終了です。</w:t>
      </w:r>
    </w:p>
    <w:sectPr w:rsidR="00767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B6"/>
    <w:rsid w:val="003826B6"/>
    <w:rsid w:val="00767934"/>
    <w:rsid w:val="00C0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AEDBF"/>
  <w15:chartTrackingRefBased/>
  <w15:docId w15:val="{D59D9D0C-1653-4465-9B84-64FB2AFE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鈴木理也</dc:creator>
  <cp:keywords/>
  <dc:description/>
  <cp:lastModifiedBy>鈴木理也</cp:lastModifiedBy>
  <cp:revision>3</cp:revision>
  <dcterms:created xsi:type="dcterms:W3CDTF">2023-09-15T05:32:00Z</dcterms:created>
  <dcterms:modified xsi:type="dcterms:W3CDTF">2023-09-15T05:37:00Z</dcterms:modified>
</cp:coreProperties>
</file>