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4C3E1" w14:textId="3142DCF6" w:rsidR="0001249D" w:rsidRPr="006D52D6" w:rsidRDefault="007F4B7D" w:rsidP="006125A1">
      <w:pPr>
        <w:rPr>
          <w:rFonts w:hAnsi="ＭＳ 明朝"/>
          <w:color w:val="000000" w:themeColor="text1"/>
          <w:spacing w:val="6"/>
          <w:kern w:val="0"/>
          <w:sz w:val="24"/>
          <w:szCs w:val="24"/>
        </w:rPr>
      </w:pPr>
      <w:r w:rsidRPr="006D52D6">
        <w:rPr>
          <w:rFonts w:hAnsi="ＭＳ 明朝" w:cs="ＭＳ Ｐゴシック" w:hint="eastAsia"/>
          <w:color w:val="000000" w:themeColor="text1"/>
          <w:kern w:val="0"/>
          <w:sz w:val="24"/>
          <w:szCs w:val="24"/>
        </w:rPr>
        <w:t>様式第</w:t>
      </w:r>
      <w:r w:rsidR="007C6242" w:rsidRPr="006D52D6">
        <w:rPr>
          <w:rFonts w:hAnsi="ＭＳ 明朝" w:cs="ＭＳ Ｐゴシック" w:hint="eastAsia"/>
          <w:color w:val="000000" w:themeColor="text1"/>
          <w:kern w:val="0"/>
          <w:sz w:val="24"/>
          <w:szCs w:val="24"/>
        </w:rPr>
        <w:t>１</w:t>
      </w:r>
      <w:r w:rsidRPr="006D52D6">
        <w:rPr>
          <w:rFonts w:hAnsi="ＭＳ 明朝" w:cs="ＭＳ Ｐゴシック" w:hint="eastAsia"/>
          <w:color w:val="000000" w:themeColor="text1"/>
          <w:kern w:val="0"/>
          <w:sz w:val="24"/>
          <w:szCs w:val="24"/>
        </w:rPr>
        <w:t>号</w:t>
      </w:r>
      <w:r w:rsidR="006125A1" w:rsidRPr="006D52D6">
        <w:rPr>
          <w:rFonts w:hAnsi="ＭＳ 明朝" w:cs="ＭＳ Ｐゴシック" w:hint="eastAsia"/>
          <w:color w:val="000000" w:themeColor="text1"/>
          <w:kern w:val="0"/>
          <w:sz w:val="24"/>
          <w:szCs w:val="24"/>
        </w:rPr>
        <w:t>別紙３</w:t>
      </w:r>
    </w:p>
    <w:p w14:paraId="3A7C77FB" w14:textId="77777777" w:rsidR="006125A1" w:rsidRPr="006D52D6" w:rsidRDefault="006125A1" w:rsidP="007F4B7D">
      <w:pPr>
        <w:overflowPunct w:val="0"/>
        <w:textAlignment w:val="baseline"/>
        <w:rPr>
          <w:rFonts w:hAnsi="ＭＳ 明朝"/>
          <w:color w:val="000000" w:themeColor="text1"/>
          <w:spacing w:val="6"/>
          <w:kern w:val="0"/>
          <w:sz w:val="24"/>
          <w:szCs w:val="24"/>
        </w:rPr>
      </w:pPr>
    </w:p>
    <w:p w14:paraId="58251767" w14:textId="7D8E781D" w:rsidR="006125A1" w:rsidRPr="006D52D6" w:rsidRDefault="006125A1" w:rsidP="006125A1">
      <w:pPr>
        <w:overflowPunct w:val="0"/>
        <w:jc w:val="center"/>
        <w:textAlignment w:val="baseline"/>
        <w:rPr>
          <w:rFonts w:hAnsi="ＭＳ 明朝"/>
          <w:color w:val="000000" w:themeColor="text1"/>
          <w:spacing w:val="6"/>
          <w:kern w:val="0"/>
          <w:sz w:val="24"/>
          <w:szCs w:val="24"/>
        </w:rPr>
      </w:pPr>
      <w:r w:rsidRPr="006D52D6">
        <w:rPr>
          <w:rFonts w:hAnsi="ＭＳ 明朝" w:cs="ＭＳ Ｐゴシック" w:hint="eastAsia"/>
          <w:color w:val="000000" w:themeColor="text1"/>
          <w:kern w:val="0"/>
          <w:sz w:val="24"/>
          <w:szCs w:val="24"/>
        </w:rPr>
        <w:t>年度埼玉県産農産物等輸出促進支援事業の実施に係る</w:t>
      </w:r>
      <w:r w:rsidRPr="006D52D6">
        <w:rPr>
          <w:rFonts w:hAnsi="ＭＳ 明朝" w:hint="eastAsia"/>
          <w:color w:val="000000" w:themeColor="text1"/>
          <w:spacing w:val="6"/>
          <w:kern w:val="0"/>
          <w:sz w:val="24"/>
          <w:szCs w:val="24"/>
        </w:rPr>
        <w:t>代替</w:t>
      </w:r>
      <w:r w:rsidR="00840467" w:rsidRPr="006D52D6">
        <w:rPr>
          <w:rFonts w:hAnsi="ＭＳ 明朝" w:hint="eastAsia"/>
          <w:color w:val="000000" w:themeColor="text1"/>
          <w:spacing w:val="6"/>
          <w:kern w:val="0"/>
          <w:sz w:val="24"/>
          <w:szCs w:val="24"/>
        </w:rPr>
        <w:t>取組</w:t>
      </w:r>
      <w:r w:rsidRPr="006D52D6">
        <w:rPr>
          <w:rFonts w:hAnsi="ＭＳ 明朝" w:hint="eastAsia"/>
          <w:color w:val="000000" w:themeColor="text1"/>
          <w:spacing w:val="6"/>
          <w:kern w:val="0"/>
          <w:sz w:val="24"/>
          <w:szCs w:val="24"/>
        </w:rPr>
        <w:t>について</w:t>
      </w:r>
    </w:p>
    <w:p w14:paraId="2D73C98B" w14:textId="77777777" w:rsidR="006125A1" w:rsidRPr="006D52D6" w:rsidRDefault="006125A1" w:rsidP="006125A1">
      <w:pPr>
        <w:overflowPunct w:val="0"/>
        <w:jc w:val="left"/>
        <w:textAlignment w:val="baseline"/>
        <w:rPr>
          <w:rFonts w:hAnsi="ＭＳ 明朝"/>
          <w:color w:val="000000" w:themeColor="text1"/>
          <w:spacing w:val="6"/>
          <w:kern w:val="0"/>
          <w:sz w:val="24"/>
          <w:szCs w:val="24"/>
        </w:rPr>
      </w:pPr>
    </w:p>
    <w:p w14:paraId="2023A686" w14:textId="11F483CC" w:rsidR="006125A1" w:rsidRPr="006D52D6" w:rsidRDefault="006125A1" w:rsidP="006125A1">
      <w:pPr>
        <w:overflowPunct w:val="0"/>
        <w:jc w:val="left"/>
        <w:textAlignment w:val="baseline"/>
        <w:rPr>
          <w:rFonts w:hAnsi="ＭＳ 明朝"/>
          <w:color w:val="000000" w:themeColor="text1"/>
          <w:spacing w:val="6"/>
          <w:kern w:val="0"/>
          <w:sz w:val="24"/>
          <w:szCs w:val="24"/>
        </w:rPr>
      </w:pPr>
      <w:r w:rsidRPr="006D52D6">
        <w:rPr>
          <w:rFonts w:hAnsi="ＭＳ 明朝" w:hint="eastAsia"/>
          <w:color w:val="000000" w:themeColor="text1"/>
          <w:spacing w:val="6"/>
          <w:kern w:val="0"/>
          <w:sz w:val="24"/>
          <w:szCs w:val="24"/>
        </w:rPr>
        <w:t xml:space="preserve">　　　の理由により、申請事業を実施できない場合は、下記の事業により県産農産物</w:t>
      </w:r>
      <w:r w:rsidR="008F0E80" w:rsidRPr="006D52D6">
        <w:rPr>
          <w:rFonts w:hAnsi="ＭＳ 明朝" w:hint="eastAsia"/>
          <w:color w:val="000000" w:themeColor="text1"/>
          <w:spacing w:val="6"/>
          <w:kern w:val="0"/>
          <w:sz w:val="24"/>
          <w:szCs w:val="24"/>
        </w:rPr>
        <w:t>等</w:t>
      </w:r>
      <w:r w:rsidRPr="006D52D6">
        <w:rPr>
          <w:rFonts w:hAnsi="ＭＳ 明朝" w:hint="eastAsia"/>
          <w:color w:val="000000" w:themeColor="text1"/>
          <w:spacing w:val="6"/>
          <w:kern w:val="0"/>
          <w:sz w:val="24"/>
          <w:szCs w:val="24"/>
        </w:rPr>
        <w:t>のＰＲを実施する。</w:t>
      </w:r>
    </w:p>
    <w:p w14:paraId="422CC842" w14:textId="77777777" w:rsidR="008F0E80" w:rsidRPr="006D52D6" w:rsidRDefault="008F0E80" w:rsidP="006125A1">
      <w:pPr>
        <w:overflowPunct w:val="0"/>
        <w:jc w:val="left"/>
        <w:textAlignment w:val="baseline"/>
        <w:rPr>
          <w:rFonts w:hAnsi="ＭＳ 明朝"/>
          <w:color w:val="000000" w:themeColor="text1"/>
          <w:spacing w:val="6"/>
          <w:kern w:val="0"/>
          <w:sz w:val="24"/>
          <w:szCs w:val="24"/>
        </w:rPr>
      </w:pPr>
    </w:p>
    <w:p w14:paraId="4F6A3E4F" w14:textId="77777777" w:rsidR="00D60356" w:rsidRPr="006D52D6" w:rsidRDefault="009E5B67" w:rsidP="00D60356">
      <w:pPr>
        <w:overflowPunct w:val="0"/>
        <w:ind w:left="504" w:hangingChars="200" w:hanging="504"/>
        <w:jc w:val="left"/>
        <w:textAlignment w:val="baseline"/>
        <w:rPr>
          <w:rFonts w:hAnsi="ＭＳ 明朝"/>
          <w:color w:val="000000" w:themeColor="text1"/>
          <w:spacing w:val="6"/>
          <w:kern w:val="0"/>
          <w:sz w:val="24"/>
          <w:szCs w:val="24"/>
        </w:rPr>
      </w:pPr>
      <w:r w:rsidRPr="006D52D6">
        <w:rPr>
          <w:rFonts w:hAnsi="ＭＳ 明朝" w:hint="eastAsia"/>
          <w:color w:val="000000" w:themeColor="text1"/>
          <w:spacing w:val="6"/>
          <w:kern w:val="0"/>
          <w:sz w:val="24"/>
          <w:szCs w:val="24"/>
        </w:rPr>
        <w:t xml:space="preserve">　※抽選または選考により参加可否が決定される商談会、展示会は、不採択となった場合に事業の実施が困難となることがあるため、代替の取組を記載すること。</w:t>
      </w:r>
    </w:p>
    <w:p w14:paraId="35626CBC" w14:textId="23D8CE2C" w:rsidR="009E5B67" w:rsidRPr="006D52D6" w:rsidRDefault="009E5B67" w:rsidP="00D60356">
      <w:pPr>
        <w:overflowPunct w:val="0"/>
        <w:ind w:left="504" w:hangingChars="200" w:hanging="504"/>
        <w:jc w:val="left"/>
        <w:textAlignment w:val="baseline"/>
        <w:rPr>
          <w:rFonts w:hAnsi="ＭＳ 明朝"/>
          <w:color w:val="000000" w:themeColor="text1"/>
          <w:spacing w:val="6"/>
          <w:kern w:val="0"/>
          <w:sz w:val="24"/>
          <w:szCs w:val="24"/>
        </w:rPr>
      </w:pPr>
      <w:r w:rsidRPr="006D52D6">
        <w:rPr>
          <w:rFonts w:hAnsi="ＭＳ 明朝" w:hint="eastAsia"/>
          <w:color w:val="000000" w:themeColor="text1"/>
          <w:spacing w:val="6"/>
          <w:kern w:val="0"/>
          <w:sz w:val="24"/>
          <w:szCs w:val="24"/>
        </w:rPr>
        <w:t xml:space="preserve">　※本紙を提出した場合でも、</w:t>
      </w:r>
      <w:r w:rsidR="004C190E" w:rsidRPr="006D52D6">
        <w:rPr>
          <w:rFonts w:hAnsi="ＭＳ 明朝" w:hint="eastAsia"/>
          <w:color w:val="000000" w:themeColor="text1"/>
          <w:spacing w:val="6"/>
          <w:kern w:val="0"/>
          <w:sz w:val="24"/>
          <w:szCs w:val="24"/>
        </w:rPr>
        <w:t>実施</w:t>
      </w:r>
      <w:r w:rsidRPr="006D52D6">
        <w:rPr>
          <w:rFonts w:hAnsi="ＭＳ 明朝" w:hint="eastAsia"/>
          <w:color w:val="000000" w:themeColor="text1"/>
          <w:spacing w:val="6"/>
          <w:kern w:val="0"/>
          <w:sz w:val="24"/>
          <w:szCs w:val="24"/>
        </w:rPr>
        <w:t>要領</w:t>
      </w:r>
      <w:r w:rsidR="004C190E" w:rsidRPr="006D52D6">
        <w:rPr>
          <w:rFonts w:hAnsi="ＭＳ 明朝" w:hint="eastAsia"/>
          <w:color w:val="000000" w:themeColor="text1"/>
          <w:spacing w:val="6"/>
          <w:kern w:val="0"/>
          <w:sz w:val="24"/>
          <w:szCs w:val="24"/>
        </w:rPr>
        <w:t>第４の４に該当する場合は知事の承認を受ける必要があることに留意すること。</w:t>
      </w:r>
    </w:p>
    <w:tbl>
      <w:tblPr>
        <w:tblW w:w="8505" w:type="dxa"/>
        <w:tblInd w:w="-23" w:type="dxa"/>
        <w:tblBorders>
          <w:top w:val="single" w:sz="18" w:space="0" w:color="auto"/>
          <w:left w:val="single" w:sz="18" w:space="0" w:color="auto"/>
          <w:bottom w:val="single" w:sz="18" w:space="0" w:color="auto"/>
          <w:right w:val="single" w:sz="18"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979"/>
        <w:gridCol w:w="6526"/>
      </w:tblGrid>
      <w:tr w:rsidR="006D52D6" w:rsidRPr="006D52D6" w14:paraId="32D2A4FB" w14:textId="77777777" w:rsidTr="008F0E80">
        <w:trPr>
          <w:trHeight w:val="435"/>
        </w:trPr>
        <w:tc>
          <w:tcPr>
            <w:tcW w:w="1979" w:type="dxa"/>
          </w:tcPr>
          <w:p w14:paraId="08828069" w14:textId="77777777" w:rsidR="006125A1" w:rsidRPr="006D52D6" w:rsidRDefault="006125A1" w:rsidP="00120FEF">
            <w:pPr>
              <w:overflowPunct w:val="0"/>
              <w:ind w:left="2" w:hanging="2"/>
              <w:jc w:val="left"/>
              <w:textAlignment w:val="baseline"/>
              <w:rPr>
                <w:rFonts w:hAnsi="ＭＳ 明朝" w:cs="ＭＳ Ｐ明朝"/>
                <w:color w:val="000000" w:themeColor="text1"/>
                <w:kern w:val="0"/>
                <w:sz w:val="24"/>
                <w:szCs w:val="24"/>
              </w:rPr>
            </w:pPr>
            <w:r w:rsidRPr="006D52D6">
              <w:rPr>
                <w:rFonts w:hAnsi="ＭＳ 明朝" w:cs="ＭＳ Ｐ明朝" w:hint="eastAsia"/>
                <w:color w:val="000000" w:themeColor="text1"/>
                <w:kern w:val="0"/>
                <w:sz w:val="24"/>
                <w:szCs w:val="24"/>
              </w:rPr>
              <w:t>輸出先国</w:t>
            </w:r>
          </w:p>
        </w:tc>
        <w:tc>
          <w:tcPr>
            <w:tcW w:w="6526" w:type="dxa"/>
          </w:tcPr>
          <w:p w14:paraId="1184E85B" w14:textId="77777777" w:rsidR="006125A1" w:rsidRPr="006D52D6" w:rsidRDefault="006125A1" w:rsidP="00120FEF">
            <w:pPr>
              <w:overflowPunct w:val="0"/>
              <w:textAlignment w:val="baseline"/>
              <w:rPr>
                <w:rFonts w:hAnsi="ＭＳ 明朝" w:cs="ＭＳ Ｐ明朝"/>
                <w:color w:val="000000" w:themeColor="text1"/>
                <w:spacing w:val="-2"/>
                <w:kern w:val="0"/>
                <w:sz w:val="24"/>
                <w:szCs w:val="24"/>
              </w:rPr>
            </w:pPr>
          </w:p>
        </w:tc>
      </w:tr>
      <w:tr w:rsidR="006D52D6" w:rsidRPr="006D52D6" w14:paraId="0E12E277" w14:textId="77777777" w:rsidTr="008F0E80">
        <w:trPr>
          <w:trHeight w:val="435"/>
        </w:trPr>
        <w:tc>
          <w:tcPr>
            <w:tcW w:w="1979" w:type="dxa"/>
          </w:tcPr>
          <w:p w14:paraId="560FF451" w14:textId="77777777" w:rsidR="006125A1" w:rsidRPr="006D52D6" w:rsidRDefault="006125A1" w:rsidP="00120FEF">
            <w:pPr>
              <w:overflowPunct w:val="0"/>
              <w:ind w:left="2" w:hanging="2"/>
              <w:jc w:val="left"/>
              <w:textAlignment w:val="baseline"/>
              <w:rPr>
                <w:rFonts w:hAnsi="ＭＳ 明朝" w:cs="ＭＳ Ｐ明朝"/>
                <w:color w:val="000000" w:themeColor="text1"/>
                <w:kern w:val="0"/>
                <w:sz w:val="24"/>
                <w:szCs w:val="24"/>
              </w:rPr>
            </w:pPr>
            <w:r w:rsidRPr="006D52D6">
              <w:rPr>
                <w:rFonts w:hAnsi="ＭＳ 明朝" w:cs="ＭＳ Ｐ明朝" w:hint="eastAsia"/>
                <w:color w:val="000000" w:themeColor="text1"/>
                <w:kern w:val="0"/>
                <w:sz w:val="24"/>
                <w:szCs w:val="24"/>
              </w:rPr>
              <w:t>取組内容</w:t>
            </w:r>
          </w:p>
        </w:tc>
        <w:tc>
          <w:tcPr>
            <w:tcW w:w="6526" w:type="dxa"/>
          </w:tcPr>
          <w:p w14:paraId="3D1CBE0A" w14:textId="77777777" w:rsidR="006125A1" w:rsidRPr="006D52D6" w:rsidRDefault="006125A1" w:rsidP="00120FEF">
            <w:pPr>
              <w:overflowPunct w:val="0"/>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※別表１の事業内容ごとにプロモーション方法を具体的に記載してください。</w:t>
            </w:r>
          </w:p>
          <w:p w14:paraId="12B34DB8"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（記載例）</w:t>
            </w:r>
          </w:p>
          <w:p w14:paraId="03B93548"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１　販売促進資材の作成</w:t>
            </w:r>
          </w:p>
          <w:p w14:paraId="733DCFCA"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 xml:space="preserve">　　○○国で人気のある○○といったパッケージデザインでテスト販売を行い、デザインによる販売量の調査を行うため、新たなデザインを○パターン作成する。</w:t>
            </w:r>
          </w:p>
          <w:p w14:paraId="255960E9"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p>
          <w:p w14:paraId="70E78D1A"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２　商談の実施・展示会への出展</w:t>
            </w:r>
          </w:p>
          <w:p w14:paraId="7E1D2311"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 xml:space="preserve">　　１２月に開催される○○国の○○という展示会へ出展し、商品のＰＲを行う。展示会へは社員２名が渡航し、サンプルやチラシを配布する。</w:t>
            </w:r>
          </w:p>
          <w:p w14:paraId="3ED7307F"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p>
          <w:p w14:paraId="606C5293"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p>
          <w:p w14:paraId="36A8B475"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３　バイヤーの招聘</w:t>
            </w:r>
          </w:p>
          <w:p w14:paraId="011FCB4B"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 xml:space="preserve">　　フランスのバイヤー○○氏を○月に狭山茶の産地へ招聘する。訪問は、〇〇園、○○園の２つを予定している。</w:t>
            </w:r>
          </w:p>
          <w:p w14:paraId="3BC6A71B"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p>
          <w:p w14:paraId="4F058CC0"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４　サイトの構築</w:t>
            </w:r>
          </w:p>
          <w:p w14:paraId="22F5942B"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 xml:space="preserve">　　海外のＥＣサイトで狭山茶を販売するため、サイトを作成する。作成は８月までに行い、９月から販売を開始する。</w:t>
            </w:r>
          </w:p>
          <w:p w14:paraId="4241F71C"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p>
          <w:p w14:paraId="53EBE701" w14:textId="77777777" w:rsidR="006125A1" w:rsidRPr="006D52D6" w:rsidRDefault="006125A1" w:rsidP="00120FEF">
            <w:pPr>
              <w:overflowPunct w:val="0"/>
              <w:ind w:left="236" w:hangingChars="100" w:hanging="236"/>
              <w:textAlignment w:val="baseline"/>
              <w:rPr>
                <w:rFonts w:hAnsi="ＭＳ 明朝" w:cs="ＭＳ Ｐ明朝"/>
                <w:color w:val="000000" w:themeColor="text1"/>
                <w:spacing w:val="-2"/>
                <w:kern w:val="0"/>
                <w:sz w:val="24"/>
                <w:szCs w:val="24"/>
              </w:rPr>
            </w:pPr>
          </w:p>
          <w:p w14:paraId="1C09FD30" w14:textId="77777777" w:rsidR="006125A1" w:rsidRPr="006D52D6" w:rsidRDefault="006125A1" w:rsidP="00120FEF">
            <w:pPr>
              <w:overflowPunct w:val="0"/>
              <w:textAlignment w:val="baseline"/>
              <w:rPr>
                <w:rFonts w:hAnsi="ＭＳ 明朝" w:cs="ＭＳ Ｐ明朝"/>
                <w:color w:val="000000" w:themeColor="text1"/>
                <w:spacing w:val="-2"/>
                <w:kern w:val="0"/>
                <w:sz w:val="24"/>
                <w:szCs w:val="24"/>
              </w:rPr>
            </w:pPr>
          </w:p>
          <w:p w14:paraId="4642DC86" w14:textId="77777777" w:rsidR="006125A1" w:rsidRPr="006D52D6" w:rsidRDefault="006125A1" w:rsidP="00120FEF">
            <w:pPr>
              <w:overflowPunct w:val="0"/>
              <w:textAlignment w:val="baseline"/>
              <w:rPr>
                <w:rFonts w:hAnsi="ＭＳ 明朝" w:cs="ＭＳ Ｐ明朝"/>
                <w:color w:val="000000" w:themeColor="text1"/>
                <w:spacing w:val="-2"/>
                <w:kern w:val="0"/>
                <w:sz w:val="24"/>
                <w:szCs w:val="24"/>
              </w:rPr>
            </w:pPr>
          </w:p>
        </w:tc>
      </w:tr>
      <w:tr w:rsidR="006D52D6" w:rsidRPr="006D52D6" w14:paraId="035BED94" w14:textId="77777777" w:rsidTr="008F0E80">
        <w:trPr>
          <w:trHeight w:val="435"/>
        </w:trPr>
        <w:tc>
          <w:tcPr>
            <w:tcW w:w="1979" w:type="dxa"/>
          </w:tcPr>
          <w:p w14:paraId="0586A449" w14:textId="77777777" w:rsidR="006125A1" w:rsidRPr="006D52D6" w:rsidRDefault="006125A1" w:rsidP="00120FEF">
            <w:pPr>
              <w:overflowPunct w:val="0"/>
              <w:ind w:left="2" w:hanging="2"/>
              <w:jc w:val="left"/>
              <w:textAlignment w:val="baseline"/>
              <w:rPr>
                <w:rFonts w:hAnsi="ＭＳ 明朝" w:cs="ＭＳ Ｐ明朝"/>
                <w:color w:val="000000" w:themeColor="text1"/>
                <w:kern w:val="0"/>
                <w:sz w:val="24"/>
                <w:szCs w:val="24"/>
              </w:rPr>
            </w:pPr>
            <w:r w:rsidRPr="006D52D6">
              <w:rPr>
                <w:rFonts w:hAnsi="ＭＳ 明朝" w:cs="ＭＳ Ｐ明朝" w:hint="eastAsia"/>
                <w:color w:val="000000" w:themeColor="text1"/>
                <w:kern w:val="0"/>
                <w:sz w:val="24"/>
                <w:szCs w:val="24"/>
              </w:rPr>
              <w:lastRenderedPageBreak/>
              <w:t>目標とする成果</w:t>
            </w:r>
          </w:p>
        </w:tc>
        <w:tc>
          <w:tcPr>
            <w:tcW w:w="6526" w:type="dxa"/>
          </w:tcPr>
          <w:p w14:paraId="0C7B9DB2" w14:textId="22E3A318" w:rsidR="006125A1" w:rsidRPr="006D52D6" w:rsidRDefault="006125A1" w:rsidP="00120FEF">
            <w:pPr>
              <w:overflowPunct w:val="0"/>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【成果目標】単位：千円、％</w:t>
            </w:r>
          </w:p>
          <w:tbl>
            <w:tblPr>
              <w:tblStyle w:val="a7"/>
              <w:tblpPr w:leftFromText="142" w:rightFromText="142" w:vertAnchor="text" w:horzAnchor="margin" w:tblpY="-11"/>
              <w:tblOverlap w:val="never"/>
              <w:tblW w:w="6232" w:type="dxa"/>
              <w:tblLook w:val="04A0" w:firstRow="1" w:lastRow="0" w:firstColumn="1" w:lastColumn="0" w:noHBand="0" w:noVBand="1"/>
            </w:tblPr>
            <w:tblGrid>
              <w:gridCol w:w="1129"/>
              <w:gridCol w:w="1701"/>
              <w:gridCol w:w="1701"/>
              <w:gridCol w:w="1701"/>
            </w:tblGrid>
            <w:tr w:rsidR="006D52D6" w:rsidRPr="006D52D6" w14:paraId="1780519B" w14:textId="77777777" w:rsidTr="008F0E80">
              <w:tc>
                <w:tcPr>
                  <w:tcW w:w="1129" w:type="dxa"/>
                  <w:vAlign w:val="center"/>
                </w:tcPr>
                <w:p w14:paraId="7D5D6564"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szCs w:val="24"/>
                    </w:rPr>
                  </w:pPr>
                  <w:r w:rsidRPr="006D52D6">
                    <w:rPr>
                      <w:rFonts w:hAnsi="ＭＳ 明朝" w:cs="ＭＳ Ｐ明朝" w:hint="eastAsia"/>
                      <w:color w:val="000000" w:themeColor="text1"/>
                      <w:spacing w:val="-2"/>
                      <w:kern w:val="0"/>
                      <w:sz w:val="22"/>
                      <w:szCs w:val="24"/>
                    </w:rPr>
                    <w:t>輸出先国</w:t>
                  </w:r>
                </w:p>
              </w:tc>
              <w:tc>
                <w:tcPr>
                  <w:tcW w:w="1701" w:type="dxa"/>
                  <w:vAlign w:val="center"/>
                </w:tcPr>
                <w:p w14:paraId="0307A238"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szCs w:val="24"/>
                    </w:rPr>
                  </w:pPr>
                  <w:r w:rsidRPr="006D52D6">
                    <w:rPr>
                      <w:rFonts w:hAnsi="ＭＳ 明朝" w:cs="ＭＳ Ｐ明朝" w:hint="eastAsia"/>
                      <w:color w:val="000000" w:themeColor="text1"/>
                      <w:spacing w:val="-2"/>
                      <w:kern w:val="0"/>
                      <w:sz w:val="22"/>
                      <w:szCs w:val="24"/>
                    </w:rPr>
                    <w:t>事業実施前年度</w:t>
                  </w:r>
                </w:p>
                <w:p w14:paraId="56E6FF9B"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2"/>
                      <w:szCs w:val="24"/>
                    </w:rPr>
                    <w:t>（〇年度）</w:t>
                  </w:r>
                </w:p>
              </w:tc>
              <w:tc>
                <w:tcPr>
                  <w:tcW w:w="1701" w:type="dxa"/>
                  <w:vAlign w:val="center"/>
                </w:tcPr>
                <w:p w14:paraId="76E8BF2A"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szCs w:val="24"/>
                    </w:rPr>
                  </w:pPr>
                  <w:r w:rsidRPr="006D52D6">
                    <w:rPr>
                      <w:rFonts w:hAnsi="ＭＳ 明朝" w:cs="ＭＳ Ｐ明朝" w:hint="eastAsia"/>
                      <w:color w:val="000000" w:themeColor="text1"/>
                      <w:spacing w:val="-2"/>
                      <w:kern w:val="0"/>
                      <w:sz w:val="22"/>
                      <w:szCs w:val="24"/>
                    </w:rPr>
                    <w:t>事業実施年度</w:t>
                  </w:r>
                </w:p>
                <w:p w14:paraId="59FAA7A4"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2"/>
                      <w:szCs w:val="24"/>
                    </w:rPr>
                    <w:t>（〇年度</w:t>
                  </w:r>
                  <w:r w:rsidRPr="006D52D6">
                    <w:rPr>
                      <w:rFonts w:hAnsi="ＭＳ 明朝" w:cs="ＭＳ Ｐ明朝" w:hint="eastAsia"/>
                      <w:color w:val="000000" w:themeColor="text1"/>
                      <w:spacing w:val="-2"/>
                      <w:kern w:val="0"/>
                      <w:sz w:val="24"/>
                      <w:szCs w:val="24"/>
                    </w:rPr>
                    <w:t>）</w:t>
                  </w:r>
                </w:p>
              </w:tc>
              <w:tc>
                <w:tcPr>
                  <w:tcW w:w="1701" w:type="dxa"/>
                  <w:vAlign w:val="center"/>
                </w:tcPr>
                <w:p w14:paraId="7FFE224E" w14:textId="77777777" w:rsidR="006125A1" w:rsidRPr="006D52D6" w:rsidRDefault="006125A1" w:rsidP="00120FEF">
                  <w:pPr>
                    <w:overflowPunct w:val="0"/>
                    <w:jc w:val="center"/>
                    <w:textAlignment w:val="baseline"/>
                    <w:rPr>
                      <w:rFonts w:hAnsi="ＭＳ 明朝" w:cs="ＭＳ Ｐ明朝"/>
                      <w:color w:val="000000" w:themeColor="text1"/>
                      <w:spacing w:val="-2"/>
                      <w:kern w:val="0"/>
                      <w:szCs w:val="24"/>
                    </w:rPr>
                  </w:pPr>
                  <w:r w:rsidRPr="006D52D6">
                    <w:rPr>
                      <w:rFonts w:hAnsi="ＭＳ 明朝" w:cs="ＭＳ Ｐ明朝" w:hint="eastAsia"/>
                      <w:color w:val="000000" w:themeColor="text1"/>
                      <w:spacing w:val="-2"/>
                      <w:kern w:val="0"/>
                      <w:szCs w:val="24"/>
                    </w:rPr>
                    <w:t>事業完了後１年目の目標</w:t>
                  </w:r>
                </w:p>
                <w:p w14:paraId="53770179"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2"/>
                      <w:szCs w:val="24"/>
                    </w:rPr>
                    <w:t>（〇年度</w:t>
                  </w:r>
                  <w:r w:rsidRPr="006D52D6">
                    <w:rPr>
                      <w:rFonts w:hAnsi="ＭＳ 明朝" w:cs="ＭＳ Ｐ明朝" w:hint="eastAsia"/>
                      <w:color w:val="000000" w:themeColor="text1"/>
                      <w:spacing w:val="-2"/>
                      <w:kern w:val="0"/>
                      <w:sz w:val="24"/>
                      <w:szCs w:val="24"/>
                    </w:rPr>
                    <w:t>）</w:t>
                  </w:r>
                </w:p>
              </w:tc>
            </w:tr>
            <w:tr w:rsidR="006D52D6" w:rsidRPr="006D52D6" w14:paraId="60B2E2D8" w14:textId="77777777" w:rsidTr="008F0E80">
              <w:tc>
                <w:tcPr>
                  <w:tcW w:w="1129" w:type="dxa"/>
                  <w:vMerge w:val="restart"/>
                  <w:vAlign w:val="center"/>
                </w:tcPr>
                <w:p w14:paraId="30C76833"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w:t>
                  </w:r>
                </w:p>
              </w:tc>
              <w:tc>
                <w:tcPr>
                  <w:tcW w:w="1701" w:type="dxa"/>
                </w:tcPr>
                <w:p w14:paraId="6CF52B8A"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輸出額</w:t>
                  </w:r>
                </w:p>
              </w:tc>
              <w:tc>
                <w:tcPr>
                  <w:tcW w:w="1701" w:type="dxa"/>
                </w:tcPr>
                <w:p w14:paraId="1494441F" w14:textId="77777777" w:rsidR="006125A1" w:rsidRPr="006D52D6" w:rsidRDefault="006125A1" w:rsidP="00120FEF">
                  <w:pPr>
                    <w:overflowPunct w:val="0"/>
                    <w:jc w:val="center"/>
                    <w:textAlignment w:val="baseline"/>
                    <w:rPr>
                      <w:rFonts w:hAnsi="ＭＳ 明朝" w:cs="ＭＳ Ｐ明朝"/>
                      <w:color w:val="000000" w:themeColor="text1"/>
                      <w:spacing w:val="-2"/>
                      <w:kern w:val="0"/>
                    </w:rPr>
                  </w:pPr>
                  <w:r w:rsidRPr="006D52D6">
                    <w:rPr>
                      <w:rFonts w:hAnsi="ＭＳ 明朝" w:cs="ＭＳ Ｐ明朝" w:hint="eastAsia"/>
                      <w:color w:val="000000" w:themeColor="text1"/>
                      <w:spacing w:val="-2"/>
                      <w:kern w:val="0"/>
                    </w:rPr>
                    <w:t>輸出目標額</w:t>
                  </w:r>
                </w:p>
              </w:tc>
              <w:tc>
                <w:tcPr>
                  <w:tcW w:w="1701" w:type="dxa"/>
                </w:tcPr>
                <w:p w14:paraId="17061DD3" w14:textId="77777777" w:rsidR="006125A1" w:rsidRPr="006D52D6" w:rsidRDefault="006125A1" w:rsidP="00120FEF">
                  <w:pPr>
                    <w:overflowPunct w:val="0"/>
                    <w:jc w:val="center"/>
                    <w:textAlignment w:val="baseline"/>
                    <w:rPr>
                      <w:rFonts w:hAnsi="ＭＳ 明朝" w:cs="ＭＳ Ｐ明朝"/>
                      <w:color w:val="000000" w:themeColor="text1"/>
                      <w:spacing w:val="-2"/>
                      <w:kern w:val="0"/>
                    </w:rPr>
                  </w:pPr>
                  <w:r w:rsidRPr="006D52D6">
                    <w:rPr>
                      <w:rFonts w:hAnsi="ＭＳ 明朝" w:cs="ＭＳ Ｐ明朝" w:hint="eastAsia"/>
                      <w:color w:val="000000" w:themeColor="text1"/>
                      <w:spacing w:val="-2"/>
                      <w:kern w:val="0"/>
                    </w:rPr>
                    <w:t>輸出目標額</w:t>
                  </w:r>
                </w:p>
              </w:tc>
            </w:tr>
            <w:tr w:rsidR="006D52D6" w:rsidRPr="006D52D6" w14:paraId="2E6FFA12" w14:textId="77777777" w:rsidTr="008F0E80">
              <w:tc>
                <w:tcPr>
                  <w:tcW w:w="1129" w:type="dxa"/>
                  <w:vMerge/>
                </w:tcPr>
                <w:p w14:paraId="49B56557"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c>
                <w:tcPr>
                  <w:tcW w:w="1701" w:type="dxa"/>
                </w:tcPr>
                <w:p w14:paraId="4EFD9186"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c>
                <w:tcPr>
                  <w:tcW w:w="1701" w:type="dxa"/>
                </w:tcPr>
                <w:p w14:paraId="70C49021"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c>
                <w:tcPr>
                  <w:tcW w:w="1701" w:type="dxa"/>
                </w:tcPr>
                <w:p w14:paraId="3FDA22A5"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r>
            <w:tr w:rsidR="006D52D6" w:rsidRPr="006D52D6" w14:paraId="550CD3D1" w14:textId="77777777" w:rsidTr="008F0E80">
              <w:tc>
                <w:tcPr>
                  <w:tcW w:w="1129" w:type="dxa"/>
                  <w:vMerge/>
                </w:tcPr>
                <w:p w14:paraId="18D94E1F"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Borders>
                    <w:bottom w:val="single" w:sz="4" w:space="0" w:color="auto"/>
                  </w:tcBorders>
                </w:tcPr>
                <w:p w14:paraId="6396BCF9"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増加額</w:t>
                  </w:r>
                </w:p>
              </w:tc>
              <w:tc>
                <w:tcPr>
                  <w:tcW w:w="1701" w:type="dxa"/>
                </w:tcPr>
                <w:p w14:paraId="28DC81C3"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増加額</w:t>
                  </w:r>
                </w:p>
              </w:tc>
              <w:tc>
                <w:tcPr>
                  <w:tcW w:w="1701" w:type="dxa"/>
                </w:tcPr>
                <w:p w14:paraId="2E6ADF7F"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増加額</w:t>
                  </w:r>
                </w:p>
              </w:tc>
            </w:tr>
            <w:tr w:rsidR="006D52D6" w:rsidRPr="006D52D6" w14:paraId="6AE5AEDF" w14:textId="77777777" w:rsidTr="008F0E80">
              <w:tc>
                <w:tcPr>
                  <w:tcW w:w="1129" w:type="dxa"/>
                  <w:vMerge/>
                </w:tcPr>
                <w:p w14:paraId="6826DA1B"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c>
                <w:tcPr>
                  <w:tcW w:w="1701" w:type="dxa"/>
                  <w:tcBorders>
                    <w:tr2bl w:val="single" w:sz="4" w:space="0" w:color="auto"/>
                  </w:tcBorders>
                </w:tcPr>
                <w:p w14:paraId="358A2E34"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c>
                <w:tcPr>
                  <w:tcW w:w="1701" w:type="dxa"/>
                </w:tcPr>
                <w:p w14:paraId="111B460D"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c>
                <w:tcPr>
                  <w:tcW w:w="1701" w:type="dxa"/>
                </w:tcPr>
                <w:p w14:paraId="5E5B2D4C"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r>
            <w:tr w:rsidR="006D52D6" w:rsidRPr="006D52D6" w14:paraId="15C7E4F9" w14:textId="77777777" w:rsidTr="008F0E80">
              <w:tc>
                <w:tcPr>
                  <w:tcW w:w="1129" w:type="dxa"/>
                  <w:vMerge/>
                </w:tcPr>
                <w:p w14:paraId="0872A14B"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Borders>
                    <w:bottom w:val="single" w:sz="4" w:space="0" w:color="auto"/>
                  </w:tcBorders>
                </w:tcPr>
                <w:p w14:paraId="30A26C86"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増加率</w:t>
                  </w:r>
                </w:p>
              </w:tc>
              <w:tc>
                <w:tcPr>
                  <w:tcW w:w="1701" w:type="dxa"/>
                </w:tcPr>
                <w:p w14:paraId="622A25F2"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増加率</w:t>
                  </w:r>
                </w:p>
              </w:tc>
              <w:tc>
                <w:tcPr>
                  <w:tcW w:w="1701" w:type="dxa"/>
                </w:tcPr>
                <w:p w14:paraId="05FEA9E2"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増加率</w:t>
                  </w:r>
                </w:p>
              </w:tc>
            </w:tr>
            <w:tr w:rsidR="006D52D6" w:rsidRPr="006D52D6" w14:paraId="17488102" w14:textId="77777777" w:rsidTr="008F0E80">
              <w:tc>
                <w:tcPr>
                  <w:tcW w:w="1129" w:type="dxa"/>
                  <w:vMerge/>
                </w:tcPr>
                <w:p w14:paraId="30A7DBD5"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Borders>
                    <w:tr2bl w:val="single" w:sz="4" w:space="0" w:color="auto"/>
                  </w:tcBorders>
                </w:tcPr>
                <w:p w14:paraId="32A936C6"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Pr>
                <w:p w14:paraId="20A70CD8"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Pr>
                <w:p w14:paraId="43A475D0"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r>
            <w:tr w:rsidR="006D52D6" w:rsidRPr="006D52D6" w14:paraId="4515528C" w14:textId="77777777" w:rsidTr="008F0E80">
              <w:tc>
                <w:tcPr>
                  <w:tcW w:w="1129" w:type="dxa"/>
                  <w:vMerge w:val="restart"/>
                  <w:vAlign w:val="center"/>
                </w:tcPr>
                <w:p w14:paraId="309A32E9"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合計</w:t>
                  </w:r>
                </w:p>
              </w:tc>
              <w:tc>
                <w:tcPr>
                  <w:tcW w:w="1701" w:type="dxa"/>
                </w:tcPr>
                <w:p w14:paraId="269FDC34"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輸出額</w:t>
                  </w:r>
                </w:p>
              </w:tc>
              <w:tc>
                <w:tcPr>
                  <w:tcW w:w="1701" w:type="dxa"/>
                </w:tcPr>
                <w:p w14:paraId="5DCF7C46" w14:textId="77777777" w:rsidR="006125A1" w:rsidRPr="006D52D6" w:rsidRDefault="006125A1" w:rsidP="00120FEF">
                  <w:pPr>
                    <w:overflowPunct w:val="0"/>
                    <w:jc w:val="center"/>
                    <w:textAlignment w:val="baseline"/>
                    <w:rPr>
                      <w:rFonts w:hAnsi="ＭＳ 明朝" w:cs="ＭＳ Ｐ明朝"/>
                      <w:color w:val="000000" w:themeColor="text1"/>
                      <w:spacing w:val="-2"/>
                      <w:kern w:val="0"/>
                    </w:rPr>
                  </w:pPr>
                  <w:r w:rsidRPr="006D52D6">
                    <w:rPr>
                      <w:rFonts w:hAnsi="ＭＳ 明朝" w:cs="ＭＳ Ｐ明朝" w:hint="eastAsia"/>
                      <w:color w:val="000000" w:themeColor="text1"/>
                      <w:spacing w:val="-2"/>
                      <w:kern w:val="0"/>
                    </w:rPr>
                    <w:t>輸出目標額</w:t>
                  </w:r>
                </w:p>
              </w:tc>
              <w:tc>
                <w:tcPr>
                  <w:tcW w:w="1701" w:type="dxa"/>
                </w:tcPr>
                <w:p w14:paraId="7BDF6AE8" w14:textId="77777777" w:rsidR="006125A1" w:rsidRPr="006D52D6" w:rsidRDefault="006125A1" w:rsidP="00120FEF">
                  <w:pPr>
                    <w:overflowPunct w:val="0"/>
                    <w:jc w:val="center"/>
                    <w:textAlignment w:val="baseline"/>
                    <w:rPr>
                      <w:rFonts w:hAnsi="ＭＳ 明朝" w:cs="ＭＳ Ｐ明朝"/>
                      <w:color w:val="000000" w:themeColor="text1"/>
                      <w:spacing w:val="-2"/>
                      <w:kern w:val="0"/>
                    </w:rPr>
                  </w:pPr>
                  <w:r w:rsidRPr="006D52D6">
                    <w:rPr>
                      <w:rFonts w:hAnsi="ＭＳ 明朝" w:cs="ＭＳ Ｐ明朝" w:hint="eastAsia"/>
                      <w:color w:val="000000" w:themeColor="text1"/>
                      <w:spacing w:val="-2"/>
                      <w:kern w:val="0"/>
                    </w:rPr>
                    <w:t>輸出目標額</w:t>
                  </w:r>
                </w:p>
              </w:tc>
            </w:tr>
            <w:tr w:rsidR="006D52D6" w:rsidRPr="006D52D6" w14:paraId="5E6959BD" w14:textId="77777777" w:rsidTr="008F0E80">
              <w:tc>
                <w:tcPr>
                  <w:tcW w:w="1129" w:type="dxa"/>
                  <w:vMerge/>
                </w:tcPr>
                <w:p w14:paraId="5E0C9FE5"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Pr>
                <w:p w14:paraId="255F08A2"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c>
                <w:tcPr>
                  <w:tcW w:w="1701" w:type="dxa"/>
                </w:tcPr>
                <w:p w14:paraId="49DAECAB"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c>
                <w:tcPr>
                  <w:tcW w:w="1701" w:type="dxa"/>
                </w:tcPr>
                <w:p w14:paraId="6EB63057"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r>
            <w:tr w:rsidR="006D52D6" w:rsidRPr="006D52D6" w14:paraId="0FD0B90F" w14:textId="77777777" w:rsidTr="008F0E80">
              <w:tc>
                <w:tcPr>
                  <w:tcW w:w="1129" w:type="dxa"/>
                  <w:vMerge/>
                </w:tcPr>
                <w:p w14:paraId="0AA4834D"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Borders>
                    <w:bottom w:val="single" w:sz="4" w:space="0" w:color="auto"/>
                  </w:tcBorders>
                </w:tcPr>
                <w:p w14:paraId="644DDA11"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増加額</w:t>
                  </w:r>
                </w:p>
              </w:tc>
              <w:tc>
                <w:tcPr>
                  <w:tcW w:w="1701" w:type="dxa"/>
                </w:tcPr>
                <w:p w14:paraId="19B3A7C1"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増加額</w:t>
                  </w:r>
                </w:p>
              </w:tc>
              <w:tc>
                <w:tcPr>
                  <w:tcW w:w="1701" w:type="dxa"/>
                </w:tcPr>
                <w:p w14:paraId="1C3747F8"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増加額</w:t>
                  </w:r>
                </w:p>
              </w:tc>
            </w:tr>
            <w:tr w:rsidR="006D52D6" w:rsidRPr="006D52D6" w14:paraId="1A70BB97" w14:textId="77777777" w:rsidTr="008F0E80">
              <w:tc>
                <w:tcPr>
                  <w:tcW w:w="1129" w:type="dxa"/>
                  <w:vMerge/>
                </w:tcPr>
                <w:p w14:paraId="55581E42"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Borders>
                    <w:tr2bl w:val="single" w:sz="4" w:space="0" w:color="auto"/>
                  </w:tcBorders>
                </w:tcPr>
                <w:p w14:paraId="308DB174"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c>
                <w:tcPr>
                  <w:tcW w:w="1701" w:type="dxa"/>
                </w:tcPr>
                <w:p w14:paraId="46DD830F"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c>
                <w:tcPr>
                  <w:tcW w:w="1701" w:type="dxa"/>
                </w:tcPr>
                <w:p w14:paraId="3AF9C113" w14:textId="77777777" w:rsidR="006125A1" w:rsidRPr="006D52D6" w:rsidRDefault="006125A1" w:rsidP="00120FEF">
                  <w:pPr>
                    <w:overflowPunct w:val="0"/>
                    <w:jc w:val="left"/>
                    <w:textAlignment w:val="baseline"/>
                    <w:rPr>
                      <w:rFonts w:hAnsi="ＭＳ 明朝" w:cs="ＭＳ Ｐ明朝"/>
                      <w:color w:val="000000" w:themeColor="text1"/>
                      <w:spacing w:val="-2"/>
                      <w:kern w:val="0"/>
                      <w:sz w:val="22"/>
                    </w:rPr>
                  </w:pPr>
                </w:p>
              </w:tc>
            </w:tr>
            <w:tr w:rsidR="006D52D6" w:rsidRPr="006D52D6" w14:paraId="0E0B8213" w14:textId="77777777" w:rsidTr="008F0E80">
              <w:tc>
                <w:tcPr>
                  <w:tcW w:w="1129" w:type="dxa"/>
                  <w:vMerge/>
                </w:tcPr>
                <w:p w14:paraId="71D9407B"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Borders>
                    <w:bottom w:val="single" w:sz="4" w:space="0" w:color="auto"/>
                  </w:tcBorders>
                </w:tcPr>
                <w:p w14:paraId="368BAA77"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増加率</w:t>
                  </w:r>
                </w:p>
              </w:tc>
              <w:tc>
                <w:tcPr>
                  <w:tcW w:w="1701" w:type="dxa"/>
                </w:tcPr>
                <w:p w14:paraId="271773C5"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増加率</w:t>
                  </w:r>
                </w:p>
              </w:tc>
              <w:tc>
                <w:tcPr>
                  <w:tcW w:w="1701" w:type="dxa"/>
                </w:tcPr>
                <w:p w14:paraId="49C10C8E"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r w:rsidRPr="006D52D6">
                    <w:rPr>
                      <w:rFonts w:hAnsi="ＭＳ 明朝" w:cs="ＭＳ Ｐ明朝" w:hint="eastAsia"/>
                      <w:color w:val="000000" w:themeColor="text1"/>
                      <w:spacing w:val="-2"/>
                      <w:kern w:val="0"/>
                      <w:sz w:val="22"/>
                    </w:rPr>
                    <w:t>増加率</w:t>
                  </w:r>
                </w:p>
              </w:tc>
            </w:tr>
            <w:tr w:rsidR="006D52D6" w:rsidRPr="006D52D6" w14:paraId="43F5531D" w14:textId="77777777" w:rsidTr="008F0E80">
              <w:tc>
                <w:tcPr>
                  <w:tcW w:w="1129" w:type="dxa"/>
                  <w:vMerge/>
                </w:tcPr>
                <w:p w14:paraId="6A89C840"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Borders>
                    <w:tr2bl w:val="single" w:sz="4" w:space="0" w:color="auto"/>
                  </w:tcBorders>
                </w:tcPr>
                <w:p w14:paraId="42D425AD"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Pr>
                <w:p w14:paraId="5FB6434D"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c>
                <w:tcPr>
                  <w:tcW w:w="1701" w:type="dxa"/>
                </w:tcPr>
                <w:p w14:paraId="6E40B890" w14:textId="77777777" w:rsidR="006125A1" w:rsidRPr="006D52D6" w:rsidRDefault="006125A1" w:rsidP="00120FEF">
                  <w:pPr>
                    <w:overflowPunct w:val="0"/>
                    <w:jc w:val="center"/>
                    <w:textAlignment w:val="baseline"/>
                    <w:rPr>
                      <w:rFonts w:hAnsi="ＭＳ 明朝" w:cs="ＭＳ Ｐ明朝"/>
                      <w:color w:val="000000" w:themeColor="text1"/>
                      <w:spacing w:val="-2"/>
                      <w:kern w:val="0"/>
                      <w:sz w:val="22"/>
                    </w:rPr>
                  </w:pPr>
                </w:p>
              </w:tc>
            </w:tr>
          </w:tbl>
          <w:p w14:paraId="35826178" w14:textId="77777777" w:rsidR="006125A1" w:rsidRPr="006D52D6" w:rsidRDefault="006125A1" w:rsidP="00120FEF">
            <w:pPr>
              <w:overflowPunct w:val="0"/>
              <w:ind w:left="477" w:hangingChars="202" w:hanging="477"/>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 xml:space="preserve">　※本事業の品目及び輸出先国ごとに、本事業を含む県産農産物等の輸出額等について記載してください。</w:t>
            </w:r>
          </w:p>
          <w:p w14:paraId="65E1FB94" w14:textId="77777777" w:rsidR="006125A1" w:rsidRPr="006D52D6" w:rsidRDefault="006125A1" w:rsidP="00120FEF">
            <w:pPr>
              <w:overflowPunct w:val="0"/>
              <w:ind w:left="477" w:hangingChars="202" w:hanging="477"/>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 xml:space="preserve">　※輸出額の積算根拠を記載してください。</w:t>
            </w:r>
          </w:p>
          <w:p w14:paraId="297D4571" w14:textId="77777777" w:rsidR="006125A1" w:rsidRPr="006D52D6" w:rsidRDefault="006125A1" w:rsidP="00120FEF">
            <w:pPr>
              <w:overflowPunct w:val="0"/>
              <w:ind w:left="477" w:hangingChars="202" w:hanging="477"/>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 xml:space="preserve">　※輸出目標額、増加額、増加率は、事業前年度と比べての数値を記載してください。</w:t>
            </w:r>
          </w:p>
          <w:p w14:paraId="45DDD060" w14:textId="77777777" w:rsidR="006125A1" w:rsidRPr="006D52D6" w:rsidRDefault="006125A1" w:rsidP="00120FEF">
            <w:pPr>
              <w:overflowPunct w:val="0"/>
              <w:ind w:left="477" w:hangingChars="202" w:hanging="477"/>
              <w:textAlignment w:val="baseline"/>
              <w:rPr>
                <w:rFonts w:hAnsi="ＭＳ 明朝" w:cs="ＭＳ Ｐ明朝"/>
                <w:color w:val="000000" w:themeColor="text1"/>
                <w:spacing w:val="-2"/>
                <w:kern w:val="0"/>
                <w:sz w:val="24"/>
                <w:szCs w:val="24"/>
              </w:rPr>
            </w:pPr>
          </w:p>
          <w:p w14:paraId="698FC1EC" w14:textId="77777777" w:rsidR="006125A1" w:rsidRPr="006D52D6" w:rsidRDefault="006125A1" w:rsidP="00120FEF">
            <w:pPr>
              <w:overflowPunct w:val="0"/>
              <w:ind w:left="477" w:hangingChars="202" w:hanging="477"/>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【積算根拠】</w:t>
            </w:r>
          </w:p>
          <w:p w14:paraId="4B0F6CC6" w14:textId="77777777" w:rsidR="006125A1" w:rsidRPr="006D52D6" w:rsidRDefault="006125A1" w:rsidP="00120FEF">
            <w:pPr>
              <w:overflowPunct w:val="0"/>
              <w:ind w:left="477" w:hangingChars="202" w:hanging="477"/>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輸出先国○○：単価〇〇千円×数量（個など）=○○千円</w:t>
            </w:r>
          </w:p>
          <w:p w14:paraId="29CCD34E" w14:textId="77777777" w:rsidR="006125A1" w:rsidRPr="006D52D6" w:rsidRDefault="006125A1" w:rsidP="00120FEF">
            <w:pPr>
              <w:overflowPunct w:val="0"/>
              <w:textAlignment w:val="baseline"/>
              <w:rPr>
                <w:rFonts w:hAnsi="ＭＳ 明朝" w:cs="ＭＳ Ｐ明朝"/>
                <w:color w:val="000000" w:themeColor="text1"/>
                <w:spacing w:val="-2"/>
                <w:kern w:val="0"/>
                <w:sz w:val="24"/>
                <w:szCs w:val="24"/>
              </w:rPr>
            </w:pPr>
          </w:p>
          <w:p w14:paraId="31D315FA" w14:textId="77777777" w:rsidR="006125A1" w:rsidRPr="006D52D6" w:rsidRDefault="006125A1" w:rsidP="00120FEF">
            <w:pPr>
              <w:overflowPunct w:val="0"/>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【その他事業年度の成果目標】</w:t>
            </w:r>
          </w:p>
          <w:p w14:paraId="09FEEBF8" w14:textId="77777777" w:rsidR="006125A1" w:rsidRPr="006D52D6" w:rsidRDefault="006125A1" w:rsidP="00120FEF">
            <w:pPr>
              <w:overflowPunct w:val="0"/>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・〇件のバイヤーと商談する</w:t>
            </w:r>
          </w:p>
          <w:p w14:paraId="13AF3BE6" w14:textId="77777777" w:rsidR="006125A1" w:rsidRPr="006D52D6" w:rsidRDefault="006125A1" w:rsidP="00120FEF">
            <w:pPr>
              <w:overflowPunct w:val="0"/>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・新たに、〇〇、〇〇などの国へＰＲを行う</w:t>
            </w:r>
          </w:p>
          <w:p w14:paraId="44999FE0" w14:textId="77777777" w:rsidR="006125A1" w:rsidRPr="006D52D6" w:rsidRDefault="006125A1" w:rsidP="00120FEF">
            <w:pPr>
              <w:overflowPunct w:val="0"/>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 xml:space="preserve">　など、具体的な目標を記載してください。</w:t>
            </w:r>
          </w:p>
          <w:p w14:paraId="54972C7D" w14:textId="77777777" w:rsidR="006125A1" w:rsidRPr="006D52D6" w:rsidRDefault="006125A1" w:rsidP="00120FEF">
            <w:pPr>
              <w:overflowPunct w:val="0"/>
              <w:textAlignment w:val="baseline"/>
              <w:rPr>
                <w:rFonts w:hAnsi="ＭＳ 明朝" w:cs="ＭＳ Ｐ明朝"/>
                <w:color w:val="000000" w:themeColor="text1"/>
                <w:spacing w:val="-2"/>
                <w:kern w:val="0"/>
                <w:sz w:val="24"/>
                <w:szCs w:val="24"/>
              </w:rPr>
            </w:pPr>
          </w:p>
          <w:p w14:paraId="4692A8A0" w14:textId="77777777" w:rsidR="006125A1" w:rsidRPr="006D52D6" w:rsidRDefault="006125A1" w:rsidP="00120FEF">
            <w:pPr>
              <w:overflowPunct w:val="0"/>
              <w:textAlignment w:val="baseline"/>
              <w:rPr>
                <w:rFonts w:hAnsi="ＭＳ 明朝" w:cs="ＭＳ Ｐ明朝"/>
                <w:color w:val="000000" w:themeColor="text1"/>
                <w:spacing w:val="-2"/>
                <w:kern w:val="0"/>
                <w:sz w:val="24"/>
                <w:szCs w:val="24"/>
              </w:rPr>
            </w:pPr>
          </w:p>
        </w:tc>
      </w:tr>
      <w:tr w:rsidR="006D52D6" w:rsidRPr="006D52D6" w14:paraId="1DB4478F" w14:textId="77777777" w:rsidTr="008F0E80">
        <w:trPr>
          <w:trHeight w:val="435"/>
        </w:trPr>
        <w:tc>
          <w:tcPr>
            <w:tcW w:w="1979" w:type="dxa"/>
          </w:tcPr>
          <w:p w14:paraId="78B5E602" w14:textId="77777777" w:rsidR="006125A1" w:rsidRPr="006D52D6" w:rsidRDefault="006125A1" w:rsidP="00120FEF">
            <w:pPr>
              <w:overflowPunct w:val="0"/>
              <w:ind w:left="2" w:hanging="2"/>
              <w:jc w:val="left"/>
              <w:textAlignment w:val="baseline"/>
              <w:rPr>
                <w:rFonts w:hAnsi="ＭＳ 明朝" w:cs="ＭＳ Ｐ明朝"/>
                <w:color w:val="000000" w:themeColor="text1"/>
                <w:kern w:val="0"/>
                <w:sz w:val="24"/>
                <w:szCs w:val="24"/>
              </w:rPr>
            </w:pPr>
            <w:r w:rsidRPr="006D52D6">
              <w:rPr>
                <w:rFonts w:hAnsi="ＭＳ 明朝" w:cs="ＭＳ Ｐ明朝" w:hint="eastAsia"/>
                <w:color w:val="000000" w:themeColor="text1"/>
                <w:kern w:val="0"/>
                <w:sz w:val="24"/>
                <w:szCs w:val="24"/>
              </w:rPr>
              <w:t>事業費</w:t>
            </w:r>
          </w:p>
        </w:tc>
        <w:tc>
          <w:tcPr>
            <w:tcW w:w="6526" w:type="dxa"/>
          </w:tcPr>
          <w:p w14:paraId="0BD8F825" w14:textId="12425963" w:rsidR="006125A1" w:rsidRPr="006D52D6" w:rsidRDefault="006125A1" w:rsidP="008F0E80">
            <w:pPr>
              <w:overflowPunct w:val="0"/>
              <w:textAlignment w:val="baseline"/>
              <w:rPr>
                <w:rFonts w:hAnsi="ＭＳ 明朝" w:cs="ＭＳ Ｐ明朝"/>
                <w:color w:val="000000" w:themeColor="text1"/>
                <w:spacing w:val="-2"/>
                <w:kern w:val="0"/>
                <w:sz w:val="24"/>
                <w:szCs w:val="24"/>
              </w:rPr>
            </w:pPr>
            <w:r w:rsidRPr="006D52D6">
              <w:rPr>
                <w:rFonts w:hAnsi="ＭＳ 明朝" w:cs="ＭＳ Ｐ明朝" w:hint="eastAsia"/>
                <w:color w:val="000000" w:themeColor="text1"/>
                <w:spacing w:val="-2"/>
                <w:kern w:val="0"/>
                <w:sz w:val="24"/>
                <w:szCs w:val="24"/>
              </w:rPr>
              <w:t>総事業費　金　　円</w:t>
            </w:r>
          </w:p>
        </w:tc>
      </w:tr>
    </w:tbl>
    <w:p w14:paraId="60DB57F2" w14:textId="7AD03239" w:rsidR="006125A1" w:rsidRPr="006D52D6" w:rsidRDefault="006125A1" w:rsidP="006125A1">
      <w:pPr>
        <w:overflowPunct w:val="0"/>
        <w:jc w:val="left"/>
        <w:textAlignment w:val="baseline"/>
        <w:rPr>
          <w:rFonts w:hAnsi="ＭＳ 明朝"/>
          <w:color w:val="000000" w:themeColor="text1"/>
          <w:spacing w:val="6"/>
          <w:kern w:val="0"/>
          <w:sz w:val="24"/>
          <w:szCs w:val="24"/>
        </w:rPr>
      </w:pPr>
    </w:p>
    <w:sectPr w:rsidR="006125A1" w:rsidRPr="006D52D6" w:rsidSect="008F0E8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4BE53" w14:textId="77777777" w:rsidR="00010530" w:rsidRDefault="00010530" w:rsidP="007E4511">
      <w:r>
        <w:separator/>
      </w:r>
    </w:p>
  </w:endnote>
  <w:endnote w:type="continuationSeparator" w:id="0">
    <w:p w14:paraId="212E5399" w14:textId="77777777" w:rsidR="00010530" w:rsidRDefault="00010530" w:rsidP="007E4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E867F" w14:textId="77777777" w:rsidR="00010530" w:rsidRDefault="00010530" w:rsidP="007E4511">
      <w:r>
        <w:separator/>
      </w:r>
    </w:p>
  </w:footnote>
  <w:footnote w:type="continuationSeparator" w:id="0">
    <w:p w14:paraId="6D9E228C" w14:textId="77777777" w:rsidR="00010530" w:rsidRDefault="00010530" w:rsidP="007E45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B2"/>
    <w:rsid w:val="00010530"/>
    <w:rsid w:val="0001249D"/>
    <w:rsid w:val="00021C8C"/>
    <w:rsid w:val="00044768"/>
    <w:rsid w:val="000504A4"/>
    <w:rsid w:val="00050DAF"/>
    <w:rsid w:val="0006270F"/>
    <w:rsid w:val="0007041D"/>
    <w:rsid w:val="00080C00"/>
    <w:rsid w:val="000B7DA0"/>
    <w:rsid w:val="000F7235"/>
    <w:rsid w:val="00107743"/>
    <w:rsid w:val="00107BEE"/>
    <w:rsid w:val="00117507"/>
    <w:rsid w:val="00122333"/>
    <w:rsid w:val="001627CE"/>
    <w:rsid w:val="00185229"/>
    <w:rsid w:val="001862E1"/>
    <w:rsid w:val="001930E2"/>
    <w:rsid w:val="001A2614"/>
    <w:rsid w:val="001A69BE"/>
    <w:rsid w:val="001C78D1"/>
    <w:rsid w:val="001E6B80"/>
    <w:rsid w:val="001F1F58"/>
    <w:rsid w:val="0023337C"/>
    <w:rsid w:val="002338E1"/>
    <w:rsid w:val="00254E55"/>
    <w:rsid w:val="002650EF"/>
    <w:rsid w:val="00270867"/>
    <w:rsid w:val="00302C26"/>
    <w:rsid w:val="00316EDA"/>
    <w:rsid w:val="00330F87"/>
    <w:rsid w:val="003564F3"/>
    <w:rsid w:val="00356601"/>
    <w:rsid w:val="003630F9"/>
    <w:rsid w:val="00366A7A"/>
    <w:rsid w:val="00367571"/>
    <w:rsid w:val="00393C2D"/>
    <w:rsid w:val="003D400C"/>
    <w:rsid w:val="003F15D1"/>
    <w:rsid w:val="00415010"/>
    <w:rsid w:val="004351CE"/>
    <w:rsid w:val="004516E6"/>
    <w:rsid w:val="00494AFB"/>
    <w:rsid w:val="004A7801"/>
    <w:rsid w:val="004C190E"/>
    <w:rsid w:val="004F0944"/>
    <w:rsid w:val="00517885"/>
    <w:rsid w:val="00531A7C"/>
    <w:rsid w:val="00541738"/>
    <w:rsid w:val="005554E6"/>
    <w:rsid w:val="005613B7"/>
    <w:rsid w:val="005920F9"/>
    <w:rsid w:val="005B7A18"/>
    <w:rsid w:val="005F6F81"/>
    <w:rsid w:val="006125A1"/>
    <w:rsid w:val="00614B3F"/>
    <w:rsid w:val="00631FF2"/>
    <w:rsid w:val="00671EBA"/>
    <w:rsid w:val="006B5CFC"/>
    <w:rsid w:val="006D52D6"/>
    <w:rsid w:val="006E2D80"/>
    <w:rsid w:val="00764DC8"/>
    <w:rsid w:val="00767934"/>
    <w:rsid w:val="007942B2"/>
    <w:rsid w:val="007A7B64"/>
    <w:rsid w:val="007C6242"/>
    <w:rsid w:val="007E4511"/>
    <w:rsid w:val="007F06A5"/>
    <w:rsid w:val="007F4B7D"/>
    <w:rsid w:val="00827665"/>
    <w:rsid w:val="00840467"/>
    <w:rsid w:val="008514AF"/>
    <w:rsid w:val="00853703"/>
    <w:rsid w:val="00896422"/>
    <w:rsid w:val="008B7539"/>
    <w:rsid w:val="008C7B1C"/>
    <w:rsid w:val="008E64A4"/>
    <w:rsid w:val="008F0E80"/>
    <w:rsid w:val="009025A5"/>
    <w:rsid w:val="009137FC"/>
    <w:rsid w:val="00962AE3"/>
    <w:rsid w:val="00965D01"/>
    <w:rsid w:val="009A4F63"/>
    <w:rsid w:val="009B0DD6"/>
    <w:rsid w:val="009E43F9"/>
    <w:rsid w:val="009E5B67"/>
    <w:rsid w:val="00A216D0"/>
    <w:rsid w:val="00A41BD4"/>
    <w:rsid w:val="00A648D9"/>
    <w:rsid w:val="00AC3811"/>
    <w:rsid w:val="00AD4F1A"/>
    <w:rsid w:val="00AF6AA8"/>
    <w:rsid w:val="00B15DD0"/>
    <w:rsid w:val="00B24B8A"/>
    <w:rsid w:val="00B338A7"/>
    <w:rsid w:val="00B42D3C"/>
    <w:rsid w:val="00B46B9D"/>
    <w:rsid w:val="00B53460"/>
    <w:rsid w:val="00B54D38"/>
    <w:rsid w:val="00B74EBF"/>
    <w:rsid w:val="00B86A8C"/>
    <w:rsid w:val="00B87B57"/>
    <w:rsid w:val="00B9264A"/>
    <w:rsid w:val="00B9302A"/>
    <w:rsid w:val="00BC0840"/>
    <w:rsid w:val="00C11C1E"/>
    <w:rsid w:val="00C50BC3"/>
    <w:rsid w:val="00CA0BDC"/>
    <w:rsid w:val="00CB6032"/>
    <w:rsid w:val="00CB616C"/>
    <w:rsid w:val="00D218EA"/>
    <w:rsid w:val="00D21E42"/>
    <w:rsid w:val="00D36255"/>
    <w:rsid w:val="00D366EC"/>
    <w:rsid w:val="00D60356"/>
    <w:rsid w:val="00D82A26"/>
    <w:rsid w:val="00DB16F9"/>
    <w:rsid w:val="00DD00D7"/>
    <w:rsid w:val="00E94F74"/>
    <w:rsid w:val="00ED29C3"/>
    <w:rsid w:val="00ED6EF4"/>
    <w:rsid w:val="00F00CB6"/>
    <w:rsid w:val="00F13ED3"/>
    <w:rsid w:val="00F14BF8"/>
    <w:rsid w:val="00F27736"/>
    <w:rsid w:val="00F51615"/>
    <w:rsid w:val="00FA251D"/>
    <w:rsid w:val="00FC1B25"/>
    <w:rsid w:val="00FC71A0"/>
    <w:rsid w:val="00FE60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737BA2"/>
  <w15:chartTrackingRefBased/>
  <w15:docId w15:val="{85935DE7-440E-442E-A69A-0F2AEA9B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4511"/>
    <w:pPr>
      <w:tabs>
        <w:tab w:val="center" w:pos="4252"/>
        <w:tab w:val="right" w:pos="8504"/>
      </w:tabs>
      <w:snapToGrid w:val="0"/>
    </w:pPr>
  </w:style>
  <w:style w:type="character" w:customStyle="1" w:styleId="a4">
    <w:name w:val="ヘッダー (文字)"/>
    <w:basedOn w:val="a0"/>
    <w:link w:val="a3"/>
    <w:uiPriority w:val="99"/>
    <w:rsid w:val="007E4511"/>
  </w:style>
  <w:style w:type="paragraph" w:styleId="a5">
    <w:name w:val="footer"/>
    <w:basedOn w:val="a"/>
    <w:link w:val="a6"/>
    <w:uiPriority w:val="99"/>
    <w:unhideWhenUsed/>
    <w:rsid w:val="007E4511"/>
    <w:pPr>
      <w:tabs>
        <w:tab w:val="center" w:pos="4252"/>
        <w:tab w:val="right" w:pos="8504"/>
      </w:tabs>
      <w:snapToGrid w:val="0"/>
    </w:pPr>
  </w:style>
  <w:style w:type="character" w:customStyle="1" w:styleId="a6">
    <w:name w:val="フッター (文字)"/>
    <w:basedOn w:val="a0"/>
    <w:link w:val="a5"/>
    <w:uiPriority w:val="99"/>
    <w:rsid w:val="007E4511"/>
  </w:style>
  <w:style w:type="table" w:styleId="a7">
    <w:name w:val="Table Grid"/>
    <w:basedOn w:val="a1"/>
    <w:uiPriority w:val="39"/>
    <w:rsid w:val="0055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semiHidden/>
    <w:unhideWhenUsed/>
    <w:rsid w:val="00366A7A"/>
    <w:pPr>
      <w:jc w:val="center"/>
    </w:pPr>
  </w:style>
  <w:style w:type="character" w:customStyle="1" w:styleId="a9">
    <w:name w:val="記 (文字)"/>
    <w:basedOn w:val="a0"/>
    <w:link w:val="a8"/>
    <w:uiPriority w:val="99"/>
    <w:semiHidden/>
    <w:rsid w:val="00366A7A"/>
  </w:style>
  <w:style w:type="paragraph" w:styleId="aa">
    <w:name w:val="Closing"/>
    <w:basedOn w:val="a"/>
    <w:link w:val="ab"/>
    <w:uiPriority w:val="99"/>
    <w:semiHidden/>
    <w:unhideWhenUsed/>
    <w:rsid w:val="00366A7A"/>
    <w:pPr>
      <w:jc w:val="right"/>
    </w:pPr>
  </w:style>
  <w:style w:type="character" w:customStyle="1" w:styleId="ab">
    <w:name w:val="結語 (文字)"/>
    <w:basedOn w:val="a0"/>
    <w:link w:val="aa"/>
    <w:uiPriority w:val="99"/>
    <w:semiHidden/>
    <w:rsid w:val="00366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496</TotalTime>
  <Pages>2</Pages>
  <Words>151</Words>
  <Characters>865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新槙実広</dc:creator>
  <cp:keywords/>
  <dc:description/>
  <cp:lastModifiedBy>吉越 規樹（農業ビジネス支援課）</cp:lastModifiedBy>
  <cp:revision>49</cp:revision>
  <dcterms:created xsi:type="dcterms:W3CDTF">2023-04-06T07:34:00Z</dcterms:created>
  <dcterms:modified xsi:type="dcterms:W3CDTF">2026-05-15T04:46:00Z</dcterms:modified>
</cp:coreProperties>
</file>