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E11F0" w14:textId="77777777" w:rsidR="00DF1246" w:rsidRDefault="00E25BA1">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第１学年○組　学級活動（１）指導案</w:t>
      </w:r>
    </w:p>
    <w:p w14:paraId="11D2E095" w14:textId="77777777" w:rsidR="00DF1246" w:rsidRDefault="00DF1246">
      <w:pPr>
        <w:jc w:val="right"/>
        <w:rPr>
          <w:rFonts w:ascii="ＭＳ 明朝" w:eastAsia="ＭＳ 明朝" w:hAnsi="ＭＳ 明朝"/>
          <w:color w:val="000000" w:themeColor="text1"/>
        </w:rPr>
      </w:pPr>
    </w:p>
    <w:p w14:paraId="61FE770A" w14:textId="77777777" w:rsidR="00DF1246" w:rsidRDefault="00E25BA1">
      <w:pPr>
        <w:jc w:val="right"/>
        <w:rPr>
          <w:rFonts w:ascii="ＭＳ 明朝" w:eastAsia="ＭＳ 明朝" w:hAnsi="ＭＳ 明朝"/>
          <w:color w:val="000000" w:themeColor="text1"/>
        </w:rPr>
      </w:pPr>
      <w:r>
        <w:rPr>
          <w:rFonts w:ascii="ＭＳ 明朝" w:eastAsia="ＭＳ 明朝" w:hAnsi="ＭＳ 明朝" w:hint="eastAsia"/>
          <w:color w:val="000000" w:themeColor="text1"/>
        </w:rPr>
        <w:t>令和４年○○月○○日（○）　第○校時</w:t>
      </w:r>
    </w:p>
    <w:p w14:paraId="7A299C56" w14:textId="77777777" w:rsidR="00DF1246" w:rsidRDefault="00E25BA1">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指導者　　　　　　教諭　　○○　○○</w:t>
      </w:r>
    </w:p>
    <w:p w14:paraId="295F8A0D" w14:textId="77777777" w:rsidR="00DF1246" w:rsidRDefault="00E25BA1">
      <w:pPr>
        <w:wordWrap w:val="0"/>
        <w:ind w:right="-24"/>
        <w:jc w:val="right"/>
        <w:rPr>
          <w:rFonts w:ascii="ＭＳ 明朝" w:eastAsia="ＭＳ 明朝" w:hAnsi="ＭＳ 明朝"/>
          <w:color w:val="000000" w:themeColor="text1"/>
        </w:rPr>
      </w:pPr>
      <w:r>
        <w:rPr>
          <w:rFonts w:ascii="ＭＳ 明朝" w:eastAsia="ＭＳ 明朝" w:hAnsi="ＭＳ 明朝" w:hint="eastAsia"/>
          <w:color w:val="000000" w:themeColor="text1"/>
          <w:kern w:val="0"/>
        </w:rPr>
        <w:t>男子○○名　女子○○名　　　計○○名</w:t>
      </w:r>
    </w:p>
    <w:p w14:paraId="513FE379" w14:textId="77777777" w:rsidR="00DF1246" w:rsidRDefault="00DF1246">
      <w:pPr>
        <w:jc w:val="left"/>
        <w:rPr>
          <w:rFonts w:ascii="ＭＳ 明朝" w:eastAsia="ＭＳ 明朝" w:hAnsi="ＭＳ 明朝"/>
          <w:color w:val="000000" w:themeColor="text1"/>
        </w:rPr>
      </w:pPr>
    </w:p>
    <w:p w14:paraId="1B066F21" w14:textId="77777777" w:rsidR="00DF1246" w:rsidRDefault="00E25BA1">
      <w:pPr>
        <w:jc w:val="left"/>
        <w:rPr>
          <w:rFonts w:ascii="ＭＳ 明朝" w:eastAsia="ＭＳ 明朝" w:hAnsi="ＭＳ 明朝"/>
          <w:color w:val="000000" w:themeColor="text1"/>
        </w:rPr>
      </w:pPr>
      <w:r>
        <w:rPr>
          <w:rFonts w:ascii="ＭＳ 明朝" w:eastAsia="ＭＳ 明朝" w:hAnsi="ＭＳ 明朝" w:hint="eastAsia"/>
          <w:color w:val="000000" w:themeColor="text1"/>
        </w:rPr>
        <w:t>１　議題　　「メリハリのつけられるクラスになるために」</w:t>
      </w:r>
    </w:p>
    <w:p w14:paraId="60E1F41E" w14:textId="77777777" w:rsidR="00DF1246" w:rsidRDefault="00E25BA1">
      <w:pPr>
        <w:ind w:firstLineChars="700" w:firstLine="1470"/>
        <w:jc w:val="left"/>
        <w:rPr>
          <w:rFonts w:ascii="ＭＳ 明朝" w:eastAsia="ＭＳ 明朝" w:hAnsi="ＭＳ 明朝"/>
          <w:color w:val="000000" w:themeColor="text1"/>
        </w:rPr>
      </w:pPr>
      <w:r>
        <w:rPr>
          <w:rFonts w:ascii="ＭＳ 明朝" w:eastAsia="ＭＳ 明朝" w:hAnsi="ＭＳ 明朝" w:hint="eastAsia"/>
          <w:color w:val="000000" w:themeColor="text1"/>
        </w:rPr>
        <w:t>（ア　学級や学校における生活上の諸問題の解決）</w:t>
      </w:r>
    </w:p>
    <w:p w14:paraId="575F0667" w14:textId="77777777" w:rsidR="00DF1246" w:rsidRDefault="00DF1246">
      <w:pPr>
        <w:jc w:val="left"/>
        <w:rPr>
          <w:rFonts w:ascii="ＭＳ 明朝" w:eastAsia="ＭＳ 明朝" w:hAnsi="ＭＳ 明朝"/>
          <w:color w:val="000000" w:themeColor="text1"/>
        </w:rPr>
      </w:pPr>
    </w:p>
    <w:p w14:paraId="73857FA5" w14:textId="77777777" w:rsidR="00DF1246" w:rsidRDefault="00E25BA1">
      <w:pPr>
        <w:jc w:val="left"/>
        <w:rPr>
          <w:rFonts w:ascii="ＭＳ 明朝" w:eastAsia="ＭＳ 明朝" w:hAnsi="ＭＳ 明朝"/>
          <w:color w:val="000000" w:themeColor="text1"/>
        </w:rPr>
      </w:pPr>
      <w:r>
        <w:rPr>
          <w:rFonts w:ascii="ＭＳ 明朝" w:eastAsia="ＭＳ 明朝" w:hAnsi="ＭＳ 明朝" w:hint="eastAsia"/>
          <w:color w:val="000000" w:themeColor="text1"/>
        </w:rPr>
        <w:t>２　議題について</w:t>
      </w:r>
    </w:p>
    <w:p w14:paraId="637EE229" w14:textId="77777777" w:rsidR="00DF1246" w:rsidRDefault="00E25BA1">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⑴　生徒の実態</w:t>
      </w:r>
    </w:p>
    <w:p w14:paraId="15B73D9A" w14:textId="6B6889A0" w:rsidR="00DF1246" w:rsidRPr="00B60485" w:rsidRDefault="00E25BA1">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本学級の生徒は、明るく元気な生徒が多く、授業中の挙手や発言も多く反応もよい。また、思いやりがあり、互いに協力しながら生活を送ることができる。一方で、集中力が続か</w:t>
      </w:r>
      <w:r w:rsidRPr="00543F6B">
        <w:rPr>
          <w:rFonts w:ascii="ＭＳ 明朝" w:eastAsia="ＭＳ 明朝" w:hAnsi="ＭＳ 明朝" w:hint="eastAsia"/>
        </w:rPr>
        <w:t>なかったり</w:t>
      </w:r>
      <w:r>
        <w:rPr>
          <w:rFonts w:ascii="ＭＳ 明朝" w:eastAsia="ＭＳ 明朝" w:hAnsi="ＭＳ 明朝" w:hint="eastAsia"/>
          <w:color w:val="000000" w:themeColor="text1"/>
        </w:rPr>
        <w:t>、先を見通して行</w:t>
      </w:r>
      <w:r w:rsidRPr="00B60485">
        <w:rPr>
          <w:rFonts w:ascii="ＭＳ 明朝" w:eastAsia="ＭＳ 明朝" w:hAnsi="ＭＳ 明朝" w:hint="eastAsia"/>
          <w:color w:val="000000" w:themeColor="text1"/>
        </w:rPr>
        <w:t>動</w:t>
      </w:r>
      <w:r w:rsidR="00543F6B" w:rsidRPr="00B60485">
        <w:rPr>
          <w:rFonts w:ascii="ＭＳ 明朝" w:eastAsia="ＭＳ 明朝" w:hAnsi="ＭＳ 明朝" w:hint="eastAsia"/>
          <w:color w:val="000000" w:themeColor="text1"/>
        </w:rPr>
        <w:t>したり</w:t>
      </w:r>
      <w:r w:rsidRPr="00B60485">
        <w:rPr>
          <w:rFonts w:ascii="ＭＳ 明朝" w:eastAsia="ＭＳ 明朝" w:hAnsi="ＭＳ 明朝" w:hint="eastAsia"/>
          <w:color w:val="000000" w:themeColor="text1"/>
        </w:rPr>
        <w:t>する</w:t>
      </w:r>
      <w:r w:rsidR="00543F6B" w:rsidRPr="00B60485">
        <w:rPr>
          <w:rFonts w:ascii="ＭＳ 明朝" w:eastAsia="ＭＳ 明朝" w:hAnsi="ＭＳ 明朝" w:hint="eastAsia"/>
          <w:color w:val="000000" w:themeColor="text1"/>
        </w:rPr>
        <w:t>こと</w:t>
      </w:r>
      <w:r w:rsidRPr="00B60485">
        <w:rPr>
          <w:rFonts w:ascii="ＭＳ 明朝" w:eastAsia="ＭＳ 明朝" w:hAnsi="ＭＳ 明朝" w:hint="eastAsia"/>
          <w:color w:val="000000" w:themeColor="text1"/>
        </w:rPr>
        <w:t>が苦手な生徒や人間関係がうまく築けない生徒も一部いる。</w:t>
      </w:r>
    </w:p>
    <w:p w14:paraId="31C2F657" w14:textId="2B9DE521" w:rsidR="00DF1246" w:rsidRDefault="00E25BA1">
      <w:pPr>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1学期は、集団行動や体育祭での活動を通して少しずつ人間関係が構築され、規律ある学校生活を送ることができた。７月に第１回学級会を「クラスをよりよくするためにできることを考えよう」という議題で行い、「①給食準備を早くすること②授業中の私語の改善」についての改善策について意見を出し合い、合意形成を図ることができた。その後、協力しながら改善しようと取り組む姿が見られた。その中で、リーダーシップを発揮できる生徒が出てきた。その結果、様々なことにクラス全体で取り組もうとする基盤をつくることができた。一方で、生活リズムが崩れるなどの課題を</w:t>
      </w:r>
      <w:r w:rsidR="009F5FBA" w:rsidRPr="00B60485">
        <w:rPr>
          <w:rFonts w:ascii="ＭＳ 明朝" w:eastAsia="ＭＳ 明朝" w:hAnsi="ＭＳ 明朝" w:hint="eastAsia"/>
          <w:color w:val="000000" w:themeColor="text1"/>
        </w:rPr>
        <w:t>も</w:t>
      </w:r>
      <w:r>
        <w:rPr>
          <w:rFonts w:ascii="ＭＳ 明朝" w:eastAsia="ＭＳ 明朝" w:hAnsi="ＭＳ 明朝" w:hint="eastAsia"/>
          <w:color w:val="000000" w:themeColor="text1"/>
        </w:rPr>
        <w:t>つ生徒も出てきている。</w:t>
      </w:r>
    </w:p>
    <w:p w14:paraId="1F7146B1" w14:textId="77777777" w:rsidR="00DF1246" w:rsidRDefault="00E25BA1">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２学期は、１０月末に行われた合唱祭において、合唱祭のクラススローガン「We are the champion</w:t>
      </w:r>
      <w:r w:rsidR="00362509">
        <w:rPr>
          <w:rFonts w:ascii="ＭＳ 明朝" w:eastAsia="ＭＳ 明朝" w:hAnsi="ＭＳ 明朝" w:hint="eastAsia"/>
          <w:color w:val="000000" w:themeColor="text1"/>
        </w:rPr>
        <w:t xml:space="preserve">　　　　～１年○</w:t>
      </w:r>
      <w:r>
        <w:rPr>
          <w:rFonts w:ascii="ＭＳ 明朝" w:eastAsia="ＭＳ 明朝" w:hAnsi="ＭＳ 明朝" w:hint="eastAsia"/>
          <w:color w:val="000000" w:themeColor="text1"/>
        </w:rPr>
        <w:t>組の歌声を響かせろ～」の実現を目指し、合唱練習や歌詞カードの作成などの役割を一人一人が責任をもって取り組むことができた。９月に「学級目標に近づくためには」という議題で第２回学級会を実施した。学級目標の「みんなで助け合い、まとまりのある差別のないクラス」になるために自ら考え、積極的に意見が言える生徒が第１回学級会よりも増えた。一方で、指名されないと発言できない生徒もいた。意見を交換する中で、「①協力しながら一つ一つの課題を解決する姿があるクラスになること」「②友達同士の集団の境をなくす」ことを一人一人が意識して生活することに決まった。班長と学級委員で構成される学級活動委員を中心に生活の改善を図り、「あまり話をしたことがない人と話をする」など班ごとに目標を定め、班長を中心に改善に向けて取り組むことができている。</w:t>
      </w:r>
    </w:p>
    <w:p w14:paraId="57B1BB08" w14:textId="77777777" w:rsidR="00DF1246" w:rsidRDefault="00DF1246">
      <w:pPr>
        <w:ind w:left="420" w:hangingChars="200" w:hanging="420"/>
        <w:rPr>
          <w:rFonts w:ascii="ＭＳ 明朝" w:eastAsia="ＭＳ 明朝" w:hAnsi="ＭＳ 明朝"/>
          <w:color w:val="000000" w:themeColor="text1"/>
        </w:rPr>
      </w:pPr>
    </w:p>
    <w:p w14:paraId="58610DBA" w14:textId="77777777" w:rsidR="00DF1246" w:rsidRDefault="00E25BA1">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⑵　議題選定の理由</w:t>
      </w:r>
    </w:p>
    <w:p w14:paraId="1E588106" w14:textId="77777777" w:rsidR="00DF1246" w:rsidRDefault="00E25BA1">
      <w:pPr>
        <w:ind w:left="420" w:hangingChars="200" w:hanging="42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１学期の５月末に体育祭、２学期の１０月末に合唱祭が実施された。短い準備期間の中で、それぞれに分担された役割を協力しながら行事の成功に向けて取り組むことができ、より一層クラスとしてまとまることができた。また、第１回、第２回の学級会を経てクラス全体として取り組む力も育まれている。これまでの学級会はともに、学年で検討したものを議題として設定したが、第3回は各クラスで議題アンケートを実施し、計画委員会で議題を決定するなど、より生徒の主体的な活動を促している。アンケートの中から３分前着席などの具体的な課題も挙がっており、これまでに培ってきた協力性をクラス全体で互いに成長させていくための課題を挙げ、それを具体的に解決・改善に取り組んでいくことでメリハリをつけられるクラスにしていきたいという思いから本議題が選定された。</w:t>
      </w:r>
    </w:p>
    <w:p w14:paraId="445A7E99" w14:textId="77777777" w:rsidR="00DF1246" w:rsidRDefault="00DF1246">
      <w:pPr>
        <w:jc w:val="left"/>
        <w:rPr>
          <w:rFonts w:ascii="ＭＳ 明朝" w:eastAsia="ＭＳ 明朝" w:hAnsi="ＭＳ 明朝"/>
          <w:color w:val="000000" w:themeColor="text1"/>
        </w:rPr>
      </w:pPr>
    </w:p>
    <w:p w14:paraId="5EB78EFE" w14:textId="77777777" w:rsidR="00DF1246" w:rsidRDefault="00DF1246">
      <w:pPr>
        <w:jc w:val="left"/>
        <w:rPr>
          <w:rFonts w:ascii="ＭＳ 明朝" w:eastAsia="ＭＳ 明朝" w:hAnsi="ＭＳ 明朝"/>
          <w:color w:val="000000" w:themeColor="text1"/>
        </w:rPr>
      </w:pPr>
    </w:p>
    <w:p w14:paraId="42F59731" w14:textId="77777777" w:rsidR="00DF1246" w:rsidRDefault="00DF1246">
      <w:pPr>
        <w:jc w:val="left"/>
        <w:rPr>
          <w:rFonts w:ascii="ＭＳ 明朝" w:eastAsia="ＭＳ 明朝" w:hAnsi="ＭＳ 明朝"/>
          <w:color w:val="000000" w:themeColor="text1"/>
        </w:rPr>
      </w:pPr>
    </w:p>
    <w:p w14:paraId="62B6025F" w14:textId="77777777" w:rsidR="00DF1246" w:rsidRDefault="00E25BA1">
      <w:pPr>
        <w:jc w:val="left"/>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３　第１学年の評価規準</w:t>
      </w:r>
    </w:p>
    <w:tbl>
      <w:tblPr>
        <w:tblStyle w:val="a5"/>
        <w:tblW w:w="10201" w:type="dxa"/>
        <w:tblLayout w:type="fixed"/>
        <w:tblLook w:val="04A0" w:firstRow="1" w:lastRow="0" w:firstColumn="1" w:lastColumn="0" w:noHBand="0" w:noVBand="1"/>
      </w:tblPr>
      <w:tblGrid>
        <w:gridCol w:w="3397"/>
        <w:gridCol w:w="3402"/>
        <w:gridCol w:w="3402"/>
      </w:tblGrid>
      <w:tr w:rsidR="00DF1246" w14:paraId="0B624866" w14:textId="77777777">
        <w:tc>
          <w:tcPr>
            <w:tcW w:w="3397" w:type="dxa"/>
          </w:tcPr>
          <w:p w14:paraId="7B85F2F7"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よりよい生活を築くための</w:t>
            </w:r>
          </w:p>
          <w:p w14:paraId="5CC6E29E"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知識・技能</w:t>
            </w:r>
          </w:p>
        </w:tc>
        <w:tc>
          <w:tcPr>
            <w:tcW w:w="3402" w:type="dxa"/>
          </w:tcPr>
          <w:p w14:paraId="54F0AF06"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集団や社会の形成者としての</w:t>
            </w:r>
          </w:p>
          <w:p w14:paraId="30775B0A"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思考・判断・表現</w:t>
            </w:r>
          </w:p>
        </w:tc>
        <w:tc>
          <w:tcPr>
            <w:tcW w:w="3402" w:type="dxa"/>
          </w:tcPr>
          <w:p w14:paraId="6DEC4AA6"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主体的に生活や人間関係を</w:t>
            </w:r>
          </w:p>
          <w:p w14:paraId="1CF8AF1A"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よりよくしようとする態度</w:t>
            </w:r>
          </w:p>
        </w:tc>
      </w:tr>
      <w:tr w:rsidR="00DF1246" w14:paraId="20824CFD" w14:textId="77777777">
        <w:tc>
          <w:tcPr>
            <w:tcW w:w="3397" w:type="dxa"/>
          </w:tcPr>
          <w:p w14:paraId="54801D43" w14:textId="77777777" w:rsidR="00DF1246" w:rsidRDefault="00E25BA1">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学校や学校の生活上の諸問題を話し合って解決することや他者と協働して取り組むことの大切さを理解している。</w:t>
            </w:r>
          </w:p>
          <w:p w14:paraId="51EF739F" w14:textId="77777777" w:rsidR="00DF1246" w:rsidRDefault="00E25BA1">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合意形成の手順や活動の方法を身に付けている。</w:t>
            </w:r>
          </w:p>
        </w:tc>
        <w:tc>
          <w:tcPr>
            <w:tcW w:w="3402" w:type="dxa"/>
          </w:tcPr>
          <w:p w14:paraId="6A338442" w14:textId="77777777" w:rsidR="00DF1246" w:rsidRDefault="00E25BA1">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学級や学校の生活をよりよくするための課題を見出している。</w:t>
            </w:r>
          </w:p>
          <w:p w14:paraId="5565CE96" w14:textId="77777777" w:rsidR="00DF1246" w:rsidRDefault="00E25BA1">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課題解決に向け、話し合い、多様な意見を生かして合意形成を図っている。</w:t>
            </w:r>
          </w:p>
        </w:tc>
        <w:tc>
          <w:tcPr>
            <w:tcW w:w="3402" w:type="dxa"/>
          </w:tcPr>
          <w:p w14:paraId="3DB33EF0" w14:textId="3ED25994" w:rsidR="00DF1246" w:rsidRDefault="00E25BA1">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学級や学校における人間関係を形成し、見通しを</w:t>
            </w:r>
            <w:r w:rsidR="009F5FBA" w:rsidRPr="00B60485">
              <w:rPr>
                <w:rFonts w:ascii="ＭＳ 明朝" w:eastAsia="ＭＳ 明朝" w:hAnsi="ＭＳ 明朝" w:hint="eastAsia"/>
                <w:color w:val="000000" w:themeColor="text1"/>
              </w:rPr>
              <w:t>も</w:t>
            </w:r>
            <w:r>
              <w:rPr>
                <w:rFonts w:ascii="ＭＳ 明朝" w:eastAsia="ＭＳ 明朝" w:hAnsi="ＭＳ 明朝" w:hint="eastAsia"/>
                <w:color w:val="000000" w:themeColor="text1"/>
              </w:rPr>
              <w:t>ったり振り返ったりしながら、他者と協働して日常生活の向上を図ろうとしている。</w:t>
            </w:r>
          </w:p>
        </w:tc>
      </w:tr>
    </w:tbl>
    <w:p w14:paraId="41D04A8B" w14:textId="77777777" w:rsidR="00DF1246" w:rsidRDefault="00DF1246">
      <w:pPr>
        <w:jc w:val="left"/>
        <w:rPr>
          <w:rFonts w:ascii="ＭＳ 明朝" w:eastAsia="ＭＳ 明朝" w:hAnsi="ＭＳ 明朝"/>
          <w:color w:val="000000" w:themeColor="text1"/>
        </w:rPr>
      </w:pPr>
    </w:p>
    <w:p w14:paraId="6EC89F05" w14:textId="77777777" w:rsidR="00DF1246" w:rsidRDefault="00E25BA1">
      <w:pPr>
        <w:jc w:val="left"/>
        <w:rPr>
          <w:rFonts w:ascii="ＭＳ 明朝" w:eastAsia="ＭＳ 明朝" w:hAnsi="ＭＳ 明朝"/>
          <w:color w:val="000000" w:themeColor="text1"/>
        </w:rPr>
      </w:pPr>
      <w:r>
        <w:rPr>
          <w:rFonts w:ascii="ＭＳ 明朝" w:eastAsia="ＭＳ 明朝" w:hAnsi="ＭＳ 明朝" w:hint="eastAsia"/>
          <w:color w:val="000000" w:themeColor="text1"/>
        </w:rPr>
        <w:t>４　事前の活動</w:t>
      </w:r>
    </w:p>
    <w:tbl>
      <w:tblPr>
        <w:tblStyle w:val="a5"/>
        <w:tblW w:w="10456" w:type="dxa"/>
        <w:tblLayout w:type="fixed"/>
        <w:tblLook w:val="04A0" w:firstRow="1" w:lastRow="0" w:firstColumn="1" w:lastColumn="0" w:noHBand="0" w:noVBand="1"/>
      </w:tblPr>
      <w:tblGrid>
        <w:gridCol w:w="1696"/>
        <w:gridCol w:w="2835"/>
        <w:gridCol w:w="3119"/>
        <w:gridCol w:w="2806"/>
      </w:tblGrid>
      <w:tr w:rsidR="00DF1246" w14:paraId="0059C5B3" w14:textId="77777777">
        <w:tc>
          <w:tcPr>
            <w:tcW w:w="1696" w:type="dxa"/>
            <w:vAlign w:val="center"/>
          </w:tcPr>
          <w:p w14:paraId="21896B91" w14:textId="77777777" w:rsidR="00DF1246" w:rsidRDefault="00E25BA1">
            <w:pPr>
              <w:jc w:val="center"/>
              <w:rPr>
                <w:rFonts w:ascii="ＭＳ 明朝" w:eastAsia="ＭＳ 明朝" w:hAnsi="ＭＳ 明朝"/>
                <w:color w:val="000000" w:themeColor="text1"/>
              </w:rPr>
            </w:pPr>
            <w:bookmarkStart w:id="0" w:name="_Hlk116997437"/>
            <w:r>
              <w:rPr>
                <w:rFonts w:ascii="ＭＳ 明朝" w:eastAsia="ＭＳ 明朝" w:hAnsi="ＭＳ 明朝" w:hint="eastAsia"/>
                <w:color w:val="000000" w:themeColor="text1"/>
              </w:rPr>
              <w:t>日時</w:t>
            </w:r>
          </w:p>
          <w:p w14:paraId="2FF0711E"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活動の場</w:t>
            </w:r>
            <w:bookmarkEnd w:id="0"/>
          </w:p>
        </w:tc>
        <w:tc>
          <w:tcPr>
            <w:tcW w:w="2835" w:type="dxa"/>
            <w:vAlign w:val="center"/>
          </w:tcPr>
          <w:p w14:paraId="363064C4"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生徒の活動</w:t>
            </w:r>
          </w:p>
          <w:p w14:paraId="79967703"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〇計画委員会</w:t>
            </w:r>
          </w:p>
          <w:p w14:paraId="1C6096B1"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●全員の活動</w:t>
            </w:r>
          </w:p>
        </w:tc>
        <w:tc>
          <w:tcPr>
            <w:tcW w:w="3119" w:type="dxa"/>
            <w:vAlign w:val="center"/>
          </w:tcPr>
          <w:p w14:paraId="4081CDA8"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指導上の留意点</w:t>
            </w:r>
          </w:p>
        </w:tc>
        <w:tc>
          <w:tcPr>
            <w:tcW w:w="2806" w:type="dxa"/>
            <w:vAlign w:val="center"/>
          </w:tcPr>
          <w:p w14:paraId="4EBB7933"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◎目指す生徒の姿</w:t>
            </w:r>
          </w:p>
          <w:p w14:paraId="09258B32"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【観点】（評価方法）</w:t>
            </w:r>
          </w:p>
        </w:tc>
      </w:tr>
      <w:tr w:rsidR="00DF1246" w14:paraId="60CF7B4E" w14:textId="77777777">
        <w:tc>
          <w:tcPr>
            <w:tcW w:w="1696" w:type="dxa"/>
          </w:tcPr>
          <w:p w14:paraId="0F0210EA" w14:textId="77777777" w:rsidR="00DF1246" w:rsidRDefault="00362509">
            <w:pPr>
              <w:rPr>
                <w:rFonts w:ascii="ＭＳ 明朝" w:eastAsia="ＭＳ 明朝" w:hAnsi="ＭＳ 明朝"/>
                <w:color w:val="000000" w:themeColor="text1"/>
              </w:rPr>
            </w:pPr>
            <w:r>
              <w:rPr>
                <w:rFonts w:ascii="ＭＳ 明朝" w:eastAsia="ＭＳ 明朝" w:hAnsi="ＭＳ 明朝" w:hint="eastAsia"/>
                <w:color w:val="000000" w:themeColor="text1"/>
              </w:rPr>
              <w:t>○</w:t>
            </w:r>
            <w:r w:rsidR="00E25BA1">
              <w:rPr>
                <w:rFonts w:ascii="ＭＳ 明朝" w:eastAsia="ＭＳ 明朝" w:hAnsi="ＭＳ 明朝" w:hint="eastAsia"/>
                <w:color w:val="000000" w:themeColor="text1"/>
              </w:rPr>
              <w:t>月</w:t>
            </w:r>
            <w:r>
              <w:rPr>
                <w:rFonts w:ascii="ＭＳ 明朝" w:eastAsia="ＭＳ 明朝" w:hAnsi="ＭＳ 明朝" w:hint="eastAsia"/>
                <w:color w:val="000000" w:themeColor="text1"/>
              </w:rPr>
              <w:t>○日（○</w:t>
            </w:r>
            <w:r w:rsidR="00E25BA1">
              <w:rPr>
                <w:rFonts w:ascii="ＭＳ 明朝" w:eastAsia="ＭＳ 明朝" w:hAnsi="ＭＳ 明朝" w:hint="eastAsia"/>
                <w:color w:val="000000" w:themeColor="text1"/>
              </w:rPr>
              <w:t>）</w:t>
            </w:r>
          </w:p>
          <w:p w14:paraId="5D4F8CEA"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帰りの会</w:t>
            </w:r>
          </w:p>
        </w:tc>
        <w:tc>
          <w:tcPr>
            <w:tcW w:w="2835" w:type="dxa"/>
          </w:tcPr>
          <w:p w14:paraId="4FDDE626"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●学級の諸問題に気付き、議題カードを書いて提案する。</w:t>
            </w:r>
          </w:p>
        </w:tc>
        <w:tc>
          <w:tcPr>
            <w:tcW w:w="3119" w:type="dxa"/>
          </w:tcPr>
          <w:p w14:paraId="0ED31680"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・議題を選定する際の視点について助言する。</w:t>
            </w:r>
          </w:p>
        </w:tc>
        <w:tc>
          <w:tcPr>
            <w:tcW w:w="2806" w:type="dxa"/>
          </w:tcPr>
          <w:p w14:paraId="5312E60B"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◎よりよい学級生活を目指し、進んで議題を考えている。</w:t>
            </w:r>
          </w:p>
          <w:p w14:paraId="17102105" w14:textId="2FC757DA"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w:t>
            </w:r>
            <w:r w:rsidR="009F5FBA" w:rsidRPr="00B60485">
              <w:rPr>
                <w:rFonts w:ascii="ＭＳ 明朝" w:eastAsia="ＭＳ 明朝" w:hAnsi="ＭＳ 明朝" w:hint="eastAsia"/>
                <w:color w:val="000000" w:themeColor="text1"/>
              </w:rPr>
              <w:t>態</w:t>
            </w:r>
            <w:r>
              <w:rPr>
                <w:rFonts w:ascii="ＭＳ 明朝" w:eastAsia="ＭＳ 明朝" w:hAnsi="ＭＳ 明朝" w:hint="eastAsia"/>
                <w:color w:val="000000" w:themeColor="text1"/>
              </w:rPr>
              <w:t>】（観察、提案カード）</w:t>
            </w:r>
          </w:p>
        </w:tc>
      </w:tr>
      <w:tr w:rsidR="00DF1246" w14:paraId="111BD442" w14:textId="77777777">
        <w:tc>
          <w:tcPr>
            <w:tcW w:w="1696" w:type="dxa"/>
          </w:tcPr>
          <w:p w14:paraId="12BA4BE9" w14:textId="77777777" w:rsidR="00DF1246" w:rsidRPr="00362509" w:rsidRDefault="00362509">
            <w:pPr>
              <w:rPr>
                <w:rFonts w:ascii="ＭＳ 明朝" w:eastAsia="ＭＳ 明朝" w:hAnsi="ＭＳ 明朝"/>
                <w:color w:val="000000" w:themeColor="text1"/>
              </w:rPr>
            </w:pPr>
            <w:r>
              <w:rPr>
                <w:rFonts w:ascii="ＭＳ 明朝" w:eastAsia="ＭＳ 明朝" w:hAnsi="ＭＳ 明朝" w:hint="eastAsia"/>
                <w:color w:val="000000" w:themeColor="text1"/>
              </w:rPr>
              <w:t>○月○日（○）</w:t>
            </w:r>
          </w:p>
          <w:p w14:paraId="0FFEE4B1" w14:textId="77777777" w:rsidR="00DF1246" w:rsidRDefault="00E25BA1">
            <w:pPr>
              <w:rPr>
                <w:rFonts w:ascii="ＭＳ 明朝" w:eastAsia="ＭＳ 明朝" w:hAnsi="ＭＳ 明朝"/>
              </w:rPr>
            </w:pPr>
            <w:r>
              <w:rPr>
                <w:rFonts w:ascii="ＭＳ 明朝" w:eastAsia="ＭＳ 明朝" w:hAnsi="ＭＳ 明朝" w:hint="eastAsia"/>
              </w:rPr>
              <w:t>放課後</w:t>
            </w:r>
          </w:p>
        </w:tc>
        <w:tc>
          <w:tcPr>
            <w:tcW w:w="2835" w:type="dxa"/>
          </w:tcPr>
          <w:p w14:paraId="409812DF" w14:textId="77777777" w:rsidR="00DF1246" w:rsidRDefault="00E25BA1">
            <w:pPr>
              <w:ind w:left="210" w:hangingChars="100" w:hanging="210"/>
              <w:rPr>
                <w:rFonts w:ascii="ＭＳ 明朝" w:eastAsia="ＭＳ 明朝" w:hAnsi="ＭＳ 明朝"/>
              </w:rPr>
            </w:pPr>
            <w:r>
              <w:rPr>
                <w:rFonts w:ascii="ＭＳ 明朝" w:eastAsia="ＭＳ 明朝" w:hAnsi="ＭＳ 明朝" w:hint="eastAsia"/>
              </w:rPr>
              <w:t>○出された議題から望ましい議題を選定し、決定する。</w:t>
            </w:r>
          </w:p>
        </w:tc>
        <w:tc>
          <w:tcPr>
            <w:tcW w:w="3119" w:type="dxa"/>
          </w:tcPr>
          <w:p w14:paraId="2518D42C" w14:textId="536472D4"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・現状を</w:t>
            </w:r>
            <w:r w:rsidR="009F5FBA" w:rsidRPr="00B60485">
              <w:rPr>
                <w:rFonts w:ascii="ＭＳ 明朝" w:eastAsia="ＭＳ 明朝" w:hAnsi="ＭＳ 明朝" w:hint="eastAsia"/>
                <w:color w:val="000000" w:themeColor="text1"/>
              </w:rPr>
              <w:t>踏</w:t>
            </w:r>
            <w:r>
              <w:rPr>
                <w:rFonts w:ascii="ＭＳ 明朝" w:eastAsia="ＭＳ 明朝" w:hAnsi="ＭＳ 明朝" w:hint="eastAsia"/>
                <w:color w:val="000000" w:themeColor="text1"/>
              </w:rPr>
              <w:t>まえて、計画委員会で議題を決定する。</w:t>
            </w:r>
          </w:p>
        </w:tc>
        <w:tc>
          <w:tcPr>
            <w:tcW w:w="2806" w:type="dxa"/>
            <w:vMerge w:val="restart"/>
          </w:tcPr>
          <w:p w14:paraId="449069AF"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◎学級や学校の生活をよりよくするための課題を見出している。</w:t>
            </w:r>
          </w:p>
          <w:p w14:paraId="73334646"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【思】（活動計画、観察）</w:t>
            </w:r>
          </w:p>
        </w:tc>
      </w:tr>
      <w:tr w:rsidR="00DF1246" w14:paraId="066D22FF" w14:textId="77777777">
        <w:tc>
          <w:tcPr>
            <w:tcW w:w="1696" w:type="dxa"/>
          </w:tcPr>
          <w:p w14:paraId="73AA9FF2" w14:textId="77777777" w:rsidR="00DF1246" w:rsidRDefault="00362509">
            <w:pPr>
              <w:rPr>
                <w:rFonts w:ascii="ＭＳ 明朝" w:eastAsia="ＭＳ 明朝" w:hAnsi="ＭＳ 明朝"/>
                <w:color w:val="000000" w:themeColor="text1"/>
              </w:rPr>
            </w:pPr>
            <w:r>
              <w:rPr>
                <w:rFonts w:ascii="ＭＳ 明朝" w:eastAsia="ＭＳ 明朝" w:hAnsi="ＭＳ 明朝" w:hint="eastAsia"/>
                <w:color w:val="000000" w:themeColor="text1"/>
              </w:rPr>
              <w:t>○月○日（○）</w:t>
            </w:r>
          </w:p>
          <w:p w14:paraId="73C6FB0D"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放課後（学級の日）</w:t>
            </w:r>
          </w:p>
          <w:p w14:paraId="339A108B" w14:textId="77777777" w:rsidR="00DF1246" w:rsidRDefault="00DF1246">
            <w:pPr>
              <w:rPr>
                <w:rFonts w:ascii="ＭＳ 明朝" w:eastAsia="ＭＳ 明朝" w:hAnsi="ＭＳ 明朝"/>
                <w:color w:val="000000" w:themeColor="text1"/>
              </w:rPr>
            </w:pPr>
          </w:p>
          <w:p w14:paraId="387970D9" w14:textId="77777777" w:rsidR="00DF1246" w:rsidRDefault="00DF1246">
            <w:pPr>
              <w:rPr>
                <w:rFonts w:ascii="ＭＳ 明朝" w:eastAsia="ＭＳ 明朝" w:hAnsi="ＭＳ 明朝"/>
                <w:color w:val="000000" w:themeColor="text1"/>
              </w:rPr>
            </w:pPr>
          </w:p>
        </w:tc>
        <w:tc>
          <w:tcPr>
            <w:tcW w:w="2835" w:type="dxa"/>
          </w:tcPr>
          <w:p w14:paraId="25EB1232"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○活動計画を作成する。</w:t>
            </w:r>
          </w:p>
          <w:p w14:paraId="4625C814" w14:textId="77777777" w:rsidR="00DF1246" w:rsidRDefault="00E25BA1">
            <w:pPr>
              <w:ind w:leftChars="100" w:left="210"/>
              <w:rPr>
                <w:rFonts w:ascii="ＭＳ 明朝" w:eastAsia="ＭＳ 明朝" w:hAnsi="ＭＳ 明朝"/>
                <w:color w:val="000000" w:themeColor="text1"/>
              </w:rPr>
            </w:pPr>
            <w:r>
              <w:rPr>
                <w:rFonts w:ascii="ＭＳ 明朝" w:eastAsia="ＭＳ 明朝" w:hAnsi="ＭＳ 明朝" w:hint="eastAsia"/>
                <w:color w:val="000000" w:themeColor="text1"/>
              </w:rPr>
              <w:t>（提案理由・めあて・話し合うこと・決まっていること・役割分担等）</w:t>
            </w:r>
          </w:p>
        </w:tc>
        <w:tc>
          <w:tcPr>
            <w:tcW w:w="3119" w:type="dxa"/>
          </w:tcPr>
          <w:p w14:paraId="32797EC8"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・提案者の思いが全員にも伝わるように提案理由の練り上げに努める。</w:t>
            </w:r>
          </w:p>
          <w:p w14:paraId="7A019E7C"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・前回までの反省を生かすという視点について助言する。</w:t>
            </w:r>
          </w:p>
        </w:tc>
        <w:tc>
          <w:tcPr>
            <w:tcW w:w="2806" w:type="dxa"/>
            <w:vMerge/>
          </w:tcPr>
          <w:p w14:paraId="2B2A0777" w14:textId="77777777" w:rsidR="00DF1246" w:rsidRDefault="00DF1246">
            <w:pPr>
              <w:rPr>
                <w:rFonts w:ascii="ＭＳ 明朝" w:eastAsia="ＭＳ 明朝" w:hAnsi="ＭＳ 明朝"/>
              </w:rPr>
            </w:pPr>
          </w:p>
        </w:tc>
      </w:tr>
      <w:tr w:rsidR="00DF1246" w14:paraId="040BA6CE" w14:textId="77777777">
        <w:tc>
          <w:tcPr>
            <w:tcW w:w="1696" w:type="dxa"/>
          </w:tcPr>
          <w:p w14:paraId="23E43E0C" w14:textId="77777777" w:rsidR="00DF1246" w:rsidRDefault="00362509">
            <w:pPr>
              <w:rPr>
                <w:rFonts w:ascii="ＭＳ 明朝" w:eastAsia="ＭＳ 明朝" w:hAnsi="ＭＳ 明朝"/>
                <w:color w:val="000000" w:themeColor="text1"/>
              </w:rPr>
            </w:pPr>
            <w:r>
              <w:rPr>
                <w:rFonts w:ascii="ＭＳ 明朝" w:eastAsia="ＭＳ 明朝" w:hAnsi="ＭＳ 明朝" w:hint="eastAsia"/>
                <w:color w:val="000000" w:themeColor="text1"/>
              </w:rPr>
              <w:t>○月○日（○）</w:t>
            </w:r>
          </w:p>
          <w:p w14:paraId="062D08B0"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帰りの会</w:t>
            </w:r>
          </w:p>
          <w:p w14:paraId="08B2EF81" w14:textId="77777777" w:rsidR="00DF1246" w:rsidRDefault="00DF1246">
            <w:pPr>
              <w:rPr>
                <w:rFonts w:ascii="ＭＳ 明朝" w:eastAsia="ＭＳ 明朝" w:hAnsi="ＭＳ 明朝"/>
                <w:color w:val="000000" w:themeColor="text1"/>
              </w:rPr>
            </w:pPr>
          </w:p>
        </w:tc>
        <w:tc>
          <w:tcPr>
            <w:tcW w:w="2835" w:type="dxa"/>
          </w:tcPr>
          <w:p w14:paraId="539AD7BE"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○話し合うことを全員に知らせる。</w:t>
            </w:r>
          </w:p>
          <w:p w14:paraId="7653707B"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●学級会ノートに自分の考えを記入する。</w:t>
            </w:r>
          </w:p>
        </w:tc>
        <w:tc>
          <w:tcPr>
            <w:tcW w:w="3119" w:type="dxa"/>
          </w:tcPr>
          <w:p w14:paraId="7A0F246D"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・話し合うことや決まっていることが共通理解できるよう助言する。</w:t>
            </w:r>
          </w:p>
          <w:p w14:paraId="31F572A5"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・提案理由に沿った意見を書くことができるように助言する。</w:t>
            </w:r>
          </w:p>
        </w:tc>
        <w:tc>
          <w:tcPr>
            <w:tcW w:w="2806" w:type="dxa"/>
          </w:tcPr>
          <w:p w14:paraId="303BDFF6" w14:textId="77777777" w:rsidR="00DF1246" w:rsidRDefault="00DF1246">
            <w:pPr>
              <w:rPr>
                <w:rFonts w:ascii="ＭＳ 明朝" w:eastAsia="ＭＳ 明朝" w:hAnsi="ＭＳ 明朝"/>
                <w:color w:val="000000" w:themeColor="text1"/>
              </w:rPr>
            </w:pPr>
          </w:p>
        </w:tc>
      </w:tr>
      <w:tr w:rsidR="00DF1246" w14:paraId="5FFDD9DC" w14:textId="77777777">
        <w:tc>
          <w:tcPr>
            <w:tcW w:w="1696" w:type="dxa"/>
          </w:tcPr>
          <w:p w14:paraId="4E0AD66C" w14:textId="77777777" w:rsidR="00DF1246" w:rsidRDefault="00362509">
            <w:pPr>
              <w:rPr>
                <w:rFonts w:ascii="ＭＳ 明朝" w:eastAsia="ＭＳ 明朝" w:hAnsi="ＭＳ 明朝"/>
                <w:color w:val="000000" w:themeColor="text1"/>
              </w:rPr>
            </w:pPr>
            <w:r>
              <w:rPr>
                <w:rFonts w:ascii="ＭＳ 明朝" w:eastAsia="ＭＳ 明朝" w:hAnsi="ＭＳ 明朝" w:hint="eastAsia"/>
                <w:color w:val="000000" w:themeColor="text1"/>
              </w:rPr>
              <w:t>○月○日（○）</w:t>
            </w:r>
          </w:p>
          <w:p w14:paraId="10D0BFCF"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放課後（学級の日）</w:t>
            </w:r>
          </w:p>
        </w:tc>
        <w:tc>
          <w:tcPr>
            <w:tcW w:w="2835" w:type="dxa"/>
          </w:tcPr>
          <w:p w14:paraId="335B221F"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○回収した学級会ノートに目を通し、意見を整理する。</w:t>
            </w:r>
          </w:p>
          <w:p w14:paraId="4A38C266"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○必要に応じて、可視化できる資料や短冊を用意する。</w:t>
            </w:r>
          </w:p>
        </w:tc>
        <w:tc>
          <w:tcPr>
            <w:tcW w:w="3119" w:type="dxa"/>
          </w:tcPr>
          <w:p w14:paraId="7E86934D" w14:textId="4CFAC768"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・話合いの見通しを</w:t>
            </w:r>
            <w:r w:rsidR="009F5FBA" w:rsidRPr="00B60485">
              <w:rPr>
                <w:rFonts w:ascii="ＭＳ 明朝" w:eastAsia="ＭＳ 明朝" w:hAnsi="ＭＳ 明朝" w:hint="eastAsia"/>
                <w:color w:val="000000" w:themeColor="text1"/>
              </w:rPr>
              <w:t>も</w:t>
            </w:r>
            <w:r>
              <w:rPr>
                <w:rFonts w:ascii="ＭＳ 明朝" w:eastAsia="ＭＳ 明朝" w:hAnsi="ＭＳ 明朝" w:hint="eastAsia"/>
                <w:color w:val="000000" w:themeColor="text1"/>
              </w:rPr>
              <w:t>つことができるようにする。</w:t>
            </w:r>
          </w:p>
          <w:p w14:paraId="0BCDDF6C"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・必要に応じて、短冊への記入をしておく等の助言を行う。</w:t>
            </w:r>
          </w:p>
        </w:tc>
        <w:tc>
          <w:tcPr>
            <w:tcW w:w="2806" w:type="dxa"/>
          </w:tcPr>
          <w:p w14:paraId="7400DBD1"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◎話合いの仕方などを理解している。【知】（活動計画、観察）</w:t>
            </w:r>
          </w:p>
        </w:tc>
      </w:tr>
    </w:tbl>
    <w:p w14:paraId="289BAD5B" w14:textId="77777777" w:rsidR="00DF1246" w:rsidRDefault="00DF1246">
      <w:pPr>
        <w:jc w:val="left"/>
        <w:rPr>
          <w:rFonts w:ascii="ＭＳ 明朝" w:eastAsia="ＭＳ 明朝" w:hAnsi="ＭＳ 明朝"/>
          <w:color w:val="000000" w:themeColor="text1"/>
        </w:rPr>
      </w:pPr>
    </w:p>
    <w:p w14:paraId="77564D21" w14:textId="77777777" w:rsidR="00DF1246" w:rsidRDefault="00DF1246">
      <w:pPr>
        <w:jc w:val="left"/>
        <w:rPr>
          <w:rFonts w:ascii="ＭＳ 明朝" w:eastAsia="ＭＳ 明朝" w:hAnsi="ＭＳ 明朝"/>
          <w:color w:val="000000" w:themeColor="text1"/>
        </w:rPr>
      </w:pPr>
    </w:p>
    <w:p w14:paraId="44D9D95C" w14:textId="77777777" w:rsidR="00DF1246" w:rsidRDefault="00DF1246">
      <w:pPr>
        <w:jc w:val="left"/>
        <w:rPr>
          <w:rFonts w:ascii="ＭＳ 明朝" w:eastAsia="ＭＳ 明朝" w:hAnsi="ＭＳ 明朝"/>
          <w:color w:val="000000" w:themeColor="text1"/>
        </w:rPr>
      </w:pPr>
    </w:p>
    <w:p w14:paraId="74746753" w14:textId="77777777" w:rsidR="00DF1246" w:rsidRDefault="00DF1246">
      <w:pPr>
        <w:jc w:val="left"/>
        <w:rPr>
          <w:rFonts w:ascii="ＭＳ 明朝" w:eastAsia="ＭＳ 明朝" w:hAnsi="ＭＳ 明朝"/>
          <w:color w:val="000000" w:themeColor="text1"/>
        </w:rPr>
      </w:pPr>
    </w:p>
    <w:p w14:paraId="30ACD13E" w14:textId="77777777" w:rsidR="00DF1246" w:rsidRDefault="00E25BA1">
      <w:pPr>
        <w:jc w:val="left"/>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５　本時の展開</w:t>
      </w:r>
    </w:p>
    <w:p w14:paraId="70E3F530" w14:textId="77777777" w:rsidR="00DF1246" w:rsidRDefault="00E25BA1">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⑴　本時のねらい</w:t>
      </w:r>
    </w:p>
    <w:p w14:paraId="74421F15" w14:textId="77777777" w:rsidR="00DF1246" w:rsidRDefault="00E25BA1">
      <w:pPr>
        <w:ind w:left="630" w:hangingChars="300" w:hanging="63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よりよい学級生活をつくるため、学級の仲間の考えも生かしながら自分の意見をしっかり伝えることができるようにする。</w:t>
      </w:r>
    </w:p>
    <w:p w14:paraId="27AF5128" w14:textId="77777777" w:rsidR="00DF1246" w:rsidRDefault="00DF1246">
      <w:pPr>
        <w:ind w:left="630" w:hangingChars="300" w:hanging="630"/>
        <w:jc w:val="left"/>
        <w:rPr>
          <w:rFonts w:ascii="ＭＳ 明朝" w:eastAsia="ＭＳ 明朝" w:hAnsi="ＭＳ 明朝"/>
          <w:color w:val="000000" w:themeColor="text1"/>
        </w:rPr>
      </w:pPr>
    </w:p>
    <w:p w14:paraId="0BC92DFF" w14:textId="77777777" w:rsidR="00DF1246" w:rsidRDefault="00E25BA1">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⑵　指導計画</w:t>
      </w:r>
    </w:p>
    <w:tbl>
      <w:tblPr>
        <w:tblStyle w:val="a5"/>
        <w:tblW w:w="10627" w:type="dxa"/>
        <w:tblLayout w:type="fixed"/>
        <w:tblLook w:val="04A0" w:firstRow="1" w:lastRow="0" w:firstColumn="1" w:lastColumn="0" w:noHBand="0" w:noVBand="1"/>
      </w:tblPr>
      <w:tblGrid>
        <w:gridCol w:w="3681"/>
        <w:gridCol w:w="3969"/>
        <w:gridCol w:w="2977"/>
      </w:tblGrid>
      <w:tr w:rsidR="00DF1246" w14:paraId="1E936739" w14:textId="77777777">
        <w:tc>
          <w:tcPr>
            <w:tcW w:w="3681" w:type="dxa"/>
          </w:tcPr>
          <w:p w14:paraId="3FF64789" w14:textId="77777777" w:rsidR="00DF1246" w:rsidRDefault="00E25BA1">
            <w:pPr>
              <w:spacing w:line="480" w:lineRule="auto"/>
              <w:jc w:val="center"/>
              <w:rPr>
                <w:rFonts w:ascii="ＭＳ 明朝" w:eastAsia="ＭＳ 明朝" w:hAnsi="ＭＳ 明朝"/>
                <w:color w:val="000000" w:themeColor="text1"/>
              </w:rPr>
            </w:pPr>
            <w:r>
              <w:rPr>
                <w:rFonts w:ascii="ＭＳ 明朝" w:eastAsia="ＭＳ 明朝" w:hAnsi="ＭＳ 明朝" w:hint="eastAsia"/>
                <w:color w:val="000000" w:themeColor="text1"/>
              </w:rPr>
              <w:t>活動の計画</w:t>
            </w:r>
          </w:p>
        </w:tc>
        <w:tc>
          <w:tcPr>
            <w:tcW w:w="3969" w:type="dxa"/>
          </w:tcPr>
          <w:p w14:paraId="66231993" w14:textId="77777777" w:rsidR="00DF1246" w:rsidRDefault="00E25BA1">
            <w:pPr>
              <w:spacing w:line="480" w:lineRule="auto"/>
              <w:jc w:val="center"/>
              <w:rPr>
                <w:rFonts w:ascii="ＭＳ 明朝" w:eastAsia="ＭＳ 明朝" w:hAnsi="ＭＳ 明朝"/>
                <w:color w:val="000000" w:themeColor="text1"/>
              </w:rPr>
            </w:pPr>
            <w:r>
              <w:rPr>
                <w:rFonts w:ascii="ＭＳ 明朝" w:eastAsia="ＭＳ 明朝" w:hAnsi="ＭＳ 明朝" w:hint="eastAsia"/>
                <w:color w:val="000000" w:themeColor="text1"/>
              </w:rPr>
              <w:t>指導上の留意点</w:t>
            </w:r>
          </w:p>
        </w:tc>
        <w:tc>
          <w:tcPr>
            <w:tcW w:w="2977" w:type="dxa"/>
          </w:tcPr>
          <w:p w14:paraId="6B990F31"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◎目指す生徒の姿</w:t>
            </w:r>
          </w:p>
          <w:p w14:paraId="69E8AF21"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【観点】（評価方法）</w:t>
            </w:r>
          </w:p>
        </w:tc>
      </w:tr>
      <w:tr w:rsidR="00DF1246" w14:paraId="29B305B9" w14:textId="77777777">
        <w:tc>
          <w:tcPr>
            <w:tcW w:w="3681" w:type="dxa"/>
          </w:tcPr>
          <w:p w14:paraId="17EBAE35"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１　はじめの言葉</w:t>
            </w:r>
          </w:p>
          <w:p w14:paraId="4786D915"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２　計画委員の紹介</w:t>
            </w:r>
          </w:p>
          <w:p w14:paraId="1B42CC74"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３　議題の確認</w:t>
            </w:r>
          </w:p>
          <w:p w14:paraId="6CAA3F1A" w14:textId="77777777" w:rsidR="00DF1246" w:rsidRDefault="00DF1246">
            <w:pPr>
              <w:rPr>
                <w:rFonts w:ascii="ＭＳ 明朝" w:eastAsia="ＭＳ 明朝" w:hAnsi="ＭＳ 明朝"/>
                <w:color w:val="000000" w:themeColor="text1"/>
              </w:rPr>
            </w:pPr>
          </w:p>
          <w:p w14:paraId="5A43B4CA"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４　提案理由の確認</w:t>
            </w:r>
          </w:p>
          <w:p w14:paraId="727B9C65" w14:textId="77777777" w:rsidR="00DF1246" w:rsidRDefault="00E25BA1">
            <w:pPr>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 behindDoc="0" locked="0" layoutInCell="1" hidden="0" allowOverlap="1" wp14:anchorId="335B5208" wp14:editId="5166C955">
                      <wp:simplePos x="0" y="0"/>
                      <wp:positionH relativeFrom="column">
                        <wp:posOffset>71120</wp:posOffset>
                      </wp:positionH>
                      <wp:positionV relativeFrom="paragraph">
                        <wp:posOffset>22225</wp:posOffset>
                      </wp:positionV>
                      <wp:extent cx="6477000" cy="723900"/>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6477000" cy="723900"/>
                              </a:xfrm>
                              <a:prstGeom prst="rect">
                                <a:avLst/>
                              </a:prstGeom>
                              <a:solidFill>
                                <a:schemeClr val="lt1"/>
                              </a:solidFill>
                              <a:ln w="6350">
                                <a:solidFill>
                                  <a:prstClr val="black"/>
                                </a:solidFill>
                              </a:ln>
                            </wps:spPr>
                            <wps:txbx>
                              <w:txbxContent>
                                <w:p w14:paraId="1F35F17F" w14:textId="77777777" w:rsidR="00DF1246" w:rsidRDefault="00E25BA1">
                                  <w:pPr>
                                    <w:spacing w:line="240" w:lineRule="exact"/>
                                    <w:rPr>
                                      <w:rFonts w:ascii="ＭＳ 明朝" w:eastAsia="ＭＳ 明朝" w:hAnsi="ＭＳ 明朝"/>
                                      <w:color w:val="000000" w:themeColor="text1"/>
                                      <w:sz w:val="20"/>
                                    </w:rPr>
                                  </w:pPr>
                                  <w:r>
                                    <w:rPr>
                                      <w:rFonts w:ascii="ＭＳ 明朝" w:eastAsia="ＭＳ 明朝" w:hAnsi="ＭＳ 明朝" w:hint="eastAsia"/>
                                      <w:sz w:val="20"/>
                                    </w:rPr>
                                    <w:t>提案理由</w:t>
                                  </w:r>
                                </w:p>
                                <w:p w14:paraId="737E6409" w14:textId="77777777" w:rsidR="00DF1246" w:rsidRDefault="00E25BA1">
                                  <w:pPr>
                                    <w:spacing w:line="240" w:lineRule="exact"/>
                                    <w:rPr>
                                      <w:rFonts w:ascii="ＭＳ 明朝" w:eastAsia="ＭＳ 明朝" w:hAnsi="ＭＳ 明朝"/>
                                      <w:sz w:val="20"/>
                                    </w:rPr>
                                  </w:pPr>
                                  <w:r>
                                    <w:rPr>
                                      <w:rFonts w:ascii="ＭＳ 明朝" w:eastAsia="ＭＳ 明朝" w:hAnsi="ＭＳ 明朝" w:hint="eastAsia"/>
                                      <w:color w:val="000000" w:themeColor="text1"/>
                                      <w:sz w:val="20"/>
                                    </w:rPr>
                                    <w:t>体育祭や合唱祭といった学校行事を通してクラスの協力性が高まっています。また、学級会で決まったことを基にクラスがよりよくなるように取り組んでいます。一方、メリハリに関する課題があがっています。メリハリ</w:t>
                                  </w:r>
                                  <w:r>
                                    <w:rPr>
                                      <w:rFonts w:ascii="ＭＳ 明朝" w:eastAsia="ＭＳ 明朝" w:hAnsi="ＭＳ 明朝" w:hint="eastAsia"/>
                                      <w:sz w:val="20"/>
                                    </w:rPr>
                                    <w:t>を</w:t>
                                  </w:r>
                                  <w:r>
                                    <w:rPr>
                                      <w:rFonts w:ascii="ＭＳ 明朝" w:eastAsia="ＭＳ 明朝" w:hAnsi="ＭＳ 明朝" w:hint="eastAsia"/>
                                      <w:color w:val="000000" w:themeColor="text1"/>
                                      <w:sz w:val="20"/>
                                    </w:rPr>
                                    <w:t>つけられるようにな</w:t>
                                  </w:r>
                                  <w:r>
                                    <w:rPr>
                                      <w:rFonts w:ascii="ＭＳ 明朝" w:eastAsia="ＭＳ 明朝" w:hAnsi="ＭＳ 明朝" w:hint="eastAsia"/>
                                      <w:sz w:val="20"/>
                                    </w:rPr>
                                    <w:t>ることでよりよいクラスになると思い提案しました。</w:t>
                                  </w:r>
                                </w:p>
                                <w:p w14:paraId="52D0915F" w14:textId="77777777" w:rsidR="00DF1246" w:rsidRDefault="00DF1246">
                                  <w:pPr>
                                    <w:spacing w:line="240" w:lineRule="exact"/>
                                    <w:rPr>
                                      <w:rFonts w:ascii="ＭＳ 明朝" w:eastAsia="ＭＳ 明朝" w:hAnsi="ＭＳ 明朝"/>
                                      <w:sz w:val="20"/>
                                    </w:rPr>
                                  </w:pPr>
                                </w:p>
                                <w:p w14:paraId="2665DD21" w14:textId="77777777" w:rsidR="00DF1246" w:rsidRDefault="00DF1246">
                                  <w:pPr>
                                    <w:spacing w:line="240" w:lineRule="exact"/>
                                    <w:rPr>
                                      <w:rFonts w:ascii="ＭＳ 明朝" w:eastAsia="ＭＳ 明朝" w:hAnsi="ＭＳ 明朝"/>
                                      <w:sz w:val="20"/>
                                    </w:rPr>
                                  </w:pPr>
                                </w:p>
                                <w:p w14:paraId="2CE0F8E1" w14:textId="77777777" w:rsidR="00DF1246" w:rsidRDefault="00DF1246">
                                  <w:pPr>
                                    <w:spacing w:line="240" w:lineRule="exact"/>
                                    <w:rPr>
                                      <w:rFonts w:ascii="ＭＳ 明朝" w:eastAsia="ＭＳ 明朝" w:hAnsi="ＭＳ 明朝"/>
                                      <w:sz w:val="20"/>
                                    </w:rPr>
                                  </w:pPr>
                                </w:p>
                                <w:p w14:paraId="4DB8AAED" w14:textId="77777777" w:rsidR="00DF1246" w:rsidRDefault="00DF1246">
                                  <w:pPr>
                                    <w:spacing w:line="240" w:lineRule="exact"/>
                                    <w:rPr>
                                      <w:rFonts w:ascii="ＭＳ 明朝" w:eastAsia="ＭＳ 明朝" w:hAnsi="ＭＳ 明朝"/>
                                      <w:sz w:val="20"/>
                                    </w:rPr>
                                  </w:pPr>
                                </w:p>
                                <w:p w14:paraId="4082221C" w14:textId="77777777" w:rsidR="00DF1246" w:rsidRDefault="00DF1246">
                                  <w:pPr>
                                    <w:spacing w:line="240" w:lineRule="exact"/>
                                    <w:rPr>
                                      <w:rFonts w:ascii="ＭＳ 明朝" w:eastAsia="ＭＳ 明朝" w:hAnsi="ＭＳ 明朝"/>
                                      <w:sz w:val="20"/>
                                    </w:rPr>
                                  </w:pPr>
                                </w:p>
                              </w:txbxContent>
                            </wps:txbx>
                            <wps:bodyPr rot="0" vertOverflow="overflow" horzOverflow="overflow" wrap="square" numCol="1" spcCol="0" rtlCol="0" fromWordArt="0" anchor="t" anchorCtr="0" forceAA="0" compatLnSpc="1"/>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5B5208" id="_x0000_t202" coordsize="21600,21600" o:spt="202" path="m,l,21600r21600,l21600,xe">
                      <v:stroke joinstyle="miter"/>
                      <v:path gradientshapeok="t" o:connecttype="rect"/>
                    </v:shapetype>
                    <v:shape id="テキスト ボックス 1" o:spid="_x0000_s1026" type="#_x0000_t202" style="position:absolute;left:0;text-align:left;margin-left:5.6pt;margin-top:1.75pt;width:510pt;height:5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" fillcolor="white [3201]" strokeweight=".5pt">
                      <v:textbox>
                        <w:txbxContent>
                          <w:p w14:paraId="1F35F17F" w14:textId="77777777" w:rsidR="00DF1246" w:rsidRDefault="00E25BA1">
                            <w:pPr>
                              <w:spacing w:line="240" w:lineRule="exact"/>
                              <w:rPr>
                                <w:rFonts w:ascii="ＭＳ 明朝" w:eastAsia="ＭＳ 明朝" w:hAnsi="ＭＳ 明朝"/>
                                <w:color w:val="000000" w:themeColor="text1"/>
                                <w:sz w:val="20"/>
                              </w:rPr>
                            </w:pPr>
                            <w:r>
                              <w:rPr>
                                <w:rFonts w:ascii="ＭＳ 明朝" w:eastAsia="ＭＳ 明朝" w:hAnsi="ＭＳ 明朝" w:hint="eastAsia"/>
                                <w:sz w:val="20"/>
                              </w:rPr>
                              <w:t>提案理由</w:t>
                            </w:r>
                          </w:p>
                          <w:p w14:paraId="737E6409" w14:textId="77777777" w:rsidR="00DF1246" w:rsidRDefault="00E25BA1">
                            <w:pPr>
                              <w:spacing w:line="240" w:lineRule="exact"/>
                              <w:rPr>
                                <w:rFonts w:ascii="ＭＳ 明朝" w:eastAsia="ＭＳ 明朝" w:hAnsi="ＭＳ 明朝"/>
                                <w:sz w:val="20"/>
                              </w:rPr>
                            </w:pPr>
                            <w:r>
                              <w:rPr>
                                <w:rFonts w:ascii="ＭＳ 明朝" w:eastAsia="ＭＳ 明朝" w:hAnsi="ＭＳ 明朝" w:hint="eastAsia"/>
                                <w:color w:val="000000" w:themeColor="text1"/>
                                <w:sz w:val="20"/>
                              </w:rPr>
                              <w:t>体育祭や合唱祭といった学校行事を通してクラスの協力性が高まっています。また、学級会で決まったことを基にクラスがよりよくなるように取り組んでいます。一方、メリハリに関する課題があがっています。メリハリ</w:t>
                            </w:r>
                            <w:r>
                              <w:rPr>
                                <w:rFonts w:ascii="ＭＳ 明朝" w:eastAsia="ＭＳ 明朝" w:hAnsi="ＭＳ 明朝" w:hint="eastAsia"/>
                                <w:sz w:val="20"/>
                              </w:rPr>
                              <w:t>を</w:t>
                            </w:r>
                            <w:r>
                              <w:rPr>
                                <w:rFonts w:ascii="ＭＳ 明朝" w:eastAsia="ＭＳ 明朝" w:hAnsi="ＭＳ 明朝" w:hint="eastAsia"/>
                                <w:color w:val="000000" w:themeColor="text1"/>
                                <w:sz w:val="20"/>
                              </w:rPr>
                              <w:t>つけられるようにな</w:t>
                            </w:r>
                            <w:r>
                              <w:rPr>
                                <w:rFonts w:ascii="ＭＳ 明朝" w:eastAsia="ＭＳ 明朝" w:hAnsi="ＭＳ 明朝" w:hint="eastAsia"/>
                                <w:sz w:val="20"/>
                              </w:rPr>
                              <w:t>ることでよりよいクラスになると思い提案しました。</w:t>
                            </w:r>
                          </w:p>
                          <w:p w14:paraId="52D0915F" w14:textId="77777777" w:rsidR="00DF1246" w:rsidRDefault="00DF1246">
                            <w:pPr>
                              <w:spacing w:line="240" w:lineRule="exact"/>
                              <w:rPr>
                                <w:rFonts w:ascii="ＭＳ 明朝" w:eastAsia="ＭＳ 明朝" w:hAnsi="ＭＳ 明朝"/>
                                <w:sz w:val="20"/>
                              </w:rPr>
                            </w:pPr>
                          </w:p>
                          <w:p w14:paraId="2665DD21" w14:textId="77777777" w:rsidR="00DF1246" w:rsidRDefault="00DF1246">
                            <w:pPr>
                              <w:spacing w:line="240" w:lineRule="exact"/>
                              <w:rPr>
                                <w:rFonts w:ascii="ＭＳ 明朝" w:eastAsia="ＭＳ 明朝" w:hAnsi="ＭＳ 明朝"/>
                                <w:sz w:val="20"/>
                              </w:rPr>
                            </w:pPr>
                          </w:p>
                          <w:p w14:paraId="2CE0F8E1" w14:textId="77777777" w:rsidR="00DF1246" w:rsidRDefault="00DF1246">
                            <w:pPr>
                              <w:spacing w:line="240" w:lineRule="exact"/>
                              <w:rPr>
                                <w:rFonts w:ascii="ＭＳ 明朝" w:eastAsia="ＭＳ 明朝" w:hAnsi="ＭＳ 明朝"/>
                                <w:sz w:val="20"/>
                              </w:rPr>
                            </w:pPr>
                          </w:p>
                          <w:p w14:paraId="4DB8AAED" w14:textId="77777777" w:rsidR="00DF1246" w:rsidRDefault="00DF1246">
                            <w:pPr>
                              <w:spacing w:line="240" w:lineRule="exact"/>
                              <w:rPr>
                                <w:rFonts w:ascii="ＭＳ 明朝" w:eastAsia="ＭＳ 明朝" w:hAnsi="ＭＳ 明朝"/>
                                <w:sz w:val="20"/>
                              </w:rPr>
                            </w:pPr>
                          </w:p>
                          <w:p w14:paraId="4082221C" w14:textId="77777777" w:rsidR="00DF1246" w:rsidRDefault="00DF1246">
                            <w:pPr>
                              <w:spacing w:line="240" w:lineRule="exact"/>
                              <w:rPr>
                                <w:rFonts w:ascii="ＭＳ 明朝" w:eastAsia="ＭＳ 明朝" w:hAnsi="ＭＳ 明朝"/>
                                <w:sz w:val="20"/>
                              </w:rPr>
                            </w:pPr>
                          </w:p>
                        </w:txbxContent>
                      </v:textbox>
                    </v:shape>
                  </w:pict>
                </mc:Fallback>
              </mc:AlternateContent>
            </w:r>
          </w:p>
          <w:p w14:paraId="0B2BC7EE" w14:textId="77777777" w:rsidR="00DF1246" w:rsidRDefault="00DF1246">
            <w:pPr>
              <w:rPr>
                <w:rFonts w:ascii="ＭＳ 明朝" w:eastAsia="ＭＳ 明朝" w:hAnsi="ＭＳ 明朝"/>
                <w:color w:val="000000" w:themeColor="text1"/>
              </w:rPr>
            </w:pPr>
          </w:p>
          <w:p w14:paraId="29A1A50B" w14:textId="77777777" w:rsidR="00DF1246" w:rsidRDefault="00DF1246">
            <w:pPr>
              <w:rPr>
                <w:rFonts w:ascii="ＭＳ 明朝" w:eastAsia="ＭＳ 明朝" w:hAnsi="ＭＳ 明朝"/>
                <w:color w:val="000000" w:themeColor="text1"/>
              </w:rPr>
            </w:pPr>
          </w:p>
          <w:p w14:paraId="39455796" w14:textId="77777777" w:rsidR="00DF1246" w:rsidRDefault="00DF1246">
            <w:pPr>
              <w:rPr>
                <w:rFonts w:ascii="ＭＳ 明朝" w:eastAsia="ＭＳ 明朝" w:hAnsi="ＭＳ 明朝"/>
                <w:color w:val="000000" w:themeColor="text1"/>
              </w:rPr>
            </w:pPr>
          </w:p>
          <w:p w14:paraId="343DDEFF"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５　決まっていることの確認</w:t>
            </w:r>
          </w:p>
          <w:p w14:paraId="44A0BDBE" w14:textId="77777777" w:rsidR="00DF1246" w:rsidRDefault="00DF1246">
            <w:pPr>
              <w:rPr>
                <w:rFonts w:ascii="ＭＳ 明朝" w:eastAsia="ＭＳ 明朝" w:hAnsi="ＭＳ 明朝"/>
                <w:color w:val="000000" w:themeColor="text1"/>
              </w:rPr>
            </w:pPr>
          </w:p>
          <w:p w14:paraId="659C0B72"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６　話合いのめあての確認</w:t>
            </w:r>
          </w:p>
          <w:p w14:paraId="2E70040F" w14:textId="77777777" w:rsidR="00DF1246" w:rsidRDefault="00DF1246">
            <w:pPr>
              <w:rPr>
                <w:rFonts w:ascii="ＭＳ 明朝" w:eastAsia="ＭＳ 明朝" w:hAnsi="ＭＳ 明朝"/>
                <w:color w:val="000000" w:themeColor="text1"/>
              </w:rPr>
            </w:pPr>
          </w:p>
          <w:p w14:paraId="1A587FA7" w14:textId="77777777" w:rsidR="00DF1246" w:rsidRDefault="00DF1246">
            <w:pPr>
              <w:rPr>
                <w:rFonts w:ascii="ＭＳ 明朝" w:eastAsia="ＭＳ 明朝" w:hAnsi="ＭＳ 明朝"/>
                <w:color w:val="000000" w:themeColor="text1"/>
              </w:rPr>
            </w:pPr>
          </w:p>
          <w:p w14:paraId="5025F917"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７　教師の話</w:t>
            </w:r>
          </w:p>
          <w:p w14:paraId="5BD1D5E0" w14:textId="77777777" w:rsidR="00DF1246" w:rsidRDefault="00DF1246">
            <w:pPr>
              <w:rPr>
                <w:rFonts w:ascii="ＭＳ 明朝" w:eastAsia="ＭＳ 明朝" w:hAnsi="ＭＳ 明朝"/>
                <w:color w:val="000000" w:themeColor="text1"/>
              </w:rPr>
            </w:pPr>
          </w:p>
          <w:p w14:paraId="1C06C925" w14:textId="77777777" w:rsidR="00DF1246" w:rsidRDefault="00DF1246">
            <w:pPr>
              <w:rPr>
                <w:rFonts w:ascii="ＭＳ 明朝" w:eastAsia="ＭＳ 明朝" w:hAnsi="ＭＳ 明朝"/>
                <w:color w:val="000000" w:themeColor="text1"/>
              </w:rPr>
            </w:pPr>
          </w:p>
          <w:p w14:paraId="4B5F50F4"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８　話合い</w:t>
            </w:r>
          </w:p>
          <w:p w14:paraId="22B1898B"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話し合うこと①</w:t>
            </w:r>
          </w:p>
          <w:p w14:paraId="0FF6585D" w14:textId="77777777" w:rsidR="00DF1246" w:rsidRDefault="00E25BA1">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「メリハリに関するクラスの課題を挙げよう」</w:t>
            </w:r>
          </w:p>
          <w:p w14:paraId="78A8AA78"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14:paraId="79A0B0C1" w14:textId="77777777" w:rsidR="00DF1246" w:rsidRDefault="00E25BA1">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　話し合うこと②</w:t>
            </w:r>
          </w:p>
          <w:p w14:paraId="24A9E35C"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「課題の解決方法を考えよう」</w:t>
            </w:r>
          </w:p>
          <w:p w14:paraId="24841505"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14:paraId="7A271710" w14:textId="77777777" w:rsidR="00DF1246" w:rsidRDefault="00DF1246">
            <w:pPr>
              <w:rPr>
                <w:rFonts w:ascii="ＭＳ 明朝" w:eastAsia="ＭＳ 明朝" w:hAnsi="ＭＳ 明朝"/>
                <w:color w:val="000000" w:themeColor="text1"/>
              </w:rPr>
            </w:pPr>
          </w:p>
          <w:p w14:paraId="48ACAE22" w14:textId="77777777" w:rsidR="00DF1246" w:rsidRDefault="00DF1246">
            <w:pPr>
              <w:rPr>
                <w:rFonts w:ascii="ＭＳ 明朝" w:eastAsia="ＭＳ 明朝" w:hAnsi="ＭＳ 明朝"/>
                <w:color w:val="000000" w:themeColor="text1"/>
              </w:rPr>
            </w:pPr>
          </w:p>
          <w:p w14:paraId="23A128CB" w14:textId="77777777" w:rsidR="00DF1246" w:rsidRDefault="00DF1246">
            <w:pPr>
              <w:rPr>
                <w:rFonts w:ascii="ＭＳ 明朝" w:eastAsia="ＭＳ 明朝" w:hAnsi="ＭＳ 明朝"/>
                <w:color w:val="000000" w:themeColor="text1"/>
              </w:rPr>
            </w:pPr>
          </w:p>
          <w:p w14:paraId="78A6B06F" w14:textId="77777777" w:rsidR="00DF1246" w:rsidRDefault="00DF1246">
            <w:pPr>
              <w:rPr>
                <w:rFonts w:ascii="ＭＳ 明朝" w:eastAsia="ＭＳ 明朝" w:hAnsi="ＭＳ 明朝"/>
                <w:color w:val="000000" w:themeColor="text1"/>
              </w:rPr>
            </w:pPr>
          </w:p>
          <w:p w14:paraId="2DCB9779" w14:textId="77777777" w:rsidR="00DF1246" w:rsidRDefault="00DF1246">
            <w:pPr>
              <w:rPr>
                <w:rFonts w:ascii="ＭＳ 明朝" w:eastAsia="ＭＳ 明朝" w:hAnsi="ＭＳ 明朝"/>
                <w:color w:val="000000" w:themeColor="text1"/>
              </w:rPr>
            </w:pPr>
          </w:p>
          <w:p w14:paraId="767ECE40" w14:textId="77777777" w:rsidR="00DF1246" w:rsidRDefault="00DF1246">
            <w:pPr>
              <w:rPr>
                <w:rFonts w:ascii="ＭＳ 明朝" w:eastAsia="ＭＳ 明朝" w:hAnsi="ＭＳ 明朝"/>
                <w:color w:val="000000" w:themeColor="text1"/>
              </w:rPr>
            </w:pPr>
          </w:p>
          <w:p w14:paraId="79BB7085" w14:textId="77777777" w:rsidR="00DF1246" w:rsidRDefault="00DF1246">
            <w:pPr>
              <w:rPr>
                <w:rFonts w:ascii="ＭＳ 明朝" w:eastAsia="ＭＳ 明朝" w:hAnsi="ＭＳ 明朝"/>
                <w:color w:val="000000" w:themeColor="text1"/>
              </w:rPr>
            </w:pPr>
          </w:p>
          <w:p w14:paraId="26D8A783" w14:textId="77777777" w:rsidR="00DF1246" w:rsidRDefault="00DF1246">
            <w:pPr>
              <w:rPr>
                <w:rFonts w:ascii="ＭＳ 明朝" w:eastAsia="ＭＳ 明朝" w:hAnsi="ＭＳ 明朝"/>
                <w:color w:val="000000" w:themeColor="text1"/>
              </w:rPr>
            </w:pPr>
          </w:p>
          <w:p w14:paraId="609F168B" w14:textId="77777777" w:rsidR="00DF1246" w:rsidRDefault="00DF1246">
            <w:pPr>
              <w:rPr>
                <w:rFonts w:ascii="ＭＳ 明朝" w:eastAsia="ＭＳ 明朝" w:hAnsi="ＭＳ 明朝"/>
                <w:color w:val="000000" w:themeColor="text1"/>
              </w:rPr>
            </w:pPr>
          </w:p>
          <w:p w14:paraId="5230B70D" w14:textId="77777777" w:rsidR="00DF1246" w:rsidRDefault="00DF1246">
            <w:pPr>
              <w:rPr>
                <w:rFonts w:ascii="ＭＳ 明朝" w:eastAsia="ＭＳ 明朝" w:hAnsi="ＭＳ 明朝"/>
                <w:color w:val="000000" w:themeColor="text1"/>
              </w:rPr>
            </w:pPr>
          </w:p>
          <w:p w14:paraId="31EB3E6C"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９　決まったことの確認</w:t>
            </w:r>
          </w:p>
          <w:p w14:paraId="28C680C4"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1</w:t>
            </w:r>
            <w:r>
              <w:rPr>
                <w:rFonts w:ascii="ＭＳ 明朝" w:eastAsia="ＭＳ 明朝" w:hAnsi="ＭＳ 明朝"/>
                <w:color w:val="000000" w:themeColor="text1"/>
              </w:rPr>
              <w:t>0</w:t>
            </w:r>
            <w:r>
              <w:rPr>
                <w:rFonts w:ascii="ＭＳ 明朝" w:eastAsia="ＭＳ 明朝" w:hAnsi="ＭＳ 明朝" w:hint="eastAsia"/>
                <w:color w:val="000000" w:themeColor="text1"/>
              </w:rPr>
              <w:t xml:space="preserve">　振り返り</w:t>
            </w:r>
          </w:p>
          <w:p w14:paraId="62469646"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1</w:t>
            </w:r>
            <w:r>
              <w:rPr>
                <w:rFonts w:ascii="ＭＳ 明朝" w:eastAsia="ＭＳ 明朝" w:hAnsi="ＭＳ 明朝"/>
                <w:color w:val="000000" w:themeColor="text1"/>
              </w:rPr>
              <w:t>1</w:t>
            </w:r>
            <w:r>
              <w:rPr>
                <w:rFonts w:ascii="ＭＳ 明朝" w:eastAsia="ＭＳ 明朝" w:hAnsi="ＭＳ 明朝" w:hint="eastAsia"/>
                <w:color w:val="000000" w:themeColor="text1"/>
              </w:rPr>
              <w:t xml:space="preserve">　教師の話</w:t>
            </w:r>
          </w:p>
          <w:p w14:paraId="48FFE8AD"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1</w:t>
            </w:r>
            <w:r>
              <w:rPr>
                <w:rFonts w:ascii="ＭＳ 明朝" w:eastAsia="ＭＳ 明朝" w:hAnsi="ＭＳ 明朝"/>
                <w:color w:val="000000" w:themeColor="text1"/>
              </w:rPr>
              <w:t>2</w:t>
            </w:r>
            <w:r>
              <w:rPr>
                <w:rFonts w:ascii="ＭＳ 明朝" w:eastAsia="ＭＳ 明朝" w:hAnsi="ＭＳ 明朝" w:hint="eastAsia"/>
                <w:color w:val="000000" w:themeColor="text1"/>
              </w:rPr>
              <w:t xml:space="preserve">　おわりの言葉</w:t>
            </w:r>
          </w:p>
        </w:tc>
        <w:tc>
          <w:tcPr>
            <w:tcW w:w="3969" w:type="dxa"/>
          </w:tcPr>
          <w:p w14:paraId="1C8E083F" w14:textId="77777777" w:rsidR="00DF1246" w:rsidRDefault="00DF1246">
            <w:pPr>
              <w:ind w:left="210" w:hangingChars="100" w:hanging="210"/>
              <w:rPr>
                <w:rFonts w:ascii="ＭＳ 明朝" w:eastAsia="ＭＳ 明朝" w:hAnsi="ＭＳ 明朝"/>
                <w:color w:val="000000" w:themeColor="text1"/>
              </w:rPr>
            </w:pPr>
          </w:p>
          <w:p w14:paraId="0FDF12BC" w14:textId="77777777" w:rsidR="00DF1246" w:rsidRDefault="00DF1246">
            <w:pPr>
              <w:ind w:left="210" w:hangingChars="100" w:hanging="210"/>
              <w:rPr>
                <w:rFonts w:ascii="ＭＳ 明朝" w:eastAsia="ＭＳ 明朝" w:hAnsi="ＭＳ 明朝"/>
                <w:color w:val="000000" w:themeColor="text1"/>
              </w:rPr>
            </w:pPr>
          </w:p>
          <w:p w14:paraId="7BDE7276"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・学級全体で考えることであることを確認する。</w:t>
            </w:r>
          </w:p>
          <w:p w14:paraId="1FDA139A" w14:textId="77777777" w:rsidR="00DF1246" w:rsidRDefault="00DF1246">
            <w:pPr>
              <w:ind w:left="210" w:hangingChars="100" w:hanging="210"/>
              <w:rPr>
                <w:rFonts w:ascii="ＭＳ 明朝" w:eastAsia="ＭＳ 明朝" w:hAnsi="ＭＳ 明朝"/>
                <w:color w:val="000000" w:themeColor="text1"/>
              </w:rPr>
            </w:pPr>
          </w:p>
          <w:p w14:paraId="0C2EC2CE" w14:textId="77777777" w:rsidR="00DF1246" w:rsidRDefault="00DF1246">
            <w:pPr>
              <w:ind w:left="210" w:hangingChars="100" w:hanging="210"/>
              <w:rPr>
                <w:rFonts w:ascii="ＭＳ 明朝" w:eastAsia="ＭＳ 明朝" w:hAnsi="ＭＳ 明朝"/>
                <w:color w:val="000000" w:themeColor="text1"/>
              </w:rPr>
            </w:pPr>
          </w:p>
          <w:p w14:paraId="78F413BA" w14:textId="77777777" w:rsidR="00DF1246" w:rsidRDefault="00DF1246">
            <w:pPr>
              <w:ind w:left="210" w:hangingChars="100" w:hanging="210"/>
              <w:rPr>
                <w:rFonts w:ascii="ＭＳ 明朝" w:eastAsia="ＭＳ 明朝" w:hAnsi="ＭＳ 明朝"/>
                <w:color w:val="000000" w:themeColor="text1"/>
              </w:rPr>
            </w:pPr>
          </w:p>
          <w:p w14:paraId="46A5BDEE" w14:textId="77777777" w:rsidR="00DF1246" w:rsidRDefault="00DF1246">
            <w:pPr>
              <w:ind w:left="210" w:hangingChars="100" w:hanging="210"/>
              <w:rPr>
                <w:rFonts w:ascii="ＭＳ 明朝" w:eastAsia="ＭＳ 明朝" w:hAnsi="ＭＳ 明朝"/>
                <w:color w:val="000000" w:themeColor="text1"/>
              </w:rPr>
            </w:pPr>
          </w:p>
          <w:p w14:paraId="5F743AEF" w14:textId="77777777" w:rsidR="00DF1246" w:rsidRDefault="00DF1246">
            <w:pPr>
              <w:ind w:left="210" w:hangingChars="100" w:hanging="210"/>
              <w:rPr>
                <w:rFonts w:ascii="ＭＳ 明朝" w:eastAsia="ＭＳ 明朝" w:hAnsi="ＭＳ 明朝"/>
                <w:color w:val="000000" w:themeColor="text1"/>
              </w:rPr>
            </w:pPr>
          </w:p>
          <w:p w14:paraId="0905DD1C"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・決まっていることを全員で共通理解　　できるようにする。</w:t>
            </w:r>
          </w:p>
          <w:p w14:paraId="41003F6F"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・前回までの学級会で決まったことや話合いのめあてについて触れ、意識させる。</w:t>
            </w:r>
          </w:p>
          <w:p w14:paraId="418E4B02"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・安易に多数決で決めるのではなく、それぞれの意見の理由を聞いて吟味することを伝える。</w:t>
            </w:r>
          </w:p>
          <w:p w14:paraId="0AE062B9"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・限られた時間となることを踏まえ、話し合うこと①については「比べ合う」ことからはじめる。</w:t>
            </w:r>
          </w:p>
          <w:p w14:paraId="5D380243"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・事前に準備した短冊を黒板に掲示し、追加の意見なども冒頭に確認してから進める。</w:t>
            </w:r>
          </w:p>
          <w:p w14:paraId="48BBA0E0"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・「比べ合う」から「まとめる」段階に入る際において、意見がまとまらないときや自治的活動の範囲を逸脱しそうな場合には、適宜助言し、「提案理由」に立ち返りながら合意形成が図れるようにする。</w:t>
            </w:r>
          </w:p>
          <w:p w14:paraId="611797BA"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・学級会ノートを活用し、議題に沿って話合いが行われるように適宜助言を行う。</w:t>
            </w:r>
          </w:p>
          <w:p w14:paraId="6124990E"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・理由を基に最終決定ができるように運営をさせる。</w:t>
            </w:r>
          </w:p>
          <w:p w14:paraId="541089CC" w14:textId="77777777" w:rsidR="00DF1246" w:rsidRDefault="00DF1246">
            <w:pPr>
              <w:ind w:left="210" w:hangingChars="100" w:hanging="210"/>
              <w:rPr>
                <w:rFonts w:ascii="ＭＳ 明朝" w:eastAsia="ＭＳ 明朝" w:hAnsi="ＭＳ 明朝"/>
                <w:color w:val="000000" w:themeColor="text1"/>
              </w:rPr>
            </w:pPr>
          </w:p>
          <w:p w14:paraId="19833D8A" w14:textId="77777777" w:rsidR="00DF1246" w:rsidRDefault="00DF1246">
            <w:pPr>
              <w:ind w:left="210" w:hangingChars="100" w:hanging="210"/>
              <w:rPr>
                <w:rFonts w:ascii="ＭＳ 明朝" w:eastAsia="ＭＳ 明朝" w:hAnsi="ＭＳ 明朝"/>
                <w:color w:val="000000" w:themeColor="text1"/>
              </w:rPr>
            </w:pPr>
          </w:p>
          <w:p w14:paraId="5ADC9639" w14:textId="77777777" w:rsidR="00DF1246" w:rsidRDefault="00DF1246">
            <w:pPr>
              <w:ind w:left="210" w:hangingChars="100" w:hanging="210"/>
              <w:rPr>
                <w:rFonts w:ascii="ＭＳ 明朝" w:eastAsia="ＭＳ 明朝" w:hAnsi="ＭＳ 明朝"/>
                <w:color w:val="000000" w:themeColor="text1"/>
              </w:rPr>
            </w:pPr>
          </w:p>
          <w:p w14:paraId="5B7BE04C"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・終末の助言では、①合意形成したこと　への価値付けや個人や集団への称賛、　②今後の課題、③計画委員へのねぎ　　らい、④今後の見通しや実践についての意識付けなどについて簡潔に述べ、特に前回との話合いと比べて変容したところについて称賛する。</w:t>
            </w:r>
          </w:p>
        </w:tc>
        <w:tc>
          <w:tcPr>
            <w:tcW w:w="2977" w:type="dxa"/>
          </w:tcPr>
          <w:p w14:paraId="3A58AA69" w14:textId="77777777" w:rsidR="00DF1246" w:rsidRDefault="00DF1246">
            <w:pPr>
              <w:rPr>
                <w:rFonts w:ascii="ＭＳ 明朝" w:eastAsia="ＭＳ 明朝" w:hAnsi="ＭＳ 明朝"/>
                <w:color w:val="000000" w:themeColor="text1"/>
              </w:rPr>
            </w:pPr>
          </w:p>
          <w:p w14:paraId="768E6013" w14:textId="77777777" w:rsidR="00DF1246" w:rsidRDefault="00DF1246">
            <w:pPr>
              <w:rPr>
                <w:rFonts w:ascii="ＭＳ 明朝" w:eastAsia="ＭＳ 明朝" w:hAnsi="ＭＳ 明朝"/>
                <w:color w:val="000000" w:themeColor="text1"/>
              </w:rPr>
            </w:pPr>
          </w:p>
          <w:p w14:paraId="4F08A240" w14:textId="77777777" w:rsidR="00DF1246" w:rsidRDefault="00DF1246">
            <w:pPr>
              <w:rPr>
                <w:rFonts w:ascii="ＭＳ 明朝" w:eastAsia="ＭＳ 明朝" w:hAnsi="ＭＳ 明朝"/>
                <w:color w:val="000000" w:themeColor="text1"/>
              </w:rPr>
            </w:pPr>
          </w:p>
          <w:p w14:paraId="19455A14" w14:textId="77777777" w:rsidR="00DF1246" w:rsidRDefault="00DF1246">
            <w:pPr>
              <w:rPr>
                <w:rFonts w:ascii="ＭＳ 明朝" w:eastAsia="ＭＳ 明朝" w:hAnsi="ＭＳ 明朝"/>
                <w:color w:val="000000" w:themeColor="text1"/>
              </w:rPr>
            </w:pPr>
          </w:p>
          <w:p w14:paraId="149D692A" w14:textId="77777777" w:rsidR="00DF1246" w:rsidRDefault="00DF1246">
            <w:pPr>
              <w:rPr>
                <w:rFonts w:ascii="ＭＳ 明朝" w:eastAsia="ＭＳ 明朝" w:hAnsi="ＭＳ 明朝"/>
                <w:color w:val="000000" w:themeColor="text1"/>
              </w:rPr>
            </w:pPr>
          </w:p>
          <w:p w14:paraId="75D83710" w14:textId="77777777" w:rsidR="00DF1246" w:rsidRDefault="00DF1246">
            <w:pPr>
              <w:rPr>
                <w:rFonts w:ascii="ＭＳ 明朝" w:eastAsia="ＭＳ 明朝" w:hAnsi="ＭＳ 明朝"/>
                <w:color w:val="000000" w:themeColor="text1"/>
              </w:rPr>
            </w:pPr>
          </w:p>
          <w:p w14:paraId="02C5539B" w14:textId="77777777" w:rsidR="00DF1246" w:rsidRDefault="00DF1246">
            <w:pPr>
              <w:rPr>
                <w:rFonts w:ascii="ＭＳ 明朝" w:eastAsia="ＭＳ 明朝" w:hAnsi="ＭＳ 明朝"/>
                <w:color w:val="000000" w:themeColor="text1"/>
              </w:rPr>
            </w:pPr>
          </w:p>
          <w:p w14:paraId="67251F46" w14:textId="77777777" w:rsidR="00DF1246" w:rsidRDefault="00DF1246">
            <w:pPr>
              <w:rPr>
                <w:rFonts w:ascii="ＭＳ 明朝" w:eastAsia="ＭＳ 明朝" w:hAnsi="ＭＳ 明朝"/>
                <w:color w:val="000000" w:themeColor="text1"/>
              </w:rPr>
            </w:pPr>
          </w:p>
          <w:p w14:paraId="162DA297" w14:textId="77777777" w:rsidR="00DF1246" w:rsidRDefault="00DF1246">
            <w:pPr>
              <w:rPr>
                <w:rFonts w:ascii="ＭＳ 明朝" w:eastAsia="ＭＳ 明朝" w:hAnsi="ＭＳ 明朝"/>
                <w:color w:val="000000" w:themeColor="text1"/>
              </w:rPr>
            </w:pPr>
          </w:p>
          <w:p w14:paraId="6FC34362" w14:textId="77777777" w:rsidR="00DF1246" w:rsidRDefault="00DF1246">
            <w:pPr>
              <w:rPr>
                <w:rFonts w:ascii="ＭＳ 明朝" w:eastAsia="ＭＳ 明朝" w:hAnsi="ＭＳ 明朝"/>
                <w:color w:val="000000" w:themeColor="text1"/>
              </w:rPr>
            </w:pPr>
          </w:p>
          <w:p w14:paraId="30FD0036" w14:textId="77777777" w:rsidR="00DF1246" w:rsidRDefault="00DF1246">
            <w:pPr>
              <w:rPr>
                <w:rFonts w:ascii="ＭＳ 明朝" w:eastAsia="ＭＳ 明朝" w:hAnsi="ＭＳ 明朝"/>
                <w:color w:val="000000" w:themeColor="text1"/>
              </w:rPr>
            </w:pPr>
          </w:p>
          <w:p w14:paraId="74FDE9F6" w14:textId="77777777" w:rsidR="00DF1246" w:rsidRDefault="00DF1246">
            <w:pPr>
              <w:rPr>
                <w:rFonts w:ascii="ＭＳ 明朝" w:eastAsia="ＭＳ 明朝" w:hAnsi="ＭＳ 明朝"/>
                <w:color w:val="000000" w:themeColor="text1"/>
              </w:rPr>
            </w:pPr>
          </w:p>
          <w:p w14:paraId="4C05741C" w14:textId="77777777" w:rsidR="00DF1246" w:rsidRDefault="00DF1246">
            <w:pPr>
              <w:rPr>
                <w:rFonts w:ascii="ＭＳ 明朝" w:eastAsia="ＭＳ 明朝" w:hAnsi="ＭＳ 明朝"/>
                <w:color w:val="000000" w:themeColor="text1"/>
              </w:rPr>
            </w:pPr>
          </w:p>
          <w:p w14:paraId="084425D3" w14:textId="77777777" w:rsidR="00DF1246" w:rsidRDefault="00DF1246">
            <w:pPr>
              <w:rPr>
                <w:rFonts w:ascii="ＭＳ 明朝" w:eastAsia="ＭＳ 明朝" w:hAnsi="ＭＳ 明朝"/>
                <w:color w:val="000000" w:themeColor="text1"/>
              </w:rPr>
            </w:pPr>
          </w:p>
          <w:p w14:paraId="396BC65A" w14:textId="77777777" w:rsidR="00DF1246" w:rsidRDefault="00DF1246">
            <w:pPr>
              <w:rPr>
                <w:rFonts w:ascii="ＭＳ 明朝" w:eastAsia="ＭＳ 明朝" w:hAnsi="ＭＳ 明朝"/>
                <w:color w:val="000000" w:themeColor="text1"/>
              </w:rPr>
            </w:pPr>
          </w:p>
          <w:p w14:paraId="76A53519" w14:textId="77777777" w:rsidR="00DF1246" w:rsidRDefault="00DF1246">
            <w:pPr>
              <w:rPr>
                <w:rFonts w:ascii="ＭＳ 明朝" w:eastAsia="ＭＳ 明朝" w:hAnsi="ＭＳ 明朝"/>
                <w:color w:val="000000" w:themeColor="text1"/>
              </w:rPr>
            </w:pPr>
          </w:p>
          <w:p w14:paraId="3AF2E815" w14:textId="77777777" w:rsidR="00DF1246" w:rsidRDefault="00DF1246">
            <w:pPr>
              <w:rPr>
                <w:rFonts w:ascii="ＭＳ 明朝" w:eastAsia="ＭＳ 明朝" w:hAnsi="ＭＳ 明朝"/>
                <w:color w:val="000000" w:themeColor="text1"/>
              </w:rPr>
            </w:pPr>
          </w:p>
          <w:p w14:paraId="13BE4BF7" w14:textId="77777777" w:rsidR="00DF1246" w:rsidRDefault="00E25BA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◎課題解決に向け、話し合い、多様な意見を生かして合意形成を図っている。</w:t>
            </w:r>
          </w:p>
          <w:p w14:paraId="06751083" w14:textId="77777777" w:rsidR="00DF1246" w:rsidRDefault="00E25BA1">
            <w:pPr>
              <w:rPr>
                <w:rFonts w:ascii="ＭＳ 明朝" w:eastAsia="ＭＳ 明朝" w:hAnsi="ＭＳ 明朝"/>
                <w:color w:val="000000" w:themeColor="text1"/>
              </w:rPr>
            </w:pPr>
            <w:r>
              <w:rPr>
                <w:rFonts w:ascii="ＭＳ 明朝" w:eastAsia="ＭＳ 明朝" w:hAnsi="ＭＳ 明朝" w:hint="eastAsia"/>
                <w:color w:val="000000" w:themeColor="text1"/>
              </w:rPr>
              <w:t>【思】（観察・発言）</w:t>
            </w:r>
          </w:p>
          <w:p w14:paraId="54071388" w14:textId="77777777" w:rsidR="00DF1246" w:rsidRDefault="00DF1246">
            <w:pPr>
              <w:rPr>
                <w:rFonts w:ascii="ＭＳ 明朝" w:eastAsia="ＭＳ 明朝" w:hAnsi="ＭＳ 明朝"/>
                <w:color w:val="000000" w:themeColor="text1"/>
              </w:rPr>
            </w:pPr>
          </w:p>
          <w:p w14:paraId="2E852D1C" w14:textId="77777777" w:rsidR="00DF1246" w:rsidRDefault="00DF1246">
            <w:pPr>
              <w:rPr>
                <w:rFonts w:ascii="ＭＳ 明朝" w:eastAsia="ＭＳ 明朝" w:hAnsi="ＭＳ 明朝"/>
                <w:color w:val="000000" w:themeColor="text1"/>
              </w:rPr>
            </w:pPr>
          </w:p>
          <w:p w14:paraId="462069CE" w14:textId="77777777" w:rsidR="00DF1246" w:rsidRDefault="00DF1246">
            <w:pPr>
              <w:rPr>
                <w:rFonts w:ascii="ＭＳ 明朝" w:eastAsia="ＭＳ 明朝" w:hAnsi="ＭＳ 明朝"/>
                <w:color w:val="000000" w:themeColor="text1"/>
              </w:rPr>
            </w:pPr>
          </w:p>
          <w:p w14:paraId="6487ED7C" w14:textId="77777777" w:rsidR="00DF1246" w:rsidRDefault="00DF1246">
            <w:pPr>
              <w:rPr>
                <w:rFonts w:ascii="ＭＳ 明朝" w:eastAsia="ＭＳ 明朝" w:hAnsi="ＭＳ 明朝"/>
                <w:color w:val="000000" w:themeColor="text1"/>
              </w:rPr>
            </w:pPr>
          </w:p>
          <w:p w14:paraId="4DAE8C3B" w14:textId="77777777" w:rsidR="00DF1246" w:rsidRDefault="00DF1246">
            <w:pPr>
              <w:rPr>
                <w:rFonts w:ascii="ＭＳ 明朝" w:eastAsia="ＭＳ 明朝" w:hAnsi="ＭＳ 明朝"/>
                <w:color w:val="000000" w:themeColor="text1"/>
              </w:rPr>
            </w:pPr>
          </w:p>
          <w:p w14:paraId="3C4699A3" w14:textId="77777777" w:rsidR="00DF1246" w:rsidRDefault="00DF1246">
            <w:pPr>
              <w:rPr>
                <w:rFonts w:ascii="ＭＳ 明朝" w:eastAsia="ＭＳ 明朝" w:hAnsi="ＭＳ 明朝"/>
                <w:color w:val="000000" w:themeColor="text1"/>
              </w:rPr>
            </w:pPr>
          </w:p>
          <w:p w14:paraId="7B80D2C2" w14:textId="77777777" w:rsidR="00DF1246" w:rsidRDefault="00DF1246">
            <w:pPr>
              <w:rPr>
                <w:rFonts w:ascii="ＭＳ 明朝" w:eastAsia="ＭＳ 明朝" w:hAnsi="ＭＳ 明朝"/>
                <w:color w:val="000000" w:themeColor="text1"/>
              </w:rPr>
            </w:pPr>
          </w:p>
          <w:p w14:paraId="182266CC" w14:textId="77777777" w:rsidR="00DF1246" w:rsidRDefault="00DF1246">
            <w:pPr>
              <w:rPr>
                <w:rFonts w:ascii="ＭＳ 明朝" w:eastAsia="ＭＳ 明朝" w:hAnsi="ＭＳ 明朝"/>
                <w:color w:val="000000" w:themeColor="text1"/>
              </w:rPr>
            </w:pPr>
          </w:p>
          <w:p w14:paraId="7ACE5F92" w14:textId="77777777" w:rsidR="00DF1246" w:rsidRDefault="00DF1246">
            <w:pPr>
              <w:rPr>
                <w:rFonts w:ascii="ＭＳ 明朝" w:eastAsia="ＭＳ 明朝" w:hAnsi="ＭＳ 明朝"/>
                <w:color w:val="000000" w:themeColor="text1"/>
              </w:rPr>
            </w:pPr>
          </w:p>
          <w:p w14:paraId="5A355E78" w14:textId="77777777" w:rsidR="00DF1246" w:rsidRDefault="00DF1246">
            <w:pPr>
              <w:rPr>
                <w:rFonts w:ascii="ＭＳ 明朝" w:eastAsia="ＭＳ 明朝" w:hAnsi="ＭＳ 明朝"/>
                <w:color w:val="000000" w:themeColor="text1"/>
              </w:rPr>
            </w:pPr>
          </w:p>
          <w:p w14:paraId="4C761A4E" w14:textId="77777777" w:rsidR="00DF1246" w:rsidRDefault="00DF1246">
            <w:pPr>
              <w:rPr>
                <w:rFonts w:ascii="ＭＳ 明朝" w:eastAsia="ＭＳ 明朝" w:hAnsi="ＭＳ 明朝"/>
                <w:color w:val="000000" w:themeColor="text1"/>
              </w:rPr>
            </w:pPr>
          </w:p>
          <w:p w14:paraId="69DBEDB6" w14:textId="77777777" w:rsidR="00DF1246" w:rsidRDefault="00DF1246">
            <w:pPr>
              <w:rPr>
                <w:rFonts w:ascii="ＭＳ 明朝" w:eastAsia="ＭＳ 明朝" w:hAnsi="ＭＳ 明朝"/>
                <w:color w:val="000000" w:themeColor="text1"/>
              </w:rPr>
            </w:pPr>
          </w:p>
          <w:p w14:paraId="353B54FB" w14:textId="77777777" w:rsidR="00DF1246" w:rsidRDefault="00DF1246">
            <w:pPr>
              <w:rPr>
                <w:rFonts w:ascii="ＭＳ 明朝" w:eastAsia="ＭＳ 明朝" w:hAnsi="ＭＳ 明朝"/>
                <w:color w:val="000000" w:themeColor="text1"/>
              </w:rPr>
            </w:pPr>
          </w:p>
          <w:p w14:paraId="4037F04F" w14:textId="77777777" w:rsidR="00DF1246" w:rsidRDefault="00DF1246">
            <w:pPr>
              <w:rPr>
                <w:rFonts w:ascii="ＭＳ 明朝" w:eastAsia="ＭＳ 明朝" w:hAnsi="ＭＳ 明朝"/>
                <w:color w:val="000000" w:themeColor="text1"/>
              </w:rPr>
            </w:pPr>
          </w:p>
          <w:p w14:paraId="3D0AD958" w14:textId="77777777" w:rsidR="00DF1246" w:rsidRDefault="00DF1246">
            <w:pPr>
              <w:rPr>
                <w:rFonts w:ascii="ＭＳ 明朝" w:eastAsia="ＭＳ 明朝" w:hAnsi="ＭＳ 明朝"/>
                <w:color w:val="000000" w:themeColor="text1"/>
              </w:rPr>
            </w:pPr>
          </w:p>
          <w:p w14:paraId="6440EC38" w14:textId="344AAFB4" w:rsidR="00DF1246" w:rsidRDefault="00E25BA1" w:rsidP="00B60485">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◎見通しを</w:t>
            </w:r>
            <w:r w:rsidR="009F5FBA" w:rsidRPr="00B60485">
              <w:rPr>
                <w:rFonts w:ascii="ＭＳ 明朝" w:eastAsia="ＭＳ 明朝" w:hAnsi="ＭＳ 明朝" w:hint="eastAsia"/>
                <w:color w:val="000000" w:themeColor="text1"/>
              </w:rPr>
              <w:t>も</w:t>
            </w:r>
            <w:r>
              <w:rPr>
                <w:rFonts w:ascii="ＭＳ 明朝" w:eastAsia="ＭＳ 明朝" w:hAnsi="ＭＳ 明朝" w:hint="eastAsia"/>
                <w:color w:val="000000" w:themeColor="text1"/>
              </w:rPr>
              <w:t>ったり、振り返ったりしながら日常生活の向上を図ろうとしている。【</w:t>
            </w:r>
            <w:r w:rsidR="009F5FBA" w:rsidRPr="00B60485">
              <w:rPr>
                <w:rFonts w:ascii="ＭＳ 明朝" w:eastAsia="ＭＳ 明朝" w:hAnsi="ＭＳ 明朝" w:hint="eastAsia"/>
                <w:color w:val="000000" w:themeColor="text1"/>
              </w:rPr>
              <w:t>態</w:t>
            </w:r>
            <w:r>
              <w:rPr>
                <w:rFonts w:ascii="ＭＳ 明朝" w:eastAsia="ＭＳ 明朝" w:hAnsi="ＭＳ 明朝" w:hint="eastAsia"/>
                <w:color w:val="000000" w:themeColor="text1"/>
              </w:rPr>
              <w:t>】（ワークシート）</w:t>
            </w:r>
          </w:p>
        </w:tc>
      </w:tr>
    </w:tbl>
    <w:p w14:paraId="53EF5AD4" w14:textId="77777777" w:rsidR="00DF1246" w:rsidRDefault="00DF1246">
      <w:pPr>
        <w:jc w:val="left"/>
        <w:rPr>
          <w:rFonts w:ascii="ＭＳ 明朝" w:eastAsia="ＭＳ 明朝" w:hAnsi="ＭＳ 明朝"/>
          <w:color w:val="000000" w:themeColor="text1"/>
        </w:rPr>
      </w:pPr>
    </w:p>
    <w:p w14:paraId="207C61F1" w14:textId="77777777" w:rsidR="00DF1246" w:rsidRDefault="00E25BA1">
      <w:pPr>
        <w:jc w:val="left"/>
        <w:rPr>
          <w:rFonts w:ascii="ＭＳ 明朝" w:eastAsia="ＭＳ 明朝" w:hAnsi="ＭＳ 明朝"/>
          <w:color w:val="000000" w:themeColor="text1"/>
        </w:rPr>
      </w:pPr>
      <w:r>
        <w:rPr>
          <w:rFonts w:ascii="ＭＳ 明朝" w:eastAsia="ＭＳ 明朝" w:hAnsi="ＭＳ 明朝" w:hint="eastAsia"/>
          <w:color w:val="000000" w:themeColor="text1"/>
        </w:rPr>
        <w:t>６　事後の活動</w:t>
      </w:r>
    </w:p>
    <w:tbl>
      <w:tblPr>
        <w:tblStyle w:val="a5"/>
        <w:tblW w:w="10456" w:type="dxa"/>
        <w:tblLayout w:type="fixed"/>
        <w:tblLook w:val="04A0" w:firstRow="1" w:lastRow="0" w:firstColumn="1" w:lastColumn="0" w:noHBand="0" w:noVBand="1"/>
      </w:tblPr>
      <w:tblGrid>
        <w:gridCol w:w="1838"/>
        <w:gridCol w:w="2552"/>
        <w:gridCol w:w="3118"/>
        <w:gridCol w:w="2948"/>
      </w:tblGrid>
      <w:tr w:rsidR="00DF1246" w14:paraId="7DEDE0B7" w14:textId="77777777">
        <w:tc>
          <w:tcPr>
            <w:tcW w:w="1838" w:type="dxa"/>
          </w:tcPr>
          <w:p w14:paraId="5EC615BE"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日時</w:t>
            </w:r>
          </w:p>
        </w:tc>
        <w:tc>
          <w:tcPr>
            <w:tcW w:w="2552" w:type="dxa"/>
          </w:tcPr>
          <w:p w14:paraId="703D06E4"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生徒の活動</w:t>
            </w:r>
          </w:p>
        </w:tc>
        <w:tc>
          <w:tcPr>
            <w:tcW w:w="3118" w:type="dxa"/>
          </w:tcPr>
          <w:p w14:paraId="703E561B"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指導上の留意点</w:t>
            </w:r>
          </w:p>
        </w:tc>
        <w:tc>
          <w:tcPr>
            <w:tcW w:w="2948" w:type="dxa"/>
          </w:tcPr>
          <w:p w14:paraId="227A3EA0"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◎目指す生徒の姿</w:t>
            </w:r>
          </w:p>
          <w:p w14:paraId="46C13A7E" w14:textId="77777777" w:rsidR="00DF1246" w:rsidRDefault="00E25BA1">
            <w:pPr>
              <w:jc w:val="center"/>
              <w:rPr>
                <w:rFonts w:ascii="ＭＳ 明朝" w:eastAsia="ＭＳ 明朝" w:hAnsi="ＭＳ 明朝"/>
                <w:color w:val="000000" w:themeColor="text1"/>
              </w:rPr>
            </w:pPr>
            <w:r>
              <w:rPr>
                <w:rFonts w:ascii="ＭＳ 明朝" w:eastAsia="ＭＳ 明朝" w:hAnsi="ＭＳ 明朝" w:hint="eastAsia"/>
                <w:color w:val="000000" w:themeColor="text1"/>
              </w:rPr>
              <w:t>【観点】（評価方法）</w:t>
            </w:r>
          </w:p>
        </w:tc>
      </w:tr>
      <w:tr w:rsidR="00DF1246" w14:paraId="3DF8EB55" w14:textId="77777777">
        <w:tc>
          <w:tcPr>
            <w:tcW w:w="1838" w:type="dxa"/>
          </w:tcPr>
          <w:p w14:paraId="29D2D0BB" w14:textId="77777777" w:rsidR="00DF1246" w:rsidRDefault="00362509" w:rsidP="00362509">
            <w:pPr>
              <w:rPr>
                <w:rFonts w:ascii="ＭＳ 明朝" w:eastAsia="ＭＳ 明朝" w:hAnsi="ＭＳ 明朝"/>
                <w:color w:val="000000" w:themeColor="text1"/>
              </w:rPr>
            </w:pPr>
            <w:r>
              <w:rPr>
                <w:rFonts w:ascii="ＭＳ 明朝" w:eastAsia="ＭＳ 明朝" w:hAnsi="ＭＳ 明朝" w:hint="eastAsia"/>
                <w:color w:val="000000" w:themeColor="text1"/>
              </w:rPr>
              <w:t>○月○日（○）</w:t>
            </w:r>
          </w:p>
          <w:p w14:paraId="179E6057" w14:textId="77777777" w:rsidR="00DF1246" w:rsidRDefault="00E25BA1">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c>
        <w:tc>
          <w:tcPr>
            <w:tcW w:w="2552" w:type="dxa"/>
          </w:tcPr>
          <w:p w14:paraId="31E2AB3E" w14:textId="77777777" w:rsidR="00DF1246" w:rsidRDefault="00E25BA1">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・学級活動委員を中心に決まったことの実践をしていく。</w:t>
            </w:r>
          </w:p>
        </w:tc>
        <w:tc>
          <w:tcPr>
            <w:tcW w:w="3118" w:type="dxa"/>
          </w:tcPr>
          <w:p w14:paraId="5FD047DB" w14:textId="77777777" w:rsidR="00DF1246" w:rsidRDefault="00E25BA1">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・決まったことを学級全体で取り組めるように指導助言する。</w:t>
            </w:r>
          </w:p>
        </w:tc>
        <w:tc>
          <w:tcPr>
            <w:tcW w:w="2948" w:type="dxa"/>
            <w:vMerge w:val="restart"/>
          </w:tcPr>
          <w:p w14:paraId="546190B2" w14:textId="23E6C06B" w:rsidR="00DF1246" w:rsidRDefault="00E25BA1">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◎他者と協働して日常生活の向上を図ろうとしている。【</w:t>
            </w:r>
            <w:r w:rsidR="009F5FBA" w:rsidRPr="00B60485">
              <w:rPr>
                <w:rFonts w:ascii="ＭＳ 明朝" w:eastAsia="ＭＳ 明朝" w:hAnsi="ＭＳ 明朝" w:hint="eastAsia"/>
                <w:color w:val="000000" w:themeColor="text1"/>
              </w:rPr>
              <w:t>態</w:t>
            </w:r>
            <w:r>
              <w:rPr>
                <w:rFonts w:ascii="ＭＳ 明朝" w:eastAsia="ＭＳ 明朝" w:hAnsi="ＭＳ 明朝" w:hint="eastAsia"/>
                <w:color w:val="000000" w:themeColor="text1"/>
              </w:rPr>
              <w:t>】（観察、活動）</w:t>
            </w:r>
          </w:p>
        </w:tc>
      </w:tr>
      <w:tr w:rsidR="00DF1246" w14:paraId="4CF675C8" w14:textId="77777777">
        <w:tc>
          <w:tcPr>
            <w:tcW w:w="1838" w:type="dxa"/>
          </w:tcPr>
          <w:p w14:paraId="11690096" w14:textId="77777777" w:rsidR="00362509" w:rsidRDefault="00362509" w:rsidP="00362509">
            <w:pPr>
              <w:rPr>
                <w:rFonts w:ascii="ＭＳ 明朝" w:eastAsia="ＭＳ 明朝" w:hAnsi="ＭＳ 明朝"/>
                <w:color w:val="000000" w:themeColor="text1"/>
              </w:rPr>
            </w:pPr>
            <w:r>
              <w:rPr>
                <w:rFonts w:ascii="ＭＳ 明朝" w:eastAsia="ＭＳ 明朝" w:hAnsi="ＭＳ 明朝" w:hint="eastAsia"/>
                <w:color w:val="000000" w:themeColor="text1"/>
              </w:rPr>
              <w:t>○月○日（○）</w:t>
            </w:r>
          </w:p>
          <w:p w14:paraId="044832C4" w14:textId="77777777" w:rsidR="00DF1246" w:rsidRDefault="00DF1246">
            <w:pPr>
              <w:jc w:val="left"/>
              <w:rPr>
                <w:rFonts w:ascii="ＭＳ 明朝" w:eastAsia="ＭＳ 明朝" w:hAnsi="ＭＳ 明朝"/>
                <w:color w:val="000000" w:themeColor="text1"/>
              </w:rPr>
            </w:pPr>
          </w:p>
        </w:tc>
        <w:tc>
          <w:tcPr>
            <w:tcW w:w="2552" w:type="dxa"/>
          </w:tcPr>
          <w:p w14:paraId="60D04C7D" w14:textId="77777777" w:rsidR="00DF1246" w:rsidRDefault="00E25BA1">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・学級会の決まった内容を掲示する。</w:t>
            </w:r>
          </w:p>
        </w:tc>
        <w:tc>
          <w:tcPr>
            <w:tcW w:w="3118" w:type="dxa"/>
          </w:tcPr>
          <w:p w14:paraId="32133599" w14:textId="77777777" w:rsidR="00DF1246" w:rsidRDefault="00E25BA1">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・意識的に課題解決ができるように促していく。</w:t>
            </w:r>
          </w:p>
        </w:tc>
        <w:tc>
          <w:tcPr>
            <w:tcW w:w="2948" w:type="dxa"/>
            <w:vMerge/>
          </w:tcPr>
          <w:p w14:paraId="25FBEE6C" w14:textId="77777777" w:rsidR="00DF1246" w:rsidRDefault="00DF1246">
            <w:pPr>
              <w:jc w:val="left"/>
              <w:rPr>
                <w:rFonts w:ascii="ＭＳ 明朝" w:eastAsia="ＭＳ 明朝" w:hAnsi="ＭＳ 明朝"/>
              </w:rPr>
            </w:pPr>
          </w:p>
        </w:tc>
      </w:tr>
      <w:tr w:rsidR="00DF1246" w14:paraId="05694640" w14:textId="77777777">
        <w:tc>
          <w:tcPr>
            <w:tcW w:w="1838" w:type="dxa"/>
          </w:tcPr>
          <w:p w14:paraId="26115D9D" w14:textId="77777777" w:rsidR="00362509" w:rsidRDefault="00362509" w:rsidP="00362509">
            <w:pPr>
              <w:rPr>
                <w:rFonts w:ascii="ＭＳ 明朝" w:eastAsia="ＭＳ 明朝" w:hAnsi="ＭＳ 明朝"/>
                <w:color w:val="000000" w:themeColor="text1"/>
              </w:rPr>
            </w:pPr>
            <w:r>
              <w:rPr>
                <w:rFonts w:ascii="ＭＳ 明朝" w:eastAsia="ＭＳ 明朝" w:hAnsi="ＭＳ 明朝" w:hint="eastAsia"/>
                <w:color w:val="000000" w:themeColor="text1"/>
              </w:rPr>
              <w:t>○月○日（○）</w:t>
            </w:r>
          </w:p>
          <w:p w14:paraId="03410F5B" w14:textId="77777777" w:rsidR="00DF1246" w:rsidRDefault="00E25BA1">
            <w:pPr>
              <w:jc w:val="left"/>
              <w:rPr>
                <w:rFonts w:ascii="ＭＳ 明朝" w:eastAsia="ＭＳ 明朝" w:hAnsi="ＭＳ 明朝"/>
                <w:color w:val="000000" w:themeColor="text1"/>
              </w:rPr>
            </w:pPr>
            <w:r>
              <w:rPr>
                <w:rFonts w:ascii="ＭＳ 明朝" w:eastAsia="ＭＳ 明朝" w:hAnsi="ＭＳ 明朝" w:hint="eastAsia"/>
                <w:color w:val="000000" w:themeColor="text1"/>
              </w:rPr>
              <w:t>放課後</w:t>
            </w:r>
          </w:p>
        </w:tc>
        <w:tc>
          <w:tcPr>
            <w:tcW w:w="2552" w:type="dxa"/>
          </w:tcPr>
          <w:p w14:paraId="71F6B5D3" w14:textId="77777777" w:rsidR="00DF1246" w:rsidRDefault="00E25BA1">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・学級活動委員会による取組の経過確認</w:t>
            </w:r>
          </w:p>
        </w:tc>
        <w:tc>
          <w:tcPr>
            <w:tcW w:w="3118" w:type="dxa"/>
          </w:tcPr>
          <w:p w14:paraId="20AA6075" w14:textId="0886C428" w:rsidR="00DF1246" w:rsidRDefault="00E25BA1">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・取組の現在の成果を確認し、今後の取組につい</w:t>
            </w:r>
            <w:bookmarkStart w:id="1" w:name="_GoBack"/>
            <w:bookmarkEnd w:id="1"/>
            <w:r>
              <w:rPr>
                <w:rFonts w:ascii="ＭＳ 明朝" w:eastAsia="ＭＳ 明朝" w:hAnsi="ＭＳ 明朝" w:hint="eastAsia"/>
                <w:color w:val="000000" w:themeColor="text1"/>
              </w:rPr>
              <w:t>て共通意識を</w:t>
            </w:r>
            <w:r w:rsidR="009F5FBA" w:rsidRPr="00B60485">
              <w:rPr>
                <w:rFonts w:ascii="ＭＳ 明朝" w:eastAsia="ＭＳ 明朝" w:hAnsi="ＭＳ 明朝" w:hint="eastAsia"/>
                <w:color w:val="000000" w:themeColor="text1"/>
              </w:rPr>
              <w:t>も</w:t>
            </w:r>
            <w:r>
              <w:rPr>
                <w:rFonts w:ascii="ＭＳ 明朝" w:eastAsia="ＭＳ 明朝" w:hAnsi="ＭＳ 明朝" w:hint="eastAsia"/>
                <w:color w:val="000000" w:themeColor="text1"/>
              </w:rPr>
              <w:t>てるようにする。</w:t>
            </w:r>
          </w:p>
        </w:tc>
        <w:tc>
          <w:tcPr>
            <w:tcW w:w="2948" w:type="dxa"/>
            <w:vMerge/>
          </w:tcPr>
          <w:p w14:paraId="43433C33" w14:textId="77777777" w:rsidR="00DF1246" w:rsidRDefault="00DF1246">
            <w:pPr>
              <w:jc w:val="left"/>
              <w:rPr>
                <w:rFonts w:ascii="ＭＳ 明朝" w:eastAsia="ＭＳ 明朝" w:hAnsi="ＭＳ 明朝"/>
              </w:rPr>
            </w:pPr>
          </w:p>
        </w:tc>
      </w:tr>
      <w:tr w:rsidR="00DF1246" w14:paraId="472ECCD2" w14:textId="77777777">
        <w:tc>
          <w:tcPr>
            <w:tcW w:w="1838" w:type="dxa"/>
          </w:tcPr>
          <w:p w14:paraId="32B8B0EF" w14:textId="77777777" w:rsidR="00362509" w:rsidRDefault="00362509" w:rsidP="00362509">
            <w:pPr>
              <w:rPr>
                <w:rFonts w:ascii="ＭＳ 明朝" w:eastAsia="ＭＳ 明朝" w:hAnsi="ＭＳ 明朝"/>
                <w:color w:val="000000" w:themeColor="text1"/>
              </w:rPr>
            </w:pPr>
            <w:r>
              <w:rPr>
                <w:rFonts w:ascii="ＭＳ 明朝" w:eastAsia="ＭＳ 明朝" w:hAnsi="ＭＳ 明朝" w:hint="eastAsia"/>
                <w:color w:val="000000" w:themeColor="text1"/>
              </w:rPr>
              <w:t>○月○日（○）</w:t>
            </w:r>
          </w:p>
          <w:p w14:paraId="726896B0" w14:textId="77777777" w:rsidR="00DF1246" w:rsidRDefault="00DF1246">
            <w:pPr>
              <w:jc w:val="left"/>
              <w:rPr>
                <w:rFonts w:ascii="ＭＳ 明朝" w:eastAsia="ＭＳ 明朝" w:hAnsi="ＭＳ 明朝"/>
                <w:color w:val="000000" w:themeColor="text1"/>
              </w:rPr>
            </w:pPr>
          </w:p>
        </w:tc>
        <w:tc>
          <w:tcPr>
            <w:tcW w:w="2552" w:type="dxa"/>
          </w:tcPr>
          <w:p w14:paraId="3169E449" w14:textId="77777777" w:rsidR="00DF1246" w:rsidRDefault="00E25BA1">
            <w:pPr>
              <w:jc w:val="left"/>
              <w:rPr>
                <w:rFonts w:ascii="ＭＳ 明朝" w:eastAsia="ＭＳ 明朝" w:hAnsi="ＭＳ 明朝"/>
                <w:color w:val="000000" w:themeColor="text1"/>
              </w:rPr>
            </w:pPr>
            <w:r>
              <w:rPr>
                <w:rFonts w:ascii="ＭＳ 明朝" w:eastAsia="ＭＳ 明朝" w:hAnsi="ＭＳ 明朝" w:hint="eastAsia"/>
                <w:color w:val="000000" w:themeColor="text1"/>
              </w:rPr>
              <w:t>・取組の振り返り</w:t>
            </w:r>
          </w:p>
        </w:tc>
        <w:tc>
          <w:tcPr>
            <w:tcW w:w="3118" w:type="dxa"/>
          </w:tcPr>
          <w:p w14:paraId="46679238" w14:textId="77777777" w:rsidR="00DF1246" w:rsidRDefault="00E25BA1">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・取組についての成果を確認し、振り返りを行う。</w:t>
            </w:r>
          </w:p>
        </w:tc>
        <w:tc>
          <w:tcPr>
            <w:tcW w:w="2948" w:type="dxa"/>
            <w:vMerge/>
          </w:tcPr>
          <w:p w14:paraId="0E61560C" w14:textId="77777777" w:rsidR="00DF1246" w:rsidRDefault="00DF1246">
            <w:pPr>
              <w:jc w:val="left"/>
              <w:rPr>
                <w:rFonts w:ascii="ＭＳ 明朝" w:eastAsia="ＭＳ 明朝" w:hAnsi="ＭＳ 明朝"/>
              </w:rPr>
            </w:pPr>
          </w:p>
        </w:tc>
      </w:tr>
    </w:tbl>
    <w:p w14:paraId="6974728C" w14:textId="77777777" w:rsidR="00DF1246" w:rsidRDefault="00DF1246">
      <w:pPr>
        <w:jc w:val="left"/>
        <w:rPr>
          <w:rFonts w:ascii="ＭＳ 明朝" w:eastAsia="ＭＳ 明朝" w:hAnsi="ＭＳ 明朝"/>
          <w:color w:val="000000" w:themeColor="text1"/>
        </w:rPr>
      </w:pPr>
    </w:p>
    <w:sectPr w:rsidR="00DF1246">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A26F0" w14:textId="77777777" w:rsidR="001161B1" w:rsidRDefault="001161B1">
      <w:r>
        <w:separator/>
      </w:r>
    </w:p>
  </w:endnote>
  <w:endnote w:type="continuationSeparator" w:id="0">
    <w:p w14:paraId="5608FD77" w14:textId="77777777" w:rsidR="001161B1" w:rsidRDefault="0011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931BD" w14:textId="77777777" w:rsidR="001161B1" w:rsidRDefault="001161B1">
      <w:r>
        <w:separator/>
      </w:r>
    </w:p>
  </w:footnote>
  <w:footnote w:type="continuationSeparator" w:id="0">
    <w:p w14:paraId="1F6A3E8C" w14:textId="77777777" w:rsidR="001161B1" w:rsidRDefault="00116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46"/>
    <w:rsid w:val="001161B1"/>
    <w:rsid w:val="00311FE5"/>
    <w:rsid w:val="00362509"/>
    <w:rsid w:val="00543F6B"/>
    <w:rsid w:val="009F5FBA"/>
    <w:rsid w:val="00B60485"/>
    <w:rsid w:val="00C502E7"/>
    <w:rsid w:val="00CE432D"/>
    <w:rsid w:val="00DA4196"/>
    <w:rsid w:val="00DF1246"/>
    <w:rsid w:val="00E25BA1"/>
    <w:rsid w:val="00E4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A25756"/>
  <w15:chartTrackingRefBased/>
  <w15:docId w15:val="{0BF619D1-CBEF-418C-B431-E5F6253D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5BA1"/>
    <w:pPr>
      <w:tabs>
        <w:tab w:val="center" w:pos="4252"/>
        <w:tab w:val="right" w:pos="8504"/>
      </w:tabs>
      <w:snapToGrid w:val="0"/>
    </w:pPr>
  </w:style>
  <w:style w:type="character" w:customStyle="1" w:styleId="a7">
    <w:name w:val="ヘッダー (文字)"/>
    <w:basedOn w:val="a0"/>
    <w:link w:val="a6"/>
    <w:uiPriority w:val="99"/>
    <w:rsid w:val="00E25BA1"/>
  </w:style>
  <w:style w:type="paragraph" w:styleId="a8">
    <w:name w:val="footer"/>
    <w:basedOn w:val="a"/>
    <w:link w:val="a9"/>
    <w:uiPriority w:val="99"/>
    <w:unhideWhenUsed/>
    <w:rsid w:val="00E25BA1"/>
    <w:pPr>
      <w:tabs>
        <w:tab w:val="center" w:pos="4252"/>
        <w:tab w:val="right" w:pos="8504"/>
      </w:tabs>
      <w:snapToGrid w:val="0"/>
    </w:pPr>
  </w:style>
  <w:style w:type="character" w:customStyle="1" w:styleId="a9">
    <w:name w:val="フッター (文字)"/>
    <w:basedOn w:val="a0"/>
    <w:link w:val="a8"/>
    <w:uiPriority w:val="99"/>
    <w:rsid w:val="00E2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埼玉県</cp:lastModifiedBy>
  <cp:revision>5</cp:revision>
  <cp:lastPrinted>2022-11-02T10:09:00Z</cp:lastPrinted>
  <dcterms:created xsi:type="dcterms:W3CDTF">2023-03-14T00:03:00Z</dcterms:created>
  <dcterms:modified xsi:type="dcterms:W3CDTF">2023-03-30T05:59:00Z</dcterms:modified>
</cp:coreProperties>
</file>