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A3" w:rsidRDefault="007B4BA3"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276"/>
        <w:gridCol w:w="2063"/>
      </w:tblGrid>
      <w:tr w:rsidR="007B4BA3" w:rsidTr="007B4BA3">
        <w:tc>
          <w:tcPr>
            <w:tcW w:w="1276" w:type="dxa"/>
          </w:tcPr>
          <w:p w:rsidR="007B4BA3" w:rsidRDefault="007B4BA3">
            <w:pPr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63" w:type="dxa"/>
          </w:tcPr>
          <w:p w:rsidR="007B4BA3" w:rsidRDefault="007B4BA3"/>
        </w:tc>
      </w:tr>
    </w:tbl>
    <w:p w:rsidR="007B4BA3" w:rsidRPr="007B4BA3" w:rsidRDefault="007B4BA3" w:rsidP="007B4BA3">
      <w:pPr>
        <w:spacing w:line="180" w:lineRule="auto"/>
        <w:jc w:val="center"/>
        <w:rPr>
          <w:rFonts w:ascii="ＭＳ ゴシック" w:eastAsia="ＭＳ ゴシック" w:hAnsi="ＭＳ ゴシック"/>
          <w:szCs w:val="26"/>
        </w:rPr>
      </w:pPr>
      <w:r w:rsidRPr="007B4BA3">
        <w:rPr>
          <w:rFonts w:ascii="ＭＳ ゴシック" w:eastAsia="ＭＳ ゴシック" w:hAnsi="ＭＳ ゴシック" w:hint="eastAsia"/>
          <w:szCs w:val="26"/>
        </w:rPr>
        <w:t>埼玉県農山漁村発イノベーション（６次産業化）サポート事業</w:t>
      </w:r>
    </w:p>
    <w:p w:rsidR="007B4BA3" w:rsidRDefault="007B4BA3" w:rsidP="007B4BA3">
      <w:pPr>
        <w:spacing w:line="180" w:lineRule="auto"/>
        <w:jc w:val="center"/>
        <w:rPr>
          <w:rFonts w:ascii="ＭＳ ゴシック" w:eastAsia="ＭＳ ゴシック" w:hAnsi="ＭＳ ゴシック"/>
          <w:szCs w:val="26"/>
        </w:rPr>
      </w:pPr>
      <w:r w:rsidRPr="007B4BA3">
        <w:rPr>
          <w:rFonts w:ascii="ＭＳ ゴシック" w:eastAsia="ＭＳ ゴシック" w:hAnsi="ＭＳ ゴシック" w:hint="eastAsia"/>
          <w:szCs w:val="26"/>
        </w:rPr>
        <w:t>支援対象者申込書</w:t>
      </w:r>
    </w:p>
    <w:p w:rsidR="007B4BA3" w:rsidRDefault="007B4BA3" w:rsidP="007B4BA3">
      <w:pPr>
        <w:spacing w:line="180" w:lineRule="auto"/>
        <w:jc w:val="left"/>
        <w:rPr>
          <w:szCs w:val="26"/>
        </w:rPr>
      </w:pPr>
    </w:p>
    <w:p w:rsidR="007B4BA3" w:rsidRDefault="007B4BA3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 xml:space="preserve">〇申込者概要　　　　</w:t>
      </w:r>
      <w:r w:rsidR="00465086">
        <w:rPr>
          <w:rFonts w:hint="eastAsia"/>
          <w:szCs w:val="26"/>
        </w:rPr>
        <w:t xml:space="preserve">　　　　　　　　　　　　　　　　　</w:t>
      </w:r>
      <w:r>
        <w:rPr>
          <w:rFonts w:hint="eastAsia"/>
          <w:szCs w:val="26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1858"/>
        <w:gridCol w:w="1227"/>
        <w:gridCol w:w="2489"/>
      </w:tblGrid>
      <w:tr w:rsidR="00465086" w:rsidTr="00181BDC">
        <w:tc>
          <w:tcPr>
            <w:tcW w:w="2263" w:type="dxa"/>
            <w:tcBorders>
              <w:bottom w:val="dashed" w:sz="4" w:space="0" w:color="auto"/>
            </w:tcBorders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（ふりがな）</w:t>
            </w:r>
          </w:p>
        </w:tc>
        <w:tc>
          <w:tcPr>
            <w:tcW w:w="3309" w:type="dxa"/>
            <w:gridSpan w:val="2"/>
            <w:tcBorders>
              <w:bottom w:val="dashed" w:sz="4" w:space="0" w:color="auto"/>
            </w:tcBorders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122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TEL</w:t>
            </w:r>
          </w:p>
        </w:tc>
        <w:tc>
          <w:tcPr>
            <w:tcW w:w="2489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  <w:vMerge w:val="restart"/>
            <w:tcBorders>
              <w:top w:val="dashed" w:sz="4" w:space="0" w:color="auto"/>
            </w:tcBorders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代表者役職・氏名</w:t>
            </w:r>
          </w:p>
        </w:tc>
        <w:tc>
          <w:tcPr>
            <w:tcW w:w="3309" w:type="dxa"/>
            <w:gridSpan w:val="2"/>
            <w:vMerge w:val="restart"/>
            <w:tcBorders>
              <w:top w:val="dashed" w:sz="4" w:space="0" w:color="auto"/>
            </w:tcBorders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122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携帯電話</w:t>
            </w:r>
          </w:p>
        </w:tc>
        <w:tc>
          <w:tcPr>
            <w:tcW w:w="2489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  <w:vMerge/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</w:p>
        </w:tc>
        <w:tc>
          <w:tcPr>
            <w:tcW w:w="3309" w:type="dxa"/>
            <w:gridSpan w:val="2"/>
            <w:vMerge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122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e-mail</w:t>
            </w:r>
          </w:p>
        </w:tc>
        <w:tc>
          <w:tcPr>
            <w:tcW w:w="2489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BC25E6">
        <w:tc>
          <w:tcPr>
            <w:tcW w:w="2263" w:type="dxa"/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所在地</w:t>
            </w:r>
          </w:p>
        </w:tc>
        <w:tc>
          <w:tcPr>
            <w:tcW w:w="7025" w:type="dxa"/>
            <w:gridSpan w:val="4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DD680A">
        <w:tc>
          <w:tcPr>
            <w:tcW w:w="2263" w:type="dxa"/>
          </w:tcPr>
          <w:p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法人名（商号）・</w:t>
            </w:r>
          </w:p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団体名</w:t>
            </w:r>
          </w:p>
        </w:tc>
        <w:tc>
          <w:tcPr>
            <w:tcW w:w="7025" w:type="dxa"/>
            <w:gridSpan w:val="4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  <w:tcBorders>
              <w:bottom w:val="dashed" w:sz="4" w:space="0" w:color="auto"/>
            </w:tcBorders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（ふりがな）</w:t>
            </w:r>
          </w:p>
        </w:tc>
        <w:tc>
          <w:tcPr>
            <w:tcW w:w="3309" w:type="dxa"/>
            <w:gridSpan w:val="2"/>
            <w:tcBorders>
              <w:bottom w:val="dashed" w:sz="4" w:space="0" w:color="auto"/>
            </w:tcBorders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122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TEL</w:t>
            </w:r>
          </w:p>
        </w:tc>
        <w:tc>
          <w:tcPr>
            <w:tcW w:w="2489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  <w:vMerge w:val="restart"/>
            <w:tcBorders>
              <w:top w:val="dashed" w:sz="4" w:space="0" w:color="auto"/>
            </w:tcBorders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担当者氏名</w:t>
            </w:r>
          </w:p>
        </w:tc>
        <w:tc>
          <w:tcPr>
            <w:tcW w:w="3309" w:type="dxa"/>
            <w:gridSpan w:val="2"/>
            <w:vMerge w:val="restart"/>
            <w:tcBorders>
              <w:top w:val="dashed" w:sz="4" w:space="0" w:color="auto"/>
            </w:tcBorders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122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携帯電話</w:t>
            </w:r>
          </w:p>
        </w:tc>
        <w:tc>
          <w:tcPr>
            <w:tcW w:w="2489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  <w:vMerge/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</w:p>
        </w:tc>
        <w:tc>
          <w:tcPr>
            <w:tcW w:w="3309" w:type="dxa"/>
            <w:gridSpan w:val="2"/>
            <w:vMerge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122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e-mail</w:t>
            </w:r>
          </w:p>
        </w:tc>
        <w:tc>
          <w:tcPr>
            <w:tcW w:w="2489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2727B2">
        <w:tc>
          <w:tcPr>
            <w:tcW w:w="2263" w:type="dxa"/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農地面積</w:t>
            </w:r>
          </w:p>
        </w:tc>
        <w:tc>
          <w:tcPr>
            <w:tcW w:w="7025" w:type="dxa"/>
            <w:gridSpan w:val="4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312E10">
        <w:tc>
          <w:tcPr>
            <w:tcW w:w="2263" w:type="dxa"/>
          </w:tcPr>
          <w:p w:rsidR="00465086" w:rsidRDefault="00465086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経営拡大の意向</w:t>
            </w:r>
          </w:p>
        </w:tc>
        <w:tc>
          <w:tcPr>
            <w:tcW w:w="7025" w:type="dxa"/>
            <w:gridSpan w:val="4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7B4BA3" w:rsidTr="00460FE6">
        <w:tc>
          <w:tcPr>
            <w:tcW w:w="3714" w:type="dxa"/>
            <w:gridSpan w:val="2"/>
          </w:tcPr>
          <w:p w:rsidR="007B4BA3" w:rsidRDefault="007B4BA3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経営拡大する場合の生産方法</w:t>
            </w:r>
          </w:p>
        </w:tc>
        <w:tc>
          <w:tcPr>
            <w:tcW w:w="5574" w:type="dxa"/>
            <w:gridSpan w:val="3"/>
          </w:tcPr>
          <w:p w:rsidR="007B4BA3" w:rsidRDefault="007B4BA3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□人を雇う　□機械を導入する　□農地拡大</w:t>
            </w:r>
          </w:p>
        </w:tc>
      </w:tr>
    </w:tbl>
    <w:p w:rsidR="007B4BA3" w:rsidRDefault="007B4BA3" w:rsidP="007B4BA3">
      <w:pPr>
        <w:spacing w:line="180" w:lineRule="auto"/>
        <w:jc w:val="left"/>
        <w:rPr>
          <w:szCs w:val="26"/>
        </w:rPr>
      </w:pPr>
    </w:p>
    <w:p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〇生産の状況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465086" w:rsidTr="00181BDC">
        <w:tc>
          <w:tcPr>
            <w:tcW w:w="3823" w:type="dxa"/>
          </w:tcPr>
          <w:p w:rsidR="00465086" w:rsidRDefault="00465086" w:rsidP="00465086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主な生産物</w:t>
            </w:r>
          </w:p>
        </w:tc>
        <w:tc>
          <w:tcPr>
            <w:tcW w:w="4252" w:type="dxa"/>
          </w:tcPr>
          <w:p w:rsidR="00465086" w:rsidRDefault="00465086" w:rsidP="00465086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年間生産量</w:t>
            </w:r>
          </w:p>
        </w:tc>
      </w:tr>
      <w:tr w:rsidR="00465086" w:rsidTr="00181BDC">
        <w:tc>
          <w:tcPr>
            <w:tcW w:w="3823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:rsidTr="00181BDC">
        <w:tc>
          <w:tcPr>
            <w:tcW w:w="3823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:rsidTr="00181BDC">
        <w:tc>
          <w:tcPr>
            <w:tcW w:w="3823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:rsidTr="00181BDC">
        <w:tc>
          <w:tcPr>
            <w:tcW w:w="3823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:rsidTr="00181BDC">
        <w:tc>
          <w:tcPr>
            <w:tcW w:w="3823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</w:tbl>
    <w:p w:rsidR="00465086" w:rsidRDefault="00465086" w:rsidP="007B4BA3">
      <w:pPr>
        <w:spacing w:line="180" w:lineRule="auto"/>
        <w:jc w:val="left"/>
        <w:rPr>
          <w:szCs w:val="26"/>
        </w:rPr>
      </w:pPr>
    </w:p>
    <w:p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〇今後新たに取り組む／拡大をめざす事業について（動機・目的・背景など）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65086" w:rsidTr="00465086">
        <w:tc>
          <w:tcPr>
            <w:tcW w:w="9288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【生産のこだわり・特徴】</w:t>
            </w: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【新たに取り組む事業について】</w:t>
            </w: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</w:tbl>
    <w:p w:rsidR="00465086" w:rsidRDefault="00465086" w:rsidP="007B4BA3">
      <w:pPr>
        <w:spacing w:line="180" w:lineRule="auto"/>
        <w:jc w:val="left"/>
        <w:rPr>
          <w:szCs w:val="26"/>
        </w:rPr>
      </w:pPr>
    </w:p>
    <w:p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65086" w:rsidTr="00465086">
        <w:tc>
          <w:tcPr>
            <w:tcW w:w="9288" w:type="dxa"/>
          </w:tcPr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【主なターゲット（だれがどんな時に利用するのか）】</w:t>
            </w: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181BDC" w:rsidRDefault="00181BDC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【提供する商品・サービス】</w:t>
            </w: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181BDC" w:rsidRPr="00465086" w:rsidRDefault="00181BDC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【商品の製造方法・サービスの提供方法】</w:t>
            </w: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181BDC" w:rsidRDefault="00181BDC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【販売方法（想定される販売先・確約を得ている販売先・広告等）】</w:t>
            </w: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181BDC" w:rsidRDefault="00181BDC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</w:tbl>
    <w:p w:rsidR="00465086" w:rsidRDefault="00465086" w:rsidP="007B4BA3">
      <w:pPr>
        <w:spacing w:line="180" w:lineRule="auto"/>
        <w:jc w:val="left"/>
        <w:rPr>
          <w:rFonts w:hint="eastAsia"/>
          <w:szCs w:val="26"/>
        </w:rPr>
      </w:pPr>
      <w:bookmarkStart w:id="0" w:name="_GoBack"/>
      <w:bookmarkEnd w:id="0"/>
    </w:p>
    <w:p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757"/>
      </w:tblGrid>
      <w:tr w:rsidR="00181BDC" w:rsidTr="00181BDC">
        <w:tc>
          <w:tcPr>
            <w:tcW w:w="2263" w:type="dxa"/>
          </w:tcPr>
          <w:p w:rsidR="00181BDC" w:rsidRDefault="00181BDC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氏名</w:t>
            </w:r>
          </w:p>
        </w:tc>
        <w:tc>
          <w:tcPr>
            <w:tcW w:w="2268" w:type="dxa"/>
          </w:tcPr>
          <w:p w:rsidR="00181BDC" w:rsidRDefault="00181BDC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所属</w:t>
            </w:r>
          </w:p>
        </w:tc>
        <w:tc>
          <w:tcPr>
            <w:tcW w:w="4757" w:type="dxa"/>
          </w:tcPr>
          <w:p w:rsidR="00181BDC" w:rsidRDefault="00181BDC" w:rsidP="00181BDC">
            <w:pPr>
              <w:spacing w:line="180" w:lineRule="auto"/>
              <w:jc w:val="center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備考（役割、保有するスキル・経験等）</w:t>
            </w:r>
          </w:p>
        </w:tc>
      </w:tr>
      <w:tr w:rsidR="00465086" w:rsidTr="00181BDC">
        <w:tc>
          <w:tcPr>
            <w:tcW w:w="2263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2268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475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2268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475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2268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475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2268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475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  <w:tr w:rsidR="00465086" w:rsidTr="00181BDC">
        <w:tc>
          <w:tcPr>
            <w:tcW w:w="2263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2268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  <w:tc>
          <w:tcPr>
            <w:tcW w:w="4757" w:type="dxa"/>
          </w:tcPr>
          <w:p w:rsidR="00465086" w:rsidRDefault="00465086" w:rsidP="007B4BA3">
            <w:pPr>
              <w:spacing w:line="180" w:lineRule="auto"/>
              <w:jc w:val="left"/>
              <w:rPr>
                <w:rFonts w:hint="eastAsia"/>
                <w:szCs w:val="26"/>
              </w:rPr>
            </w:pPr>
          </w:p>
        </w:tc>
      </w:tr>
    </w:tbl>
    <w:p w:rsidR="00465086" w:rsidRDefault="00465086" w:rsidP="007B4BA3">
      <w:pPr>
        <w:spacing w:line="180" w:lineRule="auto"/>
        <w:jc w:val="left"/>
        <w:rPr>
          <w:szCs w:val="26"/>
        </w:rPr>
      </w:pPr>
    </w:p>
    <w:p w:rsidR="00465086" w:rsidRDefault="00181BDC" w:rsidP="00181BDC">
      <w:pPr>
        <w:spacing w:line="180" w:lineRule="auto"/>
        <w:ind w:left="284" w:hangingChars="119" w:hanging="284"/>
        <w:jc w:val="left"/>
        <w:rPr>
          <w:szCs w:val="26"/>
        </w:rPr>
      </w:pPr>
      <w:r>
        <w:rPr>
          <w:rFonts w:hint="eastAsia"/>
          <w:szCs w:val="26"/>
        </w:rPr>
        <w:t>□支援対象者の義務として、支援を受けた翌年度から５年間、規定の様式により経営改善の状況を報告することに同意します。</w:t>
      </w:r>
    </w:p>
    <w:p w:rsidR="00181BDC" w:rsidRPr="007B4BA3" w:rsidRDefault="00181BDC" w:rsidP="007B4BA3">
      <w:pPr>
        <w:spacing w:line="180" w:lineRule="auto"/>
        <w:jc w:val="left"/>
        <w:rPr>
          <w:rFonts w:hint="eastAsia"/>
          <w:szCs w:val="26"/>
        </w:rPr>
      </w:pPr>
      <w:r>
        <w:rPr>
          <w:rFonts w:hint="eastAsia"/>
          <w:szCs w:val="26"/>
        </w:rPr>
        <w:t xml:space="preserve">　（同意する場合は□にチェックをお願いします。）</w:t>
      </w:r>
    </w:p>
    <w:sectPr w:rsidR="00181BDC" w:rsidRPr="007B4BA3" w:rsidSect="007B4BA3">
      <w:pgSz w:w="11906" w:h="16838" w:code="9"/>
      <w:pgMar w:top="1418" w:right="1304" w:bottom="1418" w:left="1304" w:header="851" w:footer="992" w:gutter="0"/>
      <w:cols w:space="425"/>
      <w:docGrid w:type="linesAndChars" w:linePitch="360" w:charSpace="-4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A3"/>
    <w:rsid w:val="00096392"/>
    <w:rsid w:val="00181BDC"/>
    <w:rsid w:val="00465086"/>
    <w:rsid w:val="005F1FD9"/>
    <w:rsid w:val="007B4BA3"/>
    <w:rsid w:val="00960029"/>
    <w:rsid w:val="00B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D39AB"/>
  <w15:chartTrackingRefBased/>
  <w15:docId w15:val="{A5B0CB06-76F6-48C3-AE39-BF0DB815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九十九薫</dc:creator>
  <cp:keywords/>
  <dc:description/>
  <cp:lastModifiedBy>九十九薫</cp:lastModifiedBy>
  <cp:revision>1</cp:revision>
  <dcterms:created xsi:type="dcterms:W3CDTF">2022-08-24T07:05:00Z</dcterms:created>
  <dcterms:modified xsi:type="dcterms:W3CDTF">2022-08-24T07:31:00Z</dcterms:modified>
</cp:coreProperties>
</file>