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C0A" w:rsidRDefault="00487C0A">
      <w:pPr>
        <w:rPr>
          <w:sz w:val="24"/>
        </w:rPr>
      </w:pPr>
      <w:r>
        <w:rPr>
          <w:rFonts w:hint="eastAsia"/>
          <w:sz w:val="24"/>
        </w:rPr>
        <w:t>様式第５号</w:t>
      </w:r>
    </w:p>
    <w:p w:rsidR="00487C0A" w:rsidRDefault="00487C0A">
      <w:pPr>
        <w:rPr>
          <w:sz w:val="24"/>
        </w:rPr>
      </w:pPr>
    </w:p>
    <w:p w:rsidR="009B7103" w:rsidRDefault="009B7103">
      <w:pPr>
        <w:rPr>
          <w:sz w:val="24"/>
        </w:rPr>
      </w:pPr>
    </w:p>
    <w:p w:rsidR="009B7103" w:rsidRDefault="00D83568" w:rsidP="009B7103">
      <w:pPr>
        <w:jc w:val="center"/>
        <w:rPr>
          <w:sz w:val="24"/>
        </w:rPr>
      </w:pPr>
      <w:bookmarkStart w:id="0" w:name="_Hlk124518739"/>
      <w:r>
        <w:rPr>
          <w:rFonts w:hint="eastAsia"/>
          <w:sz w:val="24"/>
        </w:rPr>
        <w:t>令和　年度</w:t>
      </w:r>
      <w:r w:rsidR="00487C0A" w:rsidRPr="00D3111D">
        <w:rPr>
          <w:rFonts w:hint="eastAsia"/>
          <w:sz w:val="24"/>
        </w:rPr>
        <w:t>埼玉県</w:t>
      </w:r>
      <w:r w:rsidR="00487C0A">
        <w:rPr>
          <w:rFonts w:hint="eastAsia"/>
          <w:sz w:val="24"/>
        </w:rPr>
        <w:t>小児慢性特定疾病医療機関オンライン化支援事業</w:t>
      </w:r>
      <w:r w:rsidR="00487C0A" w:rsidRPr="00D3111D">
        <w:rPr>
          <w:rFonts w:hint="eastAsia"/>
          <w:sz w:val="24"/>
        </w:rPr>
        <w:t>補助</w:t>
      </w:r>
      <w:r w:rsidR="009B7103">
        <w:rPr>
          <w:rFonts w:hint="eastAsia"/>
          <w:sz w:val="24"/>
        </w:rPr>
        <w:t>金</w:t>
      </w:r>
    </w:p>
    <w:p w:rsidR="00487C0A" w:rsidRDefault="009B7103" w:rsidP="009B7103">
      <w:pPr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487C0A">
        <w:rPr>
          <w:rFonts w:hint="eastAsia"/>
          <w:sz w:val="24"/>
        </w:rPr>
        <w:t>実績報告書</w:t>
      </w:r>
      <w:bookmarkEnd w:id="0"/>
    </w:p>
    <w:p w:rsidR="00487C0A" w:rsidRDefault="00487C0A">
      <w:pPr>
        <w:rPr>
          <w:sz w:val="24"/>
        </w:rPr>
      </w:pPr>
    </w:p>
    <w:p w:rsidR="009B7103" w:rsidRDefault="009B7103" w:rsidP="009B7103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9B7103" w:rsidRDefault="009B7103">
      <w:pPr>
        <w:rPr>
          <w:sz w:val="24"/>
        </w:rPr>
      </w:pPr>
    </w:p>
    <w:p w:rsidR="00487C0A" w:rsidRDefault="009B7103">
      <w:pPr>
        <w:rPr>
          <w:sz w:val="24"/>
        </w:rPr>
      </w:pPr>
      <w:r>
        <w:rPr>
          <w:rFonts w:hint="eastAsia"/>
          <w:sz w:val="24"/>
        </w:rPr>
        <w:t xml:space="preserve">　（宛先）</w:t>
      </w:r>
    </w:p>
    <w:p w:rsidR="009B7103" w:rsidRDefault="009B7103">
      <w:pPr>
        <w:rPr>
          <w:sz w:val="24"/>
        </w:rPr>
      </w:pPr>
      <w:r>
        <w:rPr>
          <w:rFonts w:hint="eastAsia"/>
          <w:sz w:val="24"/>
        </w:rPr>
        <w:t xml:space="preserve">　　埼玉県知事</w:t>
      </w:r>
    </w:p>
    <w:p w:rsidR="007F647D" w:rsidRDefault="007F647D">
      <w:pPr>
        <w:rPr>
          <w:sz w:val="24"/>
        </w:rPr>
      </w:pPr>
    </w:p>
    <w:p w:rsidR="007F647D" w:rsidRDefault="007F647D">
      <w:pPr>
        <w:rPr>
          <w:sz w:val="24"/>
        </w:rPr>
      </w:pPr>
    </w:p>
    <w:p w:rsidR="007F647D" w:rsidRDefault="007F64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374DC">
        <w:rPr>
          <w:rFonts w:hint="eastAsia"/>
          <w:sz w:val="24"/>
        </w:rPr>
        <w:t xml:space="preserve">　申請者名　</w:t>
      </w:r>
      <w:r w:rsidR="00AE1352">
        <w:rPr>
          <w:rFonts w:hint="eastAsia"/>
          <w:sz w:val="24"/>
        </w:rPr>
        <w:t xml:space="preserve">　</w:t>
      </w:r>
      <w:r w:rsidR="00A374DC">
        <w:rPr>
          <w:rFonts w:hint="eastAsia"/>
          <w:sz w:val="24"/>
        </w:rPr>
        <w:t>称</w:t>
      </w:r>
    </w:p>
    <w:p w:rsidR="007F647D" w:rsidRDefault="007F64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A374DC">
        <w:rPr>
          <w:rFonts w:hint="eastAsia"/>
          <w:sz w:val="24"/>
        </w:rPr>
        <w:t>所</w:t>
      </w:r>
      <w:r w:rsidR="00AE1352">
        <w:rPr>
          <w:rFonts w:hint="eastAsia"/>
          <w:sz w:val="24"/>
        </w:rPr>
        <w:t xml:space="preserve"> </w:t>
      </w:r>
      <w:r w:rsidR="00A374DC">
        <w:rPr>
          <w:rFonts w:hint="eastAsia"/>
          <w:sz w:val="24"/>
        </w:rPr>
        <w:t>在</w:t>
      </w:r>
      <w:r w:rsidR="00AE1352">
        <w:rPr>
          <w:rFonts w:hint="eastAsia"/>
          <w:sz w:val="24"/>
        </w:rPr>
        <w:t xml:space="preserve"> </w:t>
      </w:r>
      <w:r w:rsidR="00A374DC">
        <w:rPr>
          <w:rFonts w:hint="eastAsia"/>
          <w:sz w:val="24"/>
        </w:rPr>
        <w:t>地</w:t>
      </w:r>
    </w:p>
    <w:p w:rsidR="007F647D" w:rsidRDefault="007F64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AE1352">
        <w:rPr>
          <w:rFonts w:hint="eastAsia"/>
          <w:sz w:val="24"/>
        </w:rPr>
        <w:t>管理</w:t>
      </w:r>
      <w:r>
        <w:rPr>
          <w:rFonts w:hint="eastAsia"/>
          <w:sz w:val="24"/>
        </w:rPr>
        <w:t>者</w:t>
      </w:r>
      <w:r w:rsidR="00A374DC">
        <w:rPr>
          <w:rFonts w:hint="eastAsia"/>
          <w:sz w:val="24"/>
        </w:rPr>
        <w:t>職・氏名</w:t>
      </w:r>
    </w:p>
    <w:p w:rsidR="009B7103" w:rsidRPr="007F647D" w:rsidRDefault="009B7103">
      <w:pPr>
        <w:rPr>
          <w:sz w:val="24"/>
        </w:rPr>
      </w:pPr>
    </w:p>
    <w:p w:rsidR="009B7103" w:rsidRDefault="009B7103">
      <w:pPr>
        <w:rPr>
          <w:sz w:val="24"/>
        </w:rPr>
      </w:pPr>
    </w:p>
    <w:p w:rsidR="00C27914" w:rsidRPr="00C27914" w:rsidRDefault="009B7103" w:rsidP="00C27914">
      <w:pPr>
        <w:rPr>
          <w:sz w:val="24"/>
        </w:rPr>
      </w:pPr>
      <w:bookmarkStart w:id="1" w:name="_GoBack"/>
      <w:bookmarkEnd w:id="1"/>
      <w:r>
        <w:rPr>
          <w:rFonts w:hint="eastAsia"/>
          <w:sz w:val="24"/>
        </w:rPr>
        <w:t xml:space="preserve">　</w:t>
      </w:r>
      <w:r w:rsidR="00F87F5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日付第　　　号により補助金の交付決定の通知を受けた</w:t>
      </w:r>
      <w:r w:rsidRPr="00D3111D">
        <w:rPr>
          <w:rFonts w:hint="eastAsia"/>
          <w:sz w:val="24"/>
        </w:rPr>
        <w:t>埼玉県</w:t>
      </w:r>
      <w:r>
        <w:rPr>
          <w:rFonts w:hint="eastAsia"/>
          <w:sz w:val="24"/>
        </w:rPr>
        <w:t>小児慢性特定疾病医療機関オンライン化支援</w:t>
      </w:r>
      <w:r w:rsidR="00F54BBB">
        <w:rPr>
          <w:rFonts w:hint="eastAsia"/>
          <w:sz w:val="24"/>
        </w:rPr>
        <w:t>補助金に係る補助</w:t>
      </w:r>
      <w:r>
        <w:rPr>
          <w:rFonts w:hint="eastAsia"/>
          <w:sz w:val="24"/>
        </w:rPr>
        <w:t>事業</w:t>
      </w:r>
      <w:r w:rsidR="00C27914">
        <w:rPr>
          <w:rFonts w:hint="eastAsia"/>
          <w:sz w:val="24"/>
        </w:rPr>
        <w:t>が完了したので、</w:t>
      </w:r>
      <w:r w:rsidR="00C27914" w:rsidRPr="00C27914">
        <w:rPr>
          <w:rFonts w:hint="eastAsia"/>
          <w:sz w:val="24"/>
        </w:rPr>
        <w:t>埼玉県小児慢性特定疾病医療機関オンライン化支援事業補助金</w:t>
      </w:r>
      <w:r w:rsidR="00C27914">
        <w:rPr>
          <w:rFonts w:hint="eastAsia"/>
          <w:sz w:val="24"/>
        </w:rPr>
        <w:t>要綱第12条の規定により、関係書類を添えて下記のとおり報告します。</w:t>
      </w:r>
    </w:p>
    <w:p w:rsidR="00C27914" w:rsidRPr="00C27914" w:rsidRDefault="00C27914" w:rsidP="00C27914">
      <w:pPr>
        <w:rPr>
          <w:sz w:val="24"/>
        </w:rPr>
      </w:pPr>
    </w:p>
    <w:p w:rsidR="00C27914" w:rsidRPr="00C27914" w:rsidRDefault="00C27914" w:rsidP="00C2791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7103" w:rsidRDefault="009B7103" w:rsidP="009B7103">
      <w:pPr>
        <w:rPr>
          <w:sz w:val="24"/>
        </w:rPr>
      </w:pPr>
    </w:p>
    <w:p w:rsidR="007F647D" w:rsidRDefault="007F647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CE3D14">
        <w:rPr>
          <w:rFonts w:hint="eastAsia"/>
          <w:kern w:val="0"/>
          <w:sz w:val="24"/>
        </w:rPr>
        <w:t>補助金交付</w:t>
      </w:r>
      <w:r w:rsidR="007871A1" w:rsidRPr="00CE3D14">
        <w:rPr>
          <w:rFonts w:hint="eastAsia"/>
          <w:kern w:val="0"/>
          <w:sz w:val="24"/>
        </w:rPr>
        <w:t>決定</w:t>
      </w:r>
      <w:r w:rsidRPr="00CE3D14">
        <w:rPr>
          <w:rFonts w:hint="eastAsia"/>
          <w:kern w:val="0"/>
          <w:sz w:val="24"/>
        </w:rPr>
        <w:t>額</w:t>
      </w:r>
      <w:r>
        <w:rPr>
          <w:rFonts w:hint="eastAsia"/>
          <w:sz w:val="24"/>
        </w:rPr>
        <w:t xml:space="preserve">　</w:t>
      </w:r>
      <w:r w:rsidR="007871A1">
        <w:rPr>
          <w:rFonts w:hint="eastAsia"/>
          <w:sz w:val="24"/>
        </w:rPr>
        <w:t xml:space="preserve">　</w:t>
      </w:r>
      <w:r w:rsidR="00715E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金　　　　　　　　　　　円</w:t>
      </w:r>
    </w:p>
    <w:p w:rsidR="00CE3D14" w:rsidRDefault="00CE3D14">
      <w:pPr>
        <w:rPr>
          <w:sz w:val="24"/>
        </w:rPr>
      </w:pPr>
    </w:p>
    <w:p w:rsidR="00CE3D14" w:rsidRPr="009B7103" w:rsidRDefault="00CE3D14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CE3D14">
        <w:rPr>
          <w:rFonts w:hint="eastAsia"/>
          <w:spacing w:val="48"/>
          <w:kern w:val="0"/>
          <w:sz w:val="24"/>
          <w:fitText w:val="1920" w:id="-1316262144"/>
        </w:rPr>
        <w:t>補助金精算</w:t>
      </w:r>
      <w:r w:rsidRPr="00CE3D14">
        <w:rPr>
          <w:rFonts w:hint="eastAsia"/>
          <w:kern w:val="0"/>
          <w:sz w:val="24"/>
          <w:fitText w:val="1920" w:id="-1316262144"/>
        </w:rPr>
        <w:t>額</w:t>
      </w:r>
      <w:r>
        <w:rPr>
          <w:rFonts w:hint="eastAsia"/>
          <w:kern w:val="0"/>
          <w:sz w:val="24"/>
        </w:rPr>
        <w:t xml:space="preserve">　　　金　　　　　　　　　　　円</w:t>
      </w:r>
    </w:p>
    <w:p w:rsidR="00AE1352" w:rsidRPr="008444F1" w:rsidRDefault="00AE1352">
      <w:pPr>
        <w:rPr>
          <w:sz w:val="24"/>
        </w:rPr>
      </w:pPr>
    </w:p>
    <w:p w:rsidR="00D83568" w:rsidRDefault="00CE3D14">
      <w:pPr>
        <w:rPr>
          <w:sz w:val="24"/>
        </w:rPr>
      </w:pPr>
      <w:r>
        <w:rPr>
          <w:rFonts w:hint="eastAsia"/>
          <w:sz w:val="24"/>
        </w:rPr>
        <w:t>３</w:t>
      </w:r>
      <w:r w:rsidR="00D83568">
        <w:rPr>
          <w:rFonts w:hint="eastAsia"/>
          <w:sz w:val="24"/>
        </w:rPr>
        <w:t xml:space="preserve">　</w:t>
      </w:r>
      <w:r w:rsidR="00D83568" w:rsidRPr="00CE3D14">
        <w:rPr>
          <w:rFonts w:hint="eastAsia"/>
          <w:spacing w:val="160"/>
          <w:kern w:val="0"/>
          <w:sz w:val="24"/>
          <w:fitText w:val="1920" w:id="-1316262143"/>
        </w:rPr>
        <w:t>添付書</w:t>
      </w:r>
      <w:r w:rsidR="00D83568" w:rsidRPr="00CE3D14">
        <w:rPr>
          <w:rFonts w:hint="eastAsia"/>
          <w:kern w:val="0"/>
          <w:sz w:val="24"/>
          <w:fitText w:val="1920" w:id="-1316262143"/>
        </w:rPr>
        <w:t>類</w:t>
      </w:r>
    </w:p>
    <w:p w:rsidR="00D83568" w:rsidRDefault="00D83568">
      <w:pPr>
        <w:rPr>
          <w:sz w:val="24"/>
        </w:rPr>
      </w:pPr>
      <w:r>
        <w:rPr>
          <w:rFonts w:hint="eastAsia"/>
          <w:sz w:val="24"/>
        </w:rPr>
        <w:t xml:space="preserve">　（１）実績報告書（様式第５号　別紙１）</w:t>
      </w:r>
    </w:p>
    <w:p w:rsidR="00D83568" w:rsidRDefault="00D83568">
      <w:pPr>
        <w:rPr>
          <w:sz w:val="24"/>
        </w:rPr>
      </w:pPr>
      <w:r>
        <w:rPr>
          <w:rFonts w:hint="eastAsia"/>
          <w:sz w:val="24"/>
        </w:rPr>
        <w:t xml:space="preserve">　（２）補助事業実施に係る領収書の写し</w:t>
      </w:r>
    </w:p>
    <w:p w:rsidR="00D83568" w:rsidRPr="009B7103" w:rsidRDefault="00D83568">
      <w:pPr>
        <w:rPr>
          <w:sz w:val="24"/>
        </w:rPr>
      </w:pPr>
      <w:r>
        <w:rPr>
          <w:rFonts w:hint="eastAsia"/>
          <w:sz w:val="24"/>
        </w:rPr>
        <w:t xml:space="preserve">　（３）補助事業を完了したことが分かる書類</w:t>
      </w:r>
    </w:p>
    <w:p w:rsidR="00AE1352" w:rsidRDefault="00AE1352">
      <w:pPr>
        <w:rPr>
          <w:sz w:val="24"/>
        </w:rPr>
      </w:pPr>
      <w:r>
        <w:rPr>
          <w:sz w:val="24"/>
        </w:rPr>
        <w:br w:type="page"/>
      </w:r>
    </w:p>
    <w:p w:rsidR="008444F1" w:rsidRDefault="00B86FF7" w:rsidP="008444F1">
      <w:pPr>
        <w:rPr>
          <w:sz w:val="24"/>
        </w:rPr>
      </w:pPr>
      <w:r>
        <w:rPr>
          <w:rFonts w:hint="eastAsia"/>
          <w:sz w:val="24"/>
        </w:rPr>
        <w:lastRenderedPageBreak/>
        <w:t>様式第５号</w:t>
      </w:r>
      <w:r w:rsidR="008444F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別紙</w:t>
      </w:r>
      <w:r w:rsidR="008444F1">
        <w:rPr>
          <w:rFonts w:hint="eastAsia"/>
          <w:sz w:val="24"/>
        </w:rPr>
        <w:t>１</w:t>
      </w:r>
    </w:p>
    <w:p w:rsidR="008444F1" w:rsidRDefault="008444F1" w:rsidP="008444F1">
      <w:pPr>
        <w:rPr>
          <w:sz w:val="24"/>
        </w:rPr>
      </w:pPr>
    </w:p>
    <w:p w:rsidR="008444F1" w:rsidRDefault="008444F1" w:rsidP="008444F1">
      <w:pPr>
        <w:jc w:val="center"/>
        <w:rPr>
          <w:sz w:val="28"/>
        </w:rPr>
      </w:pPr>
      <w:r>
        <w:rPr>
          <w:rFonts w:hint="eastAsia"/>
          <w:sz w:val="28"/>
        </w:rPr>
        <w:t>実 績 報 告 書</w:t>
      </w:r>
    </w:p>
    <w:p w:rsidR="00D83568" w:rsidRPr="00D83568" w:rsidRDefault="00D83568" w:rsidP="008444F1">
      <w:pPr>
        <w:jc w:val="center"/>
        <w:rPr>
          <w:sz w:val="20"/>
        </w:rPr>
      </w:pPr>
    </w:p>
    <w:p w:rsidR="008444F1" w:rsidRDefault="008444F1" w:rsidP="008444F1">
      <w:pPr>
        <w:spacing w:afterLines="50" w:after="180"/>
        <w:rPr>
          <w:sz w:val="24"/>
        </w:rPr>
      </w:pPr>
      <w:r>
        <w:rPr>
          <w:rFonts w:hint="eastAsia"/>
          <w:sz w:val="24"/>
        </w:rPr>
        <w:t>１　補助事業に要した経費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477"/>
        <w:gridCol w:w="2478"/>
      </w:tblGrid>
      <w:tr w:rsidR="008444F1" w:rsidTr="00D3183E">
        <w:trPr>
          <w:trHeight w:val="397"/>
        </w:trPr>
        <w:tc>
          <w:tcPr>
            <w:tcW w:w="3539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品名等</w:t>
            </w:r>
          </w:p>
        </w:tc>
        <w:tc>
          <w:tcPr>
            <w:tcW w:w="1134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2477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　価</w:t>
            </w:r>
          </w:p>
        </w:tc>
        <w:tc>
          <w:tcPr>
            <w:tcW w:w="2478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 w:rsidR="008444F1" w:rsidTr="00D3183E">
        <w:trPr>
          <w:trHeight w:val="850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  <w:p w:rsidR="00D83568" w:rsidRDefault="00D83568" w:rsidP="00D3183E">
            <w:pPr>
              <w:rPr>
                <w:sz w:val="24"/>
              </w:rPr>
            </w:pPr>
          </w:p>
          <w:p w:rsidR="00D83568" w:rsidRDefault="00D83568" w:rsidP="00D3183E">
            <w:pPr>
              <w:rPr>
                <w:sz w:val="24"/>
              </w:rPr>
            </w:pPr>
          </w:p>
          <w:p w:rsidR="00D83568" w:rsidRDefault="00D83568" w:rsidP="00D3183E">
            <w:pPr>
              <w:rPr>
                <w:sz w:val="24"/>
              </w:rPr>
            </w:pPr>
          </w:p>
          <w:p w:rsidR="00D83568" w:rsidRDefault="00D83568" w:rsidP="00D3183E">
            <w:pPr>
              <w:rPr>
                <w:sz w:val="24"/>
              </w:rPr>
            </w:pPr>
          </w:p>
          <w:p w:rsidR="00D83568" w:rsidRDefault="00D83568" w:rsidP="00D3183E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</w:tr>
    </w:tbl>
    <w:p w:rsidR="008444F1" w:rsidRDefault="008444F1" w:rsidP="008444F1">
      <w:pPr>
        <w:rPr>
          <w:sz w:val="24"/>
        </w:rPr>
      </w:pPr>
    </w:p>
    <w:p w:rsidR="008444F1" w:rsidRDefault="008444F1" w:rsidP="008444F1">
      <w:pPr>
        <w:spacing w:afterLines="50" w:after="180"/>
        <w:rPr>
          <w:sz w:val="24"/>
        </w:rPr>
      </w:pPr>
      <w:r>
        <w:rPr>
          <w:rFonts w:hint="eastAsia"/>
          <w:sz w:val="24"/>
        </w:rPr>
        <w:t>２　事業着手日・完了日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444F1" w:rsidTr="00D3183E">
        <w:trPr>
          <w:trHeight w:val="624"/>
        </w:trPr>
        <w:tc>
          <w:tcPr>
            <w:tcW w:w="3539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 w:rsidRPr="008444F1">
              <w:rPr>
                <w:rFonts w:hint="eastAsia"/>
                <w:spacing w:val="150"/>
                <w:kern w:val="0"/>
                <w:sz w:val="24"/>
                <w:fitText w:val="2400" w:id="-1405860608"/>
              </w:rPr>
              <w:t>事業着手</w:t>
            </w:r>
            <w:r w:rsidRPr="008444F1">
              <w:rPr>
                <w:rFonts w:hint="eastAsia"/>
                <w:kern w:val="0"/>
                <w:sz w:val="24"/>
                <w:fitText w:val="2400" w:id="-1405860608"/>
              </w:rPr>
              <w:t>日</w:t>
            </w:r>
          </w:p>
        </w:tc>
        <w:tc>
          <w:tcPr>
            <w:tcW w:w="6089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8444F1" w:rsidTr="00D3183E">
        <w:trPr>
          <w:trHeight w:val="624"/>
        </w:trPr>
        <w:tc>
          <w:tcPr>
            <w:tcW w:w="3539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 w:rsidRPr="008444F1">
              <w:rPr>
                <w:rFonts w:hint="eastAsia"/>
                <w:spacing w:val="150"/>
                <w:kern w:val="0"/>
                <w:sz w:val="24"/>
                <w:fitText w:val="2400" w:id="-1405860607"/>
              </w:rPr>
              <w:t>事業完了</w:t>
            </w:r>
            <w:r w:rsidRPr="008444F1">
              <w:rPr>
                <w:rFonts w:hint="eastAsia"/>
                <w:kern w:val="0"/>
                <w:sz w:val="24"/>
                <w:fitText w:val="2400" w:id="-1405860607"/>
              </w:rPr>
              <w:t>日</w:t>
            </w:r>
          </w:p>
        </w:tc>
        <w:tc>
          <w:tcPr>
            <w:tcW w:w="6089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</w:tbl>
    <w:p w:rsidR="008444F1" w:rsidRDefault="008444F1" w:rsidP="008444F1">
      <w:pPr>
        <w:rPr>
          <w:sz w:val="24"/>
        </w:rPr>
      </w:pPr>
    </w:p>
    <w:p w:rsidR="008444F1" w:rsidRDefault="008444F1" w:rsidP="008444F1">
      <w:pPr>
        <w:rPr>
          <w:sz w:val="24"/>
        </w:rPr>
      </w:pPr>
    </w:p>
    <w:p w:rsidR="00D83568" w:rsidRDefault="00D83568" w:rsidP="008444F1">
      <w:pPr>
        <w:rPr>
          <w:sz w:val="24"/>
        </w:rPr>
      </w:pPr>
    </w:p>
    <w:p w:rsidR="008444F1" w:rsidRPr="00676482" w:rsidRDefault="00D83568" w:rsidP="008444F1">
      <w:pPr>
        <w:jc w:val="center"/>
        <w:rPr>
          <w:sz w:val="28"/>
        </w:rPr>
      </w:pPr>
      <w:r>
        <w:rPr>
          <w:rFonts w:hint="eastAsia"/>
          <w:sz w:val="28"/>
        </w:rPr>
        <w:t>支</w:t>
      </w:r>
      <w:r w:rsidR="008444F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 w:rsidR="008444F1">
        <w:rPr>
          <w:rFonts w:hint="eastAsia"/>
          <w:sz w:val="28"/>
        </w:rPr>
        <w:t xml:space="preserve"> </w:t>
      </w:r>
      <w:r w:rsidR="00715EF2">
        <w:rPr>
          <w:rFonts w:hint="eastAsia"/>
          <w:sz w:val="28"/>
        </w:rPr>
        <w:t>決</w:t>
      </w:r>
      <w:r w:rsidR="008444F1">
        <w:rPr>
          <w:rFonts w:hint="eastAsia"/>
          <w:sz w:val="28"/>
        </w:rPr>
        <w:t xml:space="preserve"> </w:t>
      </w:r>
      <w:r w:rsidR="008444F1" w:rsidRPr="00D44C45">
        <w:rPr>
          <w:rFonts w:hint="eastAsia"/>
          <w:sz w:val="28"/>
        </w:rPr>
        <w:t>算</w:t>
      </w:r>
      <w:r w:rsidR="008444F1">
        <w:rPr>
          <w:rFonts w:hint="eastAsia"/>
          <w:sz w:val="28"/>
        </w:rPr>
        <w:t xml:space="preserve"> </w:t>
      </w:r>
      <w:r w:rsidR="008444F1" w:rsidRPr="00D44C45">
        <w:rPr>
          <w:rFonts w:hint="eastAsia"/>
          <w:sz w:val="28"/>
        </w:rPr>
        <w:t>書</w:t>
      </w:r>
    </w:p>
    <w:p w:rsidR="008444F1" w:rsidRPr="00D83568" w:rsidRDefault="008444F1" w:rsidP="008444F1">
      <w:pPr>
        <w:rPr>
          <w:sz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2407"/>
        <w:gridCol w:w="4537"/>
      </w:tblGrid>
      <w:tr w:rsidR="008444F1" w:rsidTr="00D3183E">
        <w:trPr>
          <w:trHeight w:val="397"/>
        </w:trPr>
        <w:tc>
          <w:tcPr>
            <w:tcW w:w="2128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2407" w:type="dxa"/>
            <w:vAlign w:val="center"/>
          </w:tcPr>
          <w:p w:rsidR="008444F1" w:rsidRDefault="00715EF2" w:rsidP="00D31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8444F1">
              <w:rPr>
                <w:rFonts w:hint="eastAsia"/>
                <w:sz w:val="24"/>
              </w:rPr>
              <w:t>額</w:t>
            </w:r>
          </w:p>
        </w:tc>
        <w:tc>
          <w:tcPr>
            <w:tcW w:w="4537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8444F1" w:rsidTr="00D3183E">
        <w:trPr>
          <w:trHeight w:val="624"/>
        </w:trPr>
        <w:tc>
          <w:tcPr>
            <w:tcW w:w="2128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  <w:tc>
          <w:tcPr>
            <w:tcW w:w="2407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  <w:tc>
          <w:tcPr>
            <w:tcW w:w="4537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</w:tr>
      <w:tr w:rsidR="008444F1" w:rsidTr="00D3183E">
        <w:trPr>
          <w:trHeight w:val="624"/>
        </w:trPr>
        <w:tc>
          <w:tcPr>
            <w:tcW w:w="2128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  <w:tc>
          <w:tcPr>
            <w:tcW w:w="2407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  <w:tc>
          <w:tcPr>
            <w:tcW w:w="4537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</w:tr>
      <w:tr w:rsidR="008444F1" w:rsidTr="00D3183E">
        <w:trPr>
          <w:trHeight w:val="624"/>
        </w:trPr>
        <w:tc>
          <w:tcPr>
            <w:tcW w:w="2128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  <w:tc>
          <w:tcPr>
            <w:tcW w:w="2407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  <w:tc>
          <w:tcPr>
            <w:tcW w:w="4537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</w:tr>
      <w:tr w:rsidR="008444F1" w:rsidTr="00D3183E">
        <w:trPr>
          <w:trHeight w:val="624"/>
        </w:trPr>
        <w:tc>
          <w:tcPr>
            <w:tcW w:w="2128" w:type="dxa"/>
            <w:vAlign w:val="center"/>
          </w:tcPr>
          <w:p w:rsidR="008444F1" w:rsidRDefault="008444F1" w:rsidP="00D31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407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  <w:tc>
          <w:tcPr>
            <w:tcW w:w="4537" w:type="dxa"/>
            <w:vAlign w:val="center"/>
          </w:tcPr>
          <w:p w:rsidR="008444F1" w:rsidRDefault="008444F1" w:rsidP="00D3183E">
            <w:pPr>
              <w:rPr>
                <w:sz w:val="24"/>
              </w:rPr>
            </w:pPr>
          </w:p>
        </w:tc>
      </w:tr>
    </w:tbl>
    <w:p w:rsidR="00FA3A57" w:rsidRPr="00CC75BA" w:rsidRDefault="00FA3A57">
      <w:pPr>
        <w:rPr>
          <w:rFonts w:hint="eastAsia"/>
          <w:sz w:val="24"/>
        </w:rPr>
      </w:pPr>
    </w:p>
    <w:sectPr w:rsidR="00FA3A57" w:rsidRPr="00CC75BA" w:rsidSect="00CC75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241" w:rsidRDefault="00870241" w:rsidP="004039CE">
      <w:r>
        <w:separator/>
      </w:r>
    </w:p>
  </w:endnote>
  <w:endnote w:type="continuationSeparator" w:id="0">
    <w:p w:rsidR="00870241" w:rsidRDefault="00870241" w:rsidP="0040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241" w:rsidRDefault="00870241" w:rsidP="004039CE">
      <w:r>
        <w:separator/>
      </w:r>
    </w:p>
  </w:footnote>
  <w:footnote w:type="continuationSeparator" w:id="0">
    <w:p w:rsidR="00870241" w:rsidRDefault="00870241" w:rsidP="0040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BA"/>
    <w:rsid w:val="00010119"/>
    <w:rsid w:val="0004454A"/>
    <w:rsid w:val="000E4E17"/>
    <w:rsid w:val="00180BF8"/>
    <w:rsid w:val="001C4B35"/>
    <w:rsid w:val="001E4CDD"/>
    <w:rsid w:val="002512D0"/>
    <w:rsid w:val="00297350"/>
    <w:rsid w:val="002F0E91"/>
    <w:rsid w:val="00316907"/>
    <w:rsid w:val="00347D69"/>
    <w:rsid w:val="004039CE"/>
    <w:rsid w:val="00426242"/>
    <w:rsid w:val="00487C0A"/>
    <w:rsid w:val="004A67DF"/>
    <w:rsid w:val="004F651F"/>
    <w:rsid w:val="00584A01"/>
    <w:rsid w:val="005E2375"/>
    <w:rsid w:val="005F10FD"/>
    <w:rsid w:val="00657E2A"/>
    <w:rsid w:val="006652A4"/>
    <w:rsid w:val="00672A13"/>
    <w:rsid w:val="00676482"/>
    <w:rsid w:val="00684748"/>
    <w:rsid w:val="006F7135"/>
    <w:rsid w:val="00711259"/>
    <w:rsid w:val="00715EF2"/>
    <w:rsid w:val="00767934"/>
    <w:rsid w:val="007871A1"/>
    <w:rsid w:val="007F4F1C"/>
    <w:rsid w:val="007F647D"/>
    <w:rsid w:val="00801AC8"/>
    <w:rsid w:val="00831319"/>
    <w:rsid w:val="008444F1"/>
    <w:rsid w:val="00870241"/>
    <w:rsid w:val="008C0929"/>
    <w:rsid w:val="008C45E0"/>
    <w:rsid w:val="009A0B8F"/>
    <w:rsid w:val="009B7103"/>
    <w:rsid w:val="009D05BD"/>
    <w:rsid w:val="00A374DC"/>
    <w:rsid w:val="00AB441E"/>
    <w:rsid w:val="00AE1352"/>
    <w:rsid w:val="00AE5535"/>
    <w:rsid w:val="00B72DF8"/>
    <w:rsid w:val="00B86198"/>
    <w:rsid w:val="00B86FF7"/>
    <w:rsid w:val="00B96278"/>
    <w:rsid w:val="00BC2887"/>
    <w:rsid w:val="00C27914"/>
    <w:rsid w:val="00C578BA"/>
    <w:rsid w:val="00CC75BA"/>
    <w:rsid w:val="00CE3D14"/>
    <w:rsid w:val="00CE4094"/>
    <w:rsid w:val="00D30987"/>
    <w:rsid w:val="00D44C45"/>
    <w:rsid w:val="00D83568"/>
    <w:rsid w:val="00E358F6"/>
    <w:rsid w:val="00E51E47"/>
    <w:rsid w:val="00E762D7"/>
    <w:rsid w:val="00F06069"/>
    <w:rsid w:val="00F31A22"/>
    <w:rsid w:val="00F54BBB"/>
    <w:rsid w:val="00F87F5F"/>
    <w:rsid w:val="00FA2745"/>
    <w:rsid w:val="00FA3A57"/>
    <w:rsid w:val="00FD45C7"/>
    <w:rsid w:val="00FD5115"/>
    <w:rsid w:val="00FE15B2"/>
    <w:rsid w:val="00FE2F9D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DAB2F"/>
  <w15:chartTrackingRefBased/>
  <w15:docId w15:val="{32F0514A-F9D0-4DFD-A806-A11A3BE3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9CE"/>
  </w:style>
  <w:style w:type="paragraph" w:styleId="a6">
    <w:name w:val="footer"/>
    <w:basedOn w:val="a"/>
    <w:link w:val="a7"/>
    <w:uiPriority w:val="99"/>
    <w:unhideWhenUsed/>
    <w:rsid w:val="00403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9CE"/>
  </w:style>
  <w:style w:type="paragraph" w:styleId="a8">
    <w:name w:val="Balloon Text"/>
    <w:basedOn w:val="a"/>
    <w:link w:val="a9"/>
    <w:uiPriority w:val="99"/>
    <w:semiHidden/>
    <w:unhideWhenUsed/>
    <w:rsid w:val="009D0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B224-75BE-44DF-8B25-CBCE7C53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景山あゆみ</dc:creator>
  <cp:keywords/>
  <dc:description/>
  <cp:lastModifiedBy>景山あゆみ</cp:lastModifiedBy>
  <cp:revision>4</cp:revision>
  <cp:lastPrinted>2022-12-09T06:28:00Z</cp:lastPrinted>
  <dcterms:created xsi:type="dcterms:W3CDTF">2023-01-19T23:49:00Z</dcterms:created>
  <dcterms:modified xsi:type="dcterms:W3CDTF">2023-01-19T23:50:00Z</dcterms:modified>
</cp:coreProperties>
</file>