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DD" w:rsidRPr="001970DD" w:rsidRDefault="001970DD" w:rsidP="00142A05">
      <w:pPr>
        <w:spacing w:line="320" w:lineRule="exact"/>
        <w:jc w:val="center"/>
        <w:rPr>
          <w:rFonts w:ascii="ＭＳ ゴシック" w:eastAsia="ＭＳ ゴシック" w:hAnsi="ＭＳ ゴシック"/>
          <w:sz w:val="24"/>
          <w:szCs w:val="24"/>
        </w:rPr>
      </w:pPr>
      <w:r w:rsidRPr="001970DD">
        <w:rPr>
          <w:rFonts w:ascii="ＭＳ ゴシック" w:eastAsia="ＭＳ ゴシック" w:hAnsi="ＭＳ ゴシック" w:hint="eastAsia"/>
          <w:sz w:val="24"/>
          <w:szCs w:val="24"/>
        </w:rPr>
        <w:t>埼玉県重度障害者グループホーム職員研修事業業務委託仕様書</w:t>
      </w:r>
    </w:p>
    <w:p w:rsidR="001970DD" w:rsidRDefault="001970DD" w:rsidP="00142A05">
      <w:pPr>
        <w:spacing w:line="320" w:lineRule="exact"/>
        <w:rPr>
          <w:rFonts w:hAnsi="ＭＳ 明朝"/>
          <w:sz w:val="24"/>
          <w:szCs w:val="24"/>
        </w:rPr>
      </w:pPr>
    </w:p>
    <w:p w:rsidR="001970DD" w:rsidRPr="003A2C46" w:rsidRDefault="001970DD" w:rsidP="00142A05">
      <w:pPr>
        <w:spacing w:line="320" w:lineRule="exact"/>
        <w:rPr>
          <w:rFonts w:ascii="ＭＳ ゴシック" w:eastAsia="ＭＳ ゴシック" w:hAnsi="ＭＳ ゴシック"/>
          <w:sz w:val="24"/>
          <w:szCs w:val="24"/>
        </w:rPr>
      </w:pPr>
      <w:r w:rsidRPr="003A2C46">
        <w:rPr>
          <w:rFonts w:ascii="ＭＳ ゴシック" w:eastAsia="ＭＳ ゴシック" w:hAnsi="ＭＳ ゴシック" w:hint="eastAsia"/>
          <w:sz w:val="24"/>
          <w:szCs w:val="24"/>
        </w:rPr>
        <w:t>１　事業目的</w:t>
      </w:r>
    </w:p>
    <w:p w:rsidR="001970DD" w:rsidRPr="001970DD" w:rsidRDefault="001970DD" w:rsidP="00142A05">
      <w:pPr>
        <w:spacing w:line="320" w:lineRule="exact"/>
        <w:rPr>
          <w:rFonts w:hAnsi="ＭＳ 明朝"/>
          <w:sz w:val="24"/>
          <w:szCs w:val="24"/>
        </w:rPr>
      </w:pPr>
      <w:r w:rsidRPr="001970DD">
        <w:rPr>
          <w:rFonts w:hAnsi="ＭＳ 明朝" w:hint="eastAsia"/>
          <w:sz w:val="24"/>
          <w:szCs w:val="24"/>
        </w:rPr>
        <w:t xml:space="preserve">　　埼玉県内の障害者グループホーム職員に対して、事例や講演を通し入居者支援に必要</w:t>
      </w:r>
    </w:p>
    <w:p w:rsidR="001970DD" w:rsidRPr="001970DD" w:rsidRDefault="001970DD" w:rsidP="00142A05">
      <w:pPr>
        <w:spacing w:line="320" w:lineRule="exact"/>
        <w:rPr>
          <w:rFonts w:hAnsi="ＭＳ 明朝"/>
          <w:sz w:val="24"/>
          <w:szCs w:val="24"/>
        </w:rPr>
      </w:pPr>
      <w:r w:rsidRPr="001970DD">
        <w:rPr>
          <w:rFonts w:hAnsi="ＭＳ 明朝" w:hint="eastAsia"/>
          <w:sz w:val="24"/>
          <w:szCs w:val="24"/>
        </w:rPr>
        <w:t xml:space="preserve">　な知識の習得を図る他、知的重度障害の支援スキルの習得や強度行動障害など支援が極</w:t>
      </w:r>
    </w:p>
    <w:p w:rsidR="001970DD" w:rsidRPr="001970DD" w:rsidRDefault="001970DD" w:rsidP="00142A05">
      <w:pPr>
        <w:spacing w:line="320" w:lineRule="exact"/>
        <w:rPr>
          <w:rFonts w:hAnsi="ＭＳ 明朝"/>
          <w:sz w:val="24"/>
          <w:szCs w:val="24"/>
        </w:rPr>
      </w:pPr>
      <w:r w:rsidRPr="001970DD">
        <w:rPr>
          <w:rFonts w:hAnsi="ＭＳ 明朝" w:hint="eastAsia"/>
          <w:sz w:val="24"/>
          <w:szCs w:val="24"/>
        </w:rPr>
        <w:t xml:space="preserve">　めて難しい障害者を支援できることを目的とする。</w:t>
      </w:r>
    </w:p>
    <w:p w:rsidR="001970DD" w:rsidRPr="001970DD" w:rsidRDefault="001970DD" w:rsidP="00142A05">
      <w:pPr>
        <w:spacing w:line="320" w:lineRule="exact"/>
        <w:rPr>
          <w:rFonts w:hAnsi="ＭＳ 明朝"/>
          <w:sz w:val="24"/>
          <w:szCs w:val="24"/>
        </w:rPr>
      </w:pPr>
    </w:p>
    <w:p w:rsidR="001970DD" w:rsidRPr="003A2C46" w:rsidRDefault="001970DD" w:rsidP="00142A05">
      <w:pPr>
        <w:spacing w:line="320" w:lineRule="exact"/>
        <w:rPr>
          <w:rFonts w:ascii="ＭＳ ゴシック" w:eastAsia="ＭＳ ゴシック" w:hAnsi="ＭＳ ゴシック"/>
          <w:sz w:val="24"/>
          <w:szCs w:val="24"/>
        </w:rPr>
      </w:pPr>
      <w:r w:rsidRPr="003A2C46">
        <w:rPr>
          <w:rFonts w:ascii="ＭＳ ゴシック" w:eastAsia="ＭＳ ゴシック" w:hAnsi="ＭＳ ゴシック" w:hint="eastAsia"/>
          <w:sz w:val="24"/>
          <w:szCs w:val="24"/>
        </w:rPr>
        <w:t>２　事業内容</w:t>
      </w:r>
    </w:p>
    <w:p w:rsidR="001970DD" w:rsidRPr="003A2C46" w:rsidRDefault="003A2C46" w:rsidP="00142A05">
      <w:pPr>
        <w:spacing w:line="320" w:lineRule="exact"/>
        <w:rPr>
          <w:rFonts w:ascii="ＭＳ ゴシック" w:eastAsia="ＭＳ ゴシック" w:hAnsi="ＭＳ ゴシック"/>
          <w:sz w:val="24"/>
          <w:szCs w:val="24"/>
        </w:rPr>
      </w:pPr>
      <w:r w:rsidRPr="003A2C46">
        <w:rPr>
          <w:rFonts w:ascii="ＭＳ ゴシック" w:eastAsia="ＭＳ ゴシック" w:hAnsi="ＭＳ ゴシック" w:hint="eastAsia"/>
          <w:sz w:val="24"/>
          <w:szCs w:val="24"/>
        </w:rPr>
        <w:t xml:space="preserve">　　</w:t>
      </w:r>
      <w:r w:rsidR="001970DD" w:rsidRPr="003A2C46">
        <w:rPr>
          <w:rFonts w:ascii="ＭＳ ゴシック" w:eastAsia="ＭＳ ゴシック" w:hAnsi="ＭＳ ゴシック" w:hint="eastAsia"/>
          <w:sz w:val="24"/>
          <w:szCs w:val="24"/>
        </w:rPr>
        <w:t>重度障害者グループホーム職員研修</w:t>
      </w:r>
    </w:p>
    <w:p w:rsidR="001970DD" w:rsidRPr="003A2C46" w:rsidRDefault="001970DD" w:rsidP="00142A05">
      <w:pPr>
        <w:spacing w:line="320" w:lineRule="exact"/>
        <w:rPr>
          <w:rFonts w:ascii="ＭＳ ゴシック" w:eastAsia="ＭＳ ゴシック" w:hAnsi="ＭＳ ゴシック"/>
          <w:sz w:val="24"/>
          <w:szCs w:val="24"/>
        </w:rPr>
      </w:pPr>
      <w:r w:rsidRPr="003A2C46">
        <w:rPr>
          <w:rFonts w:ascii="ＭＳ ゴシック" w:eastAsia="ＭＳ ゴシック" w:hAnsi="ＭＳ ゴシック" w:hint="eastAsia"/>
          <w:sz w:val="24"/>
          <w:szCs w:val="24"/>
        </w:rPr>
        <w:t>（１）基礎研修</w:t>
      </w:r>
    </w:p>
    <w:p w:rsidR="00994631" w:rsidRPr="00994631" w:rsidRDefault="00994631" w:rsidP="00142A05">
      <w:pPr>
        <w:spacing w:line="320" w:lineRule="exact"/>
        <w:rPr>
          <w:rFonts w:hAnsi="ＭＳ 明朝"/>
          <w:sz w:val="24"/>
          <w:szCs w:val="24"/>
        </w:rPr>
      </w:pPr>
      <w:r w:rsidRPr="00994631">
        <w:rPr>
          <w:rFonts w:hAnsi="ＭＳ 明朝" w:hint="eastAsia"/>
          <w:color w:val="FF0000"/>
          <w:sz w:val="24"/>
          <w:szCs w:val="24"/>
        </w:rPr>
        <w:t xml:space="preserve">　</w:t>
      </w:r>
      <w:r w:rsidRPr="00994631">
        <w:rPr>
          <w:rFonts w:hAnsi="ＭＳ 明朝" w:hint="eastAsia"/>
          <w:sz w:val="24"/>
          <w:szCs w:val="24"/>
        </w:rPr>
        <w:t xml:space="preserve">　</w:t>
      </w:r>
      <w:r w:rsidRPr="00994631">
        <w:rPr>
          <w:rFonts w:hAnsi="ＭＳ 明朝" w:hint="eastAsia"/>
          <w:sz w:val="24"/>
          <w:szCs w:val="24"/>
        </w:rPr>
        <w:t>ア　研修対象者</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埼玉県指定の障害者グループホーム職員</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（さいたま市、中核市指定の障害者グループホーム職員は対象外）</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イ　研修内容等</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基礎研修５回</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ウ　開催時期・研修回数等</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（ア）研修予定時期</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令和</w:t>
      </w:r>
      <w:r w:rsidRPr="00994631">
        <w:rPr>
          <w:rFonts w:hAnsi="ＭＳ 明朝" w:hint="eastAsia"/>
          <w:sz w:val="24"/>
          <w:szCs w:val="24"/>
        </w:rPr>
        <w:t>６</w:t>
      </w:r>
      <w:r w:rsidRPr="00994631">
        <w:rPr>
          <w:rFonts w:hAnsi="ＭＳ 明朝" w:hint="eastAsia"/>
          <w:sz w:val="24"/>
          <w:szCs w:val="24"/>
        </w:rPr>
        <w:t>年１</w:t>
      </w:r>
      <w:r w:rsidRPr="00994631">
        <w:rPr>
          <w:rFonts w:hAnsi="ＭＳ 明朝" w:hint="eastAsia"/>
          <w:sz w:val="24"/>
          <w:szCs w:val="24"/>
        </w:rPr>
        <w:t>１</w:t>
      </w:r>
      <w:r w:rsidRPr="00994631">
        <w:rPr>
          <w:rFonts w:hAnsi="ＭＳ 明朝" w:hint="eastAsia"/>
          <w:sz w:val="24"/>
          <w:szCs w:val="24"/>
        </w:rPr>
        <w:t>月から令和</w:t>
      </w:r>
      <w:r w:rsidRPr="00994631">
        <w:rPr>
          <w:rFonts w:hAnsi="ＭＳ 明朝" w:hint="eastAsia"/>
          <w:sz w:val="24"/>
          <w:szCs w:val="24"/>
        </w:rPr>
        <w:t>６</w:t>
      </w:r>
      <w:r w:rsidRPr="00994631">
        <w:rPr>
          <w:rFonts w:hAnsi="ＭＳ 明朝" w:hint="eastAsia"/>
          <w:sz w:val="24"/>
          <w:szCs w:val="24"/>
        </w:rPr>
        <w:t>年１２月の間</w:t>
      </w:r>
      <w:r w:rsidRPr="00994631">
        <w:rPr>
          <w:rFonts w:hAnsi="ＭＳ 明朝" w:hint="eastAsia"/>
          <w:sz w:val="24"/>
          <w:szCs w:val="24"/>
        </w:rPr>
        <w:t>に</w:t>
      </w:r>
      <w:r w:rsidRPr="00994631">
        <w:rPr>
          <w:rFonts w:hAnsi="ＭＳ 明朝" w:hint="eastAsia"/>
          <w:sz w:val="24"/>
          <w:szCs w:val="24"/>
        </w:rPr>
        <w:t>開催すること。</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（イ）研修回数</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５回を５日に分けて実施する。なお、３回は会場、２回はオンラインで実施す</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る。</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w:t>
      </w:r>
      <w:r w:rsidRPr="00994631">
        <w:rPr>
          <w:rFonts w:hAnsi="ＭＳ 明朝"/>
          <w:sz w:val="24"/>
          <w:szCs w:val="24"/>
        </w:rPr>
        <w:t xml:space="preserve"> (ウ）</w:t>
      </w:r>
      <w:r w:rsidRPr="00994631">
        <w:rPr>
          <w:rFonts w:hAnsi="ＭＳ 明朝" w:hint="eastAsia"/>
          <w:sz w:val="24"/>
          <w:szCs w:val="24"/>
        </w:rPr>
        <w:t>会場の</w:t>
      </w:r>
      <w:r w:rsidRPr="00994631">
        <w:rPr>
          <w:rFonts w:hAnsi="ＭＳ 明朝"/>
          <w:sz w:val="24"/>
          <w:szCs w:val="24"/>
        </w:rPr>
        <w:t>開催場所</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w:t>
      </w:r>
      <w:r w:rsidRPr="00994631">
        <w:rPr>
          <w:rFonts w:hAnsi="ＭＳ 明朝" w:hint="eastAsia"/>
          <w:sz w:val="24"/>
          <w:szCs w:val="24"/>
        </w:rPr>
        <w:t xml:space="preserve">　　　川越市周辺、さいたま市周辺、熊谷市周辺で１回ずつ開催する。</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w:t>
      </w:r>
      <w:r w:rsidRPr="00994631">
        <w:rPr>
          <w:rFonts w:hAnsi="ＭＳ 明朝" w:hint="eastAsia"/>
          <w:sz w:val="24"/>
          <w:szCs w:val="24"/>
        </w:rPr>
        <w:t>（エ）定員数</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上記アの研修対象者の要件を満たす申込者について、基礎研修については、各</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回５０人を上限に５回で２５０人とする。</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※昨年度</w:t>
      </w:r>
      <w:r w:rsidRPr="00994631">
        <w:rPr>
          <w:rFonts w:hAnsi="ＭＳ 明朝" w:hint="eastAsia"/>
          <w:sz w:val="24"/>
          <w:szCs w:val="24"/>
        </w:rPr>
        <w:t>までに</w:t>
      </w:r>
      <w:r w:rsidRPr="00994631">
        <w:rPr>
          <w:rFonts w:hAnsi="ＭＳ 明朝" w:hint="eastAsia"/>
          <w:sz w:val="24"/>
          <w:szCs w:val="24"/>
        </w:rPr>
        <w:t>、本研修を修了していない者を優先する。</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※申込み状況により、会場の広さを踏まえ埼玉県発達障害福祉協会と調整のう</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え、合計２５０人は変えず、各回の参加人数を増減することは可能とする。</w:t>
      </w:r>
    </w:p>
    <w:p w:rsidR="00994631" w:rsidRPr="00994631" w:rsidRDefault="00994631" w:rsidP="00142A05">
      <w:pPr>
        <w:spacing w:line="320" w:lineRule="exact"/>
        <w:rPr>
          <w:rFonts w:hAnsi="ＭＳ 明朝"/>
          <w:sz w:val="24"/>
          <w:szCs w:val="24"/>
        </w:rPr>
      </w:pPr>
      <w:r w:rsidRPr="00994631">
        <w:rPr>
          <w:rFonts w:hAnsi="ＭＳ 明朝" w:hint="eastAsia"/>
          <w:sz w:val="24"/>
          <w:szCs w:val="24"/>
        </w:rPr>
        <w:t xml:space="preserve">　　エ　留意事項</w:t>
      </w:r>
    </w:p>
    <w:p w:rsidR="00D71F71" w:rsidRPr="00D71F71" w:rsidRDefault="00994631" w:rsidP="00142A05">
      <w:pPr>
        <w:spacing w:line="320" w:lineRule="exact"/>
        <w:rPr>
          <w:rFonts w:hAnsi="ＭＳ 明朝"/>
          <w:sz w:val="24"/>
          <w:szCs w:val="24"/>
        </w:rPr>
      </w:pPr>
      <w:r w:rsidRPr="00994631">
        <w:rPr>
          <w:rFonts w:hAnsi="ＭＳ 明朝" w:hint="eastAsia"/>
          <w:sz w:val="24"/>
          <w:szCs w:val="24"/>
        </w:rPr>
        <w:t xml:space="preserve">　　　　</w:t>
      </w:r>
      <w:r w:rsidR="00D71F71" w:rsidRPr="00D71F71">
        <w:rPr>
          <w:rFonts w:hAnsi="ＭＳ 明朝" w:hint="eastAsia"/>
          <w:sz w:val="24"/>
          <w:szCs w:val="24"/>
        </w:rPr>
        <w:t>会場での開催に当たっては、新型コロナウイルス感染症等の感染拡大時において</w:t>
      </w:r>
    </w:p>
    <w:p w:rsidR="00994631" w:rsidRPr="00994631" w:rsidRDefault="00D71F71" w:rsidP="00142A05">
      <w:pPr>
        <w:spacing w:line="320" w:lineRule="exact"/>
        <w:rPr>
          <w:rFonts w:hAnsi="ＭＳ 明朝" w:hint="eastAsia"/>
          <w:sz w:val="24"/>
          <w:szCs w:val="24"/>
        </w:rPr>
      </w:pPr>
      <w:r w:rsidRPr="00D71F71">
        <w:rPr>
          <w:rFonts w:hAnsi="ＭＳ 明朝" w:hint="eastAsia"/>
          <w:sz w:val="24"/>
          <w:szCs w:val="24"/>
        </w:rPr>
        <w:t xml:space="preserve">　　　も、オンラインの活用により、できる限り研修を中止しないよう努めること。</w:t>
      </w:r>
    </w:p>
    <w:p w:rsidR="001970DD" w:rsidRDefault="001970DD" w:rsidP="00142A05">
      <w:pPr>
        <w:spacing w:line="320" w:lineRule="exact"/>
        <w:rPr>
          <w:rFonts w:hAnsi="ＭＳ 明朝"/>
          <w:sz w:val="24"/>
          <w:szCs w:val="24"/>
        </w:rPr>
      </w:pPr>
    </w:p>
    <w:p w:rsidR="00D71F71" w:rsidRPr="00D71F71" w:rsidRDefault="00D71F71" w:rsidP="00142A05">
      <w:pPr>
        <w:spacing w:line="320" w:lineRule="exact"/>
        <w:rPr>
          <w:rFonts w:ascii="ＭＳ ゴシック" w:eastAsia="ＭＳ ゴシック" w:hAnsi="ＭＳ ゴシック"/>
          <w:sz w:val="24"/>
          <w:szCs w:val="24"/>
        </w:rPr>
      </w:pPr>
      <w:r w:rsidRPr="00D71F71">
        <w:rPr>
          <w:rFonts w:ascii="ＭＳ ゴシック" w:eastAsia="ＭＳ ゴシック" w:hAnsi="ＭＳ ゴシック" w:hint="eastAsia"/>
          <w:sz w:val="24"/>
          <w:szCs w:val="24"/>
        </w:rPr>
        <w:t>（２）スキルアップ研修</w:t>
      </w:r>
    </w:p>
    <w:p w:rsidR="00D71F71" w:rsidRPr="00F24B87" w:rsidRDefault="00D71F71" w:rsidP="00142A05">
      <w:pPr>
        <w:spacing w:line="320" w:lineRule="exact"/>
        <w:rPr>
          <w:rFonts w:hAnsi="ＭＳ 明朝"/>
          <w:sz w:val="24"/>
          <w:szCs w:val="24"/>
        </w:rPr>
      </w:pPr>
      <w:r w:rsidRPr="00D71F71">
        <w:rPr>
          <w:rFonts w:hAnsi="ＭＳ 明朝" w:hint="eastAsia"/>
          <w:sz w:val="24"/>
          <w:szCs w:val="24"/>
        </w:rPr>
        <w:t xml:space="preserve">　　</w:t>
      </w:r>
      <w:r w:rsidRPr="00F24B87">
        <w:rPr>
          <w:rFonts w:hAnsi="ＭＳ 明朝" w:hint="eastAsia"/>
          <w:sz w:val="24"/>
          <w:szCs w:val="24"/>
        </w:rPr>
        <w:t>ア　研修対象者</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埼玉県指定の障害者グループホーム職員で、本研修の基礎研修修了者及び令和</w:t>
      </w:r>
      <w:r w:rsidRPr="00F24B87">
        <w:rPr>
          <w:rFonts w:hAnsi="ＭＳ 明朝" w:hint="eastAsia"/>
          <w:sz w:val="24"/>
          <w:szCs w:val="24"/>
        </w:rPr>
        <w:t>６</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w:t>
      </w:r>
      <w:r w:rsidRPr="00F24B87">
        <w:rPr>
          <w:rFonts w:hAnsi="ＭＳ 明朝" w:hint="eastAsia"/>
          <w:sz w:val="24"/>
          <w:szCs w:val="24"/>
        </w:rPr>
        <w:t>年度の埼玉県強度行動障害支援者養成研修（基礎研修修了者で実践研修修了者を含</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w:t>
      </w:r>
      <w:r w:rsidRPr="00F24B87">
        <w:rPr>
          <w:rFonts w:hAnsi="ＭＳ 明朝" w:hint="eastAsia"/>
          <w:sz w:val="24"/>
          <w:szCs w:val="24"/>
        </w:rPr>
        <w:t>まない。）</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イ　研修内容等</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w:t>
      </w:r>
      <w:r w:rsidRPr="00F24B87">
        <w:rPr>
          <w:rFonts w:hAnsi="ＭＳ 明朝" w:hint="eastAsia"/>
          <w:sz w:val="24"/>
          <w:szCs w:val="24"/>
        </w:rPr>
        <w:t xml:space="preserve">　</w:t>
      </w:r>
      <w:r w:rsidRPr="00F24B87">
        <w:rPr>
          <w:rFonts w:hAnsi="ＭＳ 明朝" w:hint="eastAsia"/>
          <w:sz w:val="24"/>
          <w:szCs w:val="24"/>
        </w:rPr>
        <w:t>研修を行う法人が運営するグループホームや施設において、支援方法の説明や</w:t>
      </w:r>
    </w:p>
    <w:p w:rsidR="00D71F71" w:rsidRPr="00F24B87" w:rsidRDefault="00D71F71" w:rsidP="00142A05">
      <w:pPr>
        <w:spacing w:line="320" w:lineRule="exact"/>
        <w:rPr>
          <w:rFonts w:hAnsi="ＭＳ 明朝" w:hint="eastAsia"/>
          <w:sz w:val="24"/>
          <w:szCs w:val="24"/>
        </w:rPr>
      </w:pPr>
      <w:r w:rsidRPr="00F24B87">
        <w:rPr>
          <w:rFonts w:hAnsi="ＭＳ 明朝" w:hint="eastAsia"/>
          <w:sz w:val="24"/>
          <w:szCs w:val="24"/>
        </w:rPr>
        <w:t xml:space="preserve">　　</w:t>
      </w:r>
      <w:r w:rsidRPr="00F24B87">
        <w:rPr>
          <w:rFonts w:hAnsi="ＭＳ 明朝" w:hint="eastAsia"/>
          <w:sz w:val="24"/>
          <w:szCs w:val="24"/>
        </w:rPr>
        <w:t xml:space="preserve">　</w:t>
      </w:r>
      <w:r w:rsidRPr="00F24B87">
        <w:rPr>
          <w:rFonts w:hAnsi="ＭＳ 明朝" w:hint="eastAsia"/>
          <w:sz w:val="24"/>
          <w:szCs w:val="24"/>
        </w:rPr>
        <w:t>実技等を行い、研修生の質疑に応答する。</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ウ　開催時期・研修回数等</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（ア）研修予定時期</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令和</w:t>
      </w:r>
      <w:r w:rsidRPr="00F24B87">
        <w:rPr>
          <w:rFonts w:hAnsi="ＭＳ 明朝" w:hint="eastAsia"/>
          <w:sz w:val="24"/>
          <w:szCs w:val="24"/>
        </w:rPr>
        <w:t>６</w:t>
      </w:r>
      <w:r w:rsidRPr="00F24B87">
        <w:rPr>
          <w:rFonts w:hAnsi="ＭＳ 明朝" w:hint="eastAsia"/>
          <w:sz w:val="24"/>
          <w:szCs w:val="24"/>
        </w:rPr>
        <w:t>年１</w:t>
      </w:r>
      <w:r w:rsidRPr="00F24B87">
        <w:rPr>
          <w:rFonts w:hAnsi="ＭＳ 明朝" w:hint="eastAsia"/>
          <w:sz w:val="24"/>
          <w:szCs w:val="24"/>
        </w:rPr>
        <w:t>２</w:t>
      </w:r>
      <w:r w:rsidRPr="00F24B87">
        <w:rPr>
          <w:rFonts w:hAnsi="ＭＳ 明朝" w:hint="eastAsia"/>
          <w:sz w:val="24"/>
          <w:szCs w:val="24"/>
        </w:rPr>
        <w:t>月から令和</w:t>
      </w:r>
      <w:r w:rsidRPr="00F24B87">
        <w:rPr>
          <w:rFonts w:hAnsi="ＭＳ 明朝" w:hint="eastAsia"/>
          <w:sz w:val="24"/>
          <w:szCs w:val="24"/>
        </w:rPr>
        <w:t>７</w:t>
      </w:r>
      <w:r w:rsidRPr="00F24B87">
        <w:rPr>
          <w:rFonts w:hAnsi="ＭＳ 明朝" w:hint="eastAsia"/>
          <w:sz w:val="24"/>
          <w:szCs w:val="24"/>
        </w:rPr>
        <w:t>年</w:t>
      </w:r>
      <w:r w:rsidRPr="00F24B87">
        <w:rPr>
          <w:rFonts w:hAnsi="ＭＳ 明朝" w:hint="eastAsia"/>
          <w:sz w:val="24"/>
          <w:szCs w:val="24"/>
        </w:rPr>
        <w:t>２</w:t>
      </w:r>
      <w:r w:rsidRPr="00F24B87">
        <w:rPr>
          <w:rFonts w:hAnsi="ＭＳ 明朝" w:hint="eastAsia"/>
          <w:sz w:val="24"/>
          <w:szCs w:val="24"/>
        </w:rPr>
        <w:t>月</w:t>
      </w:r>
      <w:r w:rsidRPr="00F24B87">
        <w:rPr>
          <w:rFonts w:hAnsi="ＭＳ 明朝" w:hint="eastAsia"/>
          <w:sz w:val="24"/>
          <w:szCs w:val="24"/>
        </w:rPr>
        <w:t>まで</w:t>
      </w:r>
      <w:r w:rsidRPr="00F24B87">
        <w:rPr>
          <w:rFonts w:hAnsi="ＭＳ 明朝" w:hint="eastAsia"/>
          <w:sz w:val="24"/>
          <w:szCs w:val="24"/>
        </w:rPr>
        <w:t>の間、開催すること。</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（イ）研修回数</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lastRenderedPageBreak/>
        <w:t xml:space="preserve">　　　　　研修生１人につき、１回とする。なお、１回の研修で複数の研修生を受け入れ</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ることも可とする。</w:t>
      </w:r>
    </w:p>
    <w:p w:rsidR="00D71F71" w:rsidRPr="00F24B87" w:rsidRDefault="00D71F71" w:rsidP="00142A05">
      <w:pPr>
        <w:spacing w:line="320" w:lineRule="exact"/>
        <w:rPr>
          <w:rFonts w:hAnsi="ＭＳ 明朝"/>
          <w:sz w:val="24"/>
          <w:szCs w:val="24"/>
        </w:rPr>
      </w:pPr>
      <w:r w:rsidRPr="00F24B87">
        <w:rPr>
          <w:rFonts w:hAnsi="ＭＳ 明朝" w:hint="eastAsia"/>
          <w:sz w:val="24"/>
          <w:szCs w:val="24"/>
        </w:rPr>
        <w:t xml:space="preserve">　　</w:t>
      </w:r>
      <w:r w:rsidRPr="00F24B87">
        <w:rPr>
          <w:rFonts w:hAnsi="ＭＳ 明朝" w:hint="eastAsia"/>
          <w:sz w:val="24"/>
          <w:szCs w:val="24"/>
        </w:rPr>
        <w:t>（ウ）対象者数</w:t>
      </w:r>
    </w:p>
    <w:p w:rsidR="00994631" w:rsidRPr="00F24B87" w:rsidRDefault="00D71F71" w:rsidP="00142A05">
      <w:pPr>
        <w:spacing w:line="320" w:lineRule="exact"/>
        <w:rPr>
          <w:rFonts w:hAnsi="ＭＳ 明朝"/>
          <w:sz w:val="24"/>
          <w:szCs w:val="24"/>
        </w:rPr>
      </w:pPr>
      <w:r w:rsidRPr="00F24B87">
        <w:rPr>
          <w:rFonts w:hAnsi="ＭＳ 明朝" w:hint="eastAsia"/>
          <w:sz w:val="24"/>
          <w:szCs w:val="24"/>
        </w:rPr>
        <w:t xml:space="preserve">　　　　　２５人を上限とする。</w:t>
      </w:r>
    </w:p>
    <w:p w:rsidR="00994631" w:rsidRDefault="00994631" w:rsidP="00142A05">
      <w:pPr>
        <w:spacing w:line="320" w:lineRule="exact"/>
        <w:rPr>
          <w:rFonts w:hAnsi="ＭＳ 明朝"/>
          <w:sz w:val="24"/>
          <w:szCs w:val="24"/>
        </w:rPr>
      </w:pPr>
    </w:p>
    <w:p w:rsidR="006A00B8" w:rsidRPr="006A00B8" w:rsidRDefault="006A00B8" w:rsidP="00142A05">
      <w:pPr>
        <w:tabs>
          <w:tab w:val="right" w:pos="9070"/>
        </w:tabs>
        <w:spacing w:line="320" w:lineRule="exact"/>
        <w:rPr>
          <w:rFonts w:ascii="ＭＳ ゴシック" w:eastAsia="ＭＳ ゴシック" w:hAnsi="ＭＳ ゴシック" w:cs="Times New Roman" w:hint="eastAsia"/>
          <w:sz w:val="24"/>
          <w:szCs w:val="24"/>
        </w:rPr>
      </w:pPr>
      <w:r w:rsidRPr="006A00B8">
        <w:rPr>
          <w:rFonts w:ascii="ＭＳ ゴシック" w:eastAsia="ＭＳ ゴシック" w:hAnsi="ＭＳ ゴシック" w:cs="Times New Roman" w:hint="eastAsia"/>
          <w:sz w:val="24"/>
          <w:szCs w:val="24"/>
        </w:rPr>
        <w:t>（３）その他</w:t>
      </w:r>
    </w:p>
    <w:p w:rsidR="006A00B8" w:rsidRDefault="006A00B8" w:rsidP="00142A05">
      <w:pPr>
        <w:tabs>
          <w:tab w:val="right" w:pos="9070"/>
        </w:tabs>
        <w:spacing w:line="320" w:lineRule="exact"/>
        <w:rPr>
          <w:rFonts w:hAnsi="ＭＳ 明朝" w:cs="Times New Roman"/>
          <w:sz w:val="24"/>
          <w:szCs w:val="24"/>
        </w:rPr>
      </w:pPr>
      <w:r w:rsidRPr="006A00B8">
        <w:rPr>
          <w:rFonts w:ascii="ＭＳ ゴシック" w:eastAsia="ＭＳ ゴシック" w:hAnsi="ＭＳ ゴシック" w:cs="Times New Roman" w:hint="eastAsia"/>
          <w:sz w:val="24"/>
          <w:szCs w:val="24"/>
        </w:rPr>
        <w:t xml:space="preserve">　　</w:t>
      </w:r>
      <w:r w:rsidRPr="006A00B8">
        <w:rPr>
          <w:rFonts w:hAnsi="ＭＳ 明朝" w:cs="Times New Roman" w:hint="eastAsia"/>
          <w:sz w:val="24"/>
          <w:szCs w:val="24"/>
        </w:rPr>
        <w:t>ア　受託者は、事業の遂行にあたり、関連する法令等を遵守しなければならない。</w:t>
      </w:r>
    </w:p>
    <w:p w:rsidR="00142A05" w:rsidRPr="00142A05" w:rsidRDefault="00142A05" w:rsidP="00142A05">
      <w:pPr>
        <w:tabs>
          <w:tab w:val="right" w:pos="9070"/>
        </w:tabs>
        <w:spacing w:line="320" w:lineRule="exact"/>
        <w:rPr>
          <w:rFonts w:hAnsi="ＭＳ 明朝" w:cs="Times New Roman"/>
          <w:sz w:val="24"/>
          <w:szCs w:val="24"/>
        </w:rPr>
      </w:pPr>
      <w:r>
        <w:rPr>
          <w:rFonts w:hAnsi="ＭＳ 明朝" w:cs="Times New Roman" w:hint="eastAsia"/>
          <w:sz w:val="24"/>
          <w:szCs w:val="24"/>
        </w:rPr>
        <w:t xml:space="preserve">　　　　</w:t>
      </w:r>
      <w:r w:rsidRPr="00142A05">
        <w:rPr>
          <w:rFonts w:hAnsi="ＭＳ 明朝" w:cs="Times New Roman" w:hint="eastAsia"/>
          <w:sz w:val="24"/>
          <w:szCs w:val="24"/>
        </w:rPr>
        <w:t>なお、研修計画の策定及び研修の実施に当たっては、埼玉県発達障害福祉協会と</w:t>
      </w:r>
    </w:p>
    <w:p w:rsidR="00142A05" w:rsidRDefault="00142A05" w:rsidP="00142A05">
      <w:pPr>
        <w:tabs>
          <w:tab w:val="right" w:pos="9070"/>
        </w:tabs>
        <w:spacing w:line="320" w:lineRule="exact"/>
        <w:rPr>
          <w:rFonts w:hAnsi="ＭＳ 明朝" w:cs="Times New Roman" w:hint="eastAsia"/>
          <w:sz w:val="24"/>
          <w:szCs w:val="24"/>
        </w:rPr>
      </w:pPr>
      <w:r w:rsidRPr="00142A05">
        <w:rPr>
          <w:rFonts w:hAnsi="ＭＳ 明朝" w:cs="Times New Roman" w:hint="eastAsia"/>
          <w:sz w:val="24"/>
          <w:szCs w:val="24"/>
        </w:rPr>
        <w:t xml:space="preserve">　　　十分な連携を図ること。</w:t>
      </w:r>
    </w:p>
    <w:p w:rsidR="00142A05" w:rsidRDefault="004F527F" w:rsidP="00142A05">
      <w:pPr>
        <w:tabs>
          <w:tab w:val="right" w:pos="9070"/>
        </w:tabs>
        <w:spacing w:line="320" w:lineRule="exact"/>
        <w:rPr>
          <w:rFonts w:hAnsi="ＭＳ 明朝" w:cs="Times New Roman"/>
          <w:sz w:val="24"/>
          <w:szCs w:val="24"/>
        </w:rPr>
      </w:pPr>
      <w:r>
        <w:rPr>
          <w:rFonts w:hAnsi="ＭＳ 明朝" w:cs="Times New Roman" w:hint="eastAsia"/>
          <w:sz w:val="24"/>
          <w:szCs w:val="24"/>
        </w:rPr>
        <w:t xml:space="preserve">　　イ　</w:t>
      </w:r>
      <w:r w:rsidR="006715BC">
        <w:rPr>
          <w:rFonts w:hAnsi="ＭＳ 明朝" w:cs="Times New Roman" w:hint="eastAsia"/>
          <w:sz w:val="24"/>
          <w:szCs w:val="24"/>
        </w:rPr>
        <w:t>（１）及び（２）に掲げる研修の講師や研修生の受け入れ先は、埼玉県発達障害</w:t>
      </w:r>
    </w:p>
    <w:p w:rsidR="00142A05" w:rsidRDefault="00142A05" w:rsidP="00142A05">
      <w:pPr>
        <w:tabs>
          <w:tab w:val="right" w:pos="9070"/>
        </w:tabs>
        <w:spacing w:line="320" w:lineRule="exact"/>
        <w:rPr>
          <w:rFonts w:hAnsi="ＭＳ 明朝" w:cs="Times New Roman"/>
          <w:sz w:val="24"/>
          <w:szCs w:val="24"/>
        </w:rPr>
      </w:pPr>
      <w:r>
        <w:rPr>
          <w:rFonts w:hAnsi="ＭＳ 明朝" w:cs="Times New Roman" w:hint="eastAsia"/>
          <w:sz w:val="24"/>
          <w:szCs w:val="24"/>
        </w:rPr>
        <w:t xml:space="preserve">　　　</w:t>
      </w:r>
      <w:r w:rsidR="006715BC">
        <w:rPr>
          <w:rFonts w:hAnsi="ＭＳ 明朝" w:cs="Times New Roman" w:hint="eastAsia"/>
          <w:sz w:val="24"/>
          <w:szCs w:val="24"/>
        </w:rPr>
        <w:t>福祉協会の会員施設の職員及び施設とし、</w:t>
      </w:r>
      <w:r w:rsidR="006715BC" w:rsidRPr="006715BC">
        <w:rPr>
          <w:rFonts w:hAnsi="ＭＳ 明朝" w:cs="Times New Roman" w:hint="eastAsia"/>
          <w:sz w:val="24"/>
          <w:szCs w:val="24"/>
        </w:rPr>
        <w:t>講師</w:t>
      </w:r>
      <w:r w:rsidR="006715BC">
        <w:rPr>
          <w:rFonts w:hAnsi="ＭＳ 明朝" w:cs="Times New Roman" w:hint="eastAsia"/>
          <w:sz w:val="24"/>
          <w:szCs w:val="24"/>
        </w:rPr>
        <w:t>等</w:t>
      </w:r>
      <w:r w:rsidR="006715BC" w:rsidRPr="006715BC">
        <w:rPr>
          <w:rFonts w:hAnsi="ＭＳ 明朝" w:cs="Times New Roman" w:hint="eastAsia"/>
          <w:sz w:val="24"/>
          <w:szCs w:val="24"/>
        </w:rPr>
        <w:t>への謝金は、</w:t>
      </w:r>
      <w:r>
        <w:rPr>
          <w:rFonts w:hAnsi="ＭＳ 明朝" w:cs="Times New Roman" w:hint="eastAsia"/>
          <w:sz w:val="24"/>
          <w:szCs w:val="24"/>
        </w:rPr>
        <w:t>埼玉県</w:t>
      </w:r>
      <w:r w:rsidR="006715BC" w:rsidRPr="006715BC">
        <w:rPr>
          <w:rFonts w:hAnsi="ＭＳ 明朝" w:cs="Times New Roman" w:hint="eastAsia"/>
          <w:sz w:val="24"/>
          <w:szCs w:val="24"/>
        </w:rPr>
        <w:t>か</w:t>
      </w:r>
      <w:r>
        <w:rPr>
          <w:rFonts w:hAnsi="ＭＳ 明朝" w:cs="Times New Roman" w:hint="eastAsia"/>
          <w:sz w:val="24"/>
          <w:szCs w:val="24"/>
        </w:rPr>
        <w:t>受託者</w:t>
      </w:r>
      <w:r w:rsidR="006715BC" w:rsidRPr="006715BC">
        <w:rPr>
          <w:rFonts w:hAnsi="ＭＳ 明朝" w:cs="Times New Roman" w:hint="eastAsia"/>
          <w:sz w:val="24"/>
          <w:szCs w:val="24"/>
        </w:rPr>
        <w:t>に支</w:t>
      </w:r>
    </w:p>
    <w:p w:rsidR="006A00B8" w:rsidRPr="00142A05" w:rsidRDefault="00142A05" w:rsidP="00142A05">
      <w:pPr>
        <w:tabs>
          <w:tab w:val="right" w:pos="9070"/>
        </w:tabs>
        <w:spacing w:line="320" w:lineRule="exact"/>
        <w:rPr>
          <w:rFonts w:hAnsi="ＭＳ 明朝" w:cs="Times New Roman"/>
          <w:sz w:val="24"/>
          <w:szCs w:val="24"/>
        </w:rPr>
      </w:pPr>
      <w:r>
        <w:rPr>
          <w:rFonts w:hAnsi="ＭＳ 明朝" w:cs="Times New Roman" w:hint="eastAsia"/>
          <w:sz w:val="24"/>
          <w:szCs w:val="24"/>
        </w:rPr>
        <w:t xml:space="preserve">　　　</w:t>
      </w:r>
      <w:r w:rsidR="006715BC" w:rsidRPr="006715BC">
        <w:rPr>
          <w:rFonts w:hAnsi="ＭＳ 明朝" w:cs="Times New Roman" w:hint="eastAsia"/>
          <w:sz w:val="24"/>
          <w:szCs w:val="24"/>
        </w:rPr>
        <w:t>払われる委託料から支弁する。</w:t>
      </w:r>
    </w:p>
    <w:p w:rsidR="006A00B8" w:rsidRPr="006A00B8" w:rsidRDefault="006A00B8" w:rsidP="00142A05">
      <w:pPr>
        <w:tabs>
          <w:tab w:val="right" w:pos="9070"/>
        </w:tabs>
        <w:spacing w:line="320" w:lineRule="exact"/>
        <w:ind w:left="720" w:hangingChars="300" w:hanging="720"/>
        <w:rPr>
          <w:rFonts w:hAnsi="ＭＳ 明朝" w:cs="Times New Roman" w:hint="eastAsia"/>
          <w:sz w:val="24"/>
          <w:szCs w:val="24"/>
        </w:rPr>
      </w:pPr>
      <w:r w:rsidRPr="006A00B8">
        <w:rPr>
          <w:rFonts w:hAnsi="ＭＳ 明朝" w:cs="Times New Roman" w:hint="eastAsia"/>
          <w:sz w:val="24"/>
          <w:szCs w:val="24"/>
        </w:rPr>
        <w:t xml:space="preserve">　　</w:t>
      </w:r>
      <w:r w:rsidR="00142A05">
        <w:rPr>
          <w:rFonts w:hAnsi="ＭＳ 明朝" w:cs="Times New Roman" w:hint="eastAsia"/>
          <w:sz w:val="24"/>
          <w:szCs w:val="24"/>
        </w:rPr>
        <w:t>ウ</w:t>
      </w:r>
      <w:r w:rsidRPr="006A00B8">
        <w:rPr>
          <w:rFonts w:hAnsi="ＭＳ 明朝" w:cs="Times New Roman" w:hint="eastAsia"/>
          <w:sz w:val="24"/>
          <w:szCs w:val="24"/>
        </w:rPr>
        <w:t xml:space="preserve">　（１）及び（２）に掲げる事業には、それぞれに付帯する一切の業務を含むものとする。一切の業務には、</w:t>
      </w:r>
      <w:r>
        <w:rPr>
          <w:rFonts w:hAnsi="ＭＳ 明朝" w:cs="Times New Roman" w:hint="eastAsia"/>
          <w:sz w:val="24"/>
          <w:szCs w:val="24"/>
        </w:rPr>
        <w:t>別紙の業務</w:t>
      </w:r>
      <w:r w:rsidRPr="006A00B8">
        <w:rPr>
          <w:rFonts w:hAnsi="ＭＳ 明朝" w:cs="Times New Roman" w:hint="eastAsia"/>
          <w:sz w:val="24"/>
          <w:szCs w:val="24"/>
        </w:rPr>
        <w:t>を含むものとする。</w:t>
      </w:r>
    </w:p>
    <w:p w:rsidR="006A00B8" w:rsidRPr="006A00B8" w:rsidRDefault="006A00B8" w:rsidP="00142A05">
      <w:pPr>
        <w:tabs>
          <w:tab w:val="right" w:pos="9070"/>
        </w:tabs>
        <w:spacing w:line="320" w:lineRule="exact"/>
        <w:rPr>
          <w:rFonts w:hAnsi="ＭＳ 明朝" w:cs="Times New Roman"/>
          <w:sz w:val="24"/>
          <w:szCs w:val="24"/>
        </w:rPr>
      </w:pPr>
      <w:r w:rsidRPr="006A00B8">
        <w:rPr>
          <w:rFonts w:hAnsi="ＭＳ 明朝" w:cs="Times New Roman" w:hint="eastAsia"/>
          <w:color w:val="FF0000"/>
          <w:sz w:val="24"/>
          <w:szCs w:val="24"/>
        </w:rPr>
        <w:t xml:space="preserve">　　</w:t>
      </w:r>
      <w:r w:rsidR="00142A05">
        <w:rPr>
          <w:rFonts w:hAnsi="ＭＳ 明朝" w:cs="Times New Roman" w:hint="eastAsia"/>
          <w:sz w:val="24"/>
          <w:szCs w:val="24"/>
        </w:rPr>
        <w:t>エ</w:t>
      </w:r>
      <w:r w:rsidRPr="006A00B8">
        <w:rPr>
          <w:rFonts w:hAnsi="ＭＳ 明朝" w:cs="Times New Roman" w:hint="eastAsia"/>
          <w:sz w:val="24"/>
          <w:szCs w:val="24"/>
        </w:rPr>
        <w:t xml:space="preserve">　（１）及び（２）に掲げる事業において、別紙に記載のない事項及び実施事項の</w:t>
      </w:r>
    </w:p>
    <w:p w:rsidR="006A00B8" w:rsidRPr="006A00B8" w:rsidRDefault="006A00B8" w:rsidP="00142A05">
      <w:pPr>
        <w:tabs>
          <w:tab w:val="right" w:pos="9070"/>
        </w:tabs>
        <w:spacing w:line="320" w:lineRule="exact"/>
        <w:rPr>
          <w:rFonts w:hAnsi="ＭＳ 明朝" w:cs="Times New Roman"/>
          <w:sz w:val="24"/>
          <w:szCs w:val="24"/>
        </w:rPr>
      </w:pPr>
      <w:r w:rsidRPr="006A00B8">
        <w:rPr>
          <w:rFonts w:hAnsi="ＭＳ 明朝" w:cs="Times New Roman" w:hint="eastAsia"/>
          <w:sz w:val="24"/>
          <w:szCs w:val="24"/>
        </w:rPr>
        <w:t xml:space="preserve">　　　変更等については、適時、埼玉県と協議を行うこと。</w:t>
      </w:r>
    </w:p>
    <w:p w:rsidR="006A00B8" w:rsidRPr="006A00B8" w:rsidRDefault="006A00B8" w:rsidP="00142A05">
      <w:pPr>
        <w:tabs>
          <w:tab w:val="right" w:pos="9070"/>
        </w:tabs>
        <w:spacing w:line="320" w:lineRule="exact"/>
        <w:rPr>
          <w:rFonts w:ascii="Century" w:hAnsi="Century" w:cs="Times New Roman"/>
          <w:snapToGrid w:val="0"/>
          <w:kern w:val="0"/>
          <w:sz w:val="24"/>
          <w:szCs w:val="24"/>
        </w:rPr>
      </w:pPr>
      <w:r w:rsidRPr="006A00B8">
        <w:rPr>
          <w:rFonts w:hAnsi="ＭＳ 明朝" w:cs="Times New Roman" w:hint="eastAsia"/>
          <w:sz w:val="24"/>
          <w:szCs w:val="24"/>
        </w:rPr>
        <w:t xml:space="preserve">　　</w:t>
      </w:r>
      <w:r w:rsidR="00142A05">
        <w:rPr>
          <w:rFonts w:hAnsi="ＭＳ 明朝" w:cs="Times New Roman" w:hint="eastAsia"/>
          <w:sz w:val="24"/>
          <w:szCs w:val="24"/>
        </w:rPr>
        <w:t>オ</w:t>
      </w:r>
      <w:r w:rsidRPr="006A00B8">
        <w:rPr>
          <w:rFonts w:hAnsi="ＭＳ 明朝" w:cs="Times New Roman" w:hint="eastAsia"/>
          <w:sz w:val="24"/>
          <w:szCs w:val="24"/>
        </w:rPr>
        <w:t xml:space="preserve">　</w:t>
      </w:r>
      <w:r w:rsidRPr="006A00B8">
        <w:rPr>
          <w:rFonts w:ascii="Century" w:hAnsi="Century" w:cs="Times New Roman" w:hint="eastAsia"/>
          <w:snapToGrid w:val="0"/>
          <w:kern w:val="0"/>
          <w:sz w:val="24"/>
          <w:szCs w:val="24"/>
        </w:rPr>
        <w:t>各事業の実施にあたって、埼玉県から別途指示があった場合は、可能な限り対応</w:t>
      </w:r>
    </w:p>
    <w:p w:rsidR="006A00B8" w:rsidRPr="006A00B8" w:rsidRDefault="006A00B8" w:rsidP="00142A05">
      <w:pPr>
        <w:tabs>
          <w:tab w:val="right" w:pos="9070"/>
        </w:tabs>
        <w:spacing w:line="320" w:lineRule="exact"/>
        <w:rPr>
          <w:rFonts w:hAnsi="ＭＳ 明朝" w:cs="Times New Roman" w:hint="eastAsia"/>
          <w:sz w:val="24"/>
          <w:szCs w:val="24"/>
        </w:rPr>
      </w:pPr>
      <w:r w:rsidRPr="006A00B8">
        <w:rPr>
          <w:rFonts w:ascii="Century" w:hAnsi="Century" w:cs="Times New Roman" w:hint="eastAsia"/>
          <w:snapToGrid w:val="0"/>
          <w:kern w:val="0"/>
          <w:sz w:val="24"/>
          <w:szCs w:val="24"/>
        </w:rPr>
        <w:t xml:space="preserve">　　　すること。</w:t>
      </w:r>
    </w:p>
    <w:p w:rsidR="006A00B8" w:rsidRPr="006A00B8" w:rsidRDefault="006A00B8" w:rsidP="00142A05">
      <w:pPr>
        <w:spacing w:line="320" w:lineRule="exact"/>
        <w:ind w:left="720" w:hangingChars="300" w:hanging="720"/>
        <w:rPr>
          <w:rFonts w:ascii="Century" w:hAnsi="Century" w:cs="Times New Roman"/>
          <w:snapToGrid w:val="0"/>
          <w:kern w:val="0"/>
          <w:sz w:val="24"/>
          <w:szCs w:val="24"/>
        </w:rPr>
      </w:pPr>
      <w:r w:rsidRPr="006A00B8">
        <w:rPr>
          <w:rFonts w:ascii="Century" w:hAnsi="Century" w:cs="Times New Roman" w:hint="eastAsia"/>
          <w:snapToGrid w:val="0"/>
          <w:kern w:val="0"/>
          <w:sz w:val="24"/>
          <w:szCs w:val="24"/>
        </w:rPr>
        <w:t xml:space="preserve">　　</w:t>
      </w:r>
      <w:r w:rsidR="00142A05">
        <w:rPr>
          <w:rFonts w:ascii="Century" w:hAnsi="Century" w:cs="Times New Roman" w:hint="eastAsia"/>
          <w:snapToGrid w:val="0"/>
          <w:kern w:val="0"/>
          <w:sz w:val="24"/>
          <w:szCs w:val="24"/>
        </w:rPr>
        <w:t>カ</w:t>
      </w:r>
      <w:r w:rsidRPr="006A00B8">
        <w:rPr>
          <w:rFonts w:ascii="Century" w:hAnsi="Century" w:cs="Times New Roman" w:hint="eastAsia"/>
          <w:snapToGrid w:val="0"/>
          <w:kern w:val="0"/>
          <w:sz w:val="24"/>
          <w:szCs w:val="24"/>
        </w:rPr>
        <w:t xml:space="preserve">　修了証は、誤りの無いよう十分注意して作成すること。</w:t>
      </w:r>
    </w:p>
    <w:p w:rsidR="006A00B8" w:rsidRPr="006A00B8" w:rsidRDefault="006A00B8" w:rsidP="00142A05">
      <w:pPr>
        <w:spacing w:line="320" w:lineRule="exact"/>
        <w:ind w:left="720" w:hangingChars="300" w:hanging="720"/>
        <w:rPr>
          <w:rFonts w:ascii="ＭＳ ゴシック" w:eastAsia="ＭＳ ゴシック" w:hAnsi="ＭＳ ゴシック" w:cs="Times New Roman"/>
          <w:color w:val="FF0000"/>
          <w:sz w:val="24"/>
          <w:szCs w:val="24"/>
        </w:rPr>
      </w:pPr>
    </w:p>
    <w:p w:rsidR="006A00B8" w:rsidRPr="00142A05" w:rsidRDefault="006A00B8" w:rsidP="00142A05">
      <w:pPr>
        <w:spacing w:line="320" w:lineRule="exact"/>
        <w:ind w:left="720" w:hangingChars="300" w:hanging="720"/>
        <w:rPr>
          <w:rFonts w:ascii="ＭＳ ゴシック" w:eastAsia="ＭＳ ゴシック" w:hAnsi="ＭＳ ゴシック" w:cs="Times New Roman" w:hint="eastAsia"/>
          <w:sz w:val="24"/>
          <w:szCs w:val="24"/>
        </w:rPr>
      </w:pPr>
      <w:r w:rsidRPr="00142A05">
        <w:rPr>
          <w:rFonts w:ascii="ＭＳ ゴシック" w:eastAsia="ＭＳ ゴシック" w:hAnsi="ＭＳ ゴシック" w:cs="Times New Roman" w:hint="eastAsia"/>
          <w:sz w:val="24"/>
          <w:szCs w:val="24"/>
        </w:rPr>
        <w:t>３　事業実施の条件</w:t>
      </w:r>
    </w:p>
    <w:p w:rsidR="006A00B8" w:rsidRPr="00142A05" w:rsidRDefault="006A00B8" w:rsidP="00142A05">
      <w:pPr>
        <w:spacing w:line="320" w:lineRule="exact"/>
        <w:rPr>
          <w:rFonts w:ascii="ＭＳ ゴシック" w:eastAsia="ＭＳ ゴシック" w:hAnsi="ＭＳ ゴシック" w:cs="Times New Roman" w:hint="eastAsia"/>
          <w:sz w:val="24"/>
          <w:szCs w:val="24"/>
        </w:rPr>
      </w:pPr>
      <w:r w:rsidRPr="00142A05">
        <w:rPr>
          <w:rFonts w:ascii="ＭＳ ゴシック" w:eastAsia="ＭＳ ゴシック" w:hAnsi="ＭＳ ゴシック" w:cs="Times New Roman" w:hint="eastAsia"/>
          <w:sz w:val="24"/>
          <w:szCs w:val="24"/>
        </w:rPr>
        <w:t>（１）履行期間</w:t>
      </w:r>
    </w:p>
    <w:p w:rsidR="006A00B8" w:rsidRPr="00142A05" w:rsidRDefault="006A00B8" w:rsidP="00142A05">
      <w:pPr>
        <w:spacing w:line="320" w:lineRule="exact"/>
        <w:rPr>
          <w:rFonts w:hAnsi="ＭＳ 明朝" w:cs="Times New Roman" w:hint="eastAsia"/>
          <w:sz w:val="24"/>
          <w:szCs w:val="24"/>
        </w:rPr>
      </w:pPr>
      <w:r w:rsidRPr="00142A05">
        <w:rPr>
          <w:rFonts w:hAnsi="ＭＳ 明朝" w:cs="Times New Roman" w:hint="eastAsia"/>
          <w:sz w:val="24"/>
          <w:szCs w:val="24"/>
        </w:rPr>
        <w:t xml:space="preserve">　　　契約締結日から令和７年３月３１日（</w:t>
      </w:r>
      <w:r w:rsidR="004F527F" w:rsidRPr="00142A05">
        <w:rPr>
          <w:rFonts w:hAnsi="ＭＳ 明朝" w:cs="Times New Roman" w:hint="eastAsia"/>
          <w:sz w:val="24"/>
          <w:szCs w:val="24"/>
        </w:rPr>
        <w:t>月</w:t>
      </w:r>
      <w:r w:rsidRPr="00142A05">
        <w:rPr>
          <w:rFonts w:hAnsi="ＭＳ 明朝" w:cs="Times New Roman" w:hint="eastAsia"/>
          <w:sz w:val="24"/>
          <w:szCs w:val="24"/>
        </w:rPr>
        <w:t xml:space="preserve">）まで　</w:t>
      </w:r>
    </w:p>
    <w:p w:rsidR="006A00B8" w:rsidRPr="00142A05" w:rsidRDefault="006A00B8" w:rsidP="00142A05">
      <w:pPr>
        <w:tabs>
          <w:tab w:val="right" w:pos="9070"/>
        </w:tabs>
        <w:spacing w:line="320" w:lineRule="exact"/>
        <w:ind w:left="480" w:hangingChars="200" w:hanging="480"/>
        <w:rPr>
          <w:rFonts w:ascii="ＭＳ ゴシック" w:eastAsia="ＭＳ ゴシック" w:hAnsi="ＭＳ ゴシック" w:cs="Times New Roman" w:hint="eastAsia"/>
          <w:snapToGrid w:val="0"/>
          <w:kern w:val="0"/>
          <w:sz w:val="24"/>
          <w:szCs w:val="24"/>
        </w:rPr>
      </w:pPr>
      <w:r w:rsidRPr="00142A05">
        <w:rPr>
          <w:rFonts w:ascii="ＭＳ ゴシック" w:eastAsia="ＭＳ ゴシック" w:hAnsi="ＭＳ ゴシック" w:cs="Times New Roman" w:hint="eastAsia"/>
          <w:snapToGrid w:val="0"/>
          <w:kern w:val="0"/>
          <w:sz w:val="24"/>
          <w:szCs w:val="24"/>
        </w:rPr>
        <w:t>（２）研修の実施</w:t>
      </w:r>
    </w:p>
    <w:p w:rsidR="006A00B8" w:rsidRPr="00142A05" w:rsidRDefault="006A00B8" w:rsidP="00142A05">
      <w:pPr>
        <w:tabs>
          <w:tab w:val="right" w:pos="9070"/>
        </w:tabs>
        <w:spacing w:line="320" w:lineRule="exact"/>
        <w:ind w:left="720" w:hangingChars="300" w:hanging="720"/>
        <w:rPr>
          <w:rFonts w:ascii="Century" w:hAnsi="Century" w:cs="Times New Roman" w:hint="eastAsia"/>
          <w:snapToGrid w:val="0"/>
          <w:kern w:val="0"/>
          <w:sz w:val="24"/>
          <w:szCs w:val="24"/>
        </w:rPr>
      </w:pPr>
      <w:r w:rsidRPr="00142A05">
        <w:rPr>
          <w:rFonts w:ascii="Century" w:hAnsi="Century" w:cs="Times New Roman" w:hint="eastAsia"/>
          <w:snapToGrid w:val="0"/>
          <w:kern w:val="0"/>
          <w:sz w:val="24"/>
          <w:szCs w:val="24"/>
        </w:rPr>
        <w:t xml:space="preserve">　　ア　研修実施の広報については、効果的に行うため、インターネットを併用することを可とする。</w:t>
      </w:r>
    </w:p>
    <w:p w:rsidR="006A00B8" w:rsidRPr="00142A05" w:rsidRDefault="006A00B8" w:rsidP="00142A05">
      <w:pPr>
        <w:tabs>
          <w:tab w:val="right" w:pos="9070"/>
        </w:tabs>
        <w:spacing w:line="320" w:lineRule="exact"/>
        <w:ind w:left="720" w:hangingChars="300" w:hanging="720"/>
        <w:rPr>
          <w:rFonts w:ascii="Century" w:hAnsi="Century" w:cs="Times New Roman"/>
          <w:snapToGrid w:val="0"/>
          <w:kern w:val="0"/>
          <w:sz w:val="24"/>
          <w:szCs w:val="24"/>
        </w:rPr>
      </w:pPr>
      <w:r w:rsidRPr="00142A05">
        <w:rPr>
          <w:rFonts w:ascii="Century" w:hAnsi="Century" w:cs="Times New Roman" w:hint="eastAsia"/>
          <w:snapToGrid w:val="0"/>
          <w:kern w:val="0"/>
          <w:sz w:val="24"/>
          <w:szCs w:val="24"/>
        </w:rPr>
        <w:t xml:space="preserve">　　イ　受講者の決定については埼玉県の了承を得ること。</w:t>
      </w:r>
    </w:p>
    <w:p w:rsidR="006A00B8" w:rsidRPr="00142A05" w:rsidRDefault="006A00B8" w:rsidP="00142A05">
      <w:pPr>
        <w:tabs>
          <w:tab w:val="right" w:pos="9070"/>
        </w:tabs>
        <w:spacing w:line="320" w:lineRule="exact"/>
        <w:ind w:left="720" w:hangingChars="300" w:hanging="720"/>
        <w:rPr>
          <w:rFonts w:ascii="ＭＳ ゴシック" w:eastAsia="ＭＳ ゴシック" w:hAnsi="ＭＳ ゴシック" w:cs="Times New Roman"/>
          <w:snapToGrid w:val="0"/>
          <w:kern w:val="0"/>
          <w:sz w:val="24"/>
          <w:szCs w:val="24"/>
        </w:rPr>
      </w:pPr>
      <w:r w:rsidRPr="00142A05">
        <w:rPr>
          <w:rFonts w:ascii="ＭＳ ゴシック" w:eastAsia="ＭＳ ゴシック" w:hAnsi="ＭＳ ゴシック" w:cs="Times New Roman" w:hint="eastAsia"/>
          <w:snapToGrid w:val="0"/>
          <w:kern w:val="0"/>
          <w:sz w:val="24"/>
          <w:szCs w:val="24"/>
        </w:rPr>
        <w:t>（３）実施結果の報告</w:t>
      </w:r>
    </w:p>
    <w:p w:rsidR="006A00B8" w:rsidRPr="00142A05" w:rsidRDefault="006A00B8" w:rsidP="00142A05">
      <w:pPr>
        <w:spacing w:line="320" w:lineRule="exact"/>
        <w:rPr>
          <w:rFonts w:ascii="Century" w:hAnsi="Century" w:cs="Times New Roman" w:hint="eastAsia"/>
          <w:sz w:val="24"/>
        </w:rPr>
      </w:pPr>
      <w:r w:rsidRPr="00142A05">
        <w:rPr>
          <w:rFonts w:ascii="Century" w:hAnsi="Century" w:cs="Times New Roman" w:hint="eastAsia"/>
          <w:snapToGrid w:val="0"/>
          <w:kern w:val="0"/>
          <w:sz w:val="24"/>
          <w:szCs w:val="24"/>
        </w:rPr>
        <w:t xml:space="preserve">　　</w:t>
      </w:r>
      <w:r w:rsidRPr="00142A05">
        <w:rPr>
          <w:rFonts w:ascii="Century" w:hAnsi="Century" w:cs="Times New Roman" w:hint="eastAsia"/>
          <w:sz w:val="24"/>
        </w:rPr>
        <w:t>ア　報告内容</w:t>
      </w:r>
    </w:p>
    <w:p w:rsidR="006A00B8" w:rsidRPr="00142A05" w:rsidRDefault="006A00B8" w:rsidP="00142A05">
      <w:pPr>
        <w:spacing w:line="320" w:lineRule="exact"/>
        <w:ind w:left="720" w:hangingChars="300" w:hanging="720"/>
        <w:rPr>
          <w:rFonts w:ascii="Century" w:hAnsi="Century" w:cs="Times New Roman" w:hint="eastAsia"/>
          <w:snapToGrid w:val="0"/>
          <w:kern w:val="0"/>
          <w:sz w:val="24"/>
          <w:szCs w:val="24"/>
        </w:rPr>
      </w:pPr>
      <w:r w:rsidRPr="00142A05">
        <w:rPr>
          <w:rFonts w:ascii="Century" w:hAnsi="Century" w:cs="Times New Roman" w:hint="eastAsia"/>
          <w:snapToGrid w:val="0"/>
          <w:kern w:val="0"/>
          <w:sz w:val="24"/>
          <w:szCs w:val="24"/>
        </w:rPr>
        <w:t xml:space="preserve">　　　　研修の実施結果</w:t>
      </w:r>
    </w:p>
    <w:p w:rsidR="006A00B8" w:rsidRPr="00142A05" w:rsidRDefault="006A00B8" w:rsidP="00142A05">
      <w:pPr>
        <w:spacing w:line="320" w:lineRule="exact"/>
        <w:ind w:left="720" w:hangingChars="300" w:hanging="720"/>
        <w:rPr>
          <w:rFonts w:ascii="Century" w:hAnsi="Century" w:cs="Times New Roman" w:hint="eastAsia"/>
          <w:sz w:val="24"/>
        </w:rPr>
      </w:pPr>
      <w:r w:rsidRPr="00142A05">
        <w:rPr>
          <w:rFonts w:ascii="Century" w:hAnsi="Century" w:cs="Times New Roman" w:hint="eastAsia"/>
          <w:sz w:val="24"/>
        </w:rPr>
        <w:t xml:space="preserve">　　イ　提出の最終期限</w:t>
      </w:r>
    </w:p>
    <w:p w:rsidR="006A00B8" w:rsidRPr="00142A05" w:rsidRDefault="006A00B8" w:rsidP="00142A05">
      <w:pPr>
        <w:spacing w:line="320" w:lineRule="exact"/>
        <w:rPr>
          <w:rFonts w:ascii="Century" w:hAnsi="Century" w:cs="Times New Roman"/>
          <w:sz w:val="24"/>
        </w:rPr>
      </w:pPr>
      <w:r w:rsidRPr="00142A05">
        <w:rPr>
          <w:rFonts w:ascii="Century" w:hAnsi="Century" w:cs="Times New Roman" w:hint="eastAsia"/>
          <w:sz w:val="24"/>
        </w:rPr>
        <w:t xml:space="preserve">　　　　各回研修終了後、２０日以内とする。ただし、最終期限は令和</w:t>
      </w:r>
      <w:r w:rsidR="004F527F" w:rsidRPr="00142A05">
        <w:rPr>
          <w:rFonts w:ascii="Century" w:hAnsi="Century" w:cs="Times New Roman" w:hint="eastAsia"/>
          <w:sz w:val="24"/>
        </w:rPr>
        <w:t>７</w:t>
      </w:r>
      <w:r w:rsidRPr="00142A05">
        <w:rPr>
          <w:rFonts w:ascii="Century" w:hAnsi="Century" w:cs="Times New Roman" w:hint="eastAsia"/>
          <w:sz w:val="24"/>
        </w:rPr>
        <w:t>年３月３１日</w:t>
      </w:r>
    </w:p>
    <w:p w:rsidR="006A00B8" w:rsidRPr="00142A05" w:rsidRDefault="006A00B8" w:rsidP="00142A05">
      <w:pPr>
        <w:spacing w:line="320" w:lineRule="exact"/>
        <w:rPr>
          <w:rFonts w:ascii="Century" w:hAnsi="Century" w:cs="Times New Roman" w:hint="eastAsia"/>
          <w:sz w:val="24"/>
        </w:rPr>
      </w:pPr>
      <w:r w:rsidRPr="00142A05">
        <w:rPr>
          <w:rFonts w:ascii="Century" w:hAnsi="Century" w:cs="Times New Roman" w:hint="eastAsia"/>
          <w:sz w:val="24"/>
        </w:rPr>
        <w:t xml:space="preserve">　　　（</w:t>
      </w:r>
      <w:r w:rsidR="004F527F" w:rsidRPr="00142A05">
        <w:rPr>
          <w:rFonts w:ascii="Century" w:hAnsi="Century" w:cs="Times New Roman" w:hint="eastAsia"/>
          <w:sz w:val="24"/>
        </w:rPr>
        <w:t>月</w:t>
      </w:r>
      <w:r w:rsidRPr="00142A05">
        <w:rPr>
          <w:rFonts w:ascii="Century" w:hAnsi="Century" w:cs="Times New Roman" w:hint="eastAsia"/>
          <w:sz w:val="24"/>
        </w:rPr>
        <w:t>）とする。</w:t>
      </w:r>
    </w:p>
    <w:p w:rsidR="006A00B8" w:rsidRPr="00142A05" w:rsidRDefault="006A00B8" w:rsidP="00142A05">
      <w:pPr>
        <w:spacing w:line="320" w:lineRule="exact"/>
        <w:rPr>
          <w:rFonts w:ascii="Century" w:hAnsi="Century" w:cs="Times New Roman" w:hint="eastAsia"/>
          <w:sz w:val="24"/>
        </w:rPr>
      </w:pPr>
      <w:r w:rsidRPr="00142A05">
        <w:rPr>
          <w:rFonts w:ascii="Century" w:hAnsi="Century" w:cs="Times New Roman" w:hint="eastAsia"/>
          <w:sz w:val="24"/>
        </w:rPr>
        <w:t xml:space="preserve">　　ウ　提出書類及び部数</w:t>
      </w:r>
    </w:p>
    <w:p w:rsidR="006A00B8" w:rsidRPr="00142A05" w:rsidRDefault="006A00B8" w:rsidP="00142A05">
      <w:pPr>
        <w:spacing w:line="320" w:lineRule="exact"/>
        <w:ind w:left="2400" w:hangingChars="1000" w:hanging="2400"/>
        <w:rPr>
          <w:rFonts w:ascii="Century" w:hAnsi="Century" w:cs="Times New Roman" w:hint="eastAsia"/>
          <w:snapToGrid w:val="0"/>
          <w:kern w:val="0"/>
          <w:sz w:val="24"/>
          <w:szCs w:val="24"/>
        </w:rPr>
      </w:pPr>
      <w:r w:rsidRPr="00142A05">
        <w:rPr>
          <w:rFonts w:ascii="Century" w:hAnsi="Century" w:cs="Times New Roman" w:hint="eastAsia"/>
          <w:snapToGrid w:val="0"/>
          <w:kern w:val="0"/>
          <w:sz w:val="24"/>
          <w:szCs w:val="24"/>
        </w:rPr>
        <w:t xml:space="preserve">　　　　研修実施報告書　一式</w:t>
      </w:r>
    </w:p>
    <w:p w:rsidR="006A00B8" w:rsidRPr="00142A05" w:rsidRDefault="006A00B8" w:rsidP="00142A05">
      <w:pPr>
        <w:spacing w:line="320" w:lineRule="exact"/>
        <w:rPr>
          <w:rFonts w:ascii="ＭＳ ゴシック" w:eastAsia="ＭＳ ゴシック" w:hAnsi="ＭＳ ゴシック" w:cs="Times New Roman" w:hint="eastAsia"/>
          <w:sz w:val="24"/>
        </w:rPr>
      </w:pPr>
      <w:r w:rsidRPr="00142A05">
        <w:rPr>
          <w:rFonts w:ascii="Century" w:hAnsi="Century" w:cs="Times New Roman" w:hint="eastAsia"/>
          <w:snapToGrid w:val="0"/>
          <w:kern w:val="0"/>
          <w:sz w:val="24"/>
          <w:szCs w:val="24"/>
        </w:rPr>
        <w:t xml:space="preserve">　　</w:t>
      </w:r>
    </w:p>
    <w:p w:rsidR="006A00B8" w:rsidRPr="00142A05" w:rsidRDefault="006A00B8" w:rsidP="00142A05">
      <w:pPr>
        <w:spacing w:line="320" w:lineRule="exact"/>
        <w:rPr>
          <w:rFonts w:ascii="ＭＳ ゴシック" w:eastAsia="ＭＳ ゴシック" w:hAnsi="ＭＳ ゴシック" w:cs="Times New Roman" w:hint="eastAsia"/>
          <w:sz w:val="24"/>
        </w:rPr>
      </w:pPr>
      <w:r w:rsidRPr="00142A05">
        <w:rPr>
          <w:rFonts w:ascii="ＭＳ ゴシック" w:eastAsia="ＭＳ ゴシック" w:hAnsi="ＭＳ ゴシック" w:cs="Times New Roman" w:hint="eastAsia"/>
          <w:sz w:val="24"/>
        </w:rPr>
        <w:t>４　事業に係るデータ等の機密保持</w:t>
      </w:r>
    </w:p>
    <w:p w:rsidR="006A00B8" w:rsidRPr="00142A05" w:rsidRDefault="006A00B8" w:rsidP="00142A05">
      <w:pPr>
        <w:spacing w:line="320" w:lineRule="exact"/>
        <w:ind w:left="720" w:hangingChars="300" w:hanging="720"/>
        <w:rPr>
          <w:rFonts w:ascii="Century" w:hAnsi="Century" w:cs="Times New Roman"/>
          <w:sz w:val="24"/>
        </w:rPr>
      </w:pPr>
      <w:r w:rsidRPr="00142A05">
        <w:rPr>
          <w:rFonts w:ascii="Century" w:hAnsi="Century" w:cs="Times New Roman" w:hint="eastAsia"/>
          <w:sz w:val="24"/>
        </w:rPr>
        <w:t>（１）事業により得られた全てのデータについて、本事業の目的以外に使用し、又は流用</w:t>
      </w:r>
    </w:p>
    <w:p w:rsidR="006A00B8" w:rsidRPr="00142A05" w:rsidRDefault="006A00B8" w:rsidP="00142A05">
      <w:pPr>
        <w:spacing w:line="320" w:lineRule="exact"/>
        <w:ind w:left="720" w:hangingChars="300" w:hanging="720"/>
        <w:rPr>
          <w:rFonts w:ascii="Century" w:hAnsi="Century" w:cs="Times New Roman" w:hint="eastAsia"/>
          <w:sz w:val="24"/>
        </w:rPr>
      </w:pPr>
      <w:r w:rsidRPr="00142A05">
        <w:rPr>
          <w:rFonts w:ascii="Century" w:hAnsi="Century" w:cs="Times New Roman" w:hint="eastAsia"/>
          <w:sz w:val="24"/>
        </w:rPr>
        <w:t xml:space="preserve">　　してはならない。</w:t>
      </w:r>
    </w:p>
    <w:p w:rsidR="006A00B8" w:rsidRPr="00142A05" w:rsidRDefault="006A00B8" w:rsidP="00142A05">
      <w:pPr>
        <w:spacing w:line="320" w:lineRule="exact"/>
        <w:ind w:left="720" w:hangingChars="300" w:hanging="720"/>
        <w:rPr>
          <w:rFonts w:ascii="Century" w:hAnsi="Century" w:cs="Times New Roman"/>
          <w:sz w:val="24"/>
        </w:rPr>
      </w:pPr>
      <w:r w:rsidRPr="00142A05">
        <w:rPr>
          <w:rFonts w:ascii="Century" w:hAnsi="Century" w:cs="Times New Roman" w:hint="eastAsia"/>
          <w:sz w:val="24"/>
        </w:rPr>
        <w:t>（２）事業により得られた全てのデータについて、使用し、保存し、又は処分する場合、</w:t>
      </w:r>
    </w:p>
    <w:p w:rsidR="006A00B8" w:rsidRPr="00142A05" w:rsidRDefault="006A00B8" w:rsidP="00142A05">
      <w:pPr>
        <w:spacing w:line="320" w:lineRule="exact"/>
        <w:ind w:left="720" w:hangingChars="300" w:hanging="720"/>
        <w:rPr>
          <w:rFonts w:ascii="Century" w:hAnsi="Century" w:cs="Times New Roman" w:hint="eastAsia"/>
          <w:sz w:val="24"/>
        </w:rPr>
      </w:pPr>
      <w:r w:rsidRPr="00142A05">
        <w:rPr>
          <w:rFonts w:ascii="Century" w:hAnsi="Century" w:cs="Times New Roman" w:hint="eastAsia"/>
          <w:sz w:val="24"/>
        </w:rPr>
        <w:t xml:space="preserve">　　事業内容の機密が保持されるよう細心の注意を払わなくてはならない。</w:t>
      </w:r>
    </w:p>
    <w:p w:rsidR="006A00B8" w:rsidRPr="00142A05" w:rsidRDefault="006A00B8" w:rsidP="00142A05">
      <w:pPr>
        <w:spacing w:line="320" w:lineRule="exact"/>
        <w:ind w:left="720" w:hangingChars="300" w:hanging="720"/>
        <w:rPr>
          <w:rFonts w:ascii="Century" w:hAnsi="Century" w:cs="Times New Roman"/>
          <w:sz w:val="24"/>
        </w:rPr>
      </w:pPr>
      <w:r w:rsidRPr="00142A05">
        <w:rPr>
          <w:rFonts w:ascii="Century" w:hAnsi="Century" w:cs="Times New Roman" w:hint="eastAsia"/>
          <w:sz w:val="24"/>
        </w:rPr>
        <w:t>（３）埼玉県による委託事業履行の検査確認に合格した時点をもって、受託者は、事業に</w:t>
      </w:r>
    </w:p>
    <w:p w:rsidR="006A00B8" w:rsidRPr="00142A05" w:rsidRDefault="006A00B8" w:rsidP="00142A05">
      <w:pPr>
        <w:spacing w:line="320" w:lineRule="exact"/>
        <w:ind w:left="720" w:hangingChars="300" w:hanging="720"/>
        <w:rPr>
          <w:rFonts w:ascii="Century" w:hAnsi="Century" w:cs="Times New Roman"/>
          <w:sz w:val="24"/>
        </w:rPr>
      </w:pPr>
      <w:r w:rsidRPr="00142A05">
        <w:rPr>
          <w:rFonts w:ascii="Century" w:hAnsi="Century" w:cs="Times New Roman" w:hint="eastAsia"/>
          <w:sz w:val="24"/>
        </w:rPr>
        <w:t xml:space="preserve">　　より得られた全てのデータ及びこれらに基づき作成された全ての書類等を直ちに処分</w:t>
      </w:r>
    </w:p>
    <w:p w:rsidR="006A00B8" w:rsidRPr="00142A05" w:rsidRDefault="006A00B8" w:rsidP="00142A05">
      <w:pPr>
        <w:spacing w:line="320" w:lineRule="exact"/>
        <w:ind w:left="720" w:hangingChars="300" w:hanging="720"/>
        <w:rPr>
          <w:rFonts w:ascii="Century" w:hAnsi="Century" w:cs="Times New Roman"/>
          <w:sz w:val="24"/>
        </w:rPr>
      </w:pPr>
      <w:r w:rsidRPr="00142A05">
        <w:rPr>
          <w:rFonts w:ascii="Century" w:hAnsi="Century" w:cs="Times New Roman" w:hint="eastAsia"/>
          <w:sz w:val="24"/>
        </w:rPr>
        <w:t xml:space="preserve">　　すること。この場合、事業内容の機密が保持されるよう細心の注意を払わなければな</w:t>
      </w:r>
    </w:p>
    <w:p w:rsidR="00142A05" w:rsidRDefault="006A00B8" w:rsidP="00142A05">
      <w:pPr>
        <w:spacing w:line="320" w:lineRule="exact"/>
        <w:ind w:left="720" w:hangingChars="300" w:hanging="720"/>
        <w:rPr>
          <w:rFonts w:ascii="Century" w:hAnsi="Century" w:cs="Times New Roman" w:hint="eastAsia"/>
          <w:sz w:val="24"/>
        </w:rPr>
      </w:pPr>
      <w:r w:rsidRPr="00142A05">
        <w:rPr>
          <w:rFonts w:ascii="Century" w:hAnsi="Century" w:cs="Times New Roman" w:hint="eastAsia"/>
          <w:sz w:val="24"/>
        </w:rPr>
        <w:t xml:space="preserve">　　らない。</w:t>
      </w:r>
    </w:p>
    <w:p w:rsidR="00E12BEB" w:rsidRPr="00EE2368" w:rsidRDefault="00EE2368" w:rsidP="00EE2368">
      <w:pPr>
        <w:widowControl/>
        <w:spacing w:line="320" w:lineRule="exact"/>
        <w:jc w:val="left"/>
        <w:rPr>
          <w:rFonts w:ascii="ＭＳ ゴシック" w:eastAsia="ＭＳ ゴシック" w:hAnsi="ＭＳ ゴシック"/>
          <w:b/>
          <w:sz w:val="28"/>
          <w:szCs w:val="28"/>
        </w:rPr>
      </w:pPr>
      <w:r w:rsidRPr="00EE2368">
        <w:rPr>
          <w:rFonts w:ascii="ＭＳ ゴシック" w:eastAsia="ＭＳ ゴシック" w:hAnsi="ＭＳ ゴシック" w:hint="eastAsia"/>
          <w:b/>
          <w:sz w:val="28"/>
          <w:szCs w:val="28"/>
        </w:rPr>
        <w:lastRenderedPageBreak/>
        <w:t>別紙</w:t>
      </w:r>
    </w:p>
    <w:tbl>
      <w:tblPr>
        <w:tblStyle w:val="a7"/>
        <w:tblW w:w="9634" w:type="dxa"/>
        <w:tblLook w:val="04A0" w:firstRow="1" w:lastRow="0" w:firstColumn="1" w:lastColumn="0" w:noHBand="0" w:noVBand="1"/>
      </w:tblPr>
      <w:tblGrid>
        <w:gridCol w:w="2689"/>
        <w:gridCol w:w="6945"/>
      </w:tblGrid>
      <w:tr w:rsidR="00E12BEB" w:rsidRPr="00186DE4" w:rsidTr="001242E3">
        <w:tc>
          <w:tcPr>
            <w:tcW w:w="2689" w:type="dxa"/>
          </w:tcPr>
          <w:p w:rsidR="00E12BEB" w:rsidRPr="00186DE4" w:rsidRDefault="00E12BEB" w:rsidP="001242E3">
            <w:pPr>
              <w:spacing w:line="300" w:lineRule="exact"/>
              <w:jc w:val="center"/>
              <w:rPr>
                <w:rFonts w:ascii="ＭＳ ゴシック" w:eastAsia="ＭＳ ゴシック" w:hAnsi="ＭＳ ゴシック"/>
                <w:sz w:val="22"/>
              </w:rPr>
            </w:pPr>
            <w:r w:rsidRPr="00186DE4">
              <w:rPr>
                <w:rFonts w:ascii="ＭＳ ゴシック" w:eastAsia="ＭＳ ゴシック" w:hAnsi="ＭＳ ゴシック" w:hint="eastAsia"/>
                <w:sz w:val="22"/>
              </w:rPr>
              <w:t>委託業務の種類</w:t>
            </w:r>
          </w:p>
        </w:tc>
        <w:tc>
          <w:tcPr>
            <w:tcW w:w="6945" w:type="dxa"/>
          </w:tcPr>
          <w:p w:rsidR="00E12BEB" w:rsidRPr="00186DE4" w:rsidRDefault="00E12BEB" w:rsidP="001242E3">
            <w:pPr>
              <w:spacing w:line="300" w:lineRule="exact"/>
              <w:jc w:val="center"/>
              <w:rPr>
                <w:rFonts w:ascii="ＭＳ ゴシック" w:eastAsia="ＭＳ ゴシック" w:hAnsi="ＭＳ ゴシック"/>
                <w:sz w:val="22"/>
              </w:rPr>
            </w:pPr>
            <w:r w:rsidRPr="00186DE4">
              <w:rPr>
                <w:rFonts w:ascii="ＭＳ ゴシック" w:eastAsia="ＭＳ ゴシック" w:hAnsi="ＭＳ ゴシック" w:hint="eastAsia"/>
                <w:sz w:val="22"/>
              </w:rPr>
              <w:t>委託業務内容</w:t>
            </w:r>
          </w:p>
        </w:tc>
      </w:tr>
      <w:tr w:rsidR="00E12BEB" w:rsidRPr="00186DE4" w:rsidTr="001242E3">
        <w:tc>
          <w:tcPr>
            <w:tcW w:w="2689" w:type="dxa"/>
          </w:tcPr>
          <w:p w:rsidR="00E12BEB" w:rsidRPr="00186DE4" w:rsidRDefault="00E12BEB"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基礎研修業務</w:t>
            </w:r>
          </w:p>
        </w:tc>
        <w:tc>
          <w:tcPr>
            <w:tcW w:w="6945" w:type="dxa"/>
          </w:tcPr>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・研修実施会議室（研修参加者が講義を受け、グループワークを行うことができる会場であること。）、講師控室の確保。</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・研修日時の決定及び研修講師の選定（</w:t>
            </w:r>
            <w:r w:rsidR="00142A05">
              <w:rPr>
                <w:rFonts w:ascii="ＭＳ ゴシック" w:eastAsia="ＭＳ ゴシック" w:hAnsi="ＭＳ ゴシック" w:hint="eastAsia"/>
                <w:sz w:val="22"/>
              </w:rPr>
              <w:t>県（以下「甲」という。）</w:t>
            </w:r>
            <w:r w:rsidRPr="00186DE4">
              <w:rPr>
                <w:rFonts w:ascii="ＭＳ ゴシック" w:eastAsia="ＭＳ ゴシック" w:hAnsi="ＭＳ ゴシック" w:hint="eastAsia"/>
                <w:sz w:val="22"/>
              </w:rPr>
              <w:t>と</w:t>
            </w:r>
            <w:r w:rsidR="00142A05">
              <w:rPr>
                <w:rFonts w:ascii="ＭＳ ゴシック" w:eastAsia="ＭＳ ゴシック" w:hAnsi="ＭＳ ゴシック" w:hint="eastAsia"/>
                <w:sz w:val="22"/>
              </w:rPr>
              <w:t>埼玉県発達障害福祉協会（以下「丙」という。）</w:t>
            </w:r>
            <w:r w:rsidRPr="00186DE4">
              <w:rPr>
                <w:rFonts w:ascii="ＭＳ ゴシック" w:eastAsia="ＭＳ ゴシック" w:hAnsi="ＭＳ ゴシック" w:hint="eastAsia"/>
                <w:sz w:val="22"/>
              </w:rPr>
              <w:t>と相談して決定する。）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・埼玉県指定の障害者グループホームに対し参加者の募集、参加者名簿を作成し、甲及び丙へ通知する。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・参加者に開催日時等を通知する。</w:t>
            </w:r>
          </w:p>
          <w:p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・研修次第を作成する。</w:t>
            </w:r>
          </w:p>
          <w:p w:rsidR="008F61DE" w:rsidRPr="00186DE4" w:rsidRDefault="008F61DE" w:rsidP="00EE2368">
            <w:pPr>
              <w:spacing w:line="200" w:lineRule="exact"/>
              <w:rPr>
                <w:rFonts w:ascii="ＭＳ ゴシック" w:eastAsia="ＭＳ ゴシック" w:hAnsi="ＭＳ ゴシック"/>
                <w:sz w:val="22"/>
              </w:rPr>
            </w:pPr>
          </w:p>
          <w:p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＜会場開催＞</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8F61DE" w:rsidRPr="00186DE4">
              <w:rPr>
                <w:rFonts w:ascii="ＭＳ ゴシック" w:eastAsia="ＭＳ ゴシック" w:hAnsi="ＭＳ ゴシック" w:hint="eastAsia"/>
                <w:sz w:val="22"/>
              </w:rPr>
              <w:t>丙の</w:t>
            </w:r>
            <w:r w:rsidRPr="00186DE4">
              <w:rPr>
                <w:rFonts w:ascii="ＭＳ ゴシック" w:eastAsia="ＭＳ ゴシック" w:hAnsi="ＭＳ ゴシック" w:hint="eastAsia"/>
                <w:sz w:val="22"/>
              </w:rPr>
              <w:t>ＨＰに掲載する「グループホームで働く世話人の支援の手引き」のＵＲＬ及びダウンロードして当日持参することを案内する。また、当日持参し忘れた参加者への貸出用資料を準備する。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・研修次第、チェックシート</w:t>
            </w:r>
            <w:r w:rsidR="008F61DE" w:rsidRPr="00186DE4">
              <w:rPr>
                <w:rFonts w:ascii="ＭＳ ゴシック" w:eastAsia="ＭＳ ゴシック" w:hAnsi="ＭＳ ゴシック" w:hint="eastAsia"/>
                <w:sz w:val="22"/>
              </w:rPr>
              <w:t>（丙が作成）</w:t>
            </w:r>
            <w:r w:rsidRPr="00186DE4">
              <w:rPr>
                <w:rFonts w:ascii="ＭＳ ゴシック" w:eastAsia="ＭＳ ゴシック" w:hAnsi="ＭＳ ゴシック" w:hint="eastAsia"/>
                <w:sz w:val="22"/>
              </w:rPr>
              <w:t>、アンケート用紙を研修当日配布する。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・研修実施会議室の管理（鍵の借用、机・音響等設備の準備、会議室貸出者との必要な連絡、鍵の返却、会議室使用料の支払い）</w:t>
            </w:r>
          </w:p>
          <w:p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・基礎研修修了証の作成（事前準備）。修了者への当日交付。修了者以外に準備した修了証の県への返却。</w:t>
            </w:r>
          </w:p>
          <w:p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＜オンライン開催＞</w:t>
            </w:r>
          </w:p>
          <w:p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・研修次第、チェックシート、アンケート用紙を事前配布する。</w:t>
            </w:r>
          </w:p>
          <w:p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・丙のＨＰに掲載する「グループホームで働く世話人の支援の手引き」のＵＲＬ及び当日用意することを参加者に案内する。</w:t>
            </w:r>
          </w:p>
          <w:p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・事例紹介を事前に録画する。</w:t>
            </w:r>
          </w:p>
          <w:p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・研修当日、乙の会議室に来る講師を集め、研修の進行管理をする。</w:t>
            </w:r>
          </w:p>
          <w:p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・基礎研修修了証を作成し、修了者に送付する。</w:t>
            </w:r>
          </w:p>
          <w:p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＜共通＞</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・当日、研修スケジュールに応じた講師との連絡。</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・アンケートの記入案内及び回収。アンケート結果のとりまとめ。甲への提出。</w:t>
            </w:r>
          </w:p>
          <w:p w:rsidR="008F61DE" w:rsidRPr="00186DE4" w:rsidRDefault="008F61DE" w:rsidP="00EE2368">
            <w:pPr>
              <w:spacing w:line="200" w:lineRule="exact"/>
              <w:rPr>
                <w:rFonts w:ascii="ＭＳ ゴシック" w:eastAsia="ＭＳ ゴシック" w:hAnsi="ＭＳ ゴシック"/>
                <w:sz w:val="22"/>
              </w:rPr>
            </w:pP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・修了者名簿を作成の上、甲に提出する。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・研修講師への謝礼等の支払事務及び予算管理を行う。</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・基礎研修修了報告書及び基礎研修修了者名簿を作成し、甲に提出する。（各研修終了後）</w:t>
            </w:r>
          </w:p>
          <w:p w:rsidR="00E12BEB" w:rsidRPr="00186DE4" w:rsidRDefault="00A625AA"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pacing w:val="-6"/>
                <w:sz w:val="22"/>
              </w:rPr>
              <w:t>・受講希望者の募集、開催通知の発送、問い合わせに対する対応。</w:t>
            </w:r>
          </w:p>
        </w:tc>
      </w:tr>
      <w:tr w:rsidR="00E12BEB" w:rsidRPr="00186DE4" w:rsidTr="001242E3">
        <w:tc>
          <w:tcPr>
            <w:tcW w:w="2689" w:type="dxa"/>
          </w:tcPr>
          <w:p w:rsidR="00E12BEB" w:rsidRPr="00186DE4" w:rsidRDefault="00E12BEB"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スキルアップ研修業務</w:t>
            </w:r>
          </w:p>
          <w:p w:rsidR="00E47D2C" w:rsidRPr="00186DE4" w:rsidRDefault="00E47D2C" w:rsidP="001242E3">
            <w:pPr>
              <w:spacing w:line="300" w:lineRule="exact"/>
              <w:rPr>
                <w:rFonts w:ascii="ＭＳ ゴシック" w:eastAsia="ＭＳ ゴシック" w:hAnsi="ＭＳ ゴシック"/>
                <w:sz w:val="22"/>
              </w:rPr>
            </w:pPr>
          </w:p>
        </w:tc>
        <w:tc>
          <w:tcPr>
            <w:tcW w:w="6945" w:type="dxa"/>
          </w:tcPr>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・埼玉県強度行動障害支援者養成研修指定事業者への本研修参加募集事務（さいたま市・中核市を除く埼玉県内の障害者グループホーム職員を対象にする。）</w:t>
            </w:r>
          </w:p>
          <w:p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・参加者名簿を作成し、甲及び丙へ通知する。</w:t>
            </w:r>
          </w:p>
          <w:p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研修講師の選定及び研修日時の決定（甲と丙と相談して決定する。）</w:t>
            </w:r>
          </w:p>
          <w:p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丙から研修修了の報告書の提出を受ける。</w:t>
            </w:r>
          </w:p>
          <w:p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研修講師への謝礼等の支払事務及び予算管理を行う。</w:t>
            </w:r>
          </w:p>
          <w:p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スキルアップ研修修了報告書及びスキルアップ研修修了者名簿を作成し、甲へ提出する。</w:t>
            </w:r>
          </w:p>
          <w:p w:rsidR="00E12BEB"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スキルアップ研修修了証を作成し、対象者に送付する。</w:t>
            </w:r>
          </w:p>
        </w:tc>
      </w:tr>
    </w:tbl>
    <w:p w:rsidR="00C47633" w:rsidRPr="00EE2368" w:rsidRDefault="00C47633" w:rsidP="00EE2368">
      <w:pPr>
        <w:spacing w:line="20" w:lineRule="exact"/>
        <w:rPr>
          <w:rFonts w:ascii="ＭＳ ゴシック" w:eastAsia="ＭＳ ゴシック" w:hAnsi="ＭＳ ゴシック"/>
          <w:spacing w:val="-6"/>
          <w:sz w:val="28"/>
          <w:szCs w:val="28"/>
        </w:rPr>
      </w:pPr>
      <w:bookmarkStart w:id="0" w:name="_GoBack"/>
      <w:bookmarkEnd w:id="0"/>
    </w:p>
    <w:sectPr w:rsidR="00C47633" w:rsidRPr="00EE2368" w:rsidSect="001242E3">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86" w:rsidRDefault="00A34686" w:rsidP="00CB5649">
      <w:r>
        <w:separator/>
      </w:r>
    </w:p>
  </w:endnote>
  <w:endnote w:type="continuationSeparator" w:id="0">
    <w:p w:rsidR="00A34686" w:rsidRDefault="00A34686" w:rsidP="00C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86" w:rsidRDefault="00A34686" w:rsidP="00CB5649">
      <w:r>
        <w:separator/>
      </w:r>
    </w:p>
  </w:footnote>
  <w:footnote w:type="continuationSeparator" w:id="0">
    <w:p w:rsidR="00A34686" w:rsidRDefault="00A34686" w:rsidP="00CB5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49"/>
    <w:rsid w:val="00014BF3"/>
    <w:rsid w:val="00030394"/>
    <w:rsid w:val="00036F91"/>
    <w:rsid w:val="000730A2"/>
    <w:rsid w:val="000B1A0B"/>
    <w:rsid w:val="000C74A6"/>
    <w:rsid w:val="000D6DD6"/>
    <w:rsid w:val="001242E3"/>
    <w:rsid w:val="001427B6"/>
    <w:rsid w:val="00142A05"/>
    <w:rsid w:val="00157120"/>
    <w:rsid w:val="00186DE4"/>
    <w:rsid w:val="001970DD"/>
    <w:rsid w:val="002569E4"/>
    <w:rsid w:val="00257355"/>
    <w:rsid w:val="002F4646"/>
    <w:rsid w:val="00344BB8"/>
    <w:rsid w:val="00351506"/>
    <w:rsid w:val="003A2C46"/>
    <w:rsid w:val="003C7429"/>
    <w:rsid w:val="003E7846"/>
    <w:rsid w:val="00430119"/>
    <w:rsid w:val="00450655"/>
    <w:rsid w:val="00474E5D"/>
    <w:rsid w:val="00495F30"/>
    <w:rsid w:val="004A4F29"/>
    <w:rsid w:val="004F527F"/>
    <w:rsid w:val="00534FAD"/>
    <w:rsid w:val="00540378"/>
    <w:rsid w:val="00581292"/>
    <w:rsid w:val="00583E1C"/>
    <w:rsid w:val="005D065F"/>
    <w:rsid w:val="005D23FB"/>
    <w:rsid w:val="005F1AF5"/>
    <w:rsid w:val="005F1D27"/>
    <w:rsid w:val="00646932"/>
    <w:rsid w:val="006715BC"/>
    <w:rsid w:val="006841B0"/>
    <w:rsid w:val="006A00B8"/>
    <w:rsid w:val="006A726B"/>
    <w:rsid w:val="006C720A"/>
    <w:rsid w:val="007246D5"/>
    <w:rsid w:val="0075557F"/>
    <w:rsid w:val="00757ABC"/>
    <w:rsid w:val="00767934"/>
    <w:rsid w:val="007A454A"/>
    <w:rsid w:val="007C5D7F"/>
    <w:rsid w:val="00821075"/>
    <w:rsid w:val="00873000"/>
    <w:rsid w:val="008A7924"/>
    <w:rsid w:val="008E2031"/>
    <w:rsid w:val="008E45C4"/>
    <w:rsid w:val="008F61DE"/>
    <w:rsid w:val="00925E8A"/>
    <w:rsid w:val="00927E14"/>
    <w:rsid w:val="00950625"/>
    <w:rsid w:val="00994631"/>
    <w:rsid w:val="009D45C8"/>
    <w:rsid w:val="009E4C27"/>
    <w:rsid w:val="00A34686"/>
    <w:rsid w:val="00A625AA"/>
    <w:rsid w:val="00A81341"/>
    <w:rsid w:val="00B0500F"/>
    <w:rsid w:val="00B070C4"/>
    <w:rsid w:val="00B26AD6"/>
    <w:rsid w:val="00B47B74"/>
    <w:rsid w:val="00B708C4"/>
    <w:rsid w:val="00B74CA5"/>
    <w:rsid w:val="00B913EB"/>
    <w:rsid w:val="00BB6A2B"/>
    <w:rsid w:val="00BC1E40"/>
    <w:rsid w:val="00BE3B1F"/>
    <w:rsid w:val="00C27999"/>
    <w:rsid w:val="00C35326"/>
    <w:rsid w:val="00C429DF"/>
    <w:rsid w:val="00C45054"/>
    <w:rsid w:val="00C47633"/>
    <w:rsid w:val="00C53F29"/>
    <w:rsid w:val="00C7139A"/>
    <w:rsid w:val="00C92ADE"/>
    <w:rsid w:val="00CB5649"/>
    <w:rsid w:val="00CE2024"/>
    <w:rsid w:val="00D456FA"/>
    <w:rsid w:val="00D71F71"/>
    <w:rsid w:val="00D87764"/>
    <w:rsid w:val="00DA377A"/>
    <w:rsid w:val="00DA5128"/>
    <w:rsid w:val="00DB1F4C"/>
    <w:rsid w:val="00DF4EC6"/>
    <w:rsid w:val="00E12BEB"/>
    <w:rsid w:val="00E40486"/>
    <w:rsid w:val="00E47D2C"/>
    <w:rsid w:val="00E54154"/>
    <w:rsid w:val="00E556C4"/>
    <w:rsid w:val="00E74523"/>
    <w:rsid w:val="00E934AC"/>
    <w:rsid w:val="00EC119F"/>
    <w:rsid w:val="00ED1913"/>
    <w:rsid w:val="00ED4101"/>
    <w:rsid w:val="00EE2368"/>
    <w:rsid w:val="00F24B87"/>
    <w:rsid w:val="00F7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99D01"/>
  <w15:chartTrackingRefBased/>
  <w15:docId w15:val="{D68F887F-B78B-454A-9A6A-8C388DFB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49"/>
    <w:pPr>
      <w:tabs>
        <w:tab w:val="center" w:pos="4252"/>
        <w:tab w:val="right" w:pos="8504"/>
      </w:tabs>
      <w:snapToGrid w:val="0"/>
    </w:pPr>
  </w:style>
  <w:style w:type="character" w:customStyle="1" w:styleId="a4">
    <w:name w:val="ヘッダー (文字)"/>
    <w:basedOn w:val="a0"/>
    <w:link w:val="a3"/>
    <w:uiPriority w:val="99"/>
    <w:rsid w:val="00CB5649"/>
  </w:style>
  <w:style w:type="paragraph" w:styleId="a5">
    <w:name w:val="footer"/>
    <w:basedOn w:val="a"/>
    <w:link w:val="a6"/>
    <w:uiPriority w:val="99"/>
    <w:unhideWhenUsed/>
    <w:rsid w:val="00CB5649"/>
    <w:pPr>
      <w:tabs>
        <w:tab w:val="center" w:pos="4252"/>
        <w:tab w:val="right" w:pos="8504"/>
      </w:tabs>
      <w:snapToGrid w:val="0"/>
    </w:pPr>
  </w:style>
  <w:style w:type="character" w:customStyle="1" w:styleId="a6">
    <w:name w:val="フッター (文字)"/>
    <w:basedOn w:val="a0"/>
    <w:link w:val="a5"/>
    <w:uiPriority w:val="99"/>
    <w:rsid w:val="00CB5649"/>
  </w:style>
  <w:style w:type="table" w:styleId="a7">
    <w:name w:val="Table Grid"/>
    <w:basedOn w:val="a1"/>
    <w:uiPriority w:val="39"/>
    <w:rsid w:val="00E1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4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本山浩司</cp:lastModifiedBy>
  <cp:revision>18</cp:revision>
  <cp:lastPrinted>2023-09-22T06:28:00Z</cp:lastPrinted>
  <dcterms:created xsi:type="dcterms:W3CDTF">2023-09-29T02:36:00Z</dcterms:created>
  <dcterms:modified xsi:type="dcterms:W3CDTF">2024-08-12T13:56:00Z</dcterms:modified>
</cp:coreProperties>
</file>