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79F9B" w14:textId="6373405E" w:rsidR="0047504D" w:rsidRDefault="003D5559" w:rsidP="00AF2CE2">
      <w:pPr>
        <w:jc w:val="center"/>
        <w:rPr>
          <w:rFonts w:ascii="Meiryo UI" w:eastAsia="Meiryo UI" w:hAnsi="Meiryo UI"/>
          <w:b/>
        </w:rPr>
      </w:pPr>
      <w:r w:rsidRPr="00AF2CE2">
        <w:rPr>
          <w:rFonts w:ascii="Meiryo UI" w:eastAsia="Meiryo UI" w:hAnsi="Meiryo UI" w:hint="eastAsia"/>
          <w:b/>
        </w:rPr>
        <w:t>令和</w:t>
      </w:r>
      <w:r w:rsidR="001916F5">
        <w:rPr>
          <w:rFonts w:ascii="Meiryo UI" w:eastAsia="Meiryo UI" w:hAnsi="Meiryo UI" w:hint="eastAsia"/>
          <w:b/>
        </w:rPr>
        <w:t>８</w:t>
      </w:r>
      <w:r w:rsidR="001C65FA">
        <w:rPr>
          <w:rFonts w:ascii="Meiryo UI" w:eastAsia="Meiryo UI" w:hAnsi="Meiryo UI" w:hint="eastAsia"/>
          <w:b/>
        </w:rPr>
        <w:t>年度医学生・臨床研修医向けPR事業</w:t>
      </w:r>
      <w:r w:rsidRPr="00AF2CE2">
        <w:rPr>
          <w:rFonts w:ascii="Meiryo UI" w:eastAsia="Meiryo UI" w:hAnsi="Meiryo UI" w:hint="eastAsia"/>
          <w:b/>
        </w:rPr>
        <w:t>業務委託企画提案募集</w:t>
      </w:r>
    </w:p>
    <w:p w14:paraId="3DDFFE87" w14:textId="1752CFB9" w:rsidR="00767934" w:rsidRPr="00AF2CE2" w:rsidRDefault="003D5559" w:rsidP="00AF2CE2">
      <w:pPr>
        <w:jc w:val="center"/>
        <w:rPr>
          <w:rFonts w:ascii="Meiryo UI" w:eastAsia="Meiryo UI" w:hAnsi="Meiryo UI"/>
          <w:b/>
        </w:rPr>
      </w:pPr>
      <w:r w:rsidRPr="00AF2CE2">
        <w:rPr>
          <w:rFonts w:ascii="Meiryo UI" w:eastAsia="Meiryo UI" w:hAnsi="Meiryo UI" w:hint="eastAsia"/>
          <w:b/>
        </w:rPr>
        <w:t>の内容等に関する質問書への回答</w:t>
      </w:r>
    </w:p>
    <w:p w14:paraId="1140E253" w14:textId="54088695" w:rsidR="003D5559" w:rsidRPr="001916F5" w:rsidRDefault="003D5559">
      <w:pPr>
        <w:rPr>
          <w:rFonts w:ascii="Meiryo UI" w:eastAsia="Meiryo UI" w:hAnsi="Meiryo UI"/>
          <w:color w:val="FF0000"/>
        </w:rPr>
      </w:pPr>
      <w:bookmarkStart w:id="0" w:name="_Hlk201733954"/>
    </w:p>
    <w:p w14:paraId="1DE9F7D5" w14:textId="2FC64D9F" w:rsidR="002146AD" w:rsidRDefault="003D5559" w:rsidP="00E775C0">
      <w:pPr>
        <w:rPr>
          <w:rFonts w:ascii="Meiryo UI" w:eastAsia="Meiryo UI" w:hAnsi="Meiryo UI"/>
        </w:rPr>
      </w:pPr>
      <w:r>
        <w:rPr>
          <w:rFonts w:ascii="Meiryo UI" w:eastAsia="Meiryo UI" w:hAnsi="Meiryo UI" w:hint="eastAsia"/>
        </w:rPr>
        <w:t xml:space="preserve">　</w:t>
      </w:r>
      <w:r w:rsidR="002146AD">
        <w:rPr>
          <w:rFonts w:ascii="Meiryo UI" w:eastAsia="Meiryo UI" w:hAnsi="Meiryo UI" w:hint="eastAsia"/>
        </w:rPr>
        <w:t>（仕様書</w:t>
      </w:r>
      <w:r w:rsidR="003B0310">
        <w:rPr>
          <w:rFonts w:ascii="Meiryo UI" w:eastAsia="Meiryo UI" w:hAnsi="Meiryo UI" w:hint="eastAsia"/>
        </w:rPr>
        <w:t xml:space="preserve"> </w:t>
      </w:r>
      <w:r w:rsidR="002146AD">
        <w:rPr>
          <w:rFonts w:ascii="Meiryo UI" w:eastAsia="Meiryo UI" w:hAnsi="Meiryo UI" w:hint="eastAsia"/>
        </w:rPr>
        <w:t>第4</w:t>
      </w:r>
      <w:r w:rsidR="003B0310">
        <w:rPr>
          <w:rFonts w:ascii="Meiryo UI" w:eastAsia="Meiryo UI" w:hAnsi="Meiryo UI" w:hint="eastAsia"/>
        </w:rPr>
        <w:t>．</w:t>
      </w:r>
      <w:r w:rsidR="002146AD">
        <w:rPr>
          <w:rFonts w:ascii="Meiryo UI" w:eastAsia="Meiryo UI" w:hAnsi="Meiryo UI" w:hint="eastAsia"/>
        </w:rPr>
        <w:t>委託業務の内容</w:t>
      </w:r>
      <w:r w:rsidR="001916F5">
        <w:rPr>
          <w:rFonts w:ascii="Meiryo UI" w:eastAsia="Meiryo UI" w:hAnsi="Meiryo UI" w:hint="eastAsia"/>
        </w:rPr>
        <w:t>1</w:t>
      </w:r>
      <w:r w:rsidR="002146AD">
        <w:rPr>
          <w:rFonts w:ascii="Meiryo UI" w:eastAsia="Meiryo UI" w:hAnsi="Meiryo UI" w:hint="eastAsia"/>
        </w:rPr>
        <w:t>）</w:t>
      </w:r>
    </w:p>
    <w:p w14:paraId="02D2A015" w14:textId="77777777" w:rsidR="001916F5" w:rsidRPr="001916F5" w:rsidRDefault="002146AD" w:rsidP="001916F5">
      <w:pPr>
        <w:rPr>
          <w:rFonts w:ascii="Meiryo UI" w:eastAsia="Meiryo UI" w:hAnsi="Meiryo UI"/>
        </w:rPr>
      </w:pPr>
      <w:r>
        <w:rPr>
          <w:rFonts w:ascii="Meiryo UI" w:eastAsia="Meiryo UI" w:hAnsi="Meiryo UI" w:hint="eastAsia"/>
        </w:rPr>
        <w:t>Q．</w:t>
      </w:r>
      <w:r w:rsidR="001916F5" w:rsidRPr="001916F5">
        <w:rPr>
          <w:rFonts w:ascii="Meiryo UI" w:eastAsia="Meiryo UI" w:hAnsi="Meiryo UI" w:hint="eastAsia"/>
        </w:rPr>
        <w:t>説明時間は</w:t>
      </w:r>
      <w:r w:rsidR="001916F5" w:rsidRPr="001916F5">
        <w:rPr>
          <w:rFonts w:ascii="Meiryo UI" w:eastAsia="Meiryo UI" w:hAnsi="Meiryo UI"/>
        </w:rPr>
        <w:t>9時から17時30分（16枠）を想定しているかと思いますが、説明時間並びに枠数を変更する事は可能でしょうか。</w:t>
      </w:r>
    </w:p>
    <w:p w14:paraId="013734DE" w14:textId="6553F3A2" w:rsidR="003D5559" w:rsidRPr="001916F5" w:rsidRDefault="001916F5" w:rsidP="001916F5">
      <w:pPr>
        <w:rPr>
          <w:rFonts w:ascii="Meiryo UI" w:eastAsia="Meiryo UI" w:hAnsi="Meiryo UI"/>
        </w:rPr>
      </w:pPr>
      <w:r w:rsidRPr="001916F5">
        <w:rPr>
          <w:rFonts w:ascii="Meiryo UI" w:eastAsia="Meiryo UI" w:hAnsi="Meiryo UI" w:hint="eastAsia"/>
        </w:rPr>
        <w:t>例えば、学生向け事前セミナーを</w:t>
      </w:r>
      <w:bookmarkStart w:id="1" w:name="_Hlk234577194"/>
      <w:r w:rsidRPr="001916F5">
        <w:rPr>
          <w:rFonts w:ascii="Meiryo UI" w:eastAsia="Meiryo UI" w:hAnsi="Meiryo UI"/>
        </w:rPr>
        <w:t>9時から9時30分</w:t>
      </w:r>
      <w:bookmarkEnd w:id="1"/>
      <w:r w:rsidRPr="001916F5">
        <w:rPr>
          <w:rFonts w:ascii="Meiryo UI" w:eastAsia="Meiryo UI" w:hAnsi="Meiryo UI"/>
        </w:rPr>
        <w:t>にて実施、病院説明を9時30分から17時30分（15枠）等のような形を想定しております。</w:t>
      </w:r>
    </w:p>
    <w:p w14:paraId="3DF3CA4B" w14:textId="611B406A" w:rsidR="001C65FA" w:rsidRDefault="003D5559">
      <w:pPr>
        <w:rPr>
          <w:rFonts w:ascii="Meiryo UI" w:eastAsia="Meiryo UI" w:hAnsi="Meiryo UI"/>
          <w:color w:val="FF0000"/>
        </w:rPr>
      </w:pPr>
      <w:r w:rsidRPr="00F53CDC">
        <w:rPr>
          <w:rFonts w:ascii="Meiryo UI" w:eastAsia="Meiryo UI" w:hAnsi="Meiryo UI" w:hint="eastAsia"/>
          <w:color w:val="FF0000"/>
        </w:rPr>
        <w:t xml:space="preserve">A.　</w:t>
      </w:r>
      <w:r w:rsidR="001916F5">
        <w:rPr>
          <w:rFonts w:ascii="Meiryo UI" w:eastAsia="Meiryo UI" w:hAnsi="Meiryo UI" w:hint="eastAsia"/>
          <w:color w:val="FF0000"/>
        </w:rPr>
        <w:t>可能です。仕様書に記載されている１６枠は、病院の説明時間枠と別に事前セミナーを含んだ総計とさせていただきます。セミナー内容は、埼玉県の臨床・専門研修の興味・関心を喚起</w:t>
      </w:r>
      <w:r w:rsidR="000B242C">
        <w:rPr>
          <w:rFonts w:ascii="Meiryo UI" w:eastAsia="Meiryo UI" w:hAnsi="Meiryo UI" w:hint="eastAsia"/>
          <w:color w:val="FF0000"/>
        </w:rPr>
        <w:t>し、埼玉県内への誘導・定着につながる</w:t>
      </w:r>
      <w:r w:rsidR="001916F5">
        <w:rPr>
          <w:rFonts w:ascii="Meiryo UI" w:eastAsia="Meiryo UI" w:hAnsi="Meiryo UI" w:hint="eastAsia"/>
          <w:color w:val="FF0000"/>
        </w:rPr>
        <w:t>内容</w:t>
      </w:r>
      <w:r w:rsidR="000B242C">
        <w:rPr>
          <w:rFonts w:ascii="Meiryo UI" w:eastAsia="Meiryo UI" w:hAnsi="Meiryo UI" w:hint="eastAsia"/>
          <w:color w:val="FF0000"/>
        </w:rPr>
        <w:t>とさせていただきます</w:t>
      </w:r>
      <w:r w:rsidR="001916F5">
        <w:rPr>
          <w:rFonts w:ascii="Meiryo UI" w:eastAsia="Meiryo UI" w:hAnsi="Meiryo UI" w:hint="eastAsia"/>
          <w:color w:val="FF0000"/>
        </w:rPr>
        <w:t>。</w:t>
      </w:r>
    </w:p>
    <w:p w14:paraId="4E05835C" w14:textId="77777777" w:rsidR="00F53CDC" w:rsidRDefault="00F53CDC">
      <w:pPr>
        <w:rPr>
          <w:rFonts w:ascii="Meiryo UI" w:eastAsia="Meiryo UI" w:hAnsi="Meiryo UI"/>
          <w:color w:val="FF0000"/>
        </w:rPr>
      </w:pPr>
    </w:p>
    <w:p w14:paraId="15F94275" w14:textId="008FC2A8" w:rsidR="00F53CDC" w:rsidRDefault="00F53CDC" w:rsidP="00F53CDC">
      <w:pPr>
        <w:rPr>
          <w:rFonts w:ascii="Meiryo UI" w:eastAsia="Meiryo UI" w:hAnsi="Meiryo UI"/>
        </w:rPr>
      </w:pPr>
      <w:r>
        <w:rPr>
          <w:rFonts w:ascii="Meiryo UI" w:eastAsia="Meiryo UI" w:hAnsi="Meiryo UI" w:hint="eastAsia"/>
        </w:rPr>
        <w:t>（</w:t>
      </w:r>
      <w:r w:rsidRPr="002146AD">
        <w:rPr>
          <w:rFonts w:ascii="Meiryo UI" w:eastAsia="Meiryo UI" w:hAnsi="Meiryo UI" w:hint="eastAsia"/>
        </w:rPr>
        <w:t>仕様書</w:t>
      </w:r>
      <w:r w:rsidRPr="002146AD">
        <w:rPr>
          <w:rFonts w:ascii="Meiryo UI" w:eastAsia="Meiryo UI" w:hAnsi="Meiryo UI"/>
        </w:rPr>
        <w:t xml:space="preserve"> 第４．委託業務の内容</w:t>
      </w:r>
      <w:r w:rsidR="007F5D0B">
        <w:rPr>
          <w:rFonts w:ascii="Meiryo UI" w:eastAsia="Meiryo UI" w:hAnsi="Meiryo UI" w:hint="eastAsia"/>
        </w:rPr>
        <w:t>1</w:t>
      </w:r>
      <w:r>
        <w:rPr>
          <w:rFonts w:ascii="Meiryo UI" w:eastAsia="Meiryo UI" w:hAnsi="Meiryo UI" w:hint="eastAsia"/>
        </w:rPr>
        <w:t>）</w:t>
      </w:r>
    </w:p>
    <w:p w14:paraId="6DE792F6" w14:textId="77777777" w:rsidR="007F5D0B" w:rsidRPr="007F5D0B" w:rsidRDefault="00F53CDC" w:rsidP="007F5D0B">
      <w:pPr>
        <w:rPr>
          <w:rFonts w:ascii="Meiryo UI" w:eastAsia="Meiryo UI" w:hAnsi="Meiryo UI"/>
          <w:color w:val="000000" w:themeColor="text1"/>
        </w:rPr>
      </w:pPr>
      <w:r w:rsidRPr="00F53CDC">
        <w:rPr>
          <w:rFonts w:ascii="Meiryo UI" w:eastAsia="Meiryo UI" w:hAnsi="Meiryo UI" w:hint="eastAsia"/>
          <w:color w:val="000000" w:themeColor="text1"/>
        </w:rPr>
        <w:t>Ｑ．</w:t>
      </w:r>
      <w:r w:rsidR="007F5D0B" w:rsidRPr="007F5D0B">
        <w:rPr>
          <w:rFonts w:ascii="Meiryo UI" w:eastAsia="Meiryo UI" w:hAnsi="Meiryo UI" w:hint="eastAsia"/>
          <w:color w:val="000000" w:themeColor="text1"/>
        </w:rPr>
        <w:t>多くの病院が同じ時間帯の枠のみ希望した際は、他の時間を検討いただくなど、相談は可能でしょうか。</w:t>
      </w:r>
    </w:p>
    <w:p w14:paraId="539A45B3" w14:textId="67FDD9A1" w:rsidR="00F53CDC" w:rsidRDefault="007F5D0B" w:rsidP="007F5D0B">
      <w:pPr>
        <w:rPr>
          <w:rFonts w:ascii="Meiryo UI" w:eastAsia="Meiryo UI" w:hAnsi="Meiryo UI"/>
          <w:color w:val="000000" w:themeColor="text1"/>
        </w:rPr>
      </w:pPr>
      <w:r w:rsidRPr="007F5D0B">
        <w:rPr>
          <w:rFonts w:ascii="Meiryo UI" w:eastAsia="Meiryo UI" w:hAnsi="Meiryo UI" w:hint="eastAsia"/>
          <w:color w:val="000000" w:themeColor="text1"/>
        </w:rPr>
        <w:t>（例）全病院が午前中の枠を希望した場合など</w:t>
      </w:r>
    </w:p>
    <w:p w14:paraId="4A66D392" w14:textId="7797E1B5" w:rsidR="006133D9" w:rsidRPr="001D508A" w:rsidRDefault="001D508A" w:rsidP="006133D9">
      <w:pPr>
        <w:rPr>
          <w:rFonts w:ascii="Meiryo UI" w:eastAsia="Meiryo UI" w:hAnsi="Meiryo UI"/>
          <w:color w:val="000000" w:themeColor="text1"/>
        </w:rPr>
      </w:pPr>
      <w:r w:rsidRPr="00F53CDC">
        <w:rPr>
          <w:rFonts w:ascii="Meiryo UI" w:eastAsia="Meiryo UI" w:hAnsi="Meiryo UI" w:hint="eastAsia"/>
          <w:color w:val="FF0000"/>
        </w:rPr>
        <w:t>A</w:t>
      </w:r>
      <w:r w:rsidRPr="001D508A">
        <w:rPr>
          <w:rFonts w:ascii="Meiryo UI" w:eastAsia="Meiryo UI" w:hAnsi="Meiryo UI" w:hint="eastAsia"/>
          <w:color w:val="FF0000"/>
        </w:rPr>
        <w:t xml:space="preserve">.　</w:t>
      </w:r>
      <w:r w:rsidR="006133D9">
        <w:rPr>
          <w:rFonts w:ascii="Meiryo UI" w:eastAsia="Meiryo UI" w:hAnsi="Meiryo UI" w:hint="eastAsia"/>
          <w:color w:val="FF0000"/>
        </w:rPr>
        <w:t>極端に午前・午後で病院数が異ならないように、各病院と相談・調整いただきたいと考えております。</w:t>
      </w:r>
    </w:p>
    <w:p w14:paraId="4CA46814" w14:textId="77777777" w:rsidR="004E448E" w:rsidRPr="006133D9" w:rsidRDefault="004E448E">
      <w:pPr>
        <w:rPr>
          <w:rFonts w:ascii="Meiryo UI" w:eastAsia="Meiryo UI" w:hAnsi="Meiryo UI"/>
        </w:rPr>
      </w:pPr>
    </w:p>
    <w:p w14:paraId="1898371A" w14:textId="77777777" w:rsidR="007F5D0B" w:rsidRDefault="002146AD" w:rsidP="002146AD">
      <w:pPr>
        <w:rPr>
          <w:rFonts w:ascii="Meiryo UI" w:eastAsia="Meiryo UI" w:hAnsi="Meiryo UI"/>
        </w:rPr>
      </w:pPr>
      <w:r>
        <w:rPr>
          <w:rFonts w:ascii="Meiryo UI" w:eastAsia="Meiryo UI" w:hAnsi="Meiryo UI" w:hint="eastAsia"/>
        </w:rPr>
        <w:t>（</w:t>
      </w:r>
      <w:r w:rsidRPr="002146AD">
        <w:rPr>
          <w:rFonts w:ascii="Meiryo UI" w:eastAsia="Meiryo UI" w:hAnsi="Meiryo UI" w:hint="eastAsia"/>
        </w:rPr>
        <w:t>仕様書</w:t>
      </w:r>
      <w:r w:rsidRPr="002146AD">
        <w:rPr>
          <w:rFonts w:ascii="Meiryo UI" w:eastAsia="Meiryo UI" w:hAnsi="Meiryo UI"/>
        </w:rPr>
        <w:t xml:space="preserve"> 第４．委託業務の内容</w:t>
      </w:r>
      <w:r w:rsidR="007F5D0B">
        <w:rPr>
          <w:rFonts w:ascii="Meiryo UI" w:eastAsia="Meiryo UI" w:hAnsi="Meiryo UI" w:hint="eastAsia"/>
        </w:rPr>
        <w:t>2）</w:t>
      </w:r>
    </w:p>
    <w:p w14:paraId="5A399B7C" w14:textId="49FD72F0" w:rsidR="001C65FA" w:rsidRDefault="007C731E" w:rsidP="007F5D0B">
      <w:pPr>
        <w:rPr>
          <w:rFonts w:ascii="Meiryo UI" w:eastAsia="Meiryo UI" w:hAnsi="Meiryo UI"/>
        </w:rPr>
      </w:pPr>
      <w:r w:rsidRPr="00F53CDC">
        <w:rPr>
          <w:rFonts w:ascii="Meiryo UI" w:eastAsia="Meiryo UI" w:hAnsi="Meiryo UI" w:hint="eastAsia"/>
          <w:color w:val="000000" w:themeColor="text1"/>
        </w:rPr>
        <w:t>Ｑ．</w:t>
      </w:r>
      <w:r w:rsidR="007F5D0B" w:rsidRPr="007F5D0B">
        <w:rPr>
          <w:rFonts w:ascii="Meiryo UI" w:eastAsia="Meiryo UI" w:hAnsi="Meiryo UI" w:hint="eastAsia"/>
        </w:rPr>
        <w:t>「説明会のアーカイブ動画等を約１か月間程度、対象者が閲覧可能な方法で配信を行うこと。」とありますが、</w:t>
      </w:r>
      <w:r w:rsidR="007F5D0B" w:rsidRPr="007F5D0B">
        <w:rPr>
          <w:rFonts w:ascii="Meiryo UI" w:eastAsia="Meiryo UI" w:hAnsi="Meiryo UI"/>
        </w:rPr>
        <w:t>1枠の座談会の説明部分を切り取り掲載する形でしょうか。</w:t>
      </w:r>
    </w:p>
    <w:p w14:paraId="37767173" w14:textId="10CD7660" w:rsidR="0028195C" w:rsidRDefault="004E448E" w:rsidP="0028195C">
      <w:pPr>
        <w:rPr>
          <w:rFonts w:ascii="Meiryo UI" w:eastAsia="Meiryo UI" w:hAnsi="Meiryo UI"/>
          <w:color w:val="FF0000"/>
        </w:rPr>
      </w:pPr>
      <w:r w:rsidRPr="00F53CDC">
        <w:rPr>
          <w:rFonts w:ascii="Meiryo UI" w:eastAsia="Meiryo UI" w:hAnsi="Meiryo UI" w:hint="eastAsia"/>
          <w:color w:val="FF0000"/>
        </w:rPr>
        <w:t>A．</w:t>
      </w:r>
      <w:r w:rsidR="007F5D0B">
        <w:rPr>
          <w:rFonts w:ascii="Meiryo UI" w:eastAsia="Meiryo UI" w:hAnsi="Meiryo UI" w:hint="eastAsia"/>
          <w:color w:val="FF0000"/>
        </w:rPr>
        <w:t>その通りです。</w:t>
      </w:r>
    </w:p>
    <w:p w14:paraId="27F6155D" w14:textId="77777777" w:rsidR="007C731E" w:rsidRDefault="007C731E" w:rsidP="0028195C">
      <w:pPr>
        <w:rPr>
          <w:rFonts w:ascii="Meiryo UI" w:eastAsia="Meiryo UI" w:hAnsi="Meiryo UI"/>
        </w:rPr>
      </w:pPr>
    </w:p>
    <w:p w14:paraId="0B235BA4" w14:textId="770C747F" w:rsidR="007C731E" w:rsidRPr="007C731E" w:rsidRDefault="007C731E" w:rsidP="0028195C">
      <w:pPr>
        <w:rPr>
          <w:rFonts w:ascii="Meiryo UI" w:eastAsia="Meiryo UI" w:hAnsi="Meiryo UI"/>
        </w:rPr>
      </w:pPr>
      <w:r>
        <w:rPr>
          <w:rFonts w:ascii="Meiryo UI" w:eastAsia="Meiryo UI" w:hAnsi="Meiryo UI" w:hint="eastAsia"/>
        </w:rPr>
        <w:t>（</w:t>
      </w:r>
      <w:r w:rsidRPr="002146AD">
        <w:rPr>
          <w:rFonts w:ascii="Meiryo UI" w:eastAsia="Meiryo UI" w:hAnsi="Meiryo UI" w:hint="eastAsia"/>
        </w:rPr>
        <w:t>仕様書</w:t>
      </w:r>
      <w:r w:rsidRPr="002146AD">
        <w:rPr>
          <w:rFonts w:ascii="Meiryo UI" w:eastAsia="Meiryo UI" w:hAnsi="Meiryo UI"/>
        </w:rPr>
        <w:t xml:space="preserve"> 第４．委託業務の内容</w:t>
      </w:r>
      <w:r>
        <w:rPr>
          <w:rFonts w:ascii="Meiryo UI" w:eastAsia="Meiryo UI" w:hAnsi="Meiryo UI" w:hint="eastAsia"/>
        </w:rPr>
        <w:t>2）</w:t>
      </w:r>
    </w:p>
    <w:p w14:paraId="35524638" w14:textId="0395C512" w:rsidR="007C731E" w:rsidRPr="00AB0201" w:rsidRDefault="007C731E" w:rsidP="007C731E">
      <w:pPr>
        <w:rPr>
          <w:rFonts w:ascii="Meiryo UI" w:eastAsia="Meiryo UI" w:hAnsi="Meiryo UI"/>
          <w:color w:val="000000" w:themeColor="text1"/>
        </w:rPr>
      </w:pPr>
      <w:r w:rsidRPr="00F53CDC">
        <w:rPr>
          <w:rFonts w:ascii="Meiryo UI" w:eastAsia="Meiryo UI" w:hAnsi="Meiryo UI" w:hint="eastAsia"/>
          <w:color w:val="000000" w:themeColor="text1"/>
        </w:rPr>
        <w:t>Ｑ．</w:t>
      </w:r>
      <w:r w:rsidRPr="007C731E">
        <w:rPr>
          <w:rFonts w:ascii="Meiryo UI" w:eastAsia="Meiryo UI" w:hAnsi="Meiryo UI" w:hint="eastAsia"/>
        </w:rPr>
        <w:t>（２）業務内容詳細の①に「専門知識や経験を活かし」と記載がありますが、これは受託する事業者にも求められているものという認識で良いか。</w:t>
      </w:r>
    </w:p>
    <w:p w14:paraId="4B6B2B7E" w14:textId="77777777" w:rsidR="007C731E" w:rsidRDefault="007C731E" w:rsidP="007C731E">
      <w:pPr>
        <w:rPr>
          <w:rFonts w:ascii="Meiryo UI" w:eastAsia="Meiryo UI" w:hAnsi="Meiryo UI"/>
          <w:color w:val="FF0000"/>
        </w:rPr>
      </w:pPr>
      <w:r w:rsidRPr="00F53CDC">
        <w:rPr>
          <w:rFonts w:ascii="Meiryo UI" w:eastAsia="Meiryo UI" w:hAnsi="Meiryo UI" w:hint="eastAsia"/>
          <w:color w:val="FF0000"/>
        </w:rPr>
        <w:t>A．</w:t>
      </w:r>
      <w:r>
        <w:rPr>
          <w:rFonts w:ascii="Meiryo UI" w:eastAsia="Meiryo UI" w:hAnsi="Meiryo UI" w:hint="eastAsia"/>
          <w:color w:val="FF0000"/>
        </w:rPr>
        <w:t>その通りです。</w:t>
      </w:r>
    </w:p>
    <w:p w14:paraId="6FCDF634" w14:textId="77777777" w:rsidR="007C731E" w:rsidRDefault="007C731E" w:rsidP="007C731E">
      <w:pPr>
        <w:rPr>
          <w:rFonts w:ascii="Meiryo UI" w:eastAsia="Meiryo UI" w:hAnsi="Meiryo UI"/>
        </w:rPr>
      </w:pPr>
    </w:p>
    <w:p w14:paraId="7B77D498" w14:textId="0042EE31" w:rsidR="007C731E" w:rsidRPr="007C731E" w:rsidRDefault="007C731E" w:rsidP="007C731E">
      <w:pPr>
        <w:rPr>
          <w:rFonts w:ascii="Meiryo UI" w:eastAsia="Meiryo UI" w:hAnsi="Meiryo UI"/>
        </w:rPr>
      </w:pPr>
      <w:r>
        <w:rPr>
          <w:rFonts w:ascii="Meiryo UI" w:eastAsia="Meiryo UI" w:hAnsi="Meiryo UI" w:hint="eastAsia"/>
        </w:rPr>
        <w:t>（</w:t>
      </w:r>
      <w:r w:rsidRPr="002146AD">
        <w:rPr>
          <w:rFonts w:ascii="Meiryo UI" w:eastAsia="Meiryo UI" w:hAnsi="Meiryo UI" w:hint="eastAsia"/>
        </w:rPr>
        <w:t>仕様書</w:t>
      </w:r>
      <w:r w:rsidRPr="002146AD">
        <w:rPr>
          <w:rFonts w:ascii="Meiryo UI" w:eastAsia="Meiryo UI" w:hAnsi="Meiryo UI"/>
        </w:rPr>
        <w:t xml:space="preserve"> 第４．委託業務の内容</w:t>
      </w:r>
      <w:r>
        <w:rPr>
          <w:rFonts w:ascii="Meiryo UI" w:eastAsia="Meiryo UI" w:hAnsi="Meiryo UI" w:hint="eastAsia"/>
        </w:rPr>
        <w:t>2）</w:t>
      </w:r>
    </w:p>
    <w:p w14:paraId="2256FCE0" w14:textId="2D2E8A85" w:rsidR="007C731E" w:rsidRDefault="007C731E" w:rsidP="007C731E">
      <w:pPr>
        <w:rPr>
          <w:rFonts w:ascii="Meiryo UI" w:eastAsia="Meiryo UI" w:hAnsi="Meiryo UI"/>
        </w:rPr>
      </w:pPr>
      <w:r w:rsidRPr="00F53CDC">
        <w:rPr>
          <w:rFonts w:ascii="Meiryo UI" w:eastAsia="Meiryo UI" w:hAnsi="Meiryo UI" w:hint="eastAsia"/>
          <w:color w:val="000000" w:themeColor="text1"/>
        </w:rPr>
        <w:t>Ｑ．</w:t>
      </w:r>
      <w:r w:rsidRPr="007C731E">
        <w:rPr>
          <w:rFonts w:ascii="Meiryo UI" w:eastAsia="Meiryo UI" w:hAnsi="Meiryo UI" w:hint="eastAsia"/>
        </w:rPr>
        <w:t>アーカイブ動画を残すことになっていますが、新たに</w:t>
      </w:r>
      <w:r w:rsidRPr="007C731E">
        <w:rPr>
          <w:rFonts w:ascii="Meiryo UI" w:eastAsia="Meiryo UI" w:hAnsi="Meiryo UI"/>
        </w:rPr>
        <w:t>LPの制作が必要か、既存の県のWEBサイトが使用できるのか。</w:t>
      </w:r>
    </w:p>
    <w:p w14:paraId="1D53D039" w14:textId="537AE95E" w:rsidR="007C731E" w:rsidRDefault="007C731E" w:rsidP="007C731E">
      <w:pPr>
        <w:rPr>
          <w:rFonts w:ascii="Meiryo UI" w:eastAsia="Meiryo UI" w:hAnsi="Meiryo UI"/>
          <w:color w:val="FF0000"/>
        </w:rPr>
      </w:pPr>
      <w:r w:rsidRPr="00F53CDC">
        <w:rPr>
          <w:rFonts w:ascii="Meiryo UI" w:eastAsia="Meiryo UI" w:hAnsi="Meiryo UI" w:hint="eastAsia"/>
          <w:color w:val="FF0000"/>
        </w:rPr>
        <w:t>A．</w:t>
      </w:r>
      <w:r w:rsidR="005C4F8F">
        <w:rPr>
          <w:rFonts w:ascii="Meiryo UI" w:eastAsia="Meiryo UI" w:hAnsi="Meiryo UI" w:hint="eastAsia"/>
          <w:color w:val="FF0000"/>
        </w:rPr>
        <w:t>県HPにアーカイブ動画を載せることは制度上可能です。LPの制作は必須ではありません。本契約後、アーカイブ動画アクセスしてもらうために、より効果的な方法を協議して決定していきたいと考えております。</w:t>
      </w:r>
    </w:p>
    <w:p w14:paraId="5B589196" w14:textId="77777777" w:rsidR="007C731E" w:rsidRPr="007C731E" w:rsidRDefault="007C731E" w:rsidP="007C731E">
      <w:pPr>
        <w:rPr>
          <w:rFonts w:ascii="Meiryo UI" w:eastAsia="Meiryo UI" w:hAnsi="Meiryo UI"/>
        </w:rPr>
      </w:pPr>
    </w:p>
    <w:p w14:paraId="2488F446" w14:textId="77777777" w:rsidR="004E448E" w:rsidRDefault="004E448E">
      <w:pPr>
        <w:rPr>
          <w:rFonts w:ascii="Meiryo UI" w:eastAsia="Meiryo UI" w:hAnsi="Meiryo UI"/>
        </w:rPr>
      </w:pPr>
    </w:p>
    <w:p w14:paraId="07D5DB81" w14:textId="77777777" w:rsidR="0063633E" w:rsidRDefault="002146AD" w:rsidP="002146AD">
      <w:pPr>
        <w:rPr>
          <w:rFonts w:ascii="Meiryo UI" w:eastAsia="Meiryo UI" w:hAnsi="Meiryo UI"/>
        </w:rPr>
      </w:pPr>
      <w:r>
        <w:rPr>
          <w:rFonts w:ascii="Meiryo UI" w:eastAsia="Meiryo UI" w:hAnsi="Meiryo UI" w:hint="eastAsia"/>
        </w:rPr>
        <w:lastRenderedPageBreak/>
        <w:t>（</w:t>
      </w:r>
      <w:r w:rsidRPr="002146AD">
        <w:rPr>
          <w:rFonts w:ascii="Meiryo UI" w:eastAsia="Meiryo UI" w:hAnsi="Meiryo UI" w:hint="eastAsia"/>
        </w:rPr>
        <w:t>仕様書</w:t>
      </w:r>
      <w:r w:rsidRPr="002146AD">
        <w:rPr>
          <w:rFonts w:ascii="Meiryo UI" w:eastAsia="Meiryo UI" w:hAnsi="Meiryo UI"/>
        </w:rPr>
        <w:t xml:space="preserve"> 第４．委託業務の内容</w:t>
      </w:r>
      <w:r w:rsidR="007F5D0B">
        <w:rPr>
          <w:rFonts w:ascii="Meiryo UI" w:eastAsia="Meiryo UI" w:hAnsi="Meiryo UI" w:hint="eastAsia"/>
        </w:rPr>
        <w:t>3</w:t>
      </w:r>
      <w:r>
        <w:rPr>
          <w:rFonts w:ascii="Meiryo UI" w:eastAsia="Meiryo UI" w:hAnsi="Meiryo UI" w:hint="eastAsia"/>
        </w:rPr>
        <w:t>）</w:t>
      </w:r>
    </w:p>
    <w:p w14:paraId="223A2221" w14:textId="6B280871" w:rsidR="0063633E" w:rsidRDefault="007F5D0B" w:rsidP="006251E1">
      <w:pPr>
        <w:rPr>
          <w:rFonts w:ascii="Meiryo UI" w:eastAsia="Meiryo UI" w:hAnsi="Meiryo UI"/>
        </w:rPr>
      </w:pPr>
      <w:r>
        <w:rPr>
          <w:rFonts w:ascii="Meiryo UI" w:eastAsia="Meiryo UI" w:hAnsi="Meiryo UI" w:hint="eastAsia"/>
        </w:rPr>
        <w:t xml:space="preserve">　</w:t>
      </w:r>
      <w:r w:rsidR="007C731E" w:rsidRPr="00F53CDC">
        <w:rPr>
          <w:rFonts w:ascii="Meiryo UI" w:eastAsia="Meiryo UI" w:hAnsi="Meiryo UI" w:hint="eastAsia"/>
          <w:color w:val="000000" w:themeColor="text1"/>
        </w:rPr>
        <w:t>Ｑ．</w:t>
      </w:r>
      <w:r>
        <w:rPr>
          <w:rFonts w:ascii="Meiryo UI" w:eastAsia="Meiryo UI" w:hAnsi="Meiryo UI" w:hint="eastAsia"/>
        </w:rPr>
        <w:t>「</w:t>
      </w:r>
      <w:r w:rsidRPr="007F5D0B">
        <w:rPr>
          <w:rFonts w:ascii="Meiryo UI" w:eastAsia="Meiryo UI" w:hAnsi="Meiryo UI" w:hint="eastAsia"/>
        </w:rPr>
        <w:t>臨床研修病院ガイドブックを作成すること</w:t>
      </w:r>
      <w:r>
        <w:rPr>
          <w:rFonts w:ascii="Meiryo UI" w:eastAsia="Meiryo UI" w:hAnsi="Meiryo UI" w:hint="eastAsia"/>
        </w:rPr>
        <w:t>」に関して</w:t>
      </w:r>
      <w:r w:rsidR="001A51BC">
        <w:rPr>
          <w:rFonts w:ascii="Meiryo UI" w:eastAsia="Meiryo UI" w:hAnsi="Meiryo UI" w:hint="eastAsia"/>
        </w:rPr>
        <w:t>の</w:t>
      </w:r>
      <w:r>
        <w:rPr>
          <w:rFonts w:ascii="Meiryo UI" w:eastAsia="Meiryo UI" w:hAnsi="Meiryo UI" w:hint="eastAsia"/>
        </w:rPr>
        <w:t>以下、質問</w:t>
      </w:r>
      <w:r w:rsidR="001A51BC">
        <w:rPr>
          <w:rFonts w:ascii="Meiryo UI" w:eastAsia="Meiryo UI" w:hAnsi="Meiryo UI" w:hint="eastAsia"/>
        </w:rPr>
        <w:t>に回答。</w:t>
      </w:r>
    </w:p>
    <w:p w14:paraId="52AFB1AB" w14:textId="6BB10826" w:rsidR="002146AD" w:rsidRDefault="006133D9" w:rsidP="006251E1">
      <w:pPr>
        <w:rPr>
          <w:rFonts w:ascii="Meiryo UI" w:eastAsia="Meiryo UI" w:hAnsi="Meiryo UI"/>
        </w:rPr>
      </w:pPr>
      <w:r>
        <w:rPr>
          <w:rFonts w:ascii="Meiryo UI" w:eastAsia="Meiryo UI" w:hAnsi="Meiryo UI" w:hint="eastAsia"/>
        </w:rPr>
        <w:t>（２）</w:t>
      </w:r>
      <w:r w:rsidR="007F5D0B">
        <w:rPr>
          <w:rFonts w:ascii="Meiryo UI" w:eastAsia="Meiryo UI" w:hAnsi="Meiryo UI" w:hint="eastAsia"/>
        </w:rPr>
        <w:t>頁数：</w:t>
      </w:r>
      <w:r w:rsidR="007F5D0B" w:rsidRPr="007F5D0B">
        <w:rPr>
          <w:rFonts w:ascii="Meiryo UI" w:eastAsia="Meiryo UI" w:hAnsi="Meiryo UI" w:hint="eastAsia"/>
        </w:rPr>
        <w:t>表紙・裏表紙を含めたページ数でしょうか。</w:t>
      </w:r>
    </w:p>
    <w:p w14:paraId="2DCBC9FF" w14:textId="5407178B" w:rsidR="007F5D0B" w:rsidRDefault="007F5D0B" w:rsidP="007F5D0B">
      <w:pPr>
        <w:rPr>
          <w:rFonts w:ascii="Meiryo UI" w:eastAsia="Meiryo UI" w:hAnsi="Meiryo UI"/>
          <w:color w:val="FF0000"/>
        </w:rPr>
      </w:pPr>
      <w:r w:rsidRPr="00F53CDC">
        <w:rPr>
          <w:rFonts w:ascii="Meiryo UI" w:eastAsia="Meiryo UI" w:hAnsi="Meiryo UI" w:hint="eastAsia"/>
          <w:color w:val="FF0000"/>
        </w:rPr>
        <w:t>A．</w:t>
      </w:r>
      <w:r>
        <w:rPr>
          <w:rFonts w:ascii="Meiryo UI" w:eastAsia="Meiryo UI" w:hAnsi="Meiryo UI" w:hint="eastAsia"/>
          <w:color w:val="FF0000"/>
        </w:rPr>
        <w:t>仕様書に記載されているのは表・裏表紙を含めていない頁数</w:t>
      </w:r>
      <w:r w:rsidR="001E013F">
        <w:rPr>
          <w:rFonts w:ascii="Meiryo UI" w:eastAsia="Meiryo UI" w:hAnsi="Meiryo UI" w:hint="eastAsia"/>
          <w:color w:val="FF0000"/>
        </w:rPr>
        <w:t>の目安</w:t>
      </w:r>
      <w:r>
        <w:rPr>
          <w:rFonts w:ascii="Meiryo UI" w:eastAsia="Meiryo UI" w:hAnsi="Meiryo UI" w:hint="eastAsia"/>
          <w:color w:val="FF0000"/>
        </w:rPr>
        <w:t>になります。そのため、別途表・裏表紙を作成いただく必要がございます。</w:t>
      </w:r>
    </w:p>
    <w:p w14:paraId="3A1D5533" w14:textId="77777777" w:rsidR="006133D9" w:rsidRDefault="006133D9" w:rsidP="007F5D0B">
      <w:pPr>
        <w:rPr>
          <w:rFonts w:ascii="Meiryo UI" w:eastAsia="Meiryo UI" w:hAnsi="Meiryo UI"/>
          <w:color w:val="FF0000"/>
        </w:rPr>
      </w:pPr>
    </w:p>
    <w:p w14:paraId="44E7487C" w14:textId="77777777" w:rsidR="006133D9" w:rsidRPr="007F5D0B" w:rsidRDefault="006133D9" w:rsidP="006133D9">
      <w:pPr>
        <w:rPr>
          <w:rFonts w:ascii="Meiryo UI" w:eastAsia="Meiryo UI" w:hAnsi="Meiryo UI"/>
        </w:rPr>
      </w:pPr>
      <w:r>
        <w:rPr>
          <w:rFonts w:ascii="Meiryo UI" w:eastAsia="Meiryo UI" w:hAnsi="Meiryo UI" w:hint="eastAsia"/>
        </w:rPr>
        <w:t>（６）掲載内容：</w:t>
      </w:r>
      <w:r w:rsidRPr="007F5D0B">
        <w:rPr>
          <w:rFonts w:ascii="Meiryo UI" w:eastAsia="Meiryo UI" w:hAnsi="Meiryo UI" w:hint="eastAsia"/>
        </w:rPr>
        <w:t>現在の臨床研修病院</w:t>
      </w:r>
      <w:r w:rsidRPr="007F5D0B">
        <w:rPr>
          <w:rFonts w:ascii="Meiryo UI" w:eastAsia="Meiryo UI" w:hAnsi="Meiryo UI"/>
        </w:rPr>
        <w:t>37施設から変更はありますか。</w:t>
      </w:r>
    </w:p>
    <w:p w14:paraId="77D48D97" w14:textId="77777777" w:rsidR="006133D9" w:rsidRDefault="006133D9" w:rsidP="006133D9">
      <w:pPr>
        <w:rPr>
          <w:rFonts w:ascii="Meiryo UI" w:eastAsia="Meiryo UI" w:hAnsi="Meiryo UI"/>
          <w:color w:val="FF0000"/>
        </w:rPr>
      </w:pPr>
      <w:r w:rsidRPr="00F53CDC">
        <w:rPr>
          <w:rFonts w:ascii="Meiryo UI" w:eastAsia="Meiryo UI" w:hAnsi="Meiryo UI" w:hint="eastAsia"/>
          <w:color w:val="FF0000"/>
        </w:rPr>
        <w:t>A．</w:t>
      </w:r>
      <w:r>
        <w:rPr>
          <w:rFonts w:ascii="Meiryo UI" w:eastAsia="Meiryo UI" w:hAnsi="Meiryo UI" w:hint="eastAsia"/>
          <w:color w:val="FF0000"/>
        </w:rPr>
        <w:t>令和９年度から、臨床研修病院は38施設となります。</w:t>
      </w:r>
    </w:p>
    <w:p w14:paraId="4E2036E8" w14:textId="77777777" w:rsidR="006133D9" w:rsidRPr="006133D9" w:rsidRDefault="006133D9" w:rsidP="007F5D0B">
      <w:pPr>
        <w:rPr>
          <w:rFonts w:ascii="Meiryo UI" w:eastAsia="Meiryo UI" w:hAnsi="Meiryo UI"/>
          <w:color w:val="FF0000"/>
        </w:rPr>
      </w:pPr>
    </w:p>
    <w:p w14:paraId="13731D87" w14:textId="2DDD3DAC" w:rsidR="006133D9" w:rsidRPr="007F5D0B" w:rsidRDefault="006133D9" w:rsidP="006133D9">
      <w:pPr>
        <w:rPr>
          <w:rFonts w:ascii="Meiryo UI" w:eastAsia="Meiryo UI" w:hAnsi="Meiryo UI"/>
        </w:rPr>
      </w:pPr>
      <w:r>
        <w:rPr>
          <w:rFonts w:ascii="Meiryo UI" w:eastAsia="Meiryo UI" w:hAnsi="Meiryo UI" w:hint="eastAsia"/>
        </w:rPr>
        <w:t>（７）</w:t>
      </w:r>
      <w:r w:rsidRPr="006133D9">
        <w:rPr>
          <w:rFonts w:ascii="Meiryo UI" w:eastAsia="Meiryo UI" w:hAnsi="Meiryo UI" w:hint="eastAsia"/>
        </w:rPr>
        <w:t>納品・周知方法</w:t>
      </w:r>
      <w:r>
        <w:rPr>
          <w:rFonts w:ascii="Meiryo UI" w:eastAsia="Meiryo UI" w:hAnsi="Meiryo UI" w:hint="eastAsia"/>
        </w:rPr>
        <w:t>：</w:t>
      </w:r>
      <w:r w:rsidRPr="006133D9">
        <w:rPr>
          <w:rFonts w:ascii="Meiryo UI" w:eastAsia="Meiryo UI" w:hAnsi="Meiryo UI" w:hint="eastAsia"/>
        </w:rPr>
        <w:t>配布先の内訳を教えてください。</w:t>
      </w:r>
      <w:r w:rsidRPr="007F5D0B">
        <w:rPr>
          <w:rFonts w:ascii="Meiryo UI" w:eastAsia="Meiryo UI" w:hAnsi="Meiryo UI" w:hint="eastAsia"/>
        </w:rPr>
        <w:t xml:space="preserve"> </w:t>
      </w:r>
    </w:p>
    <w:p w14:paraId="7B9774FD" w14:textId="5B117266" w:rsidR="001A51BC" w:rsidRPr="00F53CDC" w:rsidRDefault="001A51BC" w:rsidP="001A51BC">
      <w:pPr>
        <w:rPr>
          <w:rFonts w:ascii="Meiryo UI" w:eastAsia="Meiryo UI" w:hAnsi="Meiryo UI"/>
          <w:color w:val="FF0000"/>
        </w:rPr>
      </w:pPr>
      <w:r w:rsidRPr="00F53CDC">
        <w:rPr>
          <w:rFonts w:ascii="Meiryo UI" w:eastAsia="Meiryo UI" w:hAnsi="Meiryo UI" w:hint="eastAsia"/>
          <w:color w:val="FF0000"/>
        </w:rPr>
        <w:t>A．【臨床研修病院ガイドブック】</w:t>
      </w:r>
    </w:p>
    <w:p w14:paraId="7C6FF8FB" w14:textId="58FDDE84" w:rsidR="001A51BC" w:rsidRPr="000B242C" w:rsidRDefault="001A51BC" w:rsidP="001A51BC">
      <w:pPr>
        <w:rPr>
          <w:rFonts w:ascii="Meiryo UI" w:eastAsia="Meiryo UI" w:hAnsi="Meiryo UI"/>
          <w:color w:val="FF0000"/>
        </w:rPr>
      </w:pPr>
      <w:r w:rsidRPr="000B242C">
        <w:rPr>
          <w:rFonts w:ascii="Meiryo UI" w:eastAsia="Meiryo UI" w:hAnsi="Meiryo UI" w:hint="eastAsia"/>
          <w:color w:val="FF0000"/>
        </w:rPr>
        <w:t xml:space="preserve">・臨床研修病院　　　　　　　　　　　　　　　　　</w:t>
      </w:r>
      <w:r w:rsidRPr="000B242C">
        <w:rPr>
          <w:rFonts w:ascii="Meiryo UI" w:eastAsia="Meiryo UI" w:hAnsi="Meiryo UI"/>
          <w:color w:val="FF0000"/>
        </w:rPr>
        <w:t xml:space="preserve">  3</w:t>
      </w:r>
      <w:r w:rsidR="00745758" w:rsidRPr="000B242C">
        <w:rPr>
          <w:rFonts w:ascii="Meiryo UI" w:eastAsia="Meiryo UI" w:hAnsi="Meiryo UI" w:hint="eastAsia"/>
          <w:color w:val="FF0000"/>
        </w:rPr>
        <w:t>6</w:t>
      </w:r>
      <w:r w:rsidRPr="000B242C">
        <w:rPr>
          <w:rFonts w:ascii="Meiryo UI" w:eastAsia="Meiryo UI" w:hAnsi="Meiryo UI"/>
          <w:color w:val="FF0000"/>
        </w:rPr>
        <w:t>病院×3部=</w:t>
      </w:r>
      <w:r w:rsidR="00745758" w:rsidRPr="000B242C">
        <w:rPr>
          <w:rFonts w:ascii="Meiryo UI" w:eastAsia="Meiryo UI" w:hAnsi="Meiryo UI" w:hint="eastAsia"/>
          <w:color w:val="FF0000"/>
        </w:rPr>
        <w:t>108</w:t>
      </w:r>
      <w:r w:rsidRPr="000B242C">
        <w:rPr>
          <w:rFonts w:ascii="Meiryo UI" w:eastAsia="Meiryo UI" w:hAnsi="Meiryo UI"/>
          <w:color w:val="FF0000"/>
        </w:rPr>
        <w:t>部</w:t>
      </w:r>
    </w:p>
    <w:p w14:paraId="6EAFA4C0" w14:textId="2CE8D97C" w:rsidR="001A51BC" w:rsidRPr="000B242C" w:rsidRDefault="001A51BC" w:rsidP="001A51BC">
      <w:pPr>
        <w:rPr>
          <w:rFonts w:ascii="Meiryo UI" w:eastAsia="Meiryo UI" w:hAnsi="Meiryo UI"/>
          <w:color w:val="FF0000"/>
        </w:rPr>
      </w:pPr>
      <w:r w:rsidRPr="000B242C">
        <w:rPr>
          <w:rFonts w:ascii="Meiryo UI" w:eastAsia="Meiryo UI" w:hAnsi="Meiryo UI" w:hint="eastAsia"/>
          <w:color w:val="FF0000"/>
        </w:rPr>
        <w:t xml:space="preserve">・埼玉医科大学総合医療センター　　　　　　　　　　　　　　　　　　　</w:t>
      </w:r>
      <w:r w:rsidR="00A65390" w:rsidRPr="000B242C">
        <w:rPr>
          <w:rFonts w:ascii="Meiryo UI" w:eastAsia="Meiryo UI" w:hAnsi="Meiryo UI" w:hint="eastAsia"/>
          <w:color w:val="FF0000"/>
        </w:rPr>
        <w:t>100</w:t>
      </w:r>
      <w:r w:rsidRPr="000B242C">
        <w:rPr>
          <w:rFonts w:ascii="Meiryo UI" w:eastAsia="Meiryo UI" w:hAnsi="Meiryo UI" w:hint="eastAsia"/>
          <w:color w:val="FF0000"/>
        </w:rPr>
        <w:t>部</w:t>
      </w:r>
    </w:p>
    <w:p w14:paraId="6350456C" w14:textId="77777777" w:rsidR="001A51BC" w:rsidRPr="000B242C" w:rsidRDefault="001A51BC" w:rsidP="001A51BC">
      <w:pPr>
        <w:jc w:val="left"/>
        <w:rPr>
          <w:rFonts w:ascii="Meiryo UI" w:eastAsia="Meiryo UI" w:hAnsi="Meiryo UI"/>
          <w:color w:val="FF0000"/>
        </w:rPr>
      </w:pPr>
      <w:r w:rsidRPr="000B242C">
        <w:rPr>
          <w:rFonts w:ascii="Meiryo UI" w:eastAsia="Meiryo UI" w:hAnsi="Meiryo UI" w:hint="eastAsia"/>
          <w:color w:val="FF0000"/>
        </w:rPr>
        <w:t xml:space="preserve">・県内保健所　　　　　　　 </w:t>
      </w:r>
      <w:r w:rsidRPr="000B242C">
        <w:rPr>
          <w:rFonts w:ascii="Meiryo UI" w:eastAsia="Meiryo UI" w:hAnsi="Meiryo UI"/>
          <w:color w:val="FF0000"/>
        </w:rPr>
        <w:t xml:space="preserve"> </w:t>
      </w:r>
      <w:r w:rsidRPr="000B242C">
        <w:rPr>
          <w:rFonts w:ascii="Meiryo UI" w:eastAsia="Meiryo UI" w:hAnsi="Meiryo UI" w:hint="eastAsia"/>
          <w:color w:val="FF0000"/>
        </w:rPr>
        <w:t xml:space="preserve">　　　　　　　　　　 17施設×1部＝　　17部</w:t>
      </w:r>
    </w:p>
    <w:p w14:paraId="19841AD3" w14:textId="77777777" w:rsidR="001A51BC" w:rsidRPr="000B242C" w:rsidRDefault="001A51BC" w:rsidP="001A51BC">
      <w:pPr>
        <w:jc w:val="left"/>
        <w:rPr>
          <w:rFonts w:ascii="Meiryo UI" w:eastAsia="Meiryo UI" w:hAnsi="Meiryo UI"/>
          <w:color w:val="FF0000"/>
        </w:rPr>
      </w:pPr>
      <w:r w:rsidRPr="000B242C">
        <w:rPr>
          <w:rFonts w:ascii="Meiryo UI" w:eastAsia="Meiryo UI" w:hAnsi="Meiryo UI" w:hint="eastAsia"/>
          <w:color w:val="FF0000"/>
        </w:rPr>
        <w:t xml:space="preserve">・関東甲信越大学医学部　　　　　　　　　　　　26大学×3部＝ </w:t>
      </w:r>
      <w:r w:rsidRPr="000B242C">
        <w:rPr>
          <w:rFonts w:ascii="Meiryo UI" w:eastAsia="Meiryo UI" w:hAnsi="Meiryo UI"/>
          <w:color w:val="FF0000"/>
        </w:rPr>
        <w:t xml:space="preserve"> </w:t>
      </w:r>
      <w:r w:rsidRPr="000B242C">
        <w:rPr>
          <w:rFonts w:ascii="Meiryo UI" w:eastAsia="Meiryo UI" w:hAnsi="Meiryo UI" w:hint="eastAsia"/>
          <w:color w:val="FF0000"/>
        </w:rPr>
        <w:t>78部</w:t>
      </w:r>
    </w:p>
    <w:p w14:paraId="7C05DB47" w14:textId="77777777" w:rsidR="001A51BC" w:rsidRPr="000B242C" w:rsidRDefault="001A51BC" w:rsidP="001A51BC">
      <w:pPr>
        <w:jc w:val="left"/>
        <w:rPr>
          <w:rFonts w:ascii="Meiryo UI" w:eastAsia="Meiryo UI" w:hAnsi="Meiryo UI"/>
          <w:color w:val="FF0000"/>
        </w:rPr>
      </w:pPr>
      <w:r w:rsidRPr="000B242C">
        <w:rPr>
          <w:rFonts w:ascii="Meiryo UI" w:eastAsia="Meiryo UI" w:hAnsi="Meiryo UI" w:hint="eastAsia"/>
          <w:color w:val="FF0000"/>
          <w:kern w:val="0"/>
        </w:rPr>
        <w:t xml:space="preserve">・埼玉医科大学　　　　　　　　　　　　　　　　　　　　　　　　　　　　 </w:t>
      </w:r>
      <w:r w:rsidRPr="000B242C">
        <w:rPr>
          <w:rFonts w:ascii="Meiryo UI" w:eastAsia="Meiryo UI" w:hAnsi="Meiryo UI"/>
          <w:color w:val="FF0000"/>
          <w:kern w:val="0"/>
        </w:rPr>
        <w:t xml:space="preserve"> </w:t>
      </w:r>
      <w:r w:rsidRPr="000B242C">
        <w:rPr>
          <w:rFonts w:ascii="Meiryo UI" w:eastAsia="Meiryo UI" w:hAnsi="Meiryo UI" w:hint="eastAsia"/>
          <w:color w:val="FF0000"/>
          <w:kern w:val="0"/>
        </w:rPr>
        <w:t>130部</w:t>
      </w:r>
    </w:p>
    <w:p w14:paraId="07BA2FB4" w14:textId="2AC966BE" w:rsidR="001A51BC" w:rsidRPr="000B242C" w:rsidRDefault="001A51BC" w:rsidP="001A51BC">
      <w:pPr>
        <w:jc w:val="left"/>
        <w:rPr>
          <w:rFonts w:ascii="Meiryo UI" w:eastAsia="Meiryo UI" w:hAnsi="Meiryo UI"/>
          <w:color w:val="FF0000"/>
        </w:rPr>
      </w:pPr>
      <w:r w:rsidRPr="000B242C">
        <w:rPr>
          <w:rFonts w:ascii="Meiryo UI" w:eastAsia="Meiryo UI" w:hAnsi="Meiryo UI" w:hint="eastAsia"/>
          <w:color w:val="FF0000"/>
        </w:rPr>
        <w:t xml:space="preserve">・埼玉県医師会　　　　　　　　　　　　　　　　　 </w:t>
      </w:r>
      <w:r w:rsidR="00745758" w:rsidRPr="000B242C">
        <w:rPr>
          <w:rFonts w:ascii="Meiryo UI" w:eastAsia="Meiryo UI" w:hAnsi="Meiryo UI" w:hint="eastAsia"/>
          <w:color w:val="FF0000"/>
        </w:rPr>
        <w:t xml:space="preserve">　　　　　　　　　　　</w:t>
      </w:r>
      <w:r w:rsidRPr="000B242C">
        <w:rPr>
          <w:rFonts w:ascii="Meiryo UI" w:eastAsia="Meiryo UI" w:hAnsi="Meiryo UI" w:hint="eastAsia"/>
          <w:color w:val="FF0000"/>
        </w:rPr>
        <w:t xml:space="preserve">　　15部</w:t>
      </w:r>
    </w:p>
    <w:p w14:paraId="0CC4B814" w14:textId="0F7EF1FC" w:rsidR="001A51BC" w:rsidRPr="000B242C" w:rsidRDefault="001A51BC" w:rsidP="001A51BC">
      <w:pPr>
        <w:jc w:val="left"/>
        <w:rPr>
          <w:rFonts w:ascii="Meiryo UI" w:eastAsia="Meiryo UI" w:hAnsi="Meiryo UI"/>
          <w:color w:val="FF0000"/>
        </w:rPr>
      </w:pPr>
      <w:r w:rsidRPr="000B242C">
        <w:rPr>
          <w:rFonts w:ascii="Meiryo UI" w:eastAsia="Meiryo UI" w:hAnsi="Meiryo UI" w:hint="eastAsia"/>
          <w:color w:val="FF0000"/>
        </w:rPr>
        <w:t xml:space="preserve">・医師育成奨学金貸与者 </w:t>
      </w:r>
      <w:r w:rsidRPr="000B242C">
        <w:rPr>
          <w:rFonts w:ascii="Meiryo UI" w:eastAsia="Meiryo UI" w:hAnsi="Meiryo UI"/>
          <w:color w:val="FF0000"/>
        </w:rPr>
        <w:t xml:space="preserve">              </w:t>
      </w:r>
      <w:r w:rsidR="00A65390" w:rsidRPr="000B242C">
        <w:rPr>
          <w:rFonts w:ascii="Meiryo UI" w:eastAsia="Meiryo UI" w:hAnsi="Meiryo UI" w:hint="eastAsia"/>
          <w:color w:val="FF0000"/>
        </w:rPr>
        <w:t xml:space="preserve">　　　　　　　　　　　</w:t>
      </w:r>
      <w:r w:rsidRPr="000B242C">
        <w:rPr>
          <w:rFonts w:ascii="Meiryo UI" w:eastAsia="Meiryo UI" w:hAnsi="Meiryo UI" w:hint="eastAsia"/>
          <w:color w:val="FF0000"/>
        </w:rPr>
        <w:t xml:space="preserve"> </w:t>
      </w:r>
      <w:r w:rsidRPr="000B242C">
        <w:rPr>
          <w:rFonts w:ascii="Meiryo UI" w:eastAsia="Meiryo UI" w:hAnsi="Meiryo UI"/>
          <w:color w:val="FF0000"/>
        </w:rPr>
        <w:t xml:space="preserve"> </w:t>
      </w:r>
      <w:r w:rsidR="00A65390" w:rsidRPr="000B242C">
        <w:rPr>
          <w:rFonts w:ascii="Meiryo UI" w:eastAsia="Meiryo UI" w:hAnsi="Meiryo UI" w:hint="eastAsia"/>
          <w:color w:val="FF0000"/>
        </w:rPr>
        <w:t>144</w:t>
      </w:r>
      <w:r w:rsidRPr="000B242C">
        <w:rPr>
          <w:rFonts w:ascii="Meiryo UI" w:eastAsia="Meiryo UI" w:hAnsi="Meiryo UI" w:hint="eastAsia"/>
          <w:color w:val="FF0000"/>
        </w:rPr>
        <w:t>部</w:t>
      </w:r>
    </w:p>
    <w:p w14:paraId="4DFD138D" w14:textId="77777777" w:rsidR="001A51BC" w:rsidRPr="000B242C" w:rsidRDefault="001A51BC" w:rsidP="001A51BC">
      <w:pPr>
        <w:jc w:val="left"/>
        <w:rPr>
          <w:rFonts w:ascii="Meiryo UI" w:eastAsia="Meiryo UI" w:hAnsi="Meiryo UI"/>
          <w:color w:val="FF0000"/>
        </w:rPr>
      </w:pPr>
      <w:r w:rsidRPr="000B242C">
        <w:rPr>
          <w:rFonts w:ascii="Meiryo UI" w:eastAsia="Meiryo UI" w:hAnsi="Meiryo UI" w:hint="eastAsia"/>
          <w:color w:val="FF0000"/>
        </w:rPr>
        <w:t>・合同説明会参加者　　　　　　　　　　　　　 　約300名×1部＝300部</w:t>
      </w:r>
    </w:p>
    <w:p w14:paraId="00E3D5ED" w14:textId="3C9D8D7F" w:rsidR="001A51BC" w:rsidRPr="000B242C" w:rsidRDefault="001A51BC" w:rsidP="001A51BC">
      <w:pPr>
        <w:jc w:val="left"/>
        <w:rPr>
          <w:rFonts w:ascii="Meiryo UI" w:eastAsia="Meiryo UI" w:hAnsi="Meiryo UI"/>
          <w:color w:val="FF0000"/>
          <w:u w:val="single"/>
        </w:rPr>
      </w:pPr>
      <w:r w:rsidRPr="000B242C">
        <w:rPr>
          <w:rFonts w:ascii="Meiryo UI" w:eastAsia="Meiryo UI" w:hAnsi="Meiryo UI" w:hint="eastAsia"/>
          <w:color w:val="FF0000"/>
          <w:u w:val="single"/>
        </w:rPr>
        <w:t xml:space="preserve">・医療人材課 </w:t>
      </w:r>
      <w:r w:rsidRPr="000B242C">
        <w:rPr>
          <w:rFonts w:ascii="Meiryo UI" w:eastAsia="Meiryo UI" w:hAnsi="Meiryo UI"/>
          <w:color w:val="FF0000"/>
          <w:u w:val="single"/>
        </w:rPr>
        <w:t xml:space="preserve">                                         </w:t>
      </w:r>
      <w:r w:rsidR="00745758" w:rsidRPr="000B242C">
        <w:rPr>
          <w:rFonts w:ascii="Meiryo UI" w:eastAsia="Meiryo UI" w:hAnsi="Meiryo UI" w:hint="eastAsia"/>
          <w:color w:val="FF0000"/>
          <w:u w:val="single"/>
        </w:rPr>
        <w:t>108</w:t>
      </w:r>
      <w:r w:rsidRPr="000B242C">
        <w:rPr>
          <w:rFonts w:ascii="Meiryo UI" w:eastAsia="Meiryo UI" w:hAnsi="Meiryo UI" w:hint="eastAsia"/>
          <w:color w:val="FF0000"/>
          <w:u w:val="single"/>
        </w:rPr>
        <w:t>部</w:t>
      </w:r>
    </w:p>
    <w:p w14:paraId="3F92A66F" w14:textId="77777777" w:rsidR="001A51BC" w:rsidRPr="000B242C" w:rsidRDefault="001A51BC" w:rsidP="001A51BC">
      <w:pPr>
        <w:rPr>
          <w:rFonts w:ascii="Meiryo UI" w:eastAsia="Meiryo UI" w:hAnsi="Meiryo UI"/>
          <w:color w:val="FF0000"/>
        </w:rPr>
      </w:pPr>
      <w:r w:rsidRPr="000B242C">
        <w:rPr>
          <w:rFonts w:ascii="Meiryo UI" w:eastAsia="Meiryo UI" w:hAnsi="Meiryo UI" w:hint="eastAsia"/>
          <w:color w:val="FF0000"/>
        </w:rPr>
        <w:t xml:space="preserve">計　　　　　　　　　　　　　　　　　　　　　　　　　　　　　　 </w:t>
      </w:r>
      <w:r w:rsidRPr="000B242C">
        <w:rPr>
          <w:rFonts w:ascii="Meiryo UI" w:eastAsia="Meiryo UI" w:hAnsi="Meiryo UI"/>
          <w:color w:val="FF0000"/>
        </w:rPr>
        <w:t xml:space="preserve">  </w:t>
      </w:r>
      <w:r w:rsidRPr="000B242C">
        <w:rPr>
          <w:rFonts w:ascii="Meiryo UI" w:eastAsia="Meiryo UI" w:hAnsi="Meiryo UI" w:hint="eastAsia"/>
          <w:color w:val="FF0000"/>
        </w:rPr>
        <w:t xml:space="preserve">　　　　　1000部</w:t>
      </w:r>
    </w:p>
    <w:p w14:paraId="7807D926" w14:textId="6A6F32F5" w:rsidR="001A51BC" w:rsidRPr="000B242C" w:rsidRDefault="001A51BC" w:rsidP="001A51BC">
      <w:pPr>
        <w:rPr>
          <w:rFonts w:ascii="Meiryo UI" w:eastAsia="Meiryo UI" w:hAnsi="Meiryo UI"/>
          <w:color w:val="FF0000"/>
        </w:rPr>
      </w:pPr>
      <w:r w:rsidRPr="000B242C">
        <w:rPr>
          <w:rFonts w:ascii="Meiryo UI" w:eastAsia="Meiryo UI" w:hAnsi="Meiryo UI" w:hint="eastAsia"/>
          <w:color w:val="FF0000"/>
        </w:rPr>
        <w:t>※</w:t>
      </w:r>
      <w:r w:rsidR="00745758" w:rsidRPr="000B242C">
        <w:rPr>
          <w:rFonts w:ascii="Meiryo UI" w:eastAsia="Meiryo UI" w:hAnsi="Meiryo UI" w:hint="eastAsia"/>
          <w:color w:val="FF0000"/>
        </w:rPr>
        <w:t>こちらは昨年度配布先です。</w:t>
      </w:r>
      <w:r w:rsidRPr="000B242C">
        <w:rPr>
          <w:rFonts w:ascii="Meiryo UI" w:eastAsia="Meiryo UI" w:hAnsi="Meiryo UI" w:hint="eastAsia"/>
          <w:color w:val="FF0000"/>
        </w:rPr>
        <w:t>配布先や配布数は多少前後いたします</w:t>
      </w:r>
      <w:r w:rsidR="0066667D" w:rsidRPr="000B242C">
        <w:rPr>
          <w:rFonts w:ascii="Meiryo UI" w:eastAsia="Meiryo UI" w:hAnsi="Meiryo UI" w:hint="eastAsia"/>
          <w:color w:val="FF0000"/>
        </w:rPr>
        <w:t>が、計1,000部であることは変わりません。</w:t>
      </w:r>
    </w:p>
    <w:p w14:paraId="0936F4BB" w14:textId="71617822" w:rsidR="007F5D0B" w:rsidRPr="001A51BC" w:rsidRDefault="001A51BC" w:rsidP="007F5D0B">
      <w:pPr>
        <w:rPr>
          <w:rFonts w:ascii="Meiryo UI" w:eastAsia="Meiryo UI" w:hAnsi="Meiryo UI"/>
          <w:color w:val="FF0000"/>
        </w:rPr>
      </w:pPr>
      <w:r>
        <w:rPr>
          <w:rFonts w:ascii="Meiryo UI" w:eastAsia="Meiryo UI" w:hAnsi="Meiryo UI" w:hint="eastAsia"/>
        </w:rPr>
        <w:t xml:space="preserve">　</w:t>
      </w:r>
    </w:p>
    <w:p w14:paraId="579F3AC1" w14:textId="1B01BF98" w:rsidR="0063633E" w:rsidRPr="001A51BC" w:rsidRDefault="001A51BC" w:rsidP="007F5D0B">
      <w:pPr>
        <w:rPr>
          <w:rFonts w:ascii="Meiryo UI" w:eastAsia="Meiryo UI" w:hAnsi="Meiryo UI"/>
          <w:color w:val="FF0000"/>
        </w:rPr>
      </w:pPr>
      <w:r>
        <w:rPr>
          <w:rFonts w:ascii="Meiryo UI" w:eastAsia="Meiryo UI" w:hAnsi="Meiryo UI" w:hint="eastAsia"/>
        </w:rPr>
        <w:t>（６）掲載内容</w:t>
      </w:r>
      <w:r>
        <w:rPr>
          <w:rFonts w:ascii="Meiryo UI" w:eastAsia="Meiryo UI" w:hAnsi="Meiryo UI" w:hint="eastAsia"/>
          <w:color w:val="000000" w:themeColor="text1"/>
        </w:rPr>
        <w:t>、</w:t>
      </w:r>
      <w:r w:rsidR="006133D9">
        <w:rPr>
          <w:rFonts w:ascii="Meiryo UI" w:eastAsia="Meiryo UI" w:hAnsi="Meiryo UI" w:hint="eastAsia"/>
          <w:color w:val="000000" w:themeColor="text1"/>
        </w:rPr>
        <w:t>（８）</w:t>
      </w:r>
      <w:r w:rsidR="0063633E" w:rsidRPr="0063633E">
        <w:rPr>
          <w:rFonts w:ascii="Meiryo UI" w:eastAsia="Meiryo UI" w:hAnsi="Meiryo UI" w:hint="eastAsia"/>
          <w:color w:val="000000" w:themeColor="text1"/>
        </w:rPr>
        <w:t>その他：取材や写真撮影対象の病院数と医師数を教えてください。</w:t>
      </w:r>
    </w:p>
    <w:p w14:paraId="6F686AC4" w14:textId="2BE0A3BE" w:rsidR="0063633E" w:rsidRDefault="0063633E" w:rsidP="0063633E">
      <w:pPr>
        <w:rPr>
          <w:rFonts w:ascii="Meiryo UI" w:eastAsia="Meiryo UI" w:hAnsi="Meiryo UI"/>
          <w:color w:val="FF0000"/>
        </w:rPr>
      </w:pPr>
      <w:bookmarkStart w:id="2" w:name="_Hlk234586337"/>
      <w:r w:rsidRPr="00F53CDC">
        <w:rPr>
          <w:rFonts w:ascii="Meiryo UI" w:eastAsia="Meiryo UI" w:hAnsi="Meiryo UI" w:hint="eastAsia"/>
          <w:color w:val="FF0000"/>
        </w:rPr>
        <w:t>A．</w:t>
      </w:r>
      <w:bookmarkStart w:id="3" w:name="_Hlk234586862"/>
      <w:r w:rsidR="004212B6">
        <w:rPr>
          <w:rFonts w:ascii="Meiryo UI" w:eastAsia="Meiryo UI" w:hAnsi="Meiryo UI" w:hint="eastAsia"/>
          <w:color w:val="FF0000"/>
        </w:rPr>
        <w:t>臨床研修ガイドブック：</w:t>
      </w:r>
      <w:r>
        <w:rPr>
          <w:rFonts w:ascii="Meiryo UI" w:eastAsia="Meiryo UI" w:hAnsi="Meiryo UI" w:hint="eastAsia"/>
          <w:color w:val="FF0000"/>
        </w:rPr>
        <w:t>２病院</w:t>
      </w:r>
      <w:r w:rsidR="003311CC">
        <w:rPr>
          <w:rFonts w:ascii="Meiryo UI" w:eastAsia="Meiryo UI" w:hAnsi="Meiryo UI" w:hint="eastAsia"/>
          <w:color w:val="FF0000"/>
        </w:rPr>
        <w:t>を</w:t>
      </w:r>
      <w:r w:rsidR="00D93A47">
        <w:rPr>
          <w:rFonts w:ascii="Meiryo UI" w:eastAsia="Meiryo UI" w:hAnsi="Meiryo UI" w:hint="eastAsia"/>
          <w:color w:val="FF0000"/>
        </w:rPr>
        <w:t>予定</w:t>
      </w:r>
      <w:r w:rsidR="003311CC">
        <w:rPr>
          <w:rFonts w:ascii="Meiryo UI" w:eastAsia="Meiryo UI" w:hAnsi="Meiryo UI" w:hint="eastAsia"/>
          <w:color w:val="FF0000"/>
        </w:rPr>
        <w:t>。１病院</w:t>
      </w:r>
      <w:r w:rsidR="005C4F8F">
        <w:rPr>
          <w:rFonts w:ascii="Meiryo UI" w:eastAsia="Meiryo UI" w:hAnsi="Meiryo UI" w:hint="eastAsia"/>
          <w:color w:val="FF0000"/>
        </w:rPr>
        <w:t>につき、</w:t>
      </w:r>
      <w:r w:rsidR="003311CC">
        <w:rPr>
          <w:rFonts w:ascii="Meiryo UI" w:eastAsia="Meiryo UI" w:hAnsi="Meiryo UI" w:hint="eastAsia"/>
          <w:color w:val="FF0000"/>
        </w:rPr>
        <w:t>１</w:t>
      </w:r>
      <w:r w:rsidR="00D93A47">
        <w:rPr>
          <w:rFonts w:ascii="Meiryo UI" w:eastAsia="Meiryo UI" w:hAnsi="Meiryo UI" w:hint="eastAsia"/>
          <w:color w:val="FF0000"/>
        </w:rPr>
        <w:t>～２</w:t>
      </w:r>
      <w:r w:rsidR="003311CC">
        <w:rPr>
          <w:rFonts w:ascii="Meiryo UI" w:eastAsia="Meiryo UI" w:hAnsi="Meiryo UI" w:hint="eastAsia"/>
          <w:color w:val="FF0000"/>
        </w:rPr>
        <w:t>名</w:t>
      </w:r>
      <w:bookmarkEnd w:id="3"/>
      <w:r w:rsidR="00D93A47">
        <w:rPr>
          <w:rFonts w:ascii="Meiryo UI" w:eastAsia="Meiryo UI" w:hAnsi="Meiryo UI" w:hint="eastAsia"/>
          <w:color w:val="FF0000"/>
        </w:rPr>
        <w:t>の医師への取材を想定。</w:t>
      </w:r>
    </w:p>
    <w:p w14:paraId="191C082F" w14:textId="5B5E1F6E" w:rsidR="004212B6" w:rsidRDefault="004212B6" w:rsidP="0063633E">
      <w:pPr>
        <w:rPr>
          <w:rFonts w:ascii="Meiryo UI" w:eastAsia="Meiryo UI" w:hAnsi="Meiryo UI"/>
          <w:color w:val="FF0000"/>
        </w:rPr>
      </w:pPr>
      <w:r>
        <w:rPr>
          <w:rFonts w:ascii="Meiryo UI" w:eastAsia="Meiryo UI" w:hAnsi="Meiryo UI" w:hint="eastAsia"/>
          <w:color w:val="FF0000"/>
        </w:rPr>
        <w:t xml:space="preserve">　　 専門研修ガイドブック：２病院を予定。１病院につき、１～２名の医師への取材を想定。</w:t>
      </w:r>
    </w:p>
    <w:p w14:paraId="258BF799" w14:textId="77777777" w:rsidR="004212B6" w:rsidRDefault="004212B6" w:rsidP="0063633E">
      <w:pPr>
        <w:rPr>
          <w:rFonts w:ascii="Meiryo UI" w:eastAsia="Meiryo UI" w:hAnsi="Meiryo UI"/>
          <w:color w:val="FF0000"/>
        </w:rPr>
      </w:pPr>
    </w:p>
    <w:p w14:paraId="2ABEFC32" w14:textId="1C5B55DB" w:rsidR="004212B6" w:rsidRDefault="004212B6" w:rsidP="0063633E">
      <w:pPr>
        <w:rPr>
          <w:rFonts w:ascii="Meiryo UI" w:eastAsia="Meiryo UI" w:hAnsi="Meiryo UI"/>
          <w:color w:val="FF0000"/>
        </w:rPr>
      </w:pPr>
      <w:r>
        <w:rPr>
          <w:rFonts w:ascii="Meiryo UI" w:eastAsia="Meiryo UI" w:hAnsi="Meiryo UI" w:hint="eastAsia"/>
          <w:color w:val="FF0000"/>
        </w:rPr>
        <w:t xml:space="preserve">　　　※以下、昨年度参考</w:t>
      </w:r>
    </w:p>
    <w:p w14:paraId="165B9A55" w14:textId="517A6FFA" w:rsidR="004212B6" w:rsidRDefault="004212B6" w:rsidP="004212B6">
      <w:pPr>
        <w:rPr>
          <w:rFonts w:ascii="Meiryo UI" w:eastAsia="Meiryo UI" w:hAnsi="Meiryo UI"/>
          <w:color w:val="FF0000"/>
        </w:rPr>
      </w:pPr>
      <w:r>
        <w:rPr>
          <w:rFonts w:ascii="Meiryo UI" w:eastAsia="Meiryo UI" w:hAnsi="Meiryo UI" w:hint="eastAsia"/>
          <w:color w:val="FF0000"/>
        </w:rPr>
        <w:t xml:space="preserve">　　　臨床研修ガイドブック：２病院。計３名の医師を取材。</w:t>
      </w:r>
    </w:p>
    <w:p w14:paraId="533C7DED" w14:textId="4A366E28" w:rsidR="004212B6" w:rsidRDefault="004212B6" w:rsidP="004212B6">
      <w:pPr>
        <w:rPr>
          <w:rFonts w:ascii="Meiryo UI" w:eastAsia="Meiryo UI" w:hAnsi="Meiryo UI"/>
          <w:color w:val="FF0000"/>
        </w:rPr>
      </w:pPr>
      <w:r>
        <w:rPr>
          <w:rFonts w:ascii="Meiryo UI" w:eastAsia="Meiryo UI" w:hAnsi="Meiryo UI" w:hint="eastAsia"/>
          <w:color w:val="FF0000"/>
        </w:rPr>
        <w:t xml:space="preserve">　　 専門研修ガイドブック：２病院。計３名の医師を取材。</w:t>
      </w:r>
    </w:p>
    <w:p w14:paraId="5E25CF14" w14:textId="38D6E01A" w:rsidR="004212B6" w:rsidRDefault="004212B6" w:rsidP="004212B6">
      <w:pPr>
        <w:rPr>
          <w:rFonts w:ascii="Meiryo UI" w:eastAsia="Meiryo UI" w:hAnsi="Meiryo UI"/>
          <w:color w:val="FF0000"/>
        </w:rPr>
      </w:pPr>
      <w:r>
        <w:rPr>
          <w:rFonts w:ascii="Meiryo UI" w:eastAsia="Meiryo UI" w:hAnsi="Meiryo UI" w:hint="eastAsia"/>
          <w:color w:val="FF0000"/>
        </w:rPr>
        <w:t xml:space="preserve">　　　なお、表紙には取材した写真を活用した。</w:t>
      </w:r>
    </w:p>
    <w:p w14:paraId="5D81CF8A" w14:textId="52B7DF23" w:rsidR="004212B6" w:rsidRDefault="004212B6" w:rsidP="0063633E">
      <w:pPr>
        <w:rPr>
          <w:rFonts w:ascii="Meiryo UI" w:eastAsia="Meiryo UI" w:hAnsi="Meiryo UI"/>
          <w:color w:val="FF0000"/>
        </w:rPr>
      </w:pPr>
    </w:p>
    <w:p w14:paraId="07DC079D" w14:textId="77777777" w:rsidR="004212B6" w:rsidRDefault="004212B6" w:rsidP="0063633E">
      <w:pPr>
        <w:rPr>
          <w:rFonts w:ascii="Meiryo UI" w:eastAsia="Meiryo UI" w:hAnsi="Meiryo UI"/>
          <w:color w:val="FF0000"/>
        </w:rPr>
      </w:pPr>
    </w:p>
    <w:p w14:paraId="7D400100" w14:textId="77777777" w:rsidR="004212B6" w:rsidRPr="004212B6" w:rsidRDefault="004212B6" w:rsidP="0063633E">
      <w:pPr>
        <w:rPr>
          <w:rFonts w:ascii="Meiryo UI" w:eastAsia="Meiryo UI" w:hAnsi="Meiryo UI"/>
          <w:color w:val="FF0000"/>
        </w:rPr>
      </w:pPr>
    </w:p>
    <w:bookmarkEnd w:id="2"/>
    <w:p w14:paraId="5B2822CC" w14:textId="77777777" w:rsidR="007F5D0B" w:rsidRPr="004212B6" w:rsidRDefault="007F5D0B" w:rsidP="006251E1">
      <w:pPr>
        <w:rPr>
          <w:rFonts w:ascii="Meiryo UI" w:eastAsia="Meiryo UI" w:hAnsi="Meiryo UI"/>
        </w:rPr>
      </w:pPr>
    </w:p>
    <w:p w14:paraId="3B46DA2C" w14:textId="714793F1" w:rsidR="002146AD" w:rsidRDefault="002146AD" w:rsidP="002146AD">
      <w:pPr>
        <w:rPr>
          <w:rFonts w:ascii="Meiryo UI" w:eastAsia="Meiryo UI" w:hAnsi="Meiryo UI"/>
        </w:rPr>
      </w:pPr>
      <w:r>
        <w:rPr>
          <w:rFonts w:ascii="Meiryo UI" w:eastAsia="Meiryo UI" w:hAnsi="Meiryo UI" w:hint="eastAsia"/>
        </w:rPr>
        <w:lastRenderedPageBreak/>
        <w:t>（</w:t>
      </w:r>
      <w:r w:rsidR="001A51BC" w:rsidRPr="002146AD">
        <w:rPr>
          <w:rFonts w:ascii="Meiryo UI" w:eastAsia="Meiryo UI" w:hAnsi="Meiryo UI" w:hint="eastAsia"/>
        </w:rPr>
        <w:t>仕様書</w:t>
      </w:r>
      <w:r w:rsidR="001A51BC" w:rsidRPr="002146AD">
        <w:rPr>
          <w:rFonts w:ascii="Meiryo UI" w:eastAsia="Meiryo UI" w:hAnsi="Meiryo UI"/>
        </w:rPr>
        <w:t xml:space="preserve"> 第４．委託業務の内容</w:t>
      </w:r>
      <w:r w:rsidR="001A51BC">
        <w:rPr>
          <w:rFonts w:ascii="Meiryo UI" w:eastAsia="Meiryo UI" w:hAnsi="Meiryo UI" w:hint="eastAsia"/>
        </w:rPr>
        <w:t>４</w:t>
      </w:r>
      <w:r>
        <w:rPr>
          <w:rFonts w:ascii="Meiryo UI" w:eastAsia="Meiryo UI" w:hAnsi="Meiryo UI" w:hint="eastAsia"/>
        </w:rPr>
        <w:t>）</w:t>
      </w:r>
    </w:p>
    <w:p w14:paraId="6BDE281A" w14:textId="1D262E19" w:rsidR="001A51BC" w:rsidRDefault="007C731E" w:rsidP="001A51BC">
      <w:pPr>
        <w:rPr>
          <w:rFonts w:ascii="Meiryo UI" w:eastAsia="Meiryo UI" w:hAnsi="Meiryo UI"/>
        </w:rPr>
      </w:pPr>
      <w:r w:rsidRPr="00F53CDC">
        <w:rPr>
          <w:rFonts w:ascii="Meiryo UI" w:eastAsia="Meiryo UI" w:hAnsi="Meiryo UI" w:hint="eastAsia"/>
          <w:color w:val="000000" w:themeColor="text1"/>
        </w:rPr>
        <w:t>Ｑ．</w:t>
      </w:r>
      <w:r w:rsidR="001A51BC">
        <w:rPr>
          <w:rFonts w:ascii="Meiryo UI" w:eastAsia="Meiryo UI" w:hAnsi="Meiryo UI" w:hint="eastAsia"/>
        </w:rPr>
        <w:t xml:space="preserve">　「</w:t>
      </w:r>
      <w:r w:rsidR="005C4F8F">
        <w:rPr>
          <w:rFonts w:ascii="Meiryo UI" w:eastAsia="Meiryo UI" w:hAnsi="Meiryo UI" w:hint="eastAsia"/>
        </w:rPr>
        <w:t>専門</w:t>
      </w:r>
      <w:r w:rsidR="001A51BC" w:rsidRPr="007F5D0B">
        <w:rPr>
          <w:rFonts w:ascii="Meiryo UI" w:eastAsia="Meiryo UI" w:hAnsi="Meiryo UI" w:hint="eastAsia"/>
        </w:rPr>
        <w:t>研修病院ガイドブックを作成すること</w:t>
      </w:r>
      <w:r w:rsidR="001A51BC">
        <w:rPr>
          <w:rFonts w:ascii="Meiryo UI" w:eastAsia="Meiryo UI" w:hAnsi="Meiryo UI" w:hint="eastAsia"/>
        </w:rPr>
        <w:t>」に関して以下、質問に回答。</w:t>
      </w:r>
    </w:p>
    <w:p w14:paraId="771A8669" w14:textId="5695D23A" w:rsidR="001A51BC" w:rsidRDefault="001A51BC" w:rsidP="001A51BC">
      <w:pPr>
        <w:rPr>
          <w:rFonts w:ascii="Meiryo UI" w:eastAsia="Meiryo UI" w:hAnsi="Meiryo UI"/>
        </w:rPr>
      </w:pPr>
      <w:r w:rsidRPr="001A51BC">
        <w:rPr>
          <w:rFonts w:ascii="Meiryo UI" w:eastAsia="Meiryo UI" w:hAnsi="Meiryo UI" w:hint="eastAsia"/>
        </w:rPr>
        <w:t>（２）頁数</w:t>
      </w:r>
      <w:r>
        <w:rPr>
          <w:rFonts w:ascii="Meiryo UI" w:eastAsia="Meiryo UI" w:hAnsi="Meiryo UI" w:hint="eastAsia"/>
        </w:rPr>
        <w:t>：</w:t>
      </w:r>
      <w:r w:rsidRPr="001A51BC">
        <w:rPr>
          <w:rFonts w:ascii="Meiryo UI" w:eastAsia="Meiryo UI" w:hAnsi="Meiryo UI" w:hint="eastAsia"/>
        </w:rPr>
        <w:t>目安が奇数ページですが、冊子の構成上、偶数ページの間違いでしょうか。表紙・裏表紙を含めたページ数でしょうか。</w:t>
      </w:r>
    </w:p>
    <w:p w14:paraId="00091C80" w14:textId="3FA30A98" w:rsidR="001A51BC" w:rsidRPr="003C3A88" w:rsidRDefault="001A51BC" w:rsidP="001A51BC">
      <w:pPr>
        <w:rPr>
          <w:rFonts w:ascii="Meiryo UI" w:eastAsia="Meiryo UI" w:hAnsi="Meiryo UI"/>
          <w:color w:val="FF0000"/>
        </w:rPr>
      </w:pPr>
      <w:r w:rsidRPr="003C3A88">
        <w:rPr>
          <w:rFonts w:ascii="Meiryo UI" w:eastAsia="Meiryo UI" w:hAnsi="Meiryo UI" w:hint="eastAsia"/>
          <w:color w:val="FF0000"/>
        </w:rPr>
        <w:t>A．ご指摘の通り</w:t>
      </w:r>
      <w:r w:rsidR="00D93A47" w:rsidRPr="003C3A88">
        <w:rPr>
          <w:rFonts w:ascii="Meiryo UI" w:eastAsia="Meiryo UI" w:hAnsi="Meiryo UI" w:hint="eastAsia"/>
          <w:color w:val="FF0000"/>
        </w:rPr>
        <w:t>両面印刷の用紙を用いて</w:t>
      </w:r>
      <w:r w:rsidRPr="003C3A88">
        <w:rPr>
          <w:rFonts w:ascii="Meiryo UI" w:eastAsia="Meiryo UI" w:hAnsi="Meiryo UI" w:hint="eastAsia"/>
          <w:color w:val="FF0000"/>
        </w:rPr>
        <w:t>冊子</w:t>
      </w:r>
      <w:r w:rsidR="00D93A47" w:rsidRPr="003C3A88">
        <w:rPr>
          <w:rFonts w:ascii="Meiryo UI" w:eastAsia="Meiryo UI" w:hAnsi="Meiryo UI" w:hint="eastAsia"/>
          <w:color w:val="FF0000"/>
        </w:rPr>
        <w:t>を作成するため</w:t>
      </w:r>
      <w:r w:rsidRPr="003C3A88">
        <w:rPr>
          <w:rFonts w:ascii="Meiryo UI" w:eastAsia="Meiryo UI" w:hAnsi="Meiryo UI" w:hint="eastAsia"/>
          <w:color w:val="FF0000"/>
        </w:rPr>
        <w:t>、偶数ページとなります。よって、</w:t>
      </w:r>
      <w:r w:rsidR="00E61CBE" w:rsidRPr="003C3A88">
        <w:rPr>
          <w:rFonts w:ascii="Meiryo UI" w:eastAsia="Meiryo UI" w:hAnsi="Meiryo UI" w:hint="eastAsia"/>
          <w:color w:val="FF0000"/>
        </w:rPr>
        <w:t>目安を</w:t>
      </w:r>
      <w:r w:rsidRPr="003C3A88">
        <w:rPr>
          <w:rFonts w:ascii="Meiryo UI" w:eastAsia="Meiryo UI" w:hAnsi="Meiryo UI" w:hint="eastAsia"/>
          <w:color w:val="FF0000"/>
        </w:rPr>
        <w:t>39ページ程度と記載しましたが、40ページを目安としてください。</w:t>
      </w:r>
      <w:r w:rsidRPr="003C3A88">
        <w:rPr>
          <w:rFonts w:ascii="Meiryo UI" w:eastAsia="Meiryo UI" w:hAnsi="Meiryo UI"/>
          <w:color w:val="FF0000"/>
        </w:rPr>
        <w:t xml:space="preserve"> </w:t>
      </w:r>
    </w:p>
    <w:p w14:paraId="335E3DB2" w14:textId="4955B1EE" w:rsidR="00E61CBE" w:rsidRPr="001A51BC" w:rsidRDefault="001C5889" w:rsidP="001A51BC">
      <w:pPr>
        <w:rPr>
          <w:rFonts w:ascii="Meiryo UI" w:eastAsia="Meiryo UI" w:hAnsi="Meiryo UI"/>
          <w:color w:val="FF0000"/>
        </w:rPr>
      </w:pPr>
      <w:r w:rsidRPr="003C3A88">
        <w:rPr>
          <w:rFonts w:ascii="Meiryo UI" w:eastAsia="Meiryo UI" w:hAnsi="Meiryo UI" w:hint="eastAsia"/>
          <w:color w:val="FF0000"/>
        </w:rPr>
        <w:t>また、仕様書に記載されているのは表・裏表紙を含めていない頁数の目安になります。そのため、別途表・裏表紙を作成いただく必要がございます。</w:t>
      </w:r>
    </w:p>
    <w:p w14:paraId="6EB9FADC" w14:textId="48E301EA" w:rsidR="001A51BC" w:rsidRDefault="001A51BC" w:rsidP="001A51BC">
      <w:pPr>
        <w:rPr>
          <w:rFonts w:ascii="Meiryo UI" w:eastAsia="Meiryo UI" w:hAnsi="Meiryo UI"/>
        </w:rPr>
      </w:pPr>
      <w:r w:rsidRPr="001A51BC">
        <w:rPr>
          <w:rFonts w:ascii="Meiryo UI" w:eastAsia="Meiryo UI" w:hAnsi="Meiryo UI" w:hint="eastAsia"/>
        </w:rPr>
        <w:t>（６）掲載内容</w:t>
      </w:r>
      <w:r>
        <w:rPr>
          <w:rFonts w:ascii="Meiryo UI" w:eastAsia="Meiryo UI" w:hAnsi="Meiryo UI" w:hint="eastAsia"/>
        </w:rPr>
        <w:t>：</w:t>
      </w:r>
      <w:r w:rsidRPr="001A51BC">
        <w:rPr>
          <w:rFonts w:ascii="Meiryo UI" w:eastAsia="Meiryo UI" w:hAnsi="Meiryo UI" w:hint="eastAsia"/>
        </w:rPr>
        <w:t>今年の専門のプログラム数から変更はありますか。増加するのであれば領域ごとの増加予定数を教えてください。</w:t>
      </w:r>
    </w:p>
    <w:p w14:paraId="2AB17157" w14:textId="312967AF" w:rsidR="001A51BC" w:rsidRDefault="001A51BC" w:rsidP="001A51BC">
      <w:pPr>
        <w:rPr>
          <w:rFonts w:ascii="Meiryo UI" w:eastAsia="Meiryo UI" w:hAnsi="Meiryo UI"/>
          <w:color w:val="FF0000"/>
        </w:rPr>
      </w:pPr>
      <w:bookmarkStart w:id="4" w:name="_Hlk234586603"/>
      <w:r w:rsidRPr="00F53CDC">
        <w:rPr>
          <w:rFonts w:ascii="Meiryo UI" w:eastAsia="Meiryo UI" w:hAnsi="Meiryo UI" w:hint="eastAsia"/>
          <w:color w:val="FF0000"/>
        </w:rPr>
        <w:t>A．</w:t>
      </w:r>
      <w:bookmarkEnd w:id="4"/>
      <w:r w:rsidR="00226138">
        <w:rPr>
          <w:rFonts w:ascii="Meiryo UI" w:eastAsia="Meiryo UI" w:hAnsi="Meiryo UI" w:hint="eastAsia"/>
          <w:color w:val="FF0000"/>
        </w:rPr>
        <w:t>例年、１０月頃に翌年度の専門研修プログラムの承認が日本専門医機構　理事会にて行われるため、増加するのか、増加するとしたらどの領域なのかは、１０月～１１月頃にお伝えできる見込みです。</w:t>
      </w:r>
    </w:p>
    <w:p w14:paraId="468B52C0" w14:textId="66FBBAEB" w:rsidR="00226138" w:rsidRDefault="00226138" w:rsidP="001A51BC">
      <w:pPr>
        <w:rPr>
          <w:rFonts w:ascii="Meiryo UI" w:eastAsia="Meiryo UI" w:hAnsi="Meiryo UI"/>
          <w:color w:val="FF0000"/>
        </w:rPr>
      </w:pPr>
      <w:r>
        <w:rPr>
          <w:rFonts w:ascii="Meiryo UI" w:eastAsia="Meiryo UI" w:hAnsi="Meiryo UI" w:hint="eastAsia"/>
          <w:color w:val="FF0000"/>
        </w:rPr>
        <w:t>以下、２０２７年４月開始予定の専門研修プログラム関連スケジュールについての通知が日本専門医機構から出ているため、ご参照ください。</w:t>
      </w:r>
    </w:p>
    <w:p w14:paraId="244AF577" w14:textId="0C33683C" w:rsidR="00226138" w:rsidRDefault="00000000" w:rsidP="001A51BC">
      <w:pPr>
        <w:rPr>
          <w:rFonts w:ascii="Meiryo UI" w:eastAsia="Meiryo UI" w:hAnsi="Meiryo UI"/>
          <w:color w:val="FF0000"/>
        </w:rPr>
      </w:pPr>
      <w:hyperlink r:id="rId6" w:history="1">
        <w:r w:rsidR="00B05F94" w:rsidRPr="00ED7FE5">
          <w:rPr>
            <w:rStyle w:val="ab"/>
            <w:rFonts w:ascii="Meiryo UI" w:eastAsia="Meiryo UI" w:hAnsi="Meiryo UI"/>
          </w:rPr>
          <w:t>https://jmsb.or.jp/kenshu_news/%e3%80%88new%e3%80%892027%e5%b9%b44%e6%9c%88%e9%96%8b%e5%a7%8b%e4%ba%88%e5%ae%9a%e3%81%ae%e5%b0%82%e9%96%80%e7%a0%94%e4%bf%ae%e3%83%97%e3%83%ad%e3%82%b0%e3%83%a9%e3%83%a0%e9%96%a2%e9%80%a3%e3%81%ae/</w:t>
        </w:r>
      </w:hyperlink>
    </w:p>
    <w:p w14:paraId="4F909CB0" w14:textId="77777777" w:rsidR="001A51BC" w:rsidRPr="001A51BC" w:rsidRDefault="001A51BC" w:rsidP="001A51BC">
      <w:pPr>
        <w:rPr>
          <w:rFonts w:ascii="Meiryo UI" w:eastAsia="Meiryo UI" w:hAnsi="Meiryo UI"/>
        </w:rPr>
      </w:pPr>
    </w:p>
    <w:p w14:paraId="73972743" w14:textId="266625F1" w:rsidR="001A51BC" w:rsidRPr="00AB0201" w:rsidRDefault="0024221B" w:rsidP="001A51BC">
      <w:pPr>
        <w:pStyle w:val="Default"/>
        <w:jc w:val="both"/>
        <w:rPr>
          <w:sz w:val="21"/>
          <w:szCs w:val="21"/>
        </w:rPr>
      </w:pPr>
      <w:r w:rsidRPr="0024221B">
        <w:rPr>
          <w:rFonts w:ascii="Meiryo UI" w:eastAsia="Meiryo UI" w:hAnsi="Meiryo UI" w:hint="eastAsia"/>
        </w:rPr>
        <w:t>（</w:t>
      </w:r>
      <w:r w:rsidRPr="0024221B">
        <w:rPr>
          <w:rFonts w:ascii="Meiryo UI" w:eastAsia="Meiryo UI" w:hAnsi="Meiryo UI" w:hint="eastAsia"/>
          <w:sz w:val="21"/>
          <w:szCs w:val="21"/>
        </w:rPr>
        <w:t>６）掲載内容（８）その他</w:t>
      </w:r>
      <w:r w:rsidR="001A51BC">
        <w:rPr>
          <w:rFonts w:ascii="Meiryo UI" w:eastAsia="Meiryo UI" w:hAnsi="Meiryo UI" w:hint="eastAsia"/>
        </w:rPr>
        <w:t>：</w:t>
      </w:r>
      <w:r w:rsidRPr="00AB0201">
        <w:rPr>
          <w:rFonts w:ascii="Meiryo UI" w:eastAsia="Meiryo UI" w:hAnsi="Meiryo UI" w:hint="eastAsia"/>
          <w:sz w:val="21"/>
          <w:szCs w:val="21"/>
        </w:rPr>
        <w:t>取材や写真撮影対象の病院数と医師数を教えてください。</w:t>
      </w:r>
    </w:p>
    <w:p w14:paraId="6650AF80" w14:textId="77777777" w:rsidR="004212B6" w:rsidRDefault="004212B6" w:rsidP="004212B6">
      <w:pPr>
        <w:rPr>
          <w:rFonts w:ascii="Meiryo UI" w:eastAsia="Meiryo UI" w:hAnsi="Meiryo UI"/>
          <w:color w:val="FF0000"/>
        </w:rPr>
      </w:pPr>
      <w:r w:rsidRPr="00F53CDC">
        <w:rPr>
          <w:rFonts w:ascii="Meiryo UI" w:eastAsia="Meiryo UI" w:hAnsi="Meiryo UI" w:hint="eastAsia"/>
          <w:color w:val="FF0000"/>
        </w:rPr>
        <w:t>A．</w:t>
      </w:r>
      <w:r>
        <w:rPr>
          <w:rFonts w:ascii="Meiryo UI" w:eastAsia="Meiryo UI" w:hAnsi="Meiryo UI" w:hint="eastAsia"/>
          <w:color w:val="FF0000"/>
        </w:rPr>
        <w:t>臨床研修ガイドブック：２病院を予定。１病院につき、１～２名の医師への取材を想定。</w:t>
      </w:r>
    </w:p>
    <w:p w14:paraId="4069A947" w14:textId="77777777" w:rsidR="004212B6" w:rsidRDefault="004212B6" w:rsidP="004212B6">
      <w:pPr>
        <w:rPr>
          <w:rFonts w:ascii="Meiryo UI" w:eastAsia="Meiryo UI" w:hAnsi="Meiryo UI"/>
          <w:color w:val="FF0000"/>
        </w:rPr>
      </w:pPr>
      <w:r>
        <w:rPr>
          <w:rFonts w:ascii="Meiryo UI" w:eastAsia="Meiryo UI" w:hAnsi="Meiryo UI" w:hint="eastAsia"/>
          <w:color w:val="FF0000"/>
        </w:rPr>
        <w:t xml:space="preserve">　　 専門研修ガイドブック：２病院を予定。１病院につき、１～２名の医師への取材を想定。</w:t>
      </w:r>
    </w:p>
    <w:p w14:paraId="308FD239" w14:textId="77777777" w:rsidR="004212B6" w:rsidRDefault="004212B6" w:rsidP="004212B6">
      <w:pPr>
        <w:rPr>
          <w:rFonts w:ascii="Meiryo UI" w:eastAsia="Meiryo UI" w:hAnsi="Meiryo UI"/>
          <w:color w:val="FF0000"/>
        </w:rPr>
      </w:pPr>
    </w:p>
    <w:p w14:paraId="1880AED9" w14:textId="77777777" w:rsidR="004212B6" w:rsidRDefault="004212B6" w:rsidP="004212B6">
      <w:pPr>
        <w:rPr>
          <w:rFonts w:ascii="Meiryo UI" w:eastAsia="Meiryo UI" w:hAnsi="Meiryo UI"/>
          <w:color w:val="FF0000"/>
        </w:rPr>
      </w:pPr>
      <w:r>
        <w:rPr>
          <w:rFonts w:ascii="Meiryo UI" w:eastAsia="Meiryo UI" w:hAnsi="Meiryo UI" w:hint="eastAsia"/>
          <w:color w:val="FF0000"/>
        </w:rPr>
        <w:t xml:space="preserve">　　　※以下、昨年度参考</w:t>
      </w:r>
    </w:p>
    <w:p w14:paraId="1BC08204" w14:textId="77777777" w:rsidR="004212B6" w:rsidRDefault="004212B6" w:rsidP="004212B6">
      <w:pPr>
        <w:rPr>
          <w:rFonts w:ascii="Meiryo UI" w:eastAsia="Meiryo UI" w:hAnsi="Meiryo UI"/>
          <w:color w:val="FF0000"/>
        </w:rPr>
      </w:pPr>
      <w:r>
        <w:rPr>
          <w:rFonts w:ascii="Meiryo UI" w:eastAsia="Meiryo UI" w:hAnsi="Meiryo UI" w:hint="eastAsia"/>
          <w:color w:val="FF0000"/>
        </w:rPr>
        <w:t xml:space="preserve">　　　臨床研修ガイドブック：２病院。計３名の医師を取材。</w:t>
      </w:r>
    </w:p>
    <w:p w14:paraId="43489C5C" w14:textId="77777777" w:rsidR="004212B6" w:rsidRDefault="004212B6" w:rsidP="004212B6">
      <w:pPr>
        <w:rPr>
          <w:rFonts w:ascii="Meiryo UI" w:eastAsia="Meiryo UI" w:hAnsi="Meiryo UI"/>
          <w:color w:val="FF0000"/>
        </w:rPr>
      </w:pPr>
      <w:r>
        <w:rPr>
          <w:rFonts w:ascii="Meiryo UI" w:eastAsia="Meiryo UI" w:hAnsi="Meiryo UI" w:hint="eastAsia"/>
          <w:color w:val="FF0000"/>
        </w:rPr>
        <w:t xml:space="preserve">　　 専門研修ガイドブック：２病院。計３名の医師を取材。</w:t>
      </w:r>
    </w:p>
    <w:p w14:paraId="53A34525" w14:textId="77777777" w:rsidR="004212B6" w:rsidRDefault="004212B6" w:rsidP="004212B6">
      <w:pPr>
        <w:rPr>
          <w:rFonts w:ascii="Meiryo UI" w:eastAsia="Meiryo UI" w:hAnsi="Meiryo UI"/>
          <w:color w:val="FF0000"/>
        </w:rPr>
      </w:pPr>
      <w:r>
        <w:rPr>
          <w:rFonts w:ascii="Meiryo UI" w:eastAsia="Meiryo UI" w:hAnsi="Meiryo UI" w:hint="eastAsia"/>
          <w:color w:val="FF0000"/>
        </w:rPr>
        <w:t xml:space="preserve">　　　なお、表紙には取材した写真を活用した。</w:t>
      </w:r>
    </w:p>
    <w:p w14:paraId="48035A41" w14:textId="7E9D851A" w:rsidR="001A51BC" w:rsidRPr="004212B6" w:rsidRDefault="001A51BC" w:rsidP="001A51BC">
      <w:pPr>
        <w:rPr>
          <w:rFonts w:ascii="Meiryo UI" w:eastAsia="Meiryo UI" w:hAnsi="Meiryo UI"/>
        </w:rPr>
      </w:pPr>
    </w:p>
    <w:p w14:paraId="709A6694" w14:textId="77777777" w:rsidR="004212B6" w:rsidRDefault="004212B6" w:rsidP="001A51BC">
      <w:pPr>
        <w:rPr>
          <w:rFonts w:ascii="Meiryo UI" w:eastAsia="Meiryo UI" w:hAnsi="Meiryo UI"/>
        </w:rPr>
      </w:pPr>
    </w:p>
    <w:p w14:paraId="3109E103" w14:textId="77777777" w:rsidR="004212B6" w:rsidRDefault="004212B6" w:rsidP="001A51BC">
      <w:pPr>
        <w:rPr>
          <w:rFonts w:ascii="Meiryo UI" w:eastAsia="Meiryo UI" w:hAnsi="Meiryo UI"/>
        </w:rPr>
      </w:pPr>
    </w:p>
    <w:p w14:paraId="1337409E" w14:textId="77777777" w:rsidR="004212B6" w:rsidRDefault="004212B6" w:rsidP="001A51BC">
      <w:pPr>
        <w:rPr>
          <w:rFonts w:ascii="Meiryo UI" w:eastAsia="Meiryo UI" w:hAnsi="Meiryo UI"/>
        </w:rPr>
      </w:pPr>
    </w:p>
    <w:p w14:paraId="017C9E10" w14:textId="77777777" w:rsidR="004212B6" w:rsidRDefault="004212B6" w:rsidP="001A51BC">
      <w:pPr>
        <w:rPr>
          <w:rFonts w:ascii="Meiryo UI" w:eastAsia="Meiryo UI" w:hAnsi="Meiryo UI"/>
        </w:rPr>
      </w:pPr>
    </w:p>
    <w:p w14:paraId="3C4EF9F8" w14:textId="77777777" w:rsidR="004212B6" w:rsidRDefault="004212B6" w:rsidP="001A51BC">
      <w:pPr>
        <w:rPr>
          <w:rFonts w:ascii="Meiryo UI" w:eastAsia="Meiryo UI" w:hAnsi="Meiryo UI"/>
        </w:rPr>
      </w:pPr>
    </w:p>
    <w:p w14:paraId="55CB5FCE" w14:textId="77777777" w:rsidR="004212B6" w:rsidRDefault="004212B6" w:rsidP="001A51BC">
      <w:pPr>
        <w:rPr>
          <w:rFonts w:ascii="Meiryo UI" w:eastAsia="Meiryo UI" w:hAnsi="Meiryo UI"/>
        </w:rPr>
      </w:pPr>
    </w:p>
    <w:p w14:paraId="15739DAC" w14:textId="3CD86C9C" w:rsidR="001A51BC" w:rsidRPr="0024221B" w:rsidRDefault="001A51BC" w:rsidP="001A51BC">
      <w:pPr>
        <w:rPr>
          <w:rFonts w:ascii="Meiryo UI" w:eastAsia="Meiryo UI" w:hAnsi="Meiryo UI"/>
        </w:rPr>
      </w:pPr>
      <w:r w:rsidRPr="001A51BC">
        <w:rPr>
          <w:rFonts w:ascii="Meiryo UI" w:eastAsia="Meiryo UI" w:hAnsi="Meiryo UI" w:hint="eastAsia"/>
        </w:rPr>
        <w:lastRenderedPageBreak/>
        <w:t>（７）納品・周知方法</w:t>
      </w:r>
      <w:r w:rsidR="0024221B">
        <w:rPr>
          <w:rFonts w:ascii="Meiryo UI" w:eastAsia="Meiryo UI" w:hAnsi="Meiryo UI" w:hint="eastAsia"/>
        </w:rPr>
        <w:t>：</w:t>
      </w:r>
      <w:r w:rsidR="0024221B" w:rsidRPr="0024221B">
        <w:rPr>
          <w:rFonts w:ascii="Meiryo UI" w:eastAsia="Meiryo UI" w:hAnsi="Meiryo UI" w:hint="eastAsia"/>
        </w:rPr>
        <w:t>配布先の内訳を教えてください。</w:t>
      </w:r>
    </w:p>
    <w:p w14:paraId="60E02021" w14:textId="0F3FB032" w:rsidR="0024221B" w:rsidRPr="00555893" w:rsidRDefault="0024221B" w:rsidP="0024221B">
      <w:pPr>
        <w:rPr>
          <w:rFonts w:ascii="Meiryo UI" w:eastAsia="Meiryo UI" w:hAnsi="Meiryo UI"/>
        </w:rPr>
      </w:pPr>
      <w:r w:rsidRPr="00F53CDC">
        <w:rPr>
          <w:rFonts w:ascii="Meiryo UI" w:eastAsia="Meiryo UI" w:hAnsi="Meiryo UI" w:hint="eastAsia"/>
          <w:color w:val="FF0000"/>
        </w:rPr>
        <w:t>A．</w:t>
      </w:r>
      <w:r w:rsidR="00555893">
        <w:rPr>
          <w:rFonts w:ascii="Meiryo UI" w:eastAsia="Meiryo UI" w:hAnsi="Meiryo UI"/>
        </w:rPr>
        <w:t xml:space="preserve"> </w:t>
      </w:r>
      <w:r w:rsidRPr="00F53CDC">
        <w:rPr>
          <w:rFonts w:ascii="Meiryo UI" w:eastAsia="Meiryo UI" w:hAnsi="Meiryo UI" w:hint="eastAsia"/>
          <w:color w:val="FF0000"/>
        </w:rPr>
        <w:t>【専門研修プログラムガイドブック】</w:t>
      </w:r>
    </w:p>
    <w:p w14:paraId="113D8B00" w14:textId="0C337286" w:rsidR="0024221B" w:rsidRPr="000B242C" w:rsidRDefault="0024221B" w:rsidP="0024221B">
      <w:pPr>
        <w:rPr>
          <w:rFonts w:ascii="Meiryo UI" w:eastAsia="Meiryo UI" w:hAnsi="Meiryo UI"/>
          <w:color w:val="FF0000"/>
        </w:rPr>
      </w:pPr>
      <w:r w:rsidRPr="000B242C">
        <w:rPr>
          <w:rFonts w:ascii="Meiryo UI" w:eastAsia="Meiryo UI" w:hAnsi="Meiryo UI" w:hint="eastAsia"/>
          <w:color w:val="FF0000"/>
        </w:rPr>
        <w:t xml:space="preserve">・県内医療機関50病院　　　　　</w:t>
      </w:r>
      <w:r w:rsidR="00E307AD" w:rsidRPr="000B242C">
        <w:rPr>
          <w:rFonts w:ascii="Meiryo UI" w:eastAsia="Meiryo UI" w:hAnsi="Meiryo UI" w:hint="eastAsia"/>
          <w:color w:val="FF0000"/>
        </w:rPr>
        <w:t xml:space="preserve"> </w:t>
      </w:r>
      <w:r w:rsidRPr="000B242C">
        <w:rPr>
          <w:rFonts w:ascii="Meiryo UI" w:eastAsia="Meiryo UI" w:hAnsi="Meiryo UI" w:hint="eastAsia"/>
          <w:color w:val="FF0000"/>
        </w:rPr>
        <w:t>約9</w:t>
      </w:r>
      <w:r w:rsidR="00E307AD" w:rsidRPr="000B242C">
        <w:rPr>
          <w:rFonts w:ascii="Meiryo UI" w:eastAsia="Meiryo UI" w:hAnsi="Meiryo UI" w:hint="eastAsia"/>
          <w:color w:val="FF0000"/>
        </w:rPr>
        <w:t>62</w:t>
      </w:r>
      <w:r w:rsidRPr="000B242C">
        <w:rPr>
          <w:rFonts w:ascii="Meiryo UI" w:eastAsia="Meiryo UI" w:hAnsi="Meiryo UI" w:hint="eastAsia"/>
          <w:color w:val="FF0000"/>
        </w:rPr>
        <w:t>部</w:t>
      </w:r>
    </w:p>
    <w:p w14:paraId="010A3FE4" w14:textId="15C438EE" w:rsidR="0024221B" w:rsidRPr="000B242C" w:rsidRDefault="0024221B" w:rsidP="0024221B">
      <w:pPr>
        <w:rPr>
          <w:rFonts w:ascii="Meiryo UI" w:eastAsia="Meiryo UI" w:hAnsi="Meiryo UI"/>
          <w:color w:val="FF0000"/>
        </w:rPr>
      </w:pPr>
      <w:r w:rsidRPr="000B242C">
        <w:rPr>
          <w:rFonts w:ascii="Meiryo UI" w:eastAsia="Meiryo UI" w:hAnsi="Meiryo UI" w:hint="eastAsia"/>
          <w:color w:val="FF0000"/>
        </w:rPr>
        <w:t xml:space="preserve">・埼玉県指定大学7大学　　　 </w:t>
      </w:r>
      <w:r w:rsidRPr="000B242C">
        <w:rPr>
          <w:rFonts w:ascii="Meiryo UI" w:eastAsia="Meiryo UI" w:hAnsi="Meiryo UI"/>
          <w:color w:val="FF0000"/>
        </w:rPr>
        <w:t xml:space="preserve"> </w:t>
      </w:r>
      <w:r w:rsidRPr="000B242C">
        <w:rPr>
          <w:rFonts w:ascii="Meiryo UI" w:eastAsia="Meiryo UI" w:hAnsi="Meiryo UI" w:hint="eastAsia"/>
          <w:color w:val="FF0000"/>
        </w:rPr>
        <w:t xml:space="preserve">　約</w:t>
      </w:r>
      <w:r w:rsidR="00E307AD" w:rsidRPr="000B242C">
        <w:rPr>
          <w:rFonts w:ascii="Meiryo UI" w:eastAsia="Meiryo UI" w:hAnsi="Meiryo UI" w:hint="eastAsia"/>
          <w:color w:val="FF0000"/>
        </w:rPr>
        <w:t>115</w:t>
      </w:r>
      <w:r w:rsidRPr="000B242C">
        <w:rPr>
          <w:rFonts w:ascii="Meiryo UI" w:eastAsia="Meiryo UI" w:hAnsi="Meiryo UI" w:hint="eastAsia"/>
          <w:color w:val="FF0000"/>
        </w:rPr>
        <w:t>部</w:t>
      </w:r>
    </w:p>
    <w:p w14:paraId="0141CCD9" w14:textId="02D9058D" w:rsidR="0024221B" w:rsidRPr="000B242C" w:rsidRDefault="0024221B" w:rsidP="0024221B">
      <w:pPr>
        <w:rPr>
          <w:rFonts w:ascii="Meiryo UI" w:eastAsia="Meiryo UI" w:hAnsi="Meiryo UI"/>
          <w:color w:val="FF0000"/>
        </w:rPr>
      </w:pPr>
      <w:r w:rsidRPr="000B242C">
        <w:rPr>
          <w:rFonts w:ascii="Meiryo UI" w:eastAsia="Meiryo UI" w:hAnsi="Meiryo UI" w:hint="eastAsia"/>
          <w:color w:val="FF0000"/>
        </w:rPr>
        <w:t xml:space="preserve">・埼玉県保健所17施設　　　　 </w:t>
      </w:r>
      <w:r w:rsidRPr="000B242C">
        <w:rPr>
          <w:rFonts w:ascii="Meiryo UI" w:eastAsia="Meiryo UI" w:hAnsi="Meiryo UI"/>
          <w:color w:val="FF0000"/>
        </w:rPr>
        <w:t xml:space="preserve">    </w:t>
      </w:r>
      <w:r w:rsidR="00E307AD" w:rsidRPr="000B242C">
        <w:rPr>
          <w:rFonts w:ascii="Meiryo UI" w:eastAsia="Meiryo UI" w:hAnsi="Meiryo UI" w:hint="eastAsia"/>
          <w:color w:val="FF0000"/>
        </w:rPr>
        <w:t xml:space="preserve"> </w:t>
      </w:r>
      <w:r w:rsidRPr="000B242C">
        <w:rPr>
          <w:rFonts w:ascii="Meiryo UI" w:eastAsia="Meiryo UI" w:hAnsi="Meiryo UI" w:hint="eastAsia"/>
          <w:color w:val="FF0000"/>
        </w:rPr>
        <w:t>17部</w:t>
      </w:r>
    </w:p>
    <w:p w14:paraId="545C4B18" w14:textId="760CCFC4" w:rsidR="0024221B" w:rsidRPr="000B242C" w:rsidRDefault="0024221B" w:rsidP="0024221B">
      <w:pPr>
        <w:rPr>
          <w:rFonts w:ascii="Meiryo UI" w:eastAsia="Meiryo UI" w:hAnsi="Meiryo UI"/>
          <w:color w:val="FF0000"/>
        </w:rPr>
      </w:pPr>
      <w:r w:rsidRPr="000B242C">
        <w:rPr>
          <w:rFonts w:ascii="Meiryo UI" w:eastAsia="Meiryo UI" w:hAnsi="Meiryo UI" w:hint="eastAsia"/>
          <w:color w:val="FF0000"/>
        </w:rPr>
        <w:t>・埼玉県医師会</w:t>
      </w:r>
      <w:r w:rsidR="00E307AD" w:rsidRPr="000B242C">
        <w:rPr>
          <w:rFonts w:ascii="Meiryo UI" w:eastAsia="Meiryo UI" w:hAnsi="Meiryo UI" w:hint="eastAsia"/>
          <w:color w:val="FF0000"/>
        </w:rPr>
        <w:t xml:space="preserve">　　　　　　　</w:t>
      </w:r>
      <w:r w:rsidRPr="000B242C">
        <w:rPr>
          <w:rFonts w:ascii="Meiryo UI" w:eastAsia="Meiryo UI" w:hAnsi="Meiryo UI" w:hint="eastAsia"/>
          <w:color w:val="FF0000"/>
        </w:rPr>
        <w:t xml:space="preserve">　　　　　　　15部</w:t>
      </w:r>
    </w:p>
    <w:p w14:paraId="73B9A7C6" w14:textId="58215A7D" w:rsidR="0024221B" w:rsidRPr="000B242C" w:rsidRDefault="0024221B" w:rsidP="0024221B">
      <w:pPr>
        <w:rPr>
          <w:rFonts w:ascii="Meiryo UI" w:eastAsia="Meiryo UI" w:hAnsi="Meiryo UI"/>
          <w:color w:val="FF0000"/>
          <w:u w:val="single"/>
        </w:rPr>
      </w:pPr>
      <w:r w:rsidRPr="000B242C">
        <w:rPr>
          <w:rFonts w:ascii="Meiryo UI" w:eastAsia="Meiryo UI" w:hAnsi="Meiryo UI" w:hint="eastAsia"/>
          <w:color w:val="FF0000"/>
          <w:u w:val="single"/>
        </w:rPr>
        <w:t xml:space="preserve">・医療人材課　　　　　　　　　　　　　　 </w:t>
      </w:r>
      <w:r w:rsidR="00E307AD" w:rsidRPr="000B242C">
        <w:rPr>
          <w:rFonts w:ascii="Meiryo UI" w:eastAsia="Meiryo UI" w:hAnsi="Meiryo UI" w:hint="eastAsia"/>
          <w:color w:val="FF0000"/>
          <w:u w:val="single"/>
        </w:rPr>
        <w:t xml:space="preserve"> 91</w:t>
      </w:r>
      <w:r w:rsidRPr="000B242C">
        <w:rPr>
          <w:rFonts w:ascii="Meiryo UI" w:eastAsia="Meiryo UI" w:hAnsi="Meiryo UI" w:hint="eastAsia"/>
          <w:color w:val="FF0000"/>
          <w:u w:val="single"/>
        </w:rPr>
        <w:t>部</w:t>
      </w:r>
    </w:p>
    <w:p w14:paraId="34665689" w14:textId="77777777" w:rsidR="0024221B" w:rsidRPr="000B242C" w:rsidRDefault="0024221B" w:rsidP="0024221B">
      <w:pPr>
        <w:rPr>
          <w:rFonts w:ascii="Meiryo UI" w:eastAsia="Meiryo UI" w:hAnsi="Meiryo UI"/>
          <w:color w:val="FF0000"/>
        </w:rPr>
      </w:pPr>
      <w:r w:rsidRPr="000B242C">
        <w:rPr>
          <w:rFonts w:ascii="Meiryo UI" w:eastAsia="Meiryo UI" w:hAnsi="Meiryo UI" w:hint="eastAsia"/>
          <w:color w:val="FF0000"/>
        </w:rPr>
        <w:t>計　　　　　　　　　　　　　　　　　　　　1200部</w:t>
      </w:r>
    </w:p>
    <w:p w14:paraId="55128622" w14:textId="0E6AB8FA" w:rsidR="0024221B" w:rsidRPr="000B242C" w:rsidRDefault="0024221B" w:rsidP="0024221B">
      <w:pPr>
        <w:rPr>
          <w:rFonts w:ascii="Meiryo UI" w:eastAsia="Meiryo UI" w:hAnsi="Meiryo UI"/>
          <w:color w:val="FF0000"/>
        </w:rPr>
      </w:pPr>
      <w:r w:rsidRPr="000B242C">
        <w:rPr>
          <w:rFonts w:ascii="Meiryo UI" w:eastAsia="Meiryo UI" w:hAnsi="Meiryo UI" w:hint="eastAsia"/>
          <w:color w:val="FF0000"/>
        </w:rPr>
        <w:t>※こちらは昨年度配布先です。配布先や配布数は多少前後いたします</w:t>
      </w:r>
      <w:r w:rsidR="0066667D" w:rsidRPr="000B242C">
        <w:rPr>
          <w:rFonts w:ascii="Meiryo UI" w:eastAsia="Meiryo UI" w:hAnsi="Meiryo UI" w:hint="eastAsia"/>
          <w:color w:val="FF0000"/>
        </w:rPr>
        <w:t>が、計1,200部であることは変わりません。</w:t>
      </w:r>
    </w:p>
    <w:p w14:paraId="6742200F" w14:textId="77777777" w:rsidR="00DB5881" w:rsidRDefault="00DB5881" w:rsidP="002B27F1">
      <w:pPr>
        <w:rPr>
          <w:rFonts w:ascii="Meiryo UI" w:eastAsia="Meiryo UI" w:hAnsi="Meiryo UI"/>
          <w:color w:val="FF0000"/>
        </w:rPr>
      </w:pPr>
    </w:p>
    <w:p w14:paraId="3BF84707" w14:textId="42B439DC" w:rsidR="00AB0201" w:rsidRPr="00AB0201" w:rsidRDefault="00AB0201" w:rsidP="002B27F1">
      <w:pPr>
        <w:rPr>
          <w:rFonts w:ascii="Meiryo UI" w:eastAsia="Meiryo UI" w:hAnsi="Meiryo UI"/>
        </w:rPr>
      </w:pPr>
      <w:r w:rsidRPr="00AB0201">
        <w:rPr>
          <w:rFonts w:ascii="Meiryo UI" w:eastAsia="Meiryo UI" w:hAnsi="Meiryo UI" w:hint="eastAsia"/>
        </w:rPr>
        <w:t>（</w:t>
      </w:r>
      <w:r>
        <w:rPr>
          <w:rFonts w:ascii="Meiryo UI" w:eastAsia="Meiryo UI" w:hAnsi="Meiryo UI" w:hint="eastAsia"/>
        </w:rPr>
        <w:t>ガイドブック作成全般について</w:t>
      </w:r>
      <w:r w:rsidRPr="00AB0201">
        <w:rPr>
          <w:rFonts w:ascii="Meiryo UI" w:eastAsia="Meiryo UI" w:hAnsi="Meiryo UI" w:hint="eastAsia"/>
        </w:rPr>
        <w:t>）</w:t>
      </w:r>
    </w:p>
    <w:p w14:paraId="3FA32398" w14:textId="788DA3B4" w:rsidR="00DB5881" w:rsidRPr="00AB0201" w:rsidRDefault="00AB0201" w:rsidP="002B27F1">
      <w:pPr>
        <w:rPr>
          <w:rFonts w:ascii="Meiryo UI" w:eastAsia="Meiryo UI" w:hAnsi="Meiryo UI"/>
        </w:rPr>
      </w:pPr>
      <w:r w:rsidRPr="00F53CDC">
        <w:rPr>
          <w:rFonts w:ascii="Meiryo UI" w:eastAsia="Meiryo UI" w:hAnsi="Meiryo UI" w:hint="eastAsia"/>
          <w:color w:val="000000" w:themeColor="text1"/>
        </w:rPr>
        <w:t>Ｑ．</w:t>
      </w:r>
      <w:r w:rsidRPr="00AB0201">
        <w:rPr>
          <w:rFonts w:ascii="Meiryo UI" w:eastAsia="Meiryo UI" w:hAnsi="Meiryo UI" w:hint="eastAsia"/>
        </w:rPr>
        <w:t>ガイドブック</w:t>
      </w:r>
      <w:r w:rsidRPr="00AB0201">
        <w:rPr>
          <w:rFonts w:ascii="Meiryo UI" w:eastAsia="Meiryo UI" w:hAnsi="Meiryo UI"/>
        </w:rPr>
        <w:t>2種類の</w:t>
      </w:r>
      <w:bookmarkStart w:id="5" w:name="_Hlk234666430"/>
      <w:r w:rsidRPr="00AB0201">
        <w:rPr>
          <w:rFonts w:ascii="Meiryo UI" w:eastAsia="Meiryo UI" w:hAnsi="Meiryo UI"/>
        </w:rPr>
        <w:t>レイアウトやデザイン等</w:t>
      </w:r>
      <w:bookmarkEnd w:id="5"/>
      <w:r w:rsidRPr="00AB0201">
        <w:rPr>
          <w:rFonts w:ascii="Meiryo UI" w:eastAsia="Meiryo UI" w:hAnsi="Meiryo UI"/>
        </w:rPr>
        <w:t>も評価の対象となるのか、受託後の協議となるのか。</w:t>
      </w:r>
    </w:p>
    <w:p w14:paraId="6E1492EE" w14:textId="013941A6" w:rsidR="0066667D" w:rsidRPr="000B242C" w:rsidRDefault="0066667D" w:rsidP="002B27F1">
      <w:pPr>
        <w:rPr>
          <w:rFonts w:ascii="Meiryo UI" w:eastAsia="Meiryo UI" w:hAnsi="Meiryo UI"/>
          <w:color w:val="FF0000"/>
          <w:szCs w:val="21"/>
        </w:rPr>
      </w:pPr>
      <w:r w:rsidRPr="0024221B">
        <w:rPr>
          <w:rFonts w:ascii="Meiryo UI" w:eastAsia="Meiryo UI" w:hAnsi="Meiryo UI" w:hint="eastAsia"/>
          <w:color w:val="FF0000"/>
          <w:szCs w:val="21"/>
        </w:rPr>
        <w:t>A．</w:t>
      </w:r>
      <w:r w:rsidRPr="0066667D">
        <w:rPr>
          <w:rFonts w:ascii="Meiryo UI" w:eastAsia="Meiryo UI" w:hAnsi="Meiryo UI" w:hint="eastAsia"/>
          <w:color w:val="FF0000"/>
          <w:szCs w:val="21"/>
        </w:rPr>
        <w:t>レイアウトやデザイン等</w:t>
      </w:r>
      <w:r>
        <w:rPr>
          <w:rFonts w:ascii="Meiryo UI" w:eastAsia="Meiryo UI" w:hAnsi="Meiryo UI" w:hint="eastAsia"/>
          <w:color w:val="FF0000"/>
          <w:szCs w:val="21"/>
        </w:rPr>
        <w:t>のご提案が、</w:t>
      </w:r>
      <w:r w:rsidRPr="0066667D">
        <w:rPr>
          <w:rFonts w:ascii="Meiryo UI" w:eastAsia="Meiryo UI" w:hAnsi="Meiryo UI" w:hint="eastAsia"/>
          <w:color w:val="FF0000"/>
          <w:szCs w:val="21"/>
        </w:rPr>
        <w:t>本県内における臨床研修・専門研修実施に対する興味・関心を喚起する</w:t>
      </w:r>
      <w:r>
        <w:rPr>
          <w:rFonts w:ascii="Meiryo UI" w:eastAsia="Meiryo UI" w:hAnsi="Meiryo UI" w:hint="eastAsia"/>
          <w:color w:val="FF0000"/>
          <w:szCs w:val="21"/>
        </w:rPr>
        <w:t>ことに繋がる内容であり、</w:t>
      </w:r>
      <w:r w:rsidRPr="0066667D">
        <w:rPr>
          <w:rFonts w:ascii="Meiryo UI" w:eastAsia="Meiryo UI" w:hAnsi="Meiryo UI" w:hint="eastAsia"/>
          <w:color w:val="FF0000"/>
          <w:szCs w:val="21"/>
        </w:rPr>
        <w:t>実施要項</w:t>
      </w:r>
      <w:r>
        <w:rPr>
          <w:rFonts w:ascii="Meiryo UI" w:eastAsia="Meiryo UI" w:hAnsi="Meiryo UI" w:hint="eastAsia"/>
          <w:color w:val="FF0000"/>
          <w:szCs w:val="21"/>
        </w:rPr>
        <w:t>の審査項目のどれかにあたる内容であると審査員が判断した場合は</w:t>
      </w:r>
      <w:r w:rsidR="000B242C">
        <w:rPr>
          <w:rFonts w:ascii="Meiryo UI" w:eastAsia="Meiryo UI" w:hAnsi="Meiryo UI" w:hint="eastAsia"/>
          <w:color w:val="FF0000"/>
          <w:szCs w:val="21"/>
        </w:rPr>
        <w:t>、</w:t>
      </w:r>
      <w:r>
        <w:rPr>
          <w:rFonts w:ascii="Meiryo UI" w:eastAsia="Meiryo UI" w:hAnsi="Meiryo UI" w:hint="eastAsia"/>
          <w:color w:val="FF0000"/>
          <w:szCs w:val="21"/>
        </w:rPr>
        <w:t>評価の</w:t>
      </w:r>
      <w:r w:rsidR="000B242C">
        <w:rPr>
          <w:rFonts w:ascii="Meiryo UI" w:eastAsia="Meiryo UI" w:hAnsi="Meiryo UI" w:hint="eastAsia"/>
          <w:color w:val="FF0000"/>
          <w:szCs w:val="21"/>
        </w:rPr>
        <w:t>対象となります。また、正式なレイアウト・デザイン等については受託後の協議で決定しきます。</w:t>
      </w:r>
    </w:p>
    <w:p w14:paraId="0385220A" w14:textId="77777777" w:rsidR="00AB0201" w:rsidRDefault="00AB0201" w:rsidP="002B27F1">
      <w:pPr>
        <w:rPr>
          <w:rFonts w:ascii="Meiryo UI" w:eastAsia="Meiryo UI" w:hAnsi="Meiryo UI"/>
        </w:rPr>
      </w:pPr>
    </w:p>
    <w:p w14:paraId="437D9262" w14:textId="77777777" w:rsidR="000B242C" w:rsidRDefault="000B242C" w:rsidP="002B27F1">
      <w:pPr>
        <w:rPr>
          <w:rFonts w:ascii="Meiryo UI" w:eastAsia="Meiryo UI" w:hAnsi="Meiryo UI"/>
        </w:rPr>
      </w:pPr>
    </w:p>
    <w:p w14:paraId="08F9BBD7" w14:textId="275FB25F" w:rsidR="00634352" w:rsidRDefault="00DB5881" w:rsidP="00DB5881">
      <w:pPr>
        <w:rPr>
          <w:rFonts w:ascii="Meiryo UI" w:eastAsia="Meiryo UI" w:hAnsi="Meiryo UI"/>
        </w:rPr>
      </w:pPr>
      <w:r>
        <w:rPr>
          <w:rFonts w:ascii="Meiryo UI" w:eastAsia="Meiryo UI" w:hAnsi="Meiryo UI" w:hint="eastAsia"/>
        </w:rPr>
        <w:t>（</w:t>
      </w:r>
      <w:r w:rsidR="004F3A60" w:rsidRPr="004F3A60">
        <w:rPr>
          <w:rFonts w:ascii="Meiryo UI" w:eastAsia="Meiryo UI" w:hAnsi="Meiryo UI" w:hint="eastAsia"/>
        </w:rPr>
        <w:t>過去の病院説明会の概要について</w:t>
      </w:r>
      <w:r>
        <w:rPr>
          <w:rFonts w:ascii="Meiryo UI" w:eastAsia="Meiryo UI" w:hAnsi="Meiryo UI" w:hint="eastAsia"/>
        </w:rPr>
        <w:t>）</w:t>
      </w:r>
    </w:p>
    <w:p w14:paraId="6B7D0CDD" w14:textId="07400AD1" w:rsidR="0047504D" w:rsidRPr="007F5D0B" w:rsidRDefault="00AB0201" w:rsidP="0047504D">
      <w:pPr>
        <w:rPr>
          <w:rFonts w:ascii="Meiryo UI" w:eastAsia="Meiryo UI" w:hAnsi="Meiryo UI"/>
        </w:rPr>
      </w:pPr>
      <w:r w:rsidRPr="00F53CDC">
        <w:rPr>
          <w:rFonts w:ascii="Meiryo UI" w:eastAsia="Meiryo UI" w:hAnsi="Meiryo UI" w:hint="eastAsia"/>
          <w:color w:val="000000" w:themeColor="text1"/>
        </w:rPr>
        <w:t>Ｑ．</w:t>
      </w:r>
      <w:r w:rsidR="004F3A60" w:rsidRPr="004F3A60">
        <w:rPr>
          <w:rFonts w:ascii="Meiryo UI" w:eastAsia="Meiryo UI" w:hAnsi="Meiryo UI" w:hint="eastAsia"/>
        </w:rPr>
        <w:t>昨年度の「病院合同オンライン説明会」の総参加者数、および内訳（在籍大学・学年、県外大学の割合）を教えていただく事は可能でしょうか。</w:t>
      </w:r>
    </w:p>
    <w:p w14:paraId="31F0A4D3" w14:textId="1EEDE12F" w:rsidR="00036F02" w:rsidRDefault="0066667D" w:rsidP="0047504D">
      <w:pPr>
        <w:rPr>
          <w:rFonts w:ascii="Meiryo UI" w:eastAsia="Meiryo UI" w:hAnsi="Meiryo UI"/>
          <w:color w:val="FF0000"/>
          <w:szCs w:val="21"/>
        </w:rPr>
      </w:pPr>
      <w:r w:rsidRPr="0024221B">
        <w:rPr>
          <w:rFonts w:ascii="Meiryo UI" w:eastAsia="Meiryo UI" w:hAnsi="Meiryo UI" w:hint="eastAsia"/>
          <w:color w:val="FF0000"/>
          <w:szCs w:val="21"/>
        </w:rPr>
        <w:t>A．</w:t>
      </w:r>
      <w:bookmarkEnd w:id="0"/>
      <w:r w:rsidR="00036F02">
        <w:rPr>
          <w:rFonts w:ascii="Meiryo UI" w:eastAsia="Meiryo UI" w:hAnsi="Meiryo UI" w:hint="eastAsia"/>
          <w:color w:val="FF0000"/>
          <w:szCs w:val="21"/>
        </w:rPr>
        <w:t>【昨年度データ】</w:t>
      </w:r>
    </w:p>
    <w:p w14:paraId="269B07B5" w14:textId="783BF67E" w:rsidR="00A76E31" w:rsidRDefault="00036F02" w:rsidP="0047504D">
      <w:pPr>
        <w:rPr>
          <w:rFonts w:ascii="Meiryo UI" w:eastAsia="Meiryo UI" w:hAnsi="Meiryo UI"/>
          <w:color w:val="FF0000"/>
          <w:szCs w:val="21"/>
        </w:rPr>
      </w:pPr>
      <w:r>
        <w:rPr>
          <w:rFonts w:ascii="Meiryo UI" w:eastAsia="Meiryo UI" w:hAnsi="Meiryo UI" w:hint="eastAsia"/>
          <w:color w:val="FF0000"/>
          <w:szCs w:val="21"/>
        </w:rPr>
        <w:t xml:space="preserve">　　 総参加者：２３４名</w:t>
      </w:r>
    </w:p>
    <w:p w14:paraId="5DB67C43" w14:textId="2AE7D902" w:rsidR="00036F02" w:rsidRDefault="00036F02" w:rsidP="0047504D">
      <w:pPr>
        <w:rPr>
          <w:rFonts w:ascii="Meiryo UI" w:eastAsia="Meiryo UI" w:hAnsi="Meiryo UI"/>
          <w:color w:val="FF0000"/>
          <w:szCs w:val="21"/>
        </w:rPr>
      </w:pPr>
      <w:r>
        <w:rPr>
          <w:rFonts w:ascii="Meiryo UI" w:eastAsia="Meiryo UI" w:hAnsi="Meiryo UI" w:hint="eastAsia"/>
          <w:color w:val="FF0000"/>
          <w:szCs w:val="21"/>
        </w:rPr>
        <w:t xml:space="preserve">　 　内訳：医学部５年生：44.5％、4年生51.3％、3年生3.4％　２年生0.4％、不明0.4％</w:t>
      </w:r>
    </w:p>
    <w:p w14:paraId="07CAC2FB" w14:textId="2BA56897" w:rsidR="00036F02" w:rsidRPr="00036F02" w:rsidRDefault="00036F02" w:rsidP="0047504D">
      <w:pPr>
        <w:rPr>
          <w:rFonts w:ascii="Meiryo UI" w:eastAsia="Meiryo UI" w:hAnsi="Meiryo UI" w:hint="eastAsia"/>
          <w:color w:val="FF0000"/>
          <w:szCs w:val="21"/>
        </w:rPr>
      </w:pPr>
      <w:r>
        <w:rPr>
          <w:rFonts w:ascii="Meiryo UI" w:eastAsia="Meiryo UI" w:hAnsi="Meiryo UI" w:hint="eastAsia"/>
          <w:color w:val="FF0000"/>
          <w:szCs w:val="21"/>
        </w:rPr>
        <w:t xml:space="preserve">　　　　　　  県内大学：23名　県外大学：211名</w:t>
      </w:r>
    </w:p>
    <w:sectPr w:rsidR="00036F02" w:rsidRPr="00036F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D8DD2" w14:textId="77777777" w:rsidR="00E45A48" w:rsidRDefault="00E45A48" w:rsidP="00151FD8">
      <w:r>
        <w:separator/>
      </w:r>
    </w:p>
  </w:endnote>
  <w:endnote w:type="continuationSeparator" w:id="0">
    <w:p w14:paraId="1B4A0381" w14:textId="77777777" w:rsidR="00E45A48" w:rsidRDefault="00E45A48" w:rsidP="0015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5051A" w14:textId="77777777" w:rsidR="00E45A48" w:rsidRDefault="00E45A48" w:rsidP="00151FD8">
      <w:r>
        <w:separator/>
      </w:r>
    </w:p>
  </w:footnote>
  <w:footnote w:type="continuationSeparator" w:id="0">
    <w:p w14:paraId="279103C4" w14:textId="77777777" w:rsidR="00E45A48" w:rsidRDefault="00E45A48" w:rsidP="00151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59"/>
    <w:rsid w:val="00007D01"/>
    <w:rsid w:val="0001082A"/>
    <w:rsid w:val="00036F02"/>
    <w:rsid w:val="000615C6"/>
    <w:rsid w:val="00093EE3"/>
    <w:rsid w:val="000B242C"/>
    <w:rsid w:val="000C21AA"/>
    <w:rsid w:val="000C7DEA"/>
    <w:rsid w:val="000F1D36"/>
    <w:rsid w:val="00151FD8"/>
    <w:rsid w:val="001916F5"/>
    <w:rsid w:val="001A51BC"/>
    <w:rsid w:val="001C5889"/>
    <w:rsid w:val="001C65FA"/>
    <w:rsid w:val="001D508A"/>
    <w:rsid w:val="001E013F"/>
    <w:rsid w:val="002146AD"/>
    <w:rsid w:val="00226138"/>
    <w:rsid w:val="00234D26"/>
    <w:rsid w:val="0024221B"/>
    <w:rsid w:val="0025415D"/>
    <w:rsid w:val="0028195C"/>
    <w:rsid w:val="002B27F1"/>
    <w:rsid w:val="003311CC"/>
    <w:rsid w:val="00332A68"/>
    <w:rsid w:val="003536B9"/>
    <w:rsid w:val="003B0310"/>
    <w:rsid w:val="003C3A88"/>
    <w:rsid w:val="003D5559"/>
    <w:rsid w:val="003E37E1"/>
    <w:rsid w:val="004212B6"/>
    <w:rsid w:val="004402EB"/>
    <w:rsid w:val="0047504D"/>
    <w:rsid w:val="004E2C13"/>
    <w:rsid w:val="004E448E"/>
    <w:rsid w:val="004F13A7"/>
    <w:rsid w:val="004F3A60"/>
    <w:rsid w:val="005012F1"/>
    <w:rsid w:val="00522EAE"/>
    <w:rsid w:val="00555893"/>
    <w:rsid w:val="0056647E"/>
    <w:rsid w:val="005B381B"/>
    <w:rsid w:val="005C4F8F"/>
    <w:rsid w:val="006133D9"/>
    <w:rsid w:val="006251E1"/>
    <w:rsid w:val="00634352"/>
    <w:rsid w:val="0063633E"/>
    <w:rsid w:val="006364E6"/>
    <w:rsid w:val="0066667D"/>
    <w:rsid w:val="006D096C"/>
    <w:rsid w:val="0072151D"/>
    <w:rsid w:val="0073215F"/>
    <w:rsid w:val="00745758"/>
    <w:rsid w:val="007517C6"/>
    <w:rsid w:val="00767934"/>
    <w:rsid w:val="007B47D2"/>
    <w:rsid w:val="007C731E"/>
    <w:rsid w:val="007F5D0B"/>
    <w:rsid w:val="00803DE3"/>
    <w:rsid w:val="008C0A6D"/>
    <w:rsid w:val="009379C7"/>
    <w:rsid w:val="009E3AA1"/>
    <w:rsid w:val="00A65390"/>
    <w:rsid w:val="00A6580C"/>
    <w:rsid w:val="00A76E31"/>
    <w:rsid w:val="00A940F2"/>
    <w:rsid w:val="00AB0201"/>
    <w:rsid w:val="00AE4FA8"/>
    <w:rsid w:val="00AE7054"/>
    <w:rsid w:val="00AF2CE2"/>
    <w:rsid w:val="00AF59AC"/>
    <w:rsid w:val="00B05F94"/>
    <w:rsid w:val="00B24FC3"/>
    <w:rsid w:val="00B33800"/>
    <w:rsid w:val="00B91CB8"/>
    <w:rsid w:val="00BA1E17"/>
    <w:rsid w:val="00D47EB6"/>
    <w:rsid w:val="00D93A47"/>
    <w:rsid w:val="00D9674F"/>
    <w:rsid w:val="00DB5881"/>
    <w:rsid w:val="00DE66A2"/>
    <w:rsid w:val="00E307AD"/>
    <w:rsid w:val="00E45A48"/>
    <w:rsid w:val="00E57B59"/>
    <w:rsid w:val="00E61CBE"/>
    <w:rsid w:val="00E775C0"/>
    <w:rsid w:val="00EB2FFA"/>
    <w:rsid w:val="00EC7DA7"/>
    <w:rsid w:val="00F133D3"/>
    <w:rsid w:val="00F37C5B"/>
    <w:rsid w:val="00F53CDC"/>
    <w:rsid w:val="00F762C6"/>
    <w:rsid w:val="00F97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B2B911"/>
  <w15:chartTrackingRefBased/>
  <w15:docId w15:val="{8CE6F593-2BB1-40C4-8EE6-6796867B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2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FD8"/>
    <w:pPr>
      <w:tabs>
        <w:tab w:val="center" w:pos="4252"/>
        <w:tab w:val="right" w:pos="8504"/>
      </w:tabs>
      <w:snapToGrid w:val="0"/>
    </w:pPr>
  </w:style>
  <w:style w:type="character" w:customStyle="1" w:styleId="a4">
    <w:name w:val="ヘッダー (文字)"/>
    <w:basedOn w:val="a0"/>
    <w:link w:val="a3"/>
    <w:uiPriority w:val="99"/>
    <w:rsid w:val="00151FD8"/>
  </w:style>
  <w:style w:type="paragraph" w:styleId="a5">
    <w:name w:val="footer"/>
    <w:basedOn w:val="a"/>
    <w:link w:val="a6"/>
    <w:uiPriority w:val="99"/>
    <w:unhideWhenUsed/>
    <w:rsid w:val="00151FD8"/>
    <w:pPr>
      <w:tabs>
        <w:tab w:val="center" w:pos="4252"/>
        <w:tab w:val="right" w:pos="8504"/>
      </w:tabs>
      <w:snapToGrid w:val="0"/>
    </w:pPr>
  </w:style>
  <w:style w:type="character" w:customStyle="1" w:styleId="a6">
    <w:name w:val="フッター (文字)"/>
    <w:basedOn w:val="a0"/>
    <w:link w:val="a5"/>
    <w:uiPriority w:val="99"/>
    <w:rsid w:val="00151FD8"/>
  </w:style>
  <w:style w:type="paragraph" w:styleId="a7">
    <w:name w:val="Balloon Text"/>
    <w:basedOn w:val="a"/>
    <w:link w:val="a8"/>
    <w:uiPriority w:val="99"/>
    <w:semiHidden/>
    <w:unhideWhenUsed/>
    <w:rsid w:val="007321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215F"/>
    <w:rPr>
      <w:rFonts w:asciiTheme="majorHAnsi" w:eastAsiaTheme="majorEastAsia" w:hAnsiTheme="majorHAnsi" w:cstheme="majorBidi"/>
      <w:sz w:val="18"/>
      <w:szCs w:val="18"/>
    </w:rPr>
  </w:style>
  <w:style w:type="paragraph" w:styleId="a9">
    <w:name w:val="List Paragraph"/>
    <w:basedOn w:val="a"/>
    <w:uiPriority w:val="34"/>
    <w:qFormat/>
    <w:rsid w:val="006251E1"/>
    <w:pPr>
      <w:ind w:leftChars="400" w:left="840"/>
    </w:pPr>
  </w:style>
  <w:style w:type="paragraph" w:customStyle="1" w:styleId="aa">
    <w:name w:val="一太郎"/>
    <w:rsid w:val="00A76E31"/>
    <w:pPr>
      <w:widowControl w:val="0"/>
      <w:wordWrap w:val="0"/>
      <w:autoSpaceDE w:val="0"/>
      <w:autoSpaceDN w:val="0"/>
      <w:adjustRightInd w:val="0"/>
      <w:spacing w:line="451" w:lineRule="exact"/>
      <w:jc w:val="both"/>
    </w:pPr>
    <w:rPr>
      <w:rFonts w:ascii="Century" w:hAnsi="Century" w:cs="ＭＳ 明朝"/>
      <w:kern w:val="0"/>
      <w:sz w:val="24"/>
      <w:szCs w:val="24"/>
    </w:rPr>
  </w:style>
  <w:style w:type="paragraph" w:customStyle="1" w:styleId="Default">
    <w:name w:val="Default"/>
    <w:rsid w:val="001A51BC"/>
    <w:pPr>
      <w:widowControl w:val="0"/>
      <w:autoSpaceDE w:val="0"/>
      <w:autoSpaceDN w:val="0"/>
      <w:adjustRightInd w:val="0"/>
    </w:pPr>
    <w:rPr>
      <w:rFonts w:cs="ＭＳ 明朝"/>
      <w:color w:val="000000"/>
      <w:kern w:val="0"/>
      <w:sz w:val="24"/>
      <w:szCs w:val="24"/>
    </w:rPr>
  </w:style>
  <w:style w:type="character" w:styleId="ab">
    <w:name w:val="Hyperlink"/>
    <w:basedOn w:val="a0"/>
    <w:uiPriority w:val="99"/>
    <w:unhideWhenUsed/>
    <w:rsid w:val="00B05F94"/>
    <w:rPr>
      <w:color w:val="0563C1" w:themeColor="hyperlink"/>
      <w:u w:val="single"/>
    </w:rPr>
  </w:style>
  <w:style w:type="character" w:styleId="ac">
    <w:name w:val="Unresolved Mention"/>
    <w:basedOn w:val="a0"/>
    <w:uiPriority w:val="99"/>
    <w:semiHidden/>
    <w:unhideWhenUsed/>
    <w:rsid w:val="00B05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msb.or.jp/kenshu_news/%e3%80%88new%e3%80%892027%e5%b9%b44%e6%9c%88%e9%96%8b%e5%a7%8b%e4%ba%88%e5%ae%9a%e3%81%ae%e5%b0%82%e9%96%80%e7%a0%94%e4%bf%ae%e3%83%97%e3%83%ad%e3%82%b0%e3%83%a9%e3%83%a0%e9%96%a2%e9%80%a3%e3%81%a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808</TotalTime>
  <Pages>4</Pages>
  <Words>544</Words>
  <Characters>3103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溝口貴裕</dc:creator>
  <cp:keywords/>
  <dc:description/>
  <cp:lastModifiedBy>白藤 剛志（医療人材課）</cp:lastModifiedBy>
  <cp:revision>36</cp:revision>
  <cp:lastPrinted>2026-07-12T11:35:00Z</cp:lastPrinted>
  <dcterms:created xsi:type="dcterms:W3CDTF">2023-09-06T23:46:00Z</dcterms:created>
  <dcterms:modified xsi:type="dcterms:W3CDTF">2026-07-14T06:01:00Z</dcterms:modified>
</cp:coreProperties>
</file>