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25" w:rsidRPr="008C542B" w:rsidRDefault="00A671E3" w:rsidP="008C542B">
      <w:pPr>
        <w:jc w:val="left"/>
        <w:rPr>
          <w:rFonts w:ascii="UD デジタル 教科書体 NK-R" w:eastAsia="UD デジタル 教科書体 NK-R"/>
          <w:sz w:val="28"/>
        </w:rPr>
      </w:pPr>
      <w:r w:rsidRPr="008C542B">
        <w:rPr>
          <w:rFonts w:ascii="UD デジタル 教科書体 NK-R" w:eastAsia="UD デジタル 教科書体 NK-R" w:hint="eastAsia"/>
          <w:sz w:val="28"/>
        </w:rPr>
        <w:t>単元名</w:t>
      </w:r>
      <w:r w:rsidR="009C5482">
        <w:rPr>
          <w:rFonts w:ascii="UD デジタル 教科書体 NK-R" w:eastAsia="UD デジタル 教科書体 NK-R" w:hint="eastAsia"/>
          <w:sz w:val="28"/>
        </w:rPr>
        <w:t xml:space="preserve">　</w:t>
      </w:r>
      <w:r w:rsidRPr="008C542B">
        <w:rPr>
          <w:rFonts w:ascii="UD デジタル 教科書体 NK-R" w:eastAsia="UD デジタル 教科書体 NK-R" w:hint="eastAsia"/>
          <w:sz w:val="28"/>
        </w:rPr>
        <w:t>【</w:t>
      </w:r>
      <w:r w:rsidR="00EE4B6F">
        <w:rPr>
          <w:rFonts w:ascii="UD デジタル 教科書体 NK-R" w:eastAsia="UD デジタル 教科書体 NK-R" w:hint="eastAsia"/>
          <w:sz w:val="28"/>
        </w:rPr>
        <w:t xml:space="preserve">　</w:t>
      </w:r>
      <w:r w:rsidR="005A34F3">
        <w:rPr>
          <w:rFonts w:ascii="UD デジタル 教科書体 NK-R" w:eastAsia="UD デジタル 教科書体 NK-R" w:hint="eastAsia"/>
          <w:sz w:val="28"/>
        </w:rPr>
        <w:t>バドミントン</w:t>
      </w:r>
      <w:r w:rsidR="00EE4B6F">
        <w:rPr>
          <w:rFonts w:ascii="UD デジタル 教科書体 NK-R" w:eastAsia="UD デジタル 教科書体 NK-R" w:hint="eastAsia"/>
          <w:sz w:val="28"/>
        </w:rPr>
        <w:t>（ネット型ゲーム）</w:t>
      </w:r>
      <w:r w:rsidR="009C5482">
        <w:rPr>
          <w:rFonts w:ascii="UD デジタル 教科書体 NK-R" w:eastAsia="UD デジタル 教科書体 NK-R" w:hint="eastAsia"/>
          <w:sz w:val="28"/>
        </w:rPr>
        <w:t xml:space="preserve">　</w:t>
      </w:r>
      <w:r w:rsidRPr="008C542B">
        <w:rPr>
          <w:rFonts w:ascii="UD デジタル 教科書体 NK-R" w:eastAsia="UD デジタル 教科書体 NK-R" w:hint="eastAsia"/>
          <w:sz w:val="28"/>
        </w:rPr>
        <w:t>】（</w:t>
      </w:r>
      <w:r w:rsidR="00FE1035">
        <w:rPr>
          <w:rFonts w:ascii="UD デジタル 教科書体 NK-R" w:eastAsia="UD デジタル 教科書体 NK-R" w:hint="eastAsia"/>
          <w:sz w:val="28"/>
        </w:rPr>
        <w:t>９</w:t>
      </w:r>
      <w:r w:rsidRPr="008C542B">
        <w:rPr>
          <w:rFonts w:ascii="UD デジタル 教科書体 NK-R" w:eastAsia="UD デジタル 教科書体 NK-R" w:hint="eastAsia"/>
          <w:sz w:val="28"/>
        </w:rPr>
        <w:t>時間）</w:t>
      </w:r>
    </w:p>
    <w:p w:rsidR="009B2743" w:rsidRPr="00E61BB5" w:rsidRDefault="009B2743" w:rsidP="009B2743">
      <w:pPr>
        <w:pStyle w:val="a3"/>
        <w:numPr>
          <w:ilvl w:val="0"/>
          <w:numId w:val="3"/>
        </w:numPr>
        <w:ind w:leftChars="0"/>
        <w:jc w:val="left"/>
        <w:rPr>
          <w:rFonts w:ascii="UD デジタル 教科書体 NK-R" w:eastAsia="UD デジタル 教科書体 NK-R"/>
        </w:rPr>
      </w:pPr>
      <w:r w:rsidRPr="00735C0E">
        <w:rPr>
          <w:rFonts w:asciiTheme="minorEastAsia" w:hAnsiTheme="minorEastAsia" w:hint="eastAsia"/>
        </w:rPr>
        <w:t>落下地点に移動してシャトルを正面で捉え、クリアの打ち方で相手に打ち返し、ラリーを続けることができる</w:t>
      </w:r>
      <w:r w:rsidR="00802CD0">
        <w:rPr>
          <w:rFonts w:asciiTheme="minorEastAsia" w:hAnsiTheme="minorEastAsia" w:hint="eastAsia"/>
        </w:rPr>
        <w:t>ようにする</w:t>
      </w:r>
      <w:r w:rsidRPr="00735C0E">
        <w:rPr>
          <w:rFonts w:asciiTheme="minorEastAsia" w:hAnsiTheme="minorEastAsia" w:hint="eastAsia"/>
        </w:rPr>
        <w:t>。</w:t>
      </w:r>
      <w:r>
        <w:rPr>
          <w:rFonts w:ascii="UD デジタル 教科書体 NK-R" w:eastAsia="UD デジタル 教科書体 NK-R" w:hint="eastAsia"/>
        </w:rPr>
        <w:t xml:space="preserve">　　　　　　　　　　　　　　　　　</w:t>
      </w:r>
      <w:r w:rsidRPr="00E61BB5">
        <w:rPr>
          <w:rFonts w:ascii="UD デジタル 教科書体 NK-R" w:eastAsia="UD デジタル 教科書体 NK-R" w:hint="eastAsia"/>
        </w:rPr>
        <w:t>【知識及び技能】</w:t>
      </w:r>
      <w:r>
        <w:rPr>
          <w:rFonts w:ascii="UD デジタル 教科書体 NK-R" w:eastAsia="UD デジタル 教科書体 NK-R" w:hint="eastAsia"/>
        </w:rPr>
        <w:t xml:space="preserve">　　　　　　　　　　　　　　　　　　　　　　　　　　　　　　　　　　　　　　　　</w:t>
      </w:r>
    </w:p>
    <w:p w:rsidR="009B2743" w:rsidRPr="00735C0E" w:rsidRDefault="009B2743" w:rsidP="009B2743">
      <w:pPr>
        <w:pStyle w:val="a3"/>
        <w:numPr>
          <w:ilvl w:val="0"/>
          <w:numId w:val="3"/>
        </w:numPr>
        <w:ind w:leftChars="0"/>
        <w:rPr>
          <w:rFonts w:asciiTheme="minorEastAsia" w:hAnsiTheme="minorEastAsia"/>
        </w:rPr>
      </w:pPr>
      <w:r w:rsidRPr="00735C0E">
        <w:rPr>
          <w:rFonts w:asciiTheme="minorEastAsia" w:hAnsiTheme="minorEastAsia" w:hint="eastAsia"/>
        </w:rPr>
        <w:t>基本的な打ち方を用いてラリーを続けていく上で、自分の課題を捉え、課題を解決するための練習の場や方法を選んだり、見つけた課題を</w:t>
      </w:r>
      <w:r w:rsidR="001C04A7">
        <w:rPr>
          <w:rFonts w:asciiTheme="minorEastAsia" w:hAnsiTheme="minorEastAsia" w:hint="eastAsia"/>
        </w:rPr>
        <w:t>友達</w:t>
      </w:r>
      <w:r w:rsidRPr="00735C0E">
        <w:rPr>
          <w:rFonts w:asciiTheme="minorEastAsia" w:hAnsiTheme="minorEastAsia" w:hint="eastAsia"/>
        </w:rPr>
        <w:t>に伝えたり</w:t>
      </w:r>
      <w:r>
        <w:rPr>
          <w:rFonts w:asciiTheme="minorEastAsia" w:hAnsiTheme="minorEastAsia" w:hint="eastAsia"/>
        </w:rPr>
        <w:t>す</w:t>
      </w:r>
      <w:r w:rsidRPr="00735C0E">
        <w:rPr>
          <w:rFonts w:asciiTheme="minorEastAsia" w:hAnsiTheme="minorEastAsia" w:hint="eastAsia"/>
        </w:rPr>
        <w:t>ることができる</w:t>
      </w:r>
      <w:r w:rsidR="001C04A7">
        <w:rPr>
          <w:rFonts w:asciiTheme="minorEastAsia" w:hAnsiTheme="minorEastAsia" w:hint="eastAsia"/>
        </w:rPr>
        <w:t>ようにする</w:t>
      </w:r>
      <w:r w:rsidRPr="00735C0E">
        <w:rPr>
          <w:rFonts w:asciiTheme="minorEastAsia" w:hAnsiTheme="minorEastAsia" w:hint="eastAsia"/>
        </w:rPr>
        <w:t>。</w:t>
      </w:r>
      <w:r>
        <w:rPr>
          <w:rFonts w:asciiTheme="minorEastAsia" w:hAnsiTheme="minorEastAsia" w:hint="eastAsia"/>
        </w:rPr>
        <w:t xml:space="preserve">　　　　　　　　　　　　　　　　　　　　　　　　　　　　　　　　　　　　　　　　　　　　　</w:t>
      </w:r>
      <w:r w:rsidR="00520253">
        <w:rPr>
          <w:rFonts w:asciiTheme="minorEastAsia" w:hAnsiTheme="minorEastAsia" w:hint="eastAsia"/>
        </w:rPr>
        <w:t xml:space="preserve">　</w:t>
      </w:r>
      <w:r>
        <w:rPr>
          <w:rFonts w:asciiTheme="minorEastAsia" w:hAnsiTheme="minorEastAsia" w:hint="eastAsia"/>
        </w:rPr>
        <w:t xml:space="preserve">　　</w:t>
      </w:r>
      <w:r w:rsidRPr="00E61BB5">
        <w:rPr>
          <w:rFonts w:ascii="UD デジタル 教科書体 NK-R" w:eastAsia="UD デジタル 教科書体 NK-R" w:hint="eastAsia"/>
        </w:rPr>
        <w:t>【思考力・判断力・</w:t>
      </w:r>
      <w:r>
        <w:rPr>
          <w:rFonts w:ascii="UD デジタル 教科書体 NK-R" w:eastAsia="UD デジタル 教科書体 NK-R" w:hint="eastAsia"/>
        </w:rPr>
        <w:t>表現</w:t>
      </w:r>
      <w:r w:rsidRPr="00E61BB5">
        <w:rPr>
          <w:rFonts w:ascii="UD デジタル 教科書体 NK-R" w:eastAsia="UD デジタル 教科書体 NK-R" w:hint="eastAsia"/>
        </w:rPr>
        <w:t>力</w:t>
      </w:r>
      <w:r w:rsidR="001C04A7">
        <w:rPr>
          <w:rFonts w:ascii="UD デジタル 教科書体 NK-R" w:eastAsia="UD デジタル 教科書体 NK-R" w:hint="eastAsia"/>
        </w:rPr>
        <w:t>等</w:t>
      </w:r>
      <w:r w:rsidRPr="00E61BB5">
        <w:rPr>
          <w:rFonts w:ascii="UD デジタル 教科書体 NK-R" w:eastAsia="UD デジタル 教科書体 NK-R" w:hint="eastAsia"/>
        </w:rPr>
        <w:t>】</w:t>
      </w:r>
    </w:p>
    <w:p w:rsidR="00E61BB5" w:rsidRPr="009B2743" w:rsidRDefault="009B2743" w:rsidP="009B2743">
      <w:pPr>
        <w:pStyle w:val="a3"/>
        <w:numPr>
          <w:ilvl w:val="0"/>
          <w:numId w:val="3"/>
        </w:numPr>
        <w:ind w:leftChars="0"/>
        <w:jc w:val="left"/>
        <w:rPr>
          <w:rFonts w:ascii="UD デジタル 教科書体 NK-R" w:eastAsia="UD デジタル 教科書体 NK-R"/>
        </w:rPr>
      </w:pPr>
      <w:r w:rsidRPr="009B2743">
        <w:rPr>
          <w:rFonts w:asciiTheme="minorEastAsia" w:hAnsiTheme="minorEastAsia" w:hint="eastAsia"/>
        </w:rPr>
        <w:t xml:space="preserve">互いに協力して安全に練習ができるようにするとともに、自分の目標に向かって進んで取り組むことができるようにする。　　　　</w:t>
      </w:r>
      <w:r w:rsidRPr="009B2743">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6"/>
        <w:gridCol w:w="377"/>
        <w:gridCol w:w="1289"/>
        <w:gridCol w:w="1666"/>
        <w:gridCol w:w="1698"/>
        <w:gridCol w:w="1676"/>
        <w:gridCol w:w="1663"/>
        <w:gridCol w:w="1703"/>
        <w:gridCol w:w="1679"/>
        <w:gridCol w:w="1576"/>
        <w:gridCol w:w="1635"/>
      </w:tblGrid>
      <w:tr w:rsidR="00FE1035" w:rsidTr="00FE1035">
        <w:tc>
          <w:tcPr>
            <w:tcW w:w="426"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時</w:t>
            </w:r>
          </w:p>
        </w:tc>
        <w:tc>
          <w:tcPr>
            <w:tcW w:w="1666" w:type="dxa"/>
            <w:gridSpan w:val="2"/>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１</w:t>
            </w:r>
          </w:p>
        </w:tc>
        <w:tc>
          <w:tcPr>
            <w:tcW w:w="1666"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２</w:t>
            </w:r>
          </w:p>
        </w:tc>
        <w:tc>
          <w:tcPr>
            <w:tcW w:w="1698"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３</w:t>
            </w:r>
          </w:p>
        </w:tc>
        <w:tc>
          <w:tcPr>
            <w:tcW w:w="1676"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４</w:t>
            </w:r>
          </w:p>
        </w:tc>
        <w:tc>
          <w:tcPr>
            <w:tcW w:w="1663"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５</w:t>
            </w:r>
          </w:p>
        </w:tc>
        <w:tc>
          <w:tcPr>
            <w:tcW w:w="1703"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６</w:t>
            </w:r>
          </w:p>
        </w:tc>
        <w:tc>
          <w:tcPr>
            <w:tcW w:w="1679"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７</w:t>
            </w:r>
          </w:p>
        </w:tc>
        <w:tc>
          <w:tcPr>
            <w:tcW w:w="1576"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８</w:t>
            </w:r>
          </w:p>
        </w:tc>
        <w:tc>
          <w:tcPr>
            <w:tcW w:w="1635" w:type="dxa"/>
          </w:tcPr>
          <w:p w:rsidR="00FE1035" w:rsidRDefault="00FE1035" w:rsidP="003A2F9D">
            <w:pPr>
              <w:jc w:val="center"/>
              <w:rPr>
                <w:rFonts w:ascii="UD デジタル 教科書体 NK-R" w:eastAsia="UD デジタル 教科書体 NK-R"/>
              </w:rPr>
            </w:pPr>
            <w:r>
              <w:rPr>
                <w:rFonts w:ascii="UD デジタル 教科書体 NK-R" w:eastAsia="UD デジタル 教科書体 NK-R" w:hint="eastAsia"/>
              </w:rPr>
              <w:t>９</w:t>
            </w:r>
          </w:p>
        </w:tc>
      </w:tr>
      <w:tr w:rsidR="008B356B" w:rsidTr="00FE1035">
        <w:tc>
          <w:tcPr>
            <w:tcW w:w="426"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666" w:type="dxa"/>
            <w:gridSpan w:val="2"/>
          </w:tcPr>
          <w:p w:rsidR="008B356B" w:rsidRPr="0058647F" w:rsidRDefault="008B356B" w:rsidP="008B356B">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w:t>
            </w:r>
            <w:r w:rsidRPr="008B356B">
              <w:rPr>
                <w:rFonts w:ascii="UD デジタル 教科書体 NK-R" w:eastAsia="UD デジタル 教科書体 NK-R" w:hint="eastAsia"/>
              </w:rPr>
              <w:t>学習のすすめかたを知り、あんぜんに気をつけてきょうしながら運動しよう。</w:t>
            </w:r>
          </w:p>
        </w:tc>
        <w:tc>
          <w:tcPr>
            <w:tcW w:w="1666" w:type="dxa"/>
          </w:tcPr>
          <w:p w:rsidR="008B356B" w:rsidRPr="0058647F" w:rsidRDefault="008B356B" w:rsidP="008B356B">
            <w:pPr>
              <w:pStyle w:val="ab"/>
              <w:spacing w:line="200" w:lineRule="exact"/>
              <w:ind w:left="210" w:hangingChars="100" w:hanging="210"/>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〇</w:t>
            </w:r>
            <w:r w:rsidRPr="008B356B">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ラリーを続けるためにひつような動きを知ろう。</w:t>
            </w:r>
          </w:p>
        </w:tc>
        <w:tc>
          <w:tcPr>
            <w:tcW w:w="1698" w:type="dxa"/>
          </w:tcPr>
          <w:p w:rsidR="008B356B" w:rsidRPr="008B356B" w:rsidRDefault="008B356B" w:rsidP="008B356B">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rPr>
              <w:t>〇</w:t>
            </w:r>
            <w:r w:rsidRPr="008B356B">
              <w:rPr>
                <w:rFonts w:ascii="UD デジタル 教科書体 NK-R" w:eastAsia="UD デジタル 教科書体 NK-R" w:hint="eastAsia"/>
              </w:rPr>
              <w:t>ペアの</w:t>
            </w:r>
            <w:r w:rsidR="001C04A7">
              <w:rPr>
                <w:rFonts w:ascii="UD デジタル 教科書体 NK-R" w:eastAsia="UD デジタル 教科書体 NK-R" w:hint="eastAsia"/>
              </w:rPr>
              <w:t>友達</w:t>
            </w:r>
            <w:r w:rsidRPr="008B356B">
              <w:rPr>
                <w:rFonts w:ascii="UD デジタル 教科書体 NK-R" w:eastAsia="UD デジタル 教科書体 NK-R" w:hint="eastAsia"/>
              </w:rPr>
              <w:t>がかえしやすいボールを</w:t>
            </w:r>
            <w:r w:rsidR="0099121B" w:rsidRPr="0058647F">
              <w:rPr>
                <w:rFonts w:ascii="UD デジタル 教科書体 NK-R" w:eastAsia="UD デジタル 教科書体 NK-R" w:hint="eastAsia"/>
              </w:rPr>
              <w:t>打</w:t>
            </w:r>
            <w:r w:rsidRPr="008B356B">
              <w:rPr>
                <w:rFonts w:ascii="UD デジタル 教科書体 NK-R" w:eastAsia="UD デジタル 教科書体 NK-R" w:hint="eastAsia"/>
              </w:rPr>
              <w:t>とう。</w:t>
            </w:r>
          </w:p>
        </w:tc>
        <w:tc>
          <w:tcPr>
            <w:tcW w:w="1676"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Pr="008B356B">
              <w:rPr>
                <w:rFonts w:ascii="UD デジタル 教科書体 NK-R" w:eastAsia="UD デジタル 教科書体 NK-R" w:hint="eastAsia"/>
              </w:rPr>
              <w:t>ペアの</w:t>
            </w:r>
            <w:r w:rsidR="001C04A7">
              <w:rPr>
                <w:rFonts w:ascii="UD デジタル 教科書体 NK-R" w:eastAsia="UD デジタル 教科書体 NK-R" w:hint="eastAsia"/>
              </w:rPr>
              <w:t>友達</w:t>
            </w:r>
            <w:r w:rsidRPr="008B356B">
              <w:rPr>
                <w:rFonts w:ascii="UD デジタル 教科書体 NK-R" w:eastAsia="UD デジタル 教科書体 NK-R" w:hint="eastAsia"/>
              </w:rPr>
              <w:t>がかえしやすいサーブを打とう。</w:t>
            </w:r>
          </w:p>
        </w:tc>
        <w:tc>
          <w:tcPr>
            <w:tcW w:w="1663"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Pr="008B356B">
              <w:rPr>
                <w:rFonts w:ascii="UD デジタル 教科書体 NK-R" w:eastAsia="UD デジタル 教科書体 NK-R" w:hint="eastAsia"/>
              </w:rPr>
              <w:t>しょうめんでボールをとらえて</w:t>
            </w:r>
            <w:r w:rsidR="0099121B" w:rsidRPr="0058647F">
              <w:rPr>
                <w:rFonts w:ascii="UD デジタル 教科書体 NK-R" w:eastAsia="UD デジタル 教科書体 NK-R" w:hint="eastAsia"/>
              </w:rPr>
              <w:t>打</w:t>
            </w:r>
            <w:r w:rsidRPr="008B356B">
              <w:rPr>
                <w:rFonts w:ascii="UD デジタル 教科書体 NK-R" w:eastAsia="UD デジタル 教科書体 NK-R" w:hint="eastAsia"/>
              </w:rPr>
              <w:t>ちかえそう。</w:t>
            </w:r>
          </w:p>
        </w:tc>
        <w:tc>
          <w:tcPr>
            <w:tcW w:w="1703"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Pr="008B356B">
              <w:rPr>
                <w:rFonts w:ascii="UD デジタル 教科書体 NK-R" w:eastAsia="UD デジタル 教科書体 NK-R" w:hint="eastAsia"/>
              </w:rPr>
              <w:t>シャトルでラリーにちょうせんし、か題を見つけよう。</w:t>
            </w:r>
          </w:p>
        </w:tc>
        <w:tc>
          <w:tcPr>
            <w:tcW w:w="1679"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Pr="008B356B">
              <w:rPr>
                <w:rFonts w:ascii="UD デジタル 教科書体 NK-R" w:eastAsia="UD デジタル 教科書体 NK-R" w:hint="eastAsia"/>
              </w:rPr>
              <w:t>か題をかいけつするための場をえらんで練習しよう。</w:t>
            </w:r>
          </w:p>
        </w:tc>
        <w:tc>
          <w:tcPr>
            <w:tcW w:w="1576"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001C04A7">
              <w:rPr>
                <w:rFonts w:ascii="UD デジタル 教科書体 NK-R" w:eastAsia="UD デジタル 教科書体 NK-R" w:hint="eastAsia"/>
              </w:rPr>
              <w:t>チームのか題をかいけつするための場と練習を</w:t>
            </w:r>
            <w:r w:rsidRPr="008B356B">
              <w:rPr>
                <w:rFonts w:ascii="UD デジタル 教科書体 NK-R" w:eastAsia="UD デジタル 教科書体 NK-R" w:hint="eastAsia"/>
              </w:rPr>
              <w:t>しよう。</w:t>
            </w:r>
          </w:p>
        </w:tc>
        <w:tc>
          <w:tcPr>
            <w:tcW w:w="1635" w:type="dxa"/>
          </w:tcPr>
          <w:p w:rsidR="008B356B" w:rsidRPr="0058647F" w:rsidRDefault="008B356B" w:rsidP="008B356B">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〇</w:t>
            </w:r>
            <w:r w:rsidRPr="008B356B">
              <w:rPr>
                <w:rFonts w:ascii="UD デジタル 教科書体 NK-R" w:eastAsia="UD デジタル 教科書体 NK-R" w:hint="eastAsia"/>
              </w:rPr>
              <w:t>これまでの学習をいかして、全力でシャトルラリーを楽しもう。</w:t>
            </w:r>
          </w:p>
        </w:tc>
      </w:tr>
      <w:tr w:rsidR="008B356B" w:rsidTr="001C04A7">
        <w:trPr>
          <w:trHeight w:val="1967"/>
        </w:trPr>
        <w:tc>
          <w:tcPr>
            <w:tcW w:w="426" w:type="dxa"/>
            <w:vMerge w:val="restart"/>
          </w:tcPr>
          <w:p w:rsidR="008B356B" w:rsidRDefault="008B356B" w:rsidP="008B356B">
            <w:pPr>
              <w:jc w:val="center"/>
              <w:rPr>
                <w:rFonts w:ascii="UD デジタル 教科書体 NK-R" w:eastAsia="UD デジタル 教科書体 NK-R"/>
              </w:rPr>
            </w:pPr>
          </w:p>
          <w:p w:rsidR="008B356B" w:rsidRDefault="008B356B" w:rsidP="008B356B">
            <w:pPr>
              <w:jc w:val="center"/>
              <w:rPr>
                <w:rFonts w:ascii="UD デジタル 教科書体 NK-R" w:eastAsia="UD デジタル 教科書体 NK-R"/>
              </w:rPr>
            </w:pPr>
          </w:p>
          <w:p w:rsidR="008B356B" w:rsidRDefault="008B356B" w:rsidP="008B356B">
            <w:pPr>
              <w:jc w:val="center"/>
              <w:rPr>
                <w:rFonts w:ascii="UD デジタル 教科書体 NK-R" w:eastAsia="UD デジタル 教科書体 NK-R"/>
              </w:rPr>
            </w:pPr>
          </w:p>
          <w:p w:rsidR="008B356B" w:rsidRDefault="008B356B" w:rsidP="008B356B">
            <w:pPr>
              <w:jc w:val="center"/>
              <w:rPr>
                <w:rFonts w:ascii="UD デジタル 教科書体 NK-R" w:eastAsia="UD デジタル 教科書体 NK-R"/>
              </w:rPr>
            </w:pPr>
          </w:p>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666" w:type="dxa"/>
            <w:gridSpan w:val="2"/>
          </w:tcPr>
          <w:p w:rsidR="008B356B" w:rsidRPr="0058647F" w:rsidRDefault="008B356B" w:rsidP="004034FB">
            <w:pPr>
              <w:spacing w:line="240" w:lineRule="exact"/>
              <w:rPr>
                <w:rFonts w:ascii="UD デジタル 教科書体 NK-R" w:eastAsia="UD デジタル 教科書体 NK-R"/>
              </w:rPr>
            </w:pPr>
            <w:r w:rsidRPr="0058647F">
              <w:rPr>
                <w:rFonts w:ascii="UD デジタル 教科書体 NK-R" w:eastAsia="UD デジタル 教科書体 NK-R" w:hint="eastAsia"/>
              </w:rPr>
              <w:t>・学習の進め方</w:t>
            </w:r>
          </w:p>
          <w:p w:rsidR="008B356B" w:rsidRPr="0058647F" w:rsidRDefault="008B356B" w:rsidP="004034FB">
            <w:pPr>
              <w:spacing w:line="240" w:lineRule="exact"/>
              <w:rPr>
                <w:rFonts w:ascii="UD デジタル 教科書体 NK-R" w:eastAsia="UD デジタル 教科書体 NK-R"/>
              </w:rPr>
            </w:pPr>
            <w:r w:rsidRPr="0058647F">
              <w:rPr>
                <w:rFonts w:ascii="UD デジタル 教科書体 NK-R" w:eastAsia="UD デジタル 教科書体 NK-R" w:hint="eastAsia"/>
              </w:rPr>
              <w:t>・運動の行い方</w:t>
            </w:r>
          </w:p>
          <w:p w:rsidR="008B356B" w:rsidRPr="0058647F" w:rsidRDefault="008B356B" w:rsidP="004034FB">
            <w:pPr>
              <w:spacing w:line="240" w:lineRule="exact"/>
              <w:rPr>
                <w:rFonts w:ascii="UD デジタル 教科書体 NK-R" w:eastAsia="UD デジタル 教科書体 NK-R"/>
              </w:rPr>
            </w:pPr>
            <w:r w:rsidRPr="0058647F">
              <w:rPr>
                <w:rFonts w:ascii="UD デジタル 教科書体 NK-R" w:eastAsia="UD デジタル 教科書体 NK-R" w:hint="eastAsia"/>
              </w:rPr>
              <w:t>・試しの運動</w:t>
            </w:r>
          </w:p>
        </w:tc>
        <w:tc>
          <w:tcPr>
            <w:tcW w:w="1666" w:type="dxa"/>
          </w:tcPr>
          <w:p w:rsidR="008B356B" w:rsidRDefault="008B356B" w:rsidP="004034FB">
            <w:pPr>
              <w:spacing w:line="24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・ラリーを続け</w:t>
            </w:r>
          </w:p>
          <w:p w:rsidR="008B356B" w:rsidRDefault="008B356B" w:rsidP="004034FB">
            <w:pP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hint="eastAsia"/>
              </w:rPr>
              <w:t>るために必要</w:t>
            </w:r>
          </w:p>
          <w:p w:rsidR="008B356B" w:rsidRPr="0058647F" w:rsidRDefault="008B356B" w:rsidP="004034FB">
            <w:pP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hint="eastAsia"/>
              </w:rPr>
              <w:t>な動き</w:t>
            </w:r>
          </w:p>
          <w:p w:rsidR="008B356B" w:rsidRDefault="004034FB" w:rsidP="004034FB">
            <w:pPr>
              <w:spacing w:line="240" w:lineRule="exact"/>
              <w:rPr>
                <w:rFonts w:ascii="UD デジタル 教科書体 NK-R" w:eastAsia="UD デジタル 教科書体 NK-R"/>
              </w:rPr>
            </w:pPr>
            <w:r>
              <w:rPr>
                <w:rFonts w:ascii="UD デジタル 教科書体 NK-R" w:eastAsia="UD デジタル 教科書体 NK-R" w:hint="eastAsia"/>
              </w:rPr>
              <w:t>・感覚つ</w:t>
            </w:r>
            <w:r w:rsidR="008B356B" w:rsidRPr="0058647F">
              <w:rPr>
                <w:rFonts w:ascii="UD デジタル 教科書体 NK-R" w:eastAsia="UD デジタル 教科書体 NK-R" w:hint="eastAsia"/>
              </w:rPr>
              <w:t>くりの運</w:t>
            </w:r>
            <w:r w:rsidR="008B356B">
              <w:rPr>
                <w:rFonts w:ascii="UD デジタル 教科書体 NK-R" w:eastAsia="UD デジタル 教科書体 NK-R" w:hint="eastAsia"/>
              </w:rPr>
              <w:t xml:space="preserve">　</w:t>
            </w:r>
          </w:p>
          <w:p w:rsidR="008B356B" w:rsidRPr="0058647F" w:rsidRDefault="008B356B" w:rsidP="004034FB">
            <w:pPr>
              <w:spacing w:line="240" w:lineRule="exact"/>
              <w:rPr>
                <w:rFonts w:ascii="UD デジタル 教科書体 NK-R" w:eastAsia="UD デジタル 教科書体 NK-R"/>
              </w:rPr>
            </w:pPr>
            <w:r>
              <w:rPr>
                <w:rFonts w:ascii="UD デジタル 教科書体 NK-R" w:eastAsia="UD デジタル 教科書体 NK-R" w:hint="eastAsia"/>
              </w:rPr>
              <w:t xml:space="preserve">　</w:t>
            </w:r>
            <w:r w:rsidRPr="0058647F">
              <w:rPr>
                <w:rFonts w:ascii="UD デジタル 教科書体 NK-R" w:eastAsia="UD デジタル 教科書体 NK-R" w:hint="eastAsia"/>
              </w:rPr>
              <w:t>動</w:t>
            </w:r>
          </w:p>
        </w:tc>
        <w:tc>
          <w:tcPr>
            <w:tcW w:w="1698" w:type="dxa"/>
          </w:tcPr>
          <w:p w:rsidR="008B356B" w:rsidRDefault="008B356B" w:rsidP="004034FB">
            <w:pPr>
              <w:spacing w:line="240" w:lineRule="exact"/>
              <w:rPr>
                <w:rFonts w:ascii="UD デジタル 教科書体 NK-R" w:eastAsia="UD デジタル 教科書体 NK-R"/>
              </w:rPr>
            </w:pPr>
            <w:r w:rsidRPr="0058647F">
              <w:rPr>
                <w:rFonts w:ascii="UD デジタル 教科書体 NK-R" w:eastAsia="UD デジタル 教科書体 NK-R" w:hint="eastAsia"/>
              </w:rPr>
              <w:t>・風船ボールの</w:t>
            </w:r>
          </w:p>
          <w:p w:rsidR="008B356B" w:rsidRPr="0058647F" w:rsidRDefault="008B356B" w:rsidP="004034FB">
            <w:pPr>
              <w:spacing w:line="240" w:lineRule="exact"/>
              <w:ind w:leftChars="50" w:left="105"/>
              <w:rPr>
                <w:rFonts w:ascii="UD デジタル 教科書体 NK-R" w:eastAsia="UD デジタル 教科書体 NK-R"/>
              </w:rPr>
            </w:pPr>
            <w:r>
              <w:rPr>
                <w:rFonts w:ascii="UD デジタル 教科書体 NK-R" w:eastAsia="UD デジタル 教科書体 NK-R" w:hint="eastAsia"/>
              </w:rPr>
              <w:t>基本的な</w:t>
            </w:r>
            <w:r w:rsidRPr="0058647F">
              <w:rPr>
                <w:rFonts w:ascii="UD デジタル 教科書体 NK-R" w:eastAsia="UD デジタル 教科書体 NK-R" w:hint="eastAsia"/>
              </w:rPr>
              <w:t>打ち</w:t>
            </w:r>
            <w:r>
              <w:rPr>
                <w:rFonts w:ascii="UD デジタル 教科書体 NK-R" w:eastAsia="UD デジタル 教科書体 NK-R" w:hint="eastAsia"/>
              </w:rPr>
              <w:t xml:space="preserve">　</w:t>
            </w:r>
            <w:r w:rsidRPr="0058647F">
              <w:rPr>
                <w:rFonts w:ascii="UD デジタル 教科書体 NK-R" w:eastAsia="UD デジタル 教科書体 NK-R" w:hint="eastAsia"/>
              </w:rPr>
              <w:t>方</w:t>
            </w:r>
          </w:p>
        </w:tc>
        <w:tc>
          <w:tcPr>
            <w:tcW w:w="1676" w:type="dxa"/>
          </w:tcPr>
          <w:p w:rsidR="008B356B" w:rsidRDefault="008B356B" w:rsidP="004034FB">
            <w:pPr>
              <w:spacing w:line="240" w:lineRule="exact"/>
              <w:rPr>
                <w:rFonts w:ascii="UD デジタル 教科書体 NK-R" w:eastAsia="UD デジタル 教科書体 NK-R"/>
              </w:rPr>
            </w:pPr>
            <w:r w:rsidRPr="0058647F">
              <w:rPr>
                <w:rFonts w:ascii="UD デジタル 教科書体 NK-R" w:eastAsia="UD デジタル 教科書体 NK-R" w:hint="eastAsia"/>
              </w:rPr>
              <w:t>・サーブの打ち</w:t>
            </w:r>
          </w:p>
          <w:p w:rsidR="008B356B" w:rsidRPr="0058647F" w:rsidRDefault="008B356B" w:rsidP="004034FB">
            <w:pPr>
              <w:spacing w:line="240" w:lineRule="exact"/>
              <w:rPr>
                <w:rFonts w:ascii="UD デジタル 教科書体 NK-R" w:eastAsia="UD デジタル 教科書体 NK-R"/>
              </w:rPr>
            </w:pPr>
            <w:r>
              <w:rPr>
                <w:rFonts w:ascii="UD デジタル 教科書体 NK-R" w:eastAsia="UD デジタル 教科書体 NK-R" w:hint="eastAsia"/>
              </w:rPr>
              <w:t xml:space="preserve">　</w:t>
            </w:r>
            <w:r w:rsidRPr="0058647F">
              <w:rPr>
                <w:rFonts w:ascii="UD デジタル 教科書体 NK-R" w:eastAsia="UD デジタル 教科書体 NK-R" w:hint="eastAsia"/>
              </w:rPr>
              <w:t>方</w:t>
            </w:r>
          </w:p>
        </w:tc>
        <w:tc>
          <w:tcPr>
            <w:tcW w:w="1663" w:type="dxa"/>
          </w:tcPr>
          <w:p w:rsidR="008B356B" w:rsidRDefault="008B356B" w:rsidP="004034FB">
            <w:pPr>
              <w:pStyle w:val="ab"/>
              <w:spacing w:line="240" w:lineRule="exact"/>
              <w:ind w:left="210" w:hangingChars="100" w:hanging="210"/>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・正面で打球を</w:t>
            </w:r>
          </w:p>
          <w:p w:rsidR="008B356B"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捉えるためのフ</w:t>
            </w:r>
          </w:p>
          <w:p w:rsidR="008B356B" w:rsidRPr="0058647F"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ットワーク</w:t>
            </w:r>
          </w:p>
        </w:tc>
        <w:tc>
          <w:tcPr>
            <w:tcW w:w="1703" w:type="dxa"/>
          </w:tcPr>
          <w:p w:rsidR="008B356B" w:rsidRDefault="008B356B" w:rsidP="004034FB">
            <w:pPr>
              <w:pStyle w:val="ab"/>
              <w:spacing w:line="240" w:lineRule="exact"/>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・自己の課題の</w:t>
            </w:r>
          </w:p>
          <w:p w:rsidR="008B356B"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発見</w:t>
            </w:r>
          </w:p>
          <w:p w:rsidR="008B356B" w:rsidRDefault="008B356B" w:rsidP="004034FB">
            <w:pPr>
              <w:pStyle w:val="ab"/>
              <w:spacing w:line="240" w:lineRule="exact"/>
              <w:ind w:left="210" w:hangingChars="100" w:hanging="210"/>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・チーム全体の</w:t>
            </w:r>
          </w:p>
          <w:p w:rsidR="008B356B" w:rsidRPr="0058647F" w:rsidRDefault="008B356B" w:rsidP="004034FB">
            <w:pPr>
              <w:pStyle w:val="ab"/>
              <w:spacing w:line="240" w:lineRule="exact"/>
              <w:ind w:firstLineChars="50" w:firstLine="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課題の発見</w:t>
            </w:r>
          </w:p>
          <w:p w:rsidR="008B356B" w:rsidRPr="0058647F" w:rsidRDefault="008B356B" w:rsidP="004034FB">
            <w:pPr>
              <w:pStyle w:val="ab"/>
              <w:spacing w:line="240" w:lineRule="exact"/>
              <w:ind w:firstLineChars="50" w:firstLine="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p>
        </w:tc>
        <w:tc>
          <w:tcPr>
            <w:tcW w:w="1679" w:type="dxa"/>
          </w:tcPr>
          <w:p w:rsidR="008B356B" w:rsidRDefault="008B356B" w:rsidP="004034FB">
            <w:pPr>
              <w:pStyle w:val="ab"/>
              <w:spacing w:line="240" w:lineRule="exact"/>
              <w:ind w:left="210" w:hangingChars="100" w:hanging="210"/>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・課題の解決の</w:t>
            </w:r>
          </w:p>
          <w:p w:rsidR="008B356B"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ための練習の</w:t>
            </w:r>
          </w:p>
          <w:p w:rsidR="008B356B"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場所や方法</w:t>
            </w:r>
          </w:p>
          <w:p w:rsidR="008B356B" w:rsidRPr="0058647F" w:rsidRDefault="008B356B" w:rsidP="004034FB">
            <w:pPr>
              <w:pStyle w:val="ab"/>
              <w:spacing w:line="240" w:lineRule="exact"/>
              <w:ind w:leftChars="50" w:left="210" w:hangingChars="50" w:hanging="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の選択</w:t>
            </w:r>
          </w:p>
          <w:p w:rsidR="008B356B" w:rsidRPr="0058647F" w:rsidRDefault="008B356B" w:rsidP="004034FB">
            <w:pPr>
              <w:spacing w:line="240" w:lineRule="exact"/>
              <w:rPr>
                <w:rFonts w:ascii="UD デジタル 教科書体 NK-R" w:eastAsia="UD デジタル 教科書体 NK-R"/>
              </w:rPr>
            </w:pPr>
          </w:p>
        </w:tc>
        <w:tc>
          <w:tcPr>
            <w:tcW w:w="1576" w:type="dxa"/>
          </w:tcPr>
          <w:p w:rsidR="008B356B" w:rsidRDefault="008B356B" w:rsidP="004034FB">
            <w:pPr>
              <w:pStyle w:val="ab"/>
              <w:spacing w:line="240" w:lineRule="exact"/>
              <w:ind w:left="210" w:hangingChars="100" w:hanging="210"/>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・前時に行った</w:t>
            </w:r>
          </w:p>
          <w:p w:rsidR="008B356B" w:rsidRPr="0058647F" w:rsidRDefault="008B356B" w:rsidP="004034FB">
            <w:pPr>
              <w:pStyle w:val="ab"/>
              <w:spacing w:line="240" w:lineRule="exact"/>
              <w:ind w:leftChars="50" w:left="105"/>
              <w:rPr>
                <w:rFonts w:ascii="UD デジタル 教科書体 NK-R" w:eastAsia="UD デジタル 教科書体 NK-R" w:hAnsiTheme="minorHAnsi" w:cstheme="minorBidi" w:hint="default"/>
                <w:color w:val="auto"/>
                <w:kern w:val="2"/>
                <w:sz w:val="21"/>
                <w:bdr w:val="none" w:sz="0" w:space="0" w:color="auto"/>
                <w:lang w:val="en-US"/>
                <w14:textOutline w14:w="0" w14:cap="rnd" w14:cmpd="sng" w14:algn="ctr">
                  <w14:noFill/>
                  <w14:prstDash w14:val="solid"/>
                  <w14:bevel/>
                </w14:textOutline>
              </w:rPr>
            </w:pPr>
            <w:r w:rsidRPr="0058647F">
              <w:rPr>
                <w:rFonts w:ascii="UD デジタル 教科書体 NK-R" w:eastAsia="UD デジタル 教科書体 NK-R" w:hAnsiTheme="minorHAnsi" w:cstheme="minorBidi"/>
                <w:color w:val="auto"/>
                <w:kern w:val="2"/>
                <w:sz w:val="21"/>
                <w:bdr w:val="none" w:sz="0" w:space="0" w:color="auto"/>
                <w:lang w:val="en-US"/>
                <w14:textOutline w14:w="0" w14:cap="rnd" w14:cmpd="sng" w14:algn="ctr">
                  <w14:noFill/>
                  <w14:prstDash w14:val="solid"/>
                  <w14:bevel/>
                </w14:textOutline>
              </w:rPr>
              <w:t>解決のための練習や場所の修正</w:t>
            </w:r>
          </w:p>
          <w:p w:rsidR="008B356B" w:rsidRPr="0058647F" w:rsidRDefault="008B356B" w:rsidP="004034FB">
            <w:pPr>
              <w:spacing w:line="240" w:lineRule="exact"/>
              <w:rPr>
                <w:rFonts w:ascii="UD デジタル 教科書体 NK-R" w:eastAsia="UD デジタル 教科書体 NK-R"/>
              </w:rPr>
            </w:pPr>
          </w:p>
        </w:tc>
        <w:tc>
          <w:tcPr>
            <w:tcW w:w="1635" w:type="dxa"/>
          </w:tcPr>
          <w:p w:rsidR="008B356B" w:rsidRDefault="008B356B" w:rsidP="004034FB">
            <w:pPr>
              <w:pBdr>
                <w:top w:val="nil"/>
                <w:left w:val="nil"/>
                <w:bottom w:val="nil"/>
                <w:right w:val="nil"/>
                <w:between w:val="nil"/>
                <w:bar w:val="nil"/>
              </w:pBdr>
              <w:spacing w:line="24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w:t>
            </w:r>
            <w:r w:rsidRPr="0058647F">
              <w:rPr>
                <w:rFonts w:ascii="UD デジタル 教科書体 NK-R" w:eastAsia="UD デジタル 教科書体 NK-R"/>
              </w:rPr>
              <w:t>これまでの学</w:t>
            </w:r>
          </w:p>
          <w:p w:rsidR="008B356B" w:rsidRDefault="008B356B" w:rsidP="004034FB">
            <w:pPr>
              <w:pBdr>
                <w:top w:val="nil"/>
                <w:left w:val="nil"/>
                <w:bottom w:val="nil"/>
                <w:right w:val="nil"/>
                <w:between w:val="nil"/>
                <w:bar w:val="nil"/>
              </w:pBd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rPr>
              <w:t>習を生かした</w:t>
            </w:r>
          </w:p>
          <w:p w:rsidR="008B356B" w:rsidRPr="0058647F" w:rsidRDefault="008B356B" w:rsidP="004034FB">
            <w:pPr>
              <w:pBdr>
                <w:top w:val="nil"/>
                <w:left w:val="nil"/>
                <w:bottom w:val="nil"/>
                <w:right w:val="nil"/>
                <w:between w:val="nil"/>
                <w:bar w:val="nil"/>
              </w:pBd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rPr>
              <w:t>ラリー</w:t>
            </w:r>
          </w:p>
          <w:p w:rsidR="008B356B" w:rsidRDefault="008B356B" w:rsidP="004034FB">
            <w:pPr>
              <w:spacing w:line="24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w:t>
            </w:r>
            <w:r w:rsidRPr="0058647F">
              <w:rPr>
                <w:rFonts w:ascii="UD デジタル 教科書体 NK-R" w:eastAsia="UD デジタル 教科書体 NK-R"/>
              </w:rPr>
              <w:t>バドミントンの</w:t>
            </w:r>
          </w:p>
          <w:p w:rsidR="008B356B" w:rsidRDefault="008B356B" w:rsidP="004034FB">
            <w:pP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rPr>
              <w:t>楽しさや自分</w:t>
            </w:r>
          </w:p>
          <w:p w:rsidR="008B356B" w:rsidRPr="0058647F" w:rsidRDefault="008B356B" w:rsidP="004034FB">
            <w:pPr>
              <w:spacing w:line="24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rPr>
              <w:t>の伸びの確認</w:t>
            </w:r>
          </w:p>
        </w:tc>
      </w:tr>
      <w:tr w:rsidR="008B356B" w:rsidTr="00FE1035">
        <w:trPr>
          <w:trHeight w:val="2586"/>
        </w:trPr>
        <w:tc>
          <w:tcPr>
            <w:tcW w:w="426" w:type="dxa"/>
            <w:vMerge/>
          </w:tcPr>
          <w:p w:rsidR="008B356B" w:rsidRDefault="008B356B" w:rsidP="008B356B">
            <w:pPr>
              <w:jc w:val="center"/>
              <w:rPr>
                <w:rFonts w:ascii="UD デジタル 教科書体 NK-R" w:eastAsia="UD デジタル 教科書体 NK-R"/>
              </w:rPr>
            </w:pPr>
          </w:p>
        </w:tc>
        <w:tc>
          <w:tcPr>
            <w:tcW w:w="1666" w:type="dxa"/>
            <w:gridSpan w:val="2"/>
          </w:tcPr>
          <w:p w:rsidR="008B356B" w:rsidRPr="002829DD" w:rsidRDefault="008B356B" w:rsidP="008B356B">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8B356B" w:rsidRPr="00EE782B" w:rsidRDefault="008B356B" w:rsidP="00EE782B">
            <w:pPr>
              <w:spacing w:line="320" w:lineRule="exact"/>
              <w:ind w:left="90" w:hangingChars="50" w:hanging="90"/>
              <w:jc w:val="left"/>
              <w:rPr>
                <w:rFonts w:ascii="UD デジタル 教科書体 NK-R" w:eastAsia="UD デジタル 教科書体 NK-R"/>
                <w:sz w:val="18"/>
              </w:rPr>
            </w:pPr>
            <w:r w:rsidRPr="00EE782B">
              <w:rPr>
                <w:rFonts w:ascii="UD デジタル 教科書体 NK-R" w:eastAsia="UD デジタル 教科書体 NK-R" w:hint="eastAsia"/>
                <w:sz w:val="18"/>
              </w:rPr>
              <w:t>・学習の進め方運動の行い方を知る。</w:t>
            </w:r>
          </w:p>
          <w:p w:rsidR="00EE782B" w:rsidRDefault="008B356B" w:rsidP="00EE782B">
            <w:pPr>
              <w:spacing w:line="320" w:lineRule="exact"/>
              <w:jc w:val="left"/>
              <w:rPr>
                <w:rFonts w:ascii="UD デジタル 教科書体 NK-R" w:eastAsia="UD デジタル 教科書体 NK-R"/>
                <w:sz w:val="18"/>
              </w:rPr>
            </w:pPr>
            <w:r w:rsidRPr="00EE782B">
              <w:rPr>
                <w:rFonts w:ascii="UD デジタル 教科書体 NK-R" w:eastAsia="UD デジタル 教科書体 NK-R" w:hint="eastAsia"/>
                <w:sz w:val="18"/>
              </w:rPr>
              <w:t>・オリンピックの映</w:t>
            </w:r>
          </w:p>
          <w:p w:rsidR="00EE782B" w:rsidRDefault="00EE782B" w:rsidP="00EE782B">
            <w:pPr>
              <w:spacing w:line="320" w:lineRule="exact"/>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008B356B" w:rsidRPr="00EE782B">
              <w:rPr>
                <w:rFonts w:ascii="UD デジタル 教科書体 NK-R" w:eastAsia="UD デジタル 教科書体 NK-R" w:hint="eastAsia"/>
                <w:sz w:val="18"/>
              </w:rPr>
              <w:t>像</w:t>
            </w:r>
            <w:r w:rsidRPr="00EE782B">
              <w:rPr>
                <w:rFonts w:ascii="UD デジタル 教科書体 NK-R" w:eastAsia="UD デジタル 教科書体 NK-R" w:hint="eastAsia"/>
                <w:sz w:val="18"/>
              </w:rPr>
              <w:t>等で、</w:t>
            </w:r>
            <w:r w:rsidR="008B356B" w:rsidRPr="00EE782B">
              <w:rPr>
                <w:rFonts w:ascii="UD デジタル 教科書体 NK-R" w:eastAsia="UD デジタル 教科書体 NK-R" w:hint="eastAsia"/>
                <w:sz w:val="18"/>
              </w:rPr>
              <w:t>「こうなり</w:t>
            </w:r>
          </w:p>
          <w:p w:rsidR="00EE782B" w:rsidRDefault="00EE782B" w:rsidP="00EE782B">
            <w:pPr>
              <w:spacing w:line="320" w:lineRule="exact"/>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008B356B" w:rsidRPr="00EE782B">
              <w:rPr>
                <w:rFonts w:ascii="UD デジタル 教科書体 NK-R" w:eastAsia="UD デジタル 教科書体 NK-R" w:hint="eastAsia"/>
                <w:sz w:val="18"/>
              </w:rPr>
              <w:t>た」というイメージ</w:t>
            </w:r>
          </w:p>
          <w:p w:rsidR="008B356B" w:rsidRPr="009B2743" w:rsidRDefault="00EE782B" w:rsidP="00EE782B">
            <w:pPr>
              <w:spacing w:line="320" w:lineRule="exact"/>
              <w:jc w:val="left"/>
              <w:rPr>
                <w:rFonts w:ascii="UD デジタル 教科書体 NK-R" w:eastAsia="UD デジタル 教科書体 NK-R"/>
                <w:sz w:val="16"/>
              </w:rPr>
            </w:pPr>
            <w:r>
              <w:rPr>
                <w:rFonts w:ascii="UD デジタル 教科書体 NK-R" w:eastAsia="UD デジタル 教科書体 NK-R" w:hint="eastAsia"/>
                <w:sz w:val="18"/>
              </w:rPr>
              <w:t xml:space="preserve">　</w:t>
            </w:r>
            <w:r w:rsidR="008B356B" w:rsidRPr="00EE782B">
              <w:rPr>
                <w:rFonts w:ascii="UD デジタル 教科書体 NK-R" w:eastAsia="UD デジタル 教科書体 NK-R" w:hint="eastAsia"/>
                <w:sz w:val="18"/>
              </w:rPr>
              <w:t>を</w:t>
            </w:r>
            <w:r w:rsidRPr="00EE782B">
              <w:rPr>
                <w:rFonts w:ascii="UD デジタル 教科書体 NK-R" w:eastAsia="UD デジタル 教科書体 NK-R" w:hint="eastAsia"/>
                <w:sz w:val="18"/>
              </w:rPr>
              <w:t>つ</w:t>
            </w:r>
            <w:r>
              <w:rPr>
                <w:rFonts w:ascii="UD デジタル 教科書体 NK-R" w:eastAsia="UD デジタル 教科書体 NK-R" w:hint="eastAsia"/>
                <w:sz w:val="18"/>
              </w:rPr>
              <w:t>かむ。</w:t>
            </w:r>
          </w:p>
        </w:tc>
        <w:tc>
          <w:tcPr>
            <w:tcW w:w="1666" w:type="dxa"/>
          </w:tcPr>
          <w:p w:rsidR="008B356B" w:rsidRDefault="008B356B" w:rsidP="008B356B">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8B356B" w:rsidRPr="009B2743" w:rsidRDefault="008B356B" w:rsidP="008B356B">
            <w:pPr>
              <w:ind w:left="90" w:hangingChars="50" w:hanging="90"/>
              <w:jc w:val="left"/>
              <w:rPr>
                <w:rFonts w:ascii="UD デジタル 教科書体 NK-R" w:eastAsia="UD デジタル 教科書体 NK-R"/>
                <w:sz w:val="18"/>
              </w:rPr>
            </w:pPr>
            <w:r w:rsidRPr="009B2743">
              <w:rPr>
                <w:rFonts w:ascii="UD デジタル 教科書体 NK-R" w:eastAsia="UD デジタル 教科書体 NK-R" w:hint="eastAsia"/>
                <w:sz w:val="18"/>
              </w:rPr>
              <w:t>・ラリーを続けるために必要な動きを知る。</w:t>
            </w:r>
          </w:p>
          <w:p w:rsidR="008B356B" w:rsidRPr="009B2743" w:rsidRDefault="008B356B" w:rsidP="008B356B">
            <w:pPr>
              <w:ind w:left="90" w:hangingChars="50" w:hanging="90"/>
              <w:jc w:val="left"/>
              <w:rPr>
                <w:rFonts w:ascii="UD デジタル 教科書体 NK-R" w:eastAsia="UD デジタル 教科書体 NK-R"/>
                <w:sz w:val="18"/>
              </w:rPr>
            </w:pPr>
            <w:r w:rsidRPr="009B2743">
              <w:rPr>
                <w:rFonts w:ascii="UD デジタル 教科書体 NK-R" w:eastAsia="UD デジタル 教科書体 NK-R" w:hint="eastAsia"/>
                <w:sz w:val="18"/>
              </w:rPr>
              <w:t>・</w:t>
            </w:r>
            <w:r w:rsidR="00B856F0">
              <w:rPr>
                <w:rFonts w:ascii="UD デジタル 教科書体 NK-R" w:eastAsia="UD デジタル 教科書体 NK-R" w:hint="eastAsia"/>
                <w:sz w:val="18"/>
              </w:rPr>
              <w:t>感覚つくり</w:t>
            </w:r>
            <w:r w:rsidRPr="009B2743">
              <w:rPr>
                <w:rFonts w:ascii="UD デジタル 教科書体 NK-R" w:eastAsia="UD デジタル 教科書体 NK-R" w:hint="eastAsia"/>
                <w:sz w:val="18"/>
              </w:rPr>
              <w:t>の運動の仕方を知る</w:t>
            </w:r>
            <w:r w:rsidRPr="009B2743">
              <w:rPr>
                <w:rFonts w:ascii="UD デジタル 教科書体 NK-R" w:eastAsia="UD デジタル 教科書体 NK-R"/>
                <w:sz w:val="18"/>
              </w:rPr>
              <w:t>。</w:t>
            </w:r>
          </w:p>
          <w:p w:rsidR="008B356B" w:rsidRDefault="008B356B" w:rsidP="008B356B">
            <w:pPr>
              <w:ind w:left="105" w:hangingChars="50" w:hanging="105"/>
              <w:jc w:val="left"/>
              <w:rPr>
                <w:rFonts w:ascii="UD デジタル 教科書体 NK-R" w:eastAsia="UD デジタル 教科書体 NK-R"/>
              </w:rPr>
            </w:pPr>
          </w:p>
        </w:tc>
        <w:tc>
          <w:tcPr>
            <w:tcW w:w="1698" w:type="dxa"/>
          </w:tcPr>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58647F" w:rsidRDefault="008B356B" w:rsidP="008B356B">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・ペアの</w:t>
            </w:r>
            <w:r w:rsidR="001C04A7">
              <w:rPr>
                <w:rFonts w:ascii="UD デジタル 教科書体 NK-R" w:eastAsia="UD デジタル 教科書体 NK-R" w:hint="eastAsia"/>
                <w:sz w:val="18"/>
              </w:rPr>
              <w:t>友達</w:t>
            </w:r>
            <w:r>
              <w:rPr>
                <w:rFonts w:ascii="UD デジタル 教科書体 NK-R" w:eastAsia="UD デジタル 教科書体 NK-R" w:hint="eastAsia"/>
                <w:sz w:val="18"/>
              </w:rPr>
              <w:t>が返しやすい打球を練習する。</w:t>
            </w:r>
          </w:p>
          <w:p w:rsidR="008B356B" w:rsidRPr="00FE1035" w:rsidRDefault="008B356B" w:rsidP="008B356B">
            <w:pPr>
              <w:jc w:val="left"/>
              <w:rPr>
                <w:rFonts w:ascii="UD デジタル 教科書体 NK-R" w:eastAsia="UD デジタル 教科書体 NK-R"/>
              </w:rPr>
            </w:pPr>
          </w:p>
          <w:p w:rsidR="008B356B" w:rsidRDefault="008B356B" w:rsidP="008B356B">
            <w:pPr>
              <w:jc w:val="left"/>
              <w:rPr>
                <w:rFonts w:ascii="UD デジタル 教科書体 NK-R" w:eastAsia="UD デジタル 教科書体 NK-R"/>
              </w:rPr>
            </w:pPr>
          </w:p>
        </w:tc>
        <w:tc>
          <w:tcPr>
            <w:tcW w:w="1676" w:type="dxa"/>
          </w:tcPr>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58647F" w:rsidRDefault="008B356B" w:rsidP="008B356B">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・ペアの</w:t>
            </w:r>
            <w:r w:rsidR="001C04A7">
              <w:rPr>
                <w:rFonts w:ascii="UD デジタル 教科書体 NK-R" w:eastAsia="UD デジタル 教科書体 NK-R" w:hint="eastAsia"/>
                <w:sz w:val="18"/>
              </w:rPr>
              <w:t>友達</w:t>
            </w:r>
            <w:r>
              <w:rPr>
                <w:rFonts w:ascii="UD デジタル 教科書体 NK-R" w:eastAsia="UD デジタル 教科書体 NK-R" w:hint="eastAsia"/>
                <w:sz w:val="18"/>
              </w:rPr>
              <w:t>が返しやすいサーブを練習する。</w:t>
            </w:r>
          </w:p>
          <w:p w:rsidR="008B356B" w:rsidRPr="00E539BC" w:rsidRDefault="008B356B" w:rsidP="008B356B">
            <w:pPr>
              <w:ind w:left="100" w:hangingChars="50" w:hanging="100"/>
              <w:jc w:val="left"/>
              <w:rPr>
                <w:rFonts w:ascii="UD デジタル 教科書体 NK-R" w:eastAsia="UD デジタル 教科書体 NK-R"/>
                <w:sz w:val="20"/>
              </w:rPr>
            </w:pPr>
          </w:p>
        </w:tc>
        <w:tc>
          <w:tcPr>
            <w:tcW w:w="1663" w:type="dxa"/>
          </w:tcPr>
          <w:p w:rsidR="008B356B" w:rsidRPr="0058647F" w:rsidRDefault="008B356B" w:rsidP="008B356B">
            <w:pPr>
              <w:jc w:val="left"/>
              <w:rPr>
                <w:rFonts w:ascii="HGS創英角ﾎﾟｯﾌﾟ体" w:eastAsia="HGS創英角ﾎﾟｯﾌﾟ体" w:hAnsi="HGS創英角ﾎﾟｯﾌﾟ体"/>
                <w:b/>
                <w:color w:val="FF0000"/>
                <w:sz w:val="24"/>
              </w:rPr>
            </w:pPr>
            <w:r w:rsidRPr="002829DD">
              <w:rPr>
                <w:rFonts w:ascii="HGS創英角ﾎﾟｯﾌﾟ体" w:eastAsia="HGS創英角ﾎﾟｯﾌﾟ体" w:hAnsi="HGS創英角ﾎﾟｯﾌﾟ体" w:hint="eastAsia"/>
                <w:b/>
                <w:color w:val="00B050"/>
                <w:sz w:val="24"/>
              </w:rPr>
              <w:t>見る</w:t>
            </w:r>
          </w:p>
          <w:p w:rsidR="008B356B" w:rsidRDefault="008B356B" w:rsidP="008B356B">
            <w:pPr>
              <w:ind w:left="160" w:hangingChars="100" w:hanging="160"/>
              <w:rPr>
                <w:rFonts w:ascii="UD デジタル 教科書体 NK-R" w:eastAsia="UD デジタル 教科書体 NK-R"/>
                <w:sz w:val="16"/>
              </w:rPr>
            </w:pPr>
            <w:r w:rsidRPr="0058647F">
              <w:rPr>
                <w:rFonts w:ascii="UD デジタル 教科書体 NK-R" w:eastAsia="UD デジタル 教科書体 NK-R" w:hint="eastAsia"/>
                <w:sz w:val="16"/>
              </w:rPr>
              <w:t>・映像を見て、正面で</w:t>
            </w:r>
          </w:p>
          <w:p w:rsidR="008B356B" w:rsidRDefault="008B356B" w:rsidP="008B356B">
            <w:pPr>
              <w:ind w:leftChars="50" w:left="185" w:hangingChars="50" w:hanging="80"/>
              <w:rPr>
                <w:rFonts w:ascii="UD デジタル 教科書体 NK-R" w:eastAsia="UD デジタル 教科書体 NK-R"/>
                <w:sz w:val="16"/>
              </w:rPr>
            </w:pPr>
            <w:r w:rsidRPr="0058647F">
              <w:rPr>
                <w:rFonts w:ascii="UD デジタル 教科書体 NK-R" w:eastAsia="UD デジタル 教科書体 NK-R" w:hint="eastAsia"/>
                <w:sz w:val="16"/>
              </w:rPr>
              <w:t>打球をとらえるため</w:t>
            </w:r>
          </w:p>
          <w:p w:rsidR="008B356B" w:rsidRDefault="008B356B" w:rsidP="008B356B">
            <w:pPr>
              <w:ind w:leftChars="50" w:left="185" w:hangingChars="50" w:hanging="80"/>
              <w:rPr>
                <w:rFonts w:ascii="UD デジタル 教科書体 NK-R" w:eastAsia="UD デジタル 教科書体 NK-R"/>
                <w:sz w:val="16"/>
              </w:rPr>
            </w:pPr>
            <w:r w:rsidRPr="0058647F">
              <w:rPr>
                <w:rFonts w:ascii="UD デジタル 教科書体 NK-R" w:eastAsia="UD デジタル 教科書体 NK-R" w:hint="eastAsia"/>
                <w:sz w:val="16"/>
              </w:rPr>
              <w:t>に必要な動きを見</w:t>
            </w:r>
          </w:p>
          <w:p w:rsidR="008B356B" w:rsidRPr="0058647F" w:rsidRDefault="008B356B" w:rsidP="008B356B">
            <w:pPr>
              <w:ind w:leftChars="50" w:left="185" w:hangingChars="50" w:hanging="80"/>
              <w:rPr>
                <w:rFonts w:ascii="UD デジタル 教科書体 NK-R" w:eastAsia="UD デジタル 教科書体 NK-R"/>
                <w:sz w:val="16"/>
              </w:rPr>
            </w:pPr>
            <w:r w:rsidRPr="0058647F">
              <w:rPr>
                <w:rFonts w:ascii="UD デジタル 教科書体 NK-R" w:eastAsia="UD デジタル 教科書体 NK-R" w:hint="eastAsia"/>
                <w:sz w:val="16"/>
              </w:rPr>
              <w:t>つける。</w:t>
            </w:r>
          </w:p>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58647F" w:rsidRDefault="008B356B" w:rsidP="008B356B">
            <w:pPr>
              <w:ind w:left="80" w:hangingChars="50" w:hanging="80"/>
              <w:jc w:val="left"/>
              <w:rPr>
                <w:rFonts w:ascii="UD デジタル 教科書体 NK-R" w:eastAsia="UD デジタル 教科書体 NK-R"/>
              </w:rPr>
            </w:pPr>
            <w:r w:rsidRPr="0058647F">
              <w:rPr>
                <w:rFonts w:ascii="UD デジタル 教科書体 NK-R" w:eastAsia="UD デジタル 教科書体 NK-R" w:hint="eastAsia"/>
                <w:sz w:val="16"/>
              </w:rPr>
              <w:t>・正面で打球を捉える動きを練習する。</w:t>
            </w:r>
          </w:p>
        </w:tc>
        <w:tc>
          <w:tcPr>
            <w:tcW w:w="1703" w:type="dxa"/>
          </w:tcPr>
          <w:p w:rsidR="008B356B" w:rsidRPr="002829DD" w:rsidRDefault="008B356B" w:rsidP="008B356B">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8B356B" w:rsidRPr="002829DD" w:rsidRDefault="008B356B" w:rsidP="008B356B">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w:t>
            </w:r>
            <w:r w:rsidRPr="002829DD">
              <w:rPr>
                <w:rFonts w:ascii="UD デジタル 教科書体 NK-R" w:eastAsia="UD デジタル 教科書体 NK-R" w:hint="eastAsia"/>
                <w:sz w:val="18"/>
              </w:rPr>
              <w:t>の動きを見る</w:t>
            </w:r>
          </w:p>
          <w:p w:rsidR="008B356B" w:rsidRPr="002829DD" w:rsidRDefault="008B356B" w:rsidP="008B356B">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w:t>
            </w:r>
            <w:r w:rsidR="001C04A7">
              <w:rPr>
                <w:rFonts w:ascii="UD デジタル 教科書体 NK-R" w:eastAsia="UD デジタル 教科書体 NK-R" w:hint="eastAsia"/>
                <w:sz w:val="18"/>
              </w:rPr>
              <w:t>友達</w:t>
            </w:r>
            <w:r w:rsidRPr="002829DD">
              <w:rPr>
                <w:rFonts w:ascii="UD デジタル 教科書体 NK-R" w:eastAsia="UD デジタル 教科書体 NK-R" w:hint="eastAsia"/>
                <w:sz w:val="18"/>
              </w:rPr>
              <w:t>の動きを見る</w:t>
            </w:r>
            <w:r w:rsidR="001C04A7">
              <w:rPr>
                <w:rFonts w:ascii="UD デジタル 教科書体 NK-R" w:eastAsia="UD デジタル 教科書体 NK-R" w:hint="eastAsia"/>
                <w:sz w:val="18"/>
              </w:rPr>
              <w:t>。</w:t>
            </w:r>
          </w:p>
          <w:p w:rsidR="008B356B" w:rsidRPr="002829DD" w:rsidRDefault="008B356B" w:rsidP="008B356B">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・自分や</w:t>
            </w:r>
            <w:r w:rsidR="001C04A7">
              <w:rPr>
                <w:rFonts w:ascii="UD デジタル 教科書体 NK-R" w:eastAsia="UD デジタル 教科書体 NK-R" w:hint="eastAsia"/>
                <w:sz w:val="18"/>
              </w:rPr>
              <w:t>友達</w:t>
            </w:r>
            <w:r>
              <w:rPr>
                <w:rFonts w:ascii="UD デジタル 教科書体 NK-R" w:eastAsia="UD デジタル 教科書体 NK-R" w:hint="eastAsia"/>
                <w:sz w:val="18"/>
              </w:rPr>
              <w:t>の課題を見つける。</w:t>
            </w:r>
          </w:p>
          <w:p w:rsidR="008B356B" w:rsidRDefault="008B356B" w:rsidP="008B356B">
            <w:pPr>
              <w:jc w:val="left"/>
              <w:rPr>
                <w:rFonts w:ascii="UD デジタル 教科書体 NK-R" w:eastAsia="UD デジタル 教科書体 NK-R"/>
              </w:rPr>
            </w:pPr>
          </w:p>
        </w:tc>
        <w:tc>
          <w:tcPr>
            <w:tcW w:w="1679" w:type="dxa"/>
          </w:tcPr>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700F38" w:rsidRDefault="008B356B" w:rsidP="008B356B">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8B356B" w:rsidRPr="002829DD" w:rsidRDefault="008B356B" w:rsidP="008B356B">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8B356B" w:rsidRPr="002829DD" w:rsidRDefault="008B356B" w:rsidP="008B356B">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p>
          <w:p w:rsidR="008B356B" w:rsidRPr="00E539BC" w:rsidRDefault="008B356B" w:rsidP="008B356B">
            <w:pPr>
              <w:ind w:left="90" w:hangingChars="50" w:hanging="90"/>
              <w:jc w:val="left"/>
              <w:rPr>
                <w:rFonts w:ascii="UD デジタル 教科書体 NK-R" w:eastAsia="UD デジタル 教科書体 NK-R"/>
                <w:sz w:val="20"/>
              </w:rPr>
            </w:pPr>
            <w:r>
              <w:rPr>
                <w:rFonts w:ascii="UD デジタル 教科書体 NK-R" w:eastAsia="UD デジタル 教科書体 NK-R" w:hint="eastAsia"/>
                <w:sz w:val="18"/>
              </w:rPr>
              <w:t>・</w:t>
            </w:r>
            <w:r w:rsidR="001C04A7">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tc>
        <w:tc>
          <w:tcPr>
            <w:tcW w:w="1576" w:type="dxa"/>
          </w:tcPr>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434586" w:rsidRDefault="008B356B" w:rsidP="008B356B">
            <w:pPr>
              <w:ind w:left="80" w:hangingChars="50" w:hanging="80"/>
              <w:jc w:val="left"/>
              <w:rPr>
                <w:rFonts w:ascii="UD デジタル 教科書体 NK-R" w:eastAsia="UD デジタル 教科書体 NK-R"/>
                <w:sz w:val="16"/>
              </w:rPr>
            </w:pPr>
            <w:r w:rsidRPr="00434586">
              <w:rPr>
                <w:rFonts w:ascii="UD デジタル 教科書体 NK-R" w:eastAsia="UD デジタル 教科書体 NK-R" w:hint="eastAsia"/>
                <w:sz w:val="16"/>
              </w:rPr>
              <w:t>・自分に</w:t>
            </w:r>
            <w:r w:rsidRPr="00434586">
              <w:rPr>
                <w:rFonts w:ascii="UD デジタル 教科書体 NK-R" w:eastAsia="UD デジタル 教科書体 NK-R"/>
                <w:sz w:val="16"/>
              </w:rPr>
              <w:t>適した場を</w:t>
            </w:r>
            <w:r w:rsidRPr="00434586">
              <w:rPr>
                <w:rFonts w:ascii="UD デジタル 教科書体 NK-R" w:eastAsia="UD デジタル 教科書体 NK-R" w:hint="eastAsia"/>
                <w:sz w:val="16"/>
              </w:rPr>
              <w:t>選んで</w:t>
            </w:r>
            <w:r w:rsidRPr="00434586">
              <w:rPr>
                <w:rFonts w:ascii="UD デジタル 教科書体 NK-R" w:eastAsia="UD デジタル 教科書体 NK-R"/>
                <w:sz w:val="16"/>
              </w:rPr>
              <w:t>練習する</w:t>
            </w:r>
            <w:r w:rsidRPr="00434586">
              <w:rPr>
                <w:rFonts w:ascii="UD デジタル 教科書体 NK-R" w:eastAsia="UD デジタル 教科書体 NK-R" w:hint="eastAsia"/>
                <w:sz w:val="16"/>
              </w:rPr>
              <w:t>。</w:t>
            </w:r>
          </w:p>
          <w:p w:rsidR="008B356B" w:rsidRPr="002829DD" w:rsidRDefault="008B356B" w:rsidP="008B356B">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8B356B" w:rsidRPr="00434586" w:rsidRDefault="008B356B" w:rsidP="008B356B">
            <w:pPr>
              <w:ind w:left="80" w:hangingChars="50" w:hanging="80"/>
              <w:jc w:val="left"/>
              <w:rPr>
                <w:rFonts w:ascii="UD デジタル 教科書体 NK-R" w:eastAsia="UD デジタル 教科書体 NK-R"/>
                <w:sz w:val="16"/>
              </w:rPr>
            </w:pPr>
            <w:r w:rsidRPr="00434586">
              <w:rPr>
                <w:rFonts w:ascii="UD デジタル 教科書体 NK-R" w:eastAsia="UD デジタル 教科書体 NK-R" w:hint="eastAsia"/>
                <w:sz w:val="16"/>
              </w:rPr>
              <w:t>・相手の動きを見る</w:t>
            </w:r>
          </w:p>
          <w:p w:rsidR="008B356B" w:rsidRDefault="008B356B" w:rsidP="008B356B">
            <w:pPr>
              <w:ind w:left="90" w:hangingChars="50" w:hanging="90"/>
              <w:jc w:val="left"/>
              <w:rPr>
                <w:rFonts w:ascii="HGS創英角ﾎﾟｯﾌﾟ体" w:eastAsia="HGS創英角ﾎﾟｯﾌﾟ体" w:hAnsi="HGS創英角ﾎﾟｯﾌﾟ体"/>
                <w:b/>
                <w:color w:val="FF0000"/>
                <w:sz w:val="24"/>
              </w:rPr>
            </w:pPr>
            <w:r>
              <w:rPr>
                <w:rFonts w:ascii="UD デジタル 教科書体 NK-R" w:eastAsia="UD デジタル 教科書体 NK-R" w:hint="eastAsia"/>
                <w:sz w:val="18"/>
              </w:rPr>
              <w:t>・</w:t>
            </w:r>
            <w:r w:rsidR="001C04A7">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tc>
        <w:tc>
          <w:tcPr>
            <w:tcW w:w="1635" w:type="dxa"/>
          </w:tcPr>
          <w:p w:rsidR="008B356B" w:rsidRPr="00CD279F" w:rsidRDefault="008B356B" w:rsidP="008B356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B356B" w:rsidRPr="00FE1035" w:rsidRDefault="008B356B" w:rsidP="008B356B">
            <w:pPr>
              <w:ind w:left="80" w:hangingChars="50" w:hanging="80"/>
              <w:jc w:val="left"/>
              <w:rPr>
                <w:rFonts w:ascii="UD デジタル 教科書体 NK-R" w:eastAsia="UD デジタル 教科書体 NK-R"/>
                <w:sz w:val="16"/>
              </w:rPr>
            </w:pPr>
            <w:r w:rsidRPr="00FE1035">
              <w:rPr>
                <w:rFonts w:ascii="UD デジタル 教科書体 NK-R" w:eastAsia="UD デジタル 教科書体 NK-R" w:hint="eastAsia"/>
                <w:sz w:val="16"/>
              </w:rPr>
              <w:t>・これまでの学習を</w:t>
            </w:r>
            <w:r>
              <w:rPr>
                <w:rFonts w:ascii="UD デジタル 教科書体 NK-R" w:eastAsia="UD デジタル 教科書体 NK-R"/>
                <w:sz w:val="16"/>
              </w:rPr>
              <w:t>生かして</w:t>
            </w:r>
            <w:r>
              <w:rPr>
                <w:rFonts w:ascii="UD デジタル 教科書体 NK-R" w:eastAsia="UD デジタル 教科書体 NK-R" w:hint="eastAsia"/>
                <w:sz w:val="16"/>
              </w:rPr>
              <w:t>シャトルラリーを行う</w:t>
            </w:r>
            <w:r w:rsidR="001C04A7">
              <w:rPr>
                <w:rFonts w:ascii="UD デジタル 教科書体 NK-R" w:eastAsia="UD デジタル 教科書体 NK-R" w:hint="eastAsia"/>
                <w:sz w:val="16"/>
              </w:rPr>
              <w:t>。</w:t>
            </w:r>
          </w:p>
          <w:p w:rsidR="008B356B" w:rsidRPr="002829DD" w:rsidRDefault="008B356B" w:rsidP="008B356B">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8B356B" w:rsidRPr="00FE1035" w:rsidRDefault="008B356B" w:rsidP="008B356B">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・これまでの自分の成長、伸びを振り返る</w:t>
            </w:r>
            <w:r>
              <w:rPr>
                <w:rFonts w:ascii="UD デジタル 教科書体 NK-R" w:eastAsia="UD デジタル 教科書体 NK-R" w:hint="eastAsia"/>
                <w:sz w:val="18"/>
              </w:rPr>
              <w:t>。</w:t>
            </w:r>
          </w:p>
        </w:tc>
      </w:tr>
      <w:tr w:rsidR="008B356B" w:rsidTr="00FE1035">
        <w:tc>
          <w:tcPr>
            <w:tcW w:w="426" w:type="dxa"/>
            <w:vMerge w:val="restart"/>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評価</w:t>
            </w:r>
          </w:p>
        </w:tc>
        <w:tc>
          <w:tcPr>
            <w:tcW w:w="377" w:type="dxa"/>
          </w:tcPr>
          <w:p w:rsidR="008B356B" w:rsidRPr="003A2F9D" w:rsidRDefault="008B356B" w:rsidP="008B356B">
            <w:pPr>
              <w:pStyle w:val="a3"/>
              <w:numPr>
                <w:ilvl w:val="0"/>
                <w:numId w:val="2"/>
              </w:numPr>
              <w:ind w:leftChars="0"/>
              <w:jc w:val="left"/>
              <w:rPr>
                <w:rFonts w:ascii="UD デジタル 教科書体 NK-R" w:eastAsia="UD デジタル 教科書体 NK-R"/>
              </w:rPr>
            </w:pPr>
          </w:p>
        </w:tc>
        <w:tc>
          <w:tcPr>
            <w:tcW w:w="1289" w:type="dxa"/>
          </w:tcPr>
          <w:p w:rsidR="008B356B" w:rsidRDefault="008B356B" w:rsidP="008B356B">
            <w:pPr>
              <w:jc w:val="center"/>
              <w:rPr>
                <w:rFonts w:ascii="UD デジタル 教科書体 NK-R" w:eastAsia="UD デジタル 教科書体 NK-R"/>
              </w:rPr>
            </w:pPr>
          </w:p>
        </w:tc>
        <w:tc>
          <w:tcPr>
            <w:tcW w:w="1666"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98"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76"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63"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703" w:type="dxa"/>
          </w:tcPr>
          <w:p w:rsidR="008B356B" w:rsidRDefault="008B356B" w:rsidP="008B356B">
            <w:pPr>
              <w:jc w:val="center"/>
              <w:rPr>
                <w:rFonts w:ascii="UD デジタル 教科書体 NK-R" w:eastAsia="UD デジタル 教科書体 NK-R"/>
              </w:rPr>
            </w:pPr>
          </w:p>
        </w:tc>
        <w:tc>
          <w:tcPr>
            <w:tcW w:w="1679" w:type="dxa"/>
          </w:tcPr>
          <w:p w:rsidR="008B356B" w:rsidRDefault="008B356B" w:rsidP="008B356B">
            <w:pPr>
              <w:jc w:val="center"/>
              <w:rPr>
                <w:rFonts w:ascii="UD デジタル 教科書体 NK-R" w:eastAsia="UD デジタル 教科書体 NK-R"/>
              </w:rPr>
            </w:pPr>
          </w:p>
        </w:tc>
        <w:tc>
          <w:tcPr>
            <w:tcW w:w="1576" w:type="dxa"/>
          </w:tcPr>
          <w:p w:rsidR="008B356B" w:rsidRDefault="008B356B" w:rsidP="008B356B">
            <w:pPr>
              <w:jc w:val="center"/>
              <w:rPr>
                <w:rFonts w:ascii="UD デジタル 教科書体 NK-R" w:eastAsia="UD デジタル 教科書体 NK-R"/>
              </w:rPr>
            </w:pPr>
          </w:p>
        </w:tc>
        <w:tc>
          <w:tcPr>
            <w:tcW w:w="1635"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r>
      <w:tr w:rsidR="008B356B" w:rsidTr="00FE1035">
        <w:tc>
          <w:tcPr>
            <w:tcW w:w="426" w:type="dxa"/>
            <w:vMerge/>
          </w:tcPr>
          <w:p w:rsidR="008B356B" w:rsidRDefault="008B356B" w:rsidP="008B356B">
            <w:pPr>
              <w:jc w:val="left"/>
              <w:rPr>
                <w:rFonts w:ascii="UD デジタル 教科書体 NK-R" w:eastAsia="UD デジタル 教科書体 NK-R"/>
              </w:rPr>
            </w:pPr>
          </w:p>
        </w:tc>
        <w:tc>
          <w:tcPr>
            <w:tcW w:w="377" w:type="dxa"/>
          </w:tcPr>
          <w:p w:rsidR="008B356B" w:rsidRPr="003A2F9D" w:rsidRDefault="008B356B" w:rsidP="008B356B">
            <w:pPr>
              <w:pStyle w:val="a3"/>
              <w:numPr>
                <w:ilvl w:val="0"/>
                <w:numId w:val="2"/>
              </w:numPr>
              <w:ind w:leftChars="0"/>
              <w:jc w:val="left"/>
              <w:rPr>
                <w:rFonts w:ascii="UD デジタル 教科書体 NK-R" w:eastAsia="UD デジタル 教科書体 NK-R"/>
              </w:rPr>
            </w:pPr>
          </w:p>
        </w:tc>
        <w:tc>
          <w:tcPr>
            <w:tcW w:w="1289" w:type="dxa"/>
          </w:tcPr>
          <w:p w:rsidR="008B356B" w:rsidRDefault="008B356B" w:rsidP="008B356B">
            <w:pPr>
              <w:jc w:val="center"/>
              <w:rPr>
                <w:rFonts w:ascii="UD デジタル 教科書体 NK-R" w:eastAsia="UD デジタル 教科書体 NK-R"/>
              </w:rPr>
            </w:pPr>
          </w:p>
        </w:tc>
        <w:tc>
          <w:tcPr>
            <w:tcW w:w="1666" w:type="dxa"/>
          </w:tcPr>
          <w:p w:rsidR="008B356B" w:rsidRDefault="008B356B" w:rsidP="008B356B">
            <w:pPr>
              <w:jc w:val="center"/>
              <w:rPr>
                <w:rFonts w:ascii="UD デジタル 教科書体 NK-R" w:eastAsia="UD デジタル 教科書体 NK-R"/>
              </w:rPr>
            </w:pPr>
          </w:p>
        </w:tc>
        <w:tc>
          <w:tcPr>
            <w:tcW w:w="1698" w:type="dxa"/>
          </w:tcPr>
          <w:p w:rsidR="008B356B" w:rsidRDefault="008B356B" w:rsidP="008B356B">
            <w:pPr>
              <w:jc w:val="center"/>
              <w:rPr>
                <w:rFonts w:ascii="UD デジタル 教科書体 NK-R" w:eastAsia="UD デジタル 教科書体 NK-R"/>
              </w:rPr>
            </w:pPr>
          </w:p>
        </w:tc>
        <w:tc>
          <w:tcPr>
            <w:tcW w:w="1676" w:type="dxa"/>
          </w:tcPr>
          <w:p w:rsidR="008B356B" w:rsidRDefault="008B356B" w:rsidP="008B356B">
            <w:pPr>
              <w:jc w:val="center"/>
              <w:rPr>
                <w:rFonts w:ascii="UD デジタル 教科書体 NK-R" w:eastAsia="UD デジタル 教科書体 NK-R"/>
              </w:rPr>
            </w:pPr>
          </w:p>
        </w:tc>
        <w:tc>
          <w:tcPr>
            <w:tcW w:w="1663" w:type="dxa"/>
          </w:tcPr>
          <w:p w:rsidR="008B356B" w:rsidRDefault="008B356B" w:rsidP="008B356B">
            <w:pPr>
              <w:jc w:val="center"/>
              <w:rPr>
                <w:rFonts w:ascii="UD デジタル 教科書体 NK-R" w:eastAsia="UD デジタル 教科書体 NK-R"/>
              </w:rPr>
            </w:pPr>
          </w:p>
        </w:tc>
        <w:tc>
          <w:tcPr>
            <w:tcW w:w="1703"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79"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576"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35" w:type="dxa"/>
          </w:tcPr>
          <w:p w:rsidR="008B356B" w:rsidRDefault="008B356B" w:rsidP="008B356B">
            <w:pPr>
              <w:jc w:val="center"/>
              <w:rPr>
                <w:rFonts w:ascii="UD デジタル 教科書体 NK-R" w:eastAsia="UD デジタル 教科書体 NK-R"/>
              </w:rPr>
            </w:pPr>
          </w:p>
        </w:tc>
      </w:tr>
      <w:tr w:rsidR="008B356B" w:rsidTr="00FE1035">
        <w:tc>
          <w:tcPr>
            <w:tcW w:w="426" w:type="dxa"/>
            <w:vMerge/>
          </w:tcPr>
          <w:p w:rsidR="008B356B" w:rsidRDefault="008B356B" w:rsidP="008B356B">
            <w:pPr>
              <w:jc w:val="left"/>
              <w:rPr>
                <w:rFonts w:ascii="UD デジタル 教科書体 NK-R" w:eastAsia="UD デジタル 教科書体 NK-R"/>
              </w:rPr>
            </w:pPr>
          </w:p>
        </w:tc>
        <w:tc>
          <w:tcPr>
            <w:tcW w:w="377" w:type="dxa"/>
          </w:tcPr>
          <w:p w:rsidR="008B356B" w:rsidRPr="003A2F9D" w:rsidRDefault="008B356B" w:rsidP="008B356B">
            <w:pPr>
              <w:pStyle w:val="a3"/>
              <w:numPr>
                <w:ilvl w:val="0"/>
                <w:numId w:val="2"/>
              </w:numPr>
              <w:ind w:leftChars="0"/>
              <w:jc w:val="left"/>
              <w:rPr>
                <w:rFonts w:ascii="UD デジタル 教科書体 NK-R" w:eastAsia="UD デジタル 教科書体 NK-R"/>
              </w:rPr>
            </w:pPr>
          </w:p>
        </w:tc>
        <w:tc>
          <w:tcPr>
            <w:tcW w:w="1289"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c>
          <w:tcPr>
            <w:tcW w:w="1666" w:type="dxa"/>
          </w:tcPr>
          <w:p w:rsidR="008B356B" w:rsidRDefault="008B356B" w:rsidP="008B356B">
            <w:pPr>
              <w:jc w:val="center"/>
              <w:rPr>
                <w:rFonts w:ascii="UD デジタル 教科書体 NK-R" w:eastAsia="UD デジタル 教科書体 NK-R"/>
              </w:rPr>
            </w:pPr>
          </w:p>
        </w:tc>
        <w:tc>
          <w:tcPr>
            <w:tcW w:w="1698" w:type="dxa"/>
          </w:tcPr>
          <w:p w:rsidR="008B356B" w:rsidRDefault="008B356B" w:rsidP="008B356B">
            <w:pPr>
              <w:jc w:val="center"/>
              <w:rPr>
                <w:rFonts w:ascii="UD デジタル 教科書体 NK-R" w:eastAsia="UD デジタル 教科書体 NK-R"/>
              </w:rPr>
            </w:pPr>
          </w:p>
        </w:tc>
        <w:tc>
          <w:tcPr>
            <w:tcW w:w="1676" w:type="dxa"/>
          </w:tcPr>
          <w:p w:rsidR="008B356B" w:rsidRDefault="008B356B" w:rsidP="008B356B">
            <w:pPr>
              <w:jc w:val="center"/>
              <w:rPr>
                <w:rFonts w:ascii="UD デジタル 教科書体 NK-R" w:eastAsia="UD デジタル 教科書体 NK-R"/>
              </w:rPr>
            </w:pPr>
          </w:p>
        </w:tc>
        <w:tc>
          <w:tcPr>
            <w:tcW w:w="1663" w:type="dxa"/>
          </w:tcPr>
          <w:p w:rsidR="008B356B" w:rsidRDefault="008B356B" w:rsidP="008B356B">
            <w:pPr>
              <w:jc w:val="center"/>
              <w:rPr>
                <w:rFonts w:ascii="UD デジタル 教科書体 NK-R" w:eastAsia="UD デジタル 教科書体 NK-R"/>
              </w:rPr>
            </w:pPr>
          </w:p>
        </w:tc>
        <w:tc>
          <w:tcPr>
            <w:tcW w:w="1703" w:type="dxa"/>
          </w:tcPr>
          <w:p w:rsidR="008B356B" w:rsidRDefault="008B356B" w:rsidP="008B356B">
            <w:pPr>
              <w:jc w:val="center"/>
              <w:rPr>
                <w:rFonts w:ascii="UD デジタル 教科書体 NK-R" w:eastAsia="UD デジタル 教科書体 NK-R"/>
              </w:rPr>
            </w:pPr>
          </w:p>
        </w:tc>
        <w:tc>
          <w:tcPr>
            <w:tcW w:w="1679" w:type="dxa"/>
          </w:tcPr>
          <w:p w:rsidR="008B356B" w:rsidRDefault="008B356B" w:rsidP="008B356B">
            <w:pPr>
              <w:jc w:val="center"/>
              <w:rPr>
                <w:rFonts w:ascii="UD デジタル 教科書体 NK-R" w:eastAsia="UD デジタル 教科書体 NK-R"/>
              </w:rPr>
            </w:pPr>
          </w:p>
        </w:tc>
        <w:tc>
          <w:tcPr>
            <w:tcW w:w="1576" w:type="dxa"/>
          </w:tcPr>
          <w:p w:rsidR="008B356B" w:rsidRDefault="008B356B" w:rsidP="008B356B">
            <w:pPr>
              <w:jc w:val="center"/>
              <w:rPr>
                <w:rFonts w:ascii="UD デジタル 教科書体 NK-R" w:eastAsia="UD デジタル 教科書体 NK-R"/>
              </w:rPr>
            </w:pPr>
          </w:p>
        </w:tc>
        <w:tc>
          <w:tcPr>
            <w:tcW w:w="1635" w:type="dxa"/>
          </w:tcPr>
          <w:p w:rsidR="008B356B" w:rsidRDefault="008B356B" w:rsidP="008B356B">
            <w:pPr>
              <w:jc w:val="center"/>
              <w:rPr>
                <w:rFonts w:ascii="UD デジタル 教科書体 NK-R" w:eastAsia="UD デジタル 教科書体 NK-R"/>
              </w:rPr>
            </w:pPr>
            <w:r>
              <w:rPr>
                <w:rFonts w:ascii="UD デジタル 教科書体 NK-R" w:eastAsia="UD デジタル 教科書体 NK-R" w:hint="eastAsia"/>
              </w:rPr>
              <w:t>〇</w:t>
            </w:r>
          </w:p>
        </w:tc>
      </w:tr>
    </w:tbl>
    <w:p w:rsidR="0066491A" w:rsidRPr="008C542B" w:rsidRDefault="0066491A" w:rsidP="0066491A">
      <w:pPr>
        <w:jc w:val="left"/>
        <w:rPr>
          <w:rFonts w:ascii="UD デジタル 教科書体 NK-R" w:eastAsia="UD デジタル 教科書体 NK-R"/>
          <w:sz w:val="28"/>
        </w:rPr>
      </w:pPr>
      <w:r w:rsidRPr="008C542B">
        <w:rPr>
          <w:rFonts w:ascii="UD デジタル 教科書体 NK-R" w:eastAsia="UD デジタル 教科書体 NK-R" w:hint="eastAsia"/>
          <w:sz w:val="28"/>
        </w:rPr>
        <w:lastRenderedPageBreak/>
        <w:t>単元名</w:t>
      </w:r>
      <w:r w:rsidR="009C5482">
        <w:rPr>
          <w:rFonts w:ascii="UD デジタル 教科書体 NK-R" w:eastAsia="UD デジタル 教科書体 NK-R" w:hint="eastAsia"/>
          <w:sz w:val="28"/>
        </w:rPr>
        <w:t xml:space="preserve">　</w:t>
      </w:r>
      <w:r w:rsidRPr="008C542B">
        <w:rPr>
          <w:rFonts w:ascii="UD デジタル 教科書体 NK-R" w:eastAsia="UD デジタル 教科書体 NK-R" w:hint="eastAsia"/>
          <w:sz w:val="28"/>
        </w:rPr>
        <w:t>【</w:t>
      </w:r>
      <w:r>
        <w:rPr>
          <w:rFonts w:ascii="UD デジタル 教科書体 NK-R" w:eastAsia="UD デジタル 教科書体 NK-R" w:hint="eastAsia"/>
          <w:sz w:val="28"/>
        </w:rPr>
        <w:t xml:space="preserve">　ポートボール</w:t>
      </w:r>
      <w:r w:rsidR="00EE4B6F">
        <w:rPr>
          <w:rFonts w:ascii="UD デジタル 教科書体 NK-R" w:eastAsia="UD デジタル 教科書体 NK-R" w:hint="eastAsia"/>
          <w:sz w:val="28"/>
        </w:rPr>
        <w:t xml:space="preserve">（ゴール型ゲーム）　</w:t>
      </w:r>
      <w:r w:rsidR="009C5482">
        <w:rPr>
          <w:rFonts w:ascii="UD デジタル 教科書体 NK-R" w:eastAsia="UD デジタル 教科書体 NK-R" w:hint="eastAsia"/>
          <w:sz w:val="28"/>
        </w:rPr>
        <w:t xml:space="preserve">　</w:t>
      </w:r>
      <w:r w:rsidRPr="008C542B">
        <w:rPr>
          <w:rFonts w:ascii="UD デジタル 教科書体 NK-R" w:eastAsia="UD デジタル 教科書体 NK-R" w:hint="eastAsia"/>
          <w:sz w:val="28"/>
        </w:rPr>
        <w:t>】（</w:t>
      </w:r>
      <w:r>
        <w:rPr>
          <w:rFonts w:ascii="UD デジタル 教科書体 NK-R" w:eastAsia="UD デジタル 教科書体 NK-R" w:hint="eastAsia"/>
          <w:sz w:val="28"/>
        </w:rPr>
        <w:t>９</w:t>
      </w:r>
      <w:r w:rsidRPr="008C542B">
        <w:rPr>
          <w:rFonts w:ascii="UD デジタル 教科書体 NK-R" w:eastAsia="UD デジタル 教科書体 NK-R" w:hint="eastAsia"/>
          <w:sz w:val="28"/>
        </w:rPr>
        <w:t>時間）</w:t>
      </w:r>
    </w:p>
    <w:p w:rsidR="0066491A" w:rsidRPr="004034FB" w:rsidRDefault="004034FB" w:rsidP="004034FB">
      <w:pPr>
        <w:jc w:val="left"/>
        <w:rPr>
          <w:rFonts w:ascii="UD デジタル 教科書体 NK-R" w:eastAsia="UD デジタル 教科書体 NK-R"/>
        </w:rPr>
      </w:pPr>
      <w:r w:rsidRPr="0099121B">
        <w:rPr>
          <w:rFonts w:ascii="BIZ UDゴシック" w:eastAsia="BIZ UDゴシック" w:hAnsi="BIZ UDゴシック" w:hint="eastAsia"/>
        </w:rPr>
        <w:t>①</w:t>
      </w:r>
      <w:r>
        <w:rPr>
          <w:rFonts w:asciiTheme="minorEastAsia" w:hAnsiTheme="minorEastAsia" w:hint="eastAsia"/>
        </w:rPr>
        <w:t xml:space="preserve">　</w:t>
      </w:r>
      <w:r w:rsidR="0066491A" w:rsidRPr="004034FB">
        <w:rPr>
          <w:rFonts w:asciiTheme="minorEastAsia" w:hAnsiTheme="minorEastAsia" w:hint="eastAsia"/>
        </w:rPr>
        <w:t>相手チームのいないところを見つけて移動したり、パスをつないだりしてシュートを決めることができる</w:t>
      </w:r>
      <w:r>
        <w:rPr>
          <w:rFonts w:asciiTheme="minorEastAsia" w:hAnsiTheme="minorEastAsia" w:hint="eastAsia"/>
        </w:rPr>
        <w:t>ようにする</w:t>
      </w:r>
      <w:r w:rsidR="0066491A" w:rsidRPr="004034FB">
        <w:rPr>
          <w:rFonts w:asciiTheme="minorEastAsia" w:hAnsiTheme="minorEastAsia" w:hint="eastAsia"/>
        </w:rPr>
        <w:t>。</w:t>
      </w:r>
      <w:r w:rsidR="0066491A" w:rsidRPr="004034FB">
        <w:rPr>
          <w:rFonts w:ascii="UD デジタル 教科書体 NK-R" w:eastAsia="UD デジタル 教科書体 NK-R" w:hint="eastAsia"/>
        </w:rPr>
        <w:t xml:space="preserve">　　　　　　　　　　　　　　　　　　　　　【知識及び技能】</w:t>
      </w:r>
    </w:p>
    <w:p w:rsidR="004034FB" w:rsidRDefault="004034FB" w:rsidP="004034FB">
      <w:pPr>
        <w:jc w:val="left"/>
        <w:rPr>
          <w:rFonts w:asciiTheme="minorEastAsia" w:hAnsiTheme="minorEastAsia"/>
        </w:rPr>
      </w:pPr>
      <w:r w:rsidRPr="004034FB">
        <w:rPr>
          <w:rFonts w:ascii="UD デジタル 教科書体 NK-R" w:eastAsia="UD デジタル 教科書体 NK-R" w:hint="eastAsia"/>
        </w:rPr>
        <w:t>②</w:t>
      </w:r>
      <w:r>
        <w:rPr>
          <w:rFonts w:ascii="UD デジタル 教科書体 NK-R" w:eastAsia="UD デジタル 教科書体 NK-R" w:hint="eastAsia"/>
        </w:rPr>
        <w:t xml:space="preserve">　　</w:t>
      </w:r>
      <w:r w:rsidR="0066491A" w:rsidRPr="004034FB">
        <w:rPr>
          <w:rFonts w:asciiTheme="minorEastAsia" w:hAnsiTheme="minorEastAsia" w:hint="eastAsia"/>
        </w:rPr>
        <w:t>パスをつないだりシュートを決めたりするための自分やチームの課題を捉え、課題を解決するための作戦を選んだり、見つけた課題を</w:t>
      </w:r>
      <w:r w:rsidR="001C04A7" w:rsidRPr="004034FB">
        <w:rPr>
          <w:rFonts w:asciiTheme="minorEastAsia" w:hAnsiTheme="minorEastAsia" w:hint="eastAsia"/>
        </w:rPr>
        <w:t>友達</w:t>
      </w:r>
      <w:r w:rsidR="0066491A" w:rsidRPr="004034FB">
        <w:rPr>
          <w:rFonts w:asciiTheme="minorEastAsia" w:hAnsiTheme="minorEastAsia" w:hint="eastAsia"/>
        </w:rPr>
        <w:t>に伝えたりすること</w:t>
      </w:r>
    </w:p>
    <w:p w:rsidR="0066491A" w:rsidRPr="004034FB" w:rsidRDefault="0066491A" w:rsidP="004034FB">
      <w:pPr>
        <w:ind w:firstLineChars="200" w:firstLine="420"/>
        <w:jc w:val="left"/>
        <w:rPr>
          <w:rFonts w:ascii="UD デジタル 教科書体 NK-R" w:eastAsia="UD デジタル 教科書体 NK-R"/>
        </w:rPr>
      </w:pPr>
      <w:r w:rsidRPr="004034FB">
        <w:rPr>
          <w:rFonts w:asciiTheme="minorEastAsia" w:hAnsiTheme="minorEastAsia" w:hint="eastAsia"/>
        </w:rPr>
        <w:t>ができる</w:t>
      </w:r>
      <w:r w:rsidR="004034FB">
        <w:rPr>
          <w:rFonts w:asciiTheme="minorEastAsia" w:hAnsiTheme="minorEastAsia" w:hint="eastAsia"/>
        </w:rPr>
        <w:t>ようにする</w:t>
      </w:r>
      <w:r w:rsidRPr="004034FB">
        <w:rPr>
          <w:rFonts w:asciiTheme="minorEastAsia" w:hAnsiTheme="minorEastAsia" w:hint="eastAsia"/>
        </w:rPr>
        <w:t>。</w:t>
      </w:r>
      <w:r w:rsidRPr="004034FB">
        <w:rPr>
          <w:rFonts w:ascii="UD デジタル 教科書体 NK-R" w:eastAsia="UD デジタル 教科書体 NK-R" w:hint="eastAsia"/>
        </w:rPr>
        <w:t xml:space="preserve">　　　　　　　　　　　　　　　　　　　　　　　　　　　　　　　　　　　　　　　　　　　　　　　　　　　　　　　　　　　　　　　　　　　　　　　　　　　　　　　　　　　　　　　　　　　　　　　　</w:t>
      </w:r>
      <w:r w:rsidR="004034FB">
        <w:rPr>
          <w:rFonts w:ascii="UD デジタル 教科書体 NK-R" w:eastAsia="UD デジタル 教科書体 NK-R" w:hint="eastAsia"/>
        </w:rPr>
        <w:t xml:space="preserve">　</w:t>
      </w:r>
      <w:r w:rsidRPr="004034FB">
        <w:rPr>
          <w:rFonts w:ascii="UD デジタル 教科書体 NK-R" w:eastAsia="UD デジタル 教科書体 NK-R" w:hint="eastAsia"/>
        </w:rPr>
        <w:t>【思考力・判断力・表現力</w:t>
      </w:r>
      <w:r w:rsidR="004034FB">
        <w:rPr>
          <w:rFonts w:ascii="UD デジタル 教科書体 NK-R" w:eastAsia="UD デジタル 教科書体 NK-R" w:hint="eastAsia"/>
        </w:rPr>
        <w:t>等</w:t>
      </w:r>
      <w:r w:rsidRPr="004034FB">
        <w:rPr>
          <w:rFonts w:ascii="UD デジタル 教科書体 NK-R" w:eastAsia="UD デジタル 教科書体 NK-R" w:hint="eastAsia"/>
        </w:rPr>
        <w:t>】</w:t>
      </w:r>
    </w:p>
    <w:p w:rsidR="0066491A" w:rsidRPr="00E160E9" w:rsidRDefault="00E160E9" w:rsidP="00E160E9">
      <w:pPr>
        <w:jc w:val="left"/>
        <w:rPr>
          <w:rFonts w:ascii="UD デジタル 教科書体 NK-R" w:eastAsia="UD デジタル 教科書体 NK-R"/>
        </w:rPr>
      </w:pPr>
      <w:r>
        <w:rPr>
          <w:rFonts w:ascii="UD デジタル 教科書体 NK-R" w:eastAsia="UD デジタル 教科書体 NK-R" w:hint="eastAsia"/>
        </w:rPr>
        <w:t xml:space="preserve">③　</w:t>
      </w:r>
      <w:r w:rsidR="0066491A" w:rsidRPr="00E160E9">
        <w:rPr>
          <w:rFonts w:ascii="UD デジタル 教科書体 NK-R" w:eastAsia="UD デジタル 教科書体 NK-R" w:hint="eastAsia"/>
        </w:rPr>
        <w:t xml:space="preserve">　</w:t>
      </w:r>
      <w:r w:rsidR="0066491A" w:rsidRPr="00E160E9">
        <w:rPr>
          <w:rFonts w:asciiTheme="minorEastAsia" w:hAnsiTheme="minorEastAsia" w:hint="eastAsia"/>
        </w:rPr>
        <w:t xml:space="preserve">互いに協力して安全に練習ができるようにするとともに、自分の目標に向かって進んで取り組むことができるようにする。　</w:t>
      </w:r>
      <w:r w:rsidR="0099121B">
        <w:rPr>
          <w:rFonts w:asciiTheme="minorEastAsia" w:hAnsiTheme="minorEastAsia" w:hint="eastAsia"/>
        </w:rPr>
        <w:t xml:space="preserve"> </w:t>
      </w:r>
      <w:r w:rsidR="0066491A" w:rsidRPr="00E160E9">
        <w:rPr>
          <w:rFonts w:asciiTheme="minorEastAsia" w:hAnsiTheme="minorEastAsia" w:hint="eastAsia"/>
        </w:rPr>
        <w:t xml:space="preserve">　　</w:t>
      </w:r>
      <w:r w:rsidR="0066491A" w:rsidRPr="00E160E9">
        <w:rPr>
          <w:rFonts w:ascii="UD デジタル 教科書体 NK-R" w:eastAsia="UD デジタル 教科書体 NK-R" w:hint="eastAsia"/>
        </w:rPr>
        <w:t xml:space="preserve">【学びに向かう力・人間性等】　　　　　　　　　　　　　　　　　　　　　　　　　　　　　　　　　　　　　　　　　</w:t>
      </w:r>
    </w:p>
    <w:tbl>
      <w:tblPr>
        <w:tblStyle w:val="a4"/>
        <w:tblW w:w="0" w:type="auto"/>
        <w:tblLook w:val="04A0" w:firstRow="1" w:lastRow="0" w:firstColumn="1" w:lastColumn="0" w:noHBand="0" w:noVBand="1"/>
      </w:tblPr>
      <w:tblGrid>
        <w:gridCol w:w="426"/>
        <w:gridCol w:w="426"/>
        <w:gridCol w:w="1283"/>
        <w:gridCol w:w="1660"/>
        <w:gridCol w:w="1692"/>
        <w:gridCol w:w="1596"/>
        <w:gridCol w:w="1732"/>
        <w:gridCol w:w="1698"/>
        <w:gridCol w:w="1674"/>
        <w:gridCol w:w="1571"/>
        <w:gridCol w:w="1630"/>
      </w:tblGrid>
      <w:tr w:rsidR="00E160E9" w:rsidTr="00270A11">
        <w:tc>
          <w:tcPr>
            <w:tcW w:w="426"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時</w:t>
            </w:r>
          </w:p>
        </w:tc>
        <w:tc>
          <w:tcPr>
            <w:tcW w:w="1709" w:type="dxa"/>
            <w:gridSpan w:val="2"/>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１</w:t>
            </w:r>
          </w:p>
        </w:tc>
        <w:tc>
          <w:tcPr>
            <w:tcW w:w="1660"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２</w:t>
            </w:r>
          </w:p>
        </w:tc>
        <w:tc>
          <w:tcPr>
            <w:tcW w:w="1692"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３</w:t>
            </w:r>
          </w:p>
        </w:tc>
        <w:tc>
          <w:tcPr>
            <w:tcW w:w="1596"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４</w:t>
            </w:r>
          </w:p>
        </w:tc>
        <w:tc>
          <w:tcPr>
            <w:tcW w:w="1732"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５</w:t>
            </w:r>
          </w:p>
        </w:tc>
        <w:tc>
          <w:tcPr>
            <w:tcW w:w="1698"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６</w:t>
            </w:r>
          </w:p>
        </w:tc>
        <w:tc>
          <w:tcPr>
            <w:tcW w:w="1674"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７</w:t>
            </w:r>
          </w:p>
        </w:tc>
        <w:tc>
          <w:tcPr>
            <w:tcW w:w="1571"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８</w:t>
            </w:r>
          </w:p>
        </w:tc>
        <w:tc>
          <w:tcPr>
            <w:tcW w:w="1630"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９</w:t>
            </w:r>
          </w:p>
        </w:tc>
      </w:tr>
      <w:tr w:rsidR="00E160E9" w:rsidTr="00270A11">
        <w:tc>
          <w:tcPr>
            <w:tcW w:w="426"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709" w:type="dxa"/>
            <w:gridSpan w:val="2"/>
          </w:tcPr>
          <w:p w:rsidR="0066491A" w:rsidRDefault="0066491A" w:rsidP="009C5482">
            <w:pPr>
              <w:jc w:val="left"/>
              <w:rPr>
                <w:rFonts w:ascii="UD デジタル 教科書体 NK-R" w:eastAsia="UD デジタル 教科書体 NK-R"/>
              </w:rPr>
            </w:pPr>
            <w:r w:rsidRPr="007D29C2">
              <w:rPr>
                <w:rFonts w:ascii="UD デジタル 教科書体 NK-R" w:eastAsia="UD デジタル 教科書体 NK-R" w:hint="eastAsia"/>
                <w:sz w:val="16"/>
              </w:rPr>
              <w:t>学習のすすめかたを知ろう。</w:t>
            </w:r>
          </w:p>
        </w:tc>
        <w:tc>
          <w:tcPr>
            <w:tcW w:w="1660" w:type="dxa"/>
          </w:tcPr>
          <w:p w:rsidR="0066491A" w:rsidRPr="007D29C2" w:rsidRDefault="0066491A" w:rsidP="009C5482">
            <w:pPr>
              <w:spacing w:line="300" w:lineRule="exact"/>
              <w:rPr>
                <w:rFonts w:ascii="UD デジタル 教科書体 NK-R" w:eastAsia="UD デジタル 教科書体 NK-R"/>
                <w:sz w:val="16"/>
              </w:rPr>
            </w:pPr>
            <w:r>
              <w:rPr>
                <w:rFonts w:ascii="UD デジタル 教科書体 NK-R" w:eastAsia="UD デジタル 教科書体 NK-R" w:hint="eastAsia"/>
                <w:sz w:val="16"/>
              </w:rPr>
              <w:t>あんぜんに気をつけてきょう力しながらポートボールを楽しもう。</w:t>
            </w:r>
          </w:p>
        </w:tc>
        <w:tc>
          <w:tcPr>
            <w:tcW w:w="1692" w:type="dxa"/>
          </w:tcPr>
          <w:p w:rsidR="0066491A" w:rsidRDefault="0066491A" w:rsidP="009C5482">
            <w:pPr>
              <w:jc w:val="left"/>
              <w:rPr>
                <w:rFonts w:ascii="UD デジタル 教科書体 NK-R" w:eastAsia="UD デジタル 教科書体 NK-R"/>
              </w:rPr>
            </w:pPr>
            <w:r>
              <w:rPr>
                <w:rFonts w:ascii="UD デジタル 教科書体 NK-R" w:eastAsia="UD デジタル 教科書体 NK-R"/>
              </w:rPr>
              <w:t>パスをつないでシュートを決めよう</w:t>
            </w:r>
          </w:p>
        </w:tc>
        <w:tc>
          <w:tcPr>
            <w:tcW w:w="1596" w:type="dxa"/>
          </w:tcPr>
          <w:p w:rsidR="0066491A" w:rsidRDefault="0066491A" w:rsidP="009C5482">
            <w:pPr>
              <w:jc w:val="left"/>
              <w:rPr>
                <w:rFonts w:ascii="UD デジタル 教科書体 NK-R" w:eastAsia="UD デジタル 教科書体 NK-R"/>
              </w:rPr>
            </w:pPr>
            <w:r w:rsidRPr="00F112A8">
              <w:rPr>
                <w:rFonts w:ascii="UD デジタル 教科書体 NK-R" w:eastAsia="UD デジタル 教科書体 NK-R" w:hint="eastAsia"/>
                <w:sz w:val="18"/>
              </w:rPr>
              <w:t>ゴール役の味方をよくねらってシュートを決めよう。</w:t>
            </w:r>
          </w:p>
        </w:tc>
        <w:tc>
          <w:tcPr>
            <w:tcW w:w="1732" w:type="dxa"/>
          </w:tcPr>
          <w:p w:rsidR="0066491A" w:rsidRDefault="0066491A" w:rsidP="009C5482">
            <w:pPr>
              <w:jc w:val="left"/>
              <w:rPr>
                <w:rFonts w:ascii="UD デジタル 教科書体 NK-R" w:eastAsia="UD デジタル 教科書体 NK-R"/>
              </w:rPr>
            </w:pPr>
            <w:r w:rsidRPr="00F112A8">
              <w:rPr>
                <w:rFonts w:ascii="UD デジタル 教科書体 NK-R" w:eastAsia="UD デジタル 教科書体 NK-R" w:hint="eastAsia"/>
                <w:sz w:val="18"/>
              </w:rPr>
              <w:t>パスをうまくつなぐためにはどのように動けばよいのかを考えよう。</w:t>
            </w:r>
          </w:p>
        </w:tc>
        <w:tc>
          <w:tcPr>
            <w:tcW w:w="1698" w:type="dxa"/>
          </w:tcPr>
          <w:p w:rsidR="0066491A" w:rsidRDefault="0066491A" w:rsidP="009C5482">
            <w:pPr>
              <w:jc w:val="left"/>
              <w:rPr>
                <w:rFonts w:ascii="UD デジタル 教科書体 NK-R" w:eastAsia="UD デジタル 教科書体 NK-R"/>
              </w:rPr>
            </w:pPr>
            <w:r>
              <w:rPr>
                <w:rFonts w:ascii="UD デジタル 教科書体 NK-R" w:eastAsia="UD デジタル 教科書体 NK-R" w:hint="eastAsia"/>
              </w:rPr>
              <w:t>どのように守れば点を決められないかを考えよう。</w:t>
            </w:r>
          </w:p>
        </w:tc>
        <w:tc>
          <w:tcPr>
            <w:tcW w:w="1674" w:type="dxa"/>
          </w:tcPr>
          <w:p w:rsidR="0066491A" w:rsidRDefault="0066491A" w:rsidP="009C5482">
            <w:pPr>
              <w:jc w:val="left"/>
              <w:rPr>
                <w:rFonts w:ascii="UD デジタル 教科書体 NK-R" w:eastAsia="UD デジタル 教科書体 NK-R"/>
              </w:rPr>
            </w:pPr>
            <w:r>
              <w:rPr>
                <w:rFonts w:ascii="UD デジタル 教科書体 NK-R" w:eastAsia="UD デジタル 教科書体 NK-R" w:hint="eastAsia"/>
              </w:rPr>
              <w:t>ゴールをたくさん決めるための作戦をえらんで試合をしよう。</w:t>
            </w:r>
          </w:p>
        </w:tc>
        <w:tc>
          <w:tcPr>
            <w:tcW w:w="1571" w:type="dxa"/>
          </w:tcPr>
          <w:p w:rsidR="0066491A" w:rsidRDefault="0066491A" w:rsidP="009C5482">
            <w:pPr>
              <w:jc w:val="left"/>
              <w:rPr>
                <w:rFonts w:ascii="UD デジタル 教科書体 NK-R" w:eastAsia="UD デジタル 教科書体 NK-R"/>
              </w:rPr>
            </w:pPr>
            <w:r>
              <w:rPr>
                <w:rFonts w:ascii="UD デジタル 教科書体 NK-R" w:eastAsia="UD デジタル 教科書体 NK-R" w:hint="eastAsia"/>
              </w:rPr>
              <w:t>前の時間の試合を振り返って、作戦を修正しよう。</w:t>
            </w:r>
          </w:p>
        </w:tc>
        <w:tc>
          <w:tcPr>
            <w:tcW w:w="1630" w:type="dxa"/>
          </w:tcPr>
          <w:p w:rsidR="0066491A" w:rsidRDefault="0066491A" w:rsidP="009C5482">
            <w:pPr>
              <w:jc w:val="left"/>
              <w:rPr>
                <w:rFonts w:ascii="UD デジタル 教科書体 NK-R" w:eastAsia="UD デジタル 教科書体 NK-R"/>
              </w:rPr>
            </w:pPr>
            <w:r w:rsidRPr="00F112A8">
              <w:rPr>
                <w:rFonts w:ascii="UD デジタル 教科書体 NK-R" w:eastAsia="UD デジタル 教科書体 NK-R" w:hint="eastAsia"/>
                <w:sz w:val="16"/>
              </w:rPr>
              <w:t>これまでの学習をいかして、全力でポートボールを楽しもう。</w:t>
            </w:r>
          </w:p>
        </w:tc>
      </w:tr>
      <w:tr w:rsidR="00E160E9" w:rsidTr="00270A11">
        <w:trPr>
          <w:trHeight w:val="2454"/>
        </w:trPr>
        <w:tc>
          <w:tcPr>
            <w:tcW w:w="426" w:type="dxa"/>
            <w:vMerge w:val="restart"/>
          </w:tcPr>
          <w:p w:rsidR="0066491A" w:rsidRDefault="0066491A" w:rsidP="009C5482">
            <w:pPr>
              <w:jc w:val="center"/>
              <w:rPr>
                <w:rFonts w:ascii="UD デジタル 教科書体 NK-R" w:eastAsia="UD デジタル 教科書体 NK-R"/>
              </w:rPr>
            </w:pPr>
          </w:p>
          <w:p w:rsidR="0066491A" w:rsidRDefault="0066491A" w:rsidP="009C5482">
            <w:pPr>
              <w:jc w:val="center"/>
              <w:rPr>
                <w:rFonts w:ascii="UD デジタル 教科書体 NK-R" w:eastAsia="UD デジタル 教科書体 NK-R"/>
              </w:rPr>
            </w:pPr>
          </w:p>
          <w:p w:rsidR="0066491A" w:rsidRDefault="0066491A" w:rsidP="009C5482">
            <w:pPr>
              <w:jc w:val="center"/>
              <w:rPr>
                <w:rFonts w:ascii="UD デジタル 教科書体 NK-R" w:eastAsia="UD デジタル 教科書体 NK-R"/>
              </w:rPr>
            </w:pPr>
          </w:p>
          <w:p w:rsidR="0066491A" w:rsidRDefault="0066491A" w:rsidP="009C5482">
            <w:pPr>
              <w:jc w:val="center"/>
              <w:rPr>
                <w:rFonts w:ascii="UD デジタル 教科書体 NK-R" w:eastAsia="UD デジタル 教科書体 NK-R"/>
              </w:rPr>
            </w:pPr>
          </w:p>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709" w:type="dxa"/>
            <w:gridSpan w:val="2"/>
          </w:tcPr>
          <w:p w:rsidR="0066491A"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66491A" w:rsidRDefault="0066491A" w:rsidP="009C5482">
            <w:pPr>
              <w:jc w:val="left"/>
              <w:rPr>
                <w:rFonts w:ascii="UD デジタル 教科書体 NK-R" w:eastAsia="UD デジタル 教科書体 NK-R"/>
              </w:rPr>
            </w:pPr>
            <w:r>
              <w:rPr>
                <w:rFonts w:ascii="UD デジタル 教科書体 NK-R" w:eastAsia="UD デジタル 教科書体 NK-R" w:hint="eastAsia"/>
              </w:rPr>
              <w:t>・ルールの確認</w:t>
            </w:r>
          </w:p>
          <w:p w:rsidR="0066491A"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B856F0">
              <w:rPr>
                <w:rFonts w:ascii="UD デジタル 教科書体 NK-R" w:eastAsia="UD デジタル 教科書体 NK-R" w:hint="eastAsia"/>
              </w:rPr>
              <w:t>感覚つくり</w:t>
            </w:r>
            <w:r>
              <w:rPr>
                <w:rFonts w:ascii="UD デジタル 教科書体 NK-R" w:eastAsia="UD デジタル 教科書体 NK-R" w:hint="eastAsia"/>
              </w:rPr>
              <w:t>の運動の確認</w:t>
            </w:r>
          </w:p>
          <w:p w:rsidR="0066491A" w:rsidRPr="00FE1035" w:rsidRDefault="0066491A" w:rsidP="009C5482"/>
        </w:tc>
        <w:tc>
          <w:tcPr>
            <w:tcW w:w="1660" w:type="dxa"/>
          </w:tcPr>
          <w:p w:rsidR="0066491A"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・ポートボールの試合の進め方</w:t>
            </w:r>
          </w:p>
          <w:p w:rsidR="0066491A" w:rsidRDefault="0066491A" w:rsidP="009C5482">
            <w:pPr>
              <w:ind w:left="105" w:hangingChars="50" w:hanging="105"/>
              <w:jc w:val="left"/>
              <w:rPr>
                <w:rFonts w:ascii="UD デジタル 教科書体 NK-R" w:eastAsia="UD デジタル 教科書体 NK-R"/>
              </w:rPr>
            </w:pPr>
          </w:p>
          <w:p w:rsidR="0066491A" w:rsidRPr="00FE1035" w:rsidRDefault="0066491A" w:rsidP="009C5482">
            <w:pPr>
              <w:jc w:val="left"/>
              <w:rPr>
                <w:rFonts w:ascii="UD デジタル 教科書体 NK-R" w:eastAsia="UD デジタル 教科書体 NK-R"/>
              </w:rPr>
            </w:pPr>
          </w:p>
        </w:tc>
        <w:tc>
          <w:tcPr>
            <w:tcW w:w="1692" w:type="dxa"/>
          </w:tcPr>
          <w:p w:rsidR="0066491A" w:rsidRPr="007D6829"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・パスをつなぐために必要な動きやポイント</w:t>
            </w:r>
          </w:p>
        </w:tc>
        <w:tc>
          <w:tcPr>
            <w:tcW w:w="1596" w:type="dxa"/>
          </w:tcPr>
          <w:p w:rsidR="0066491A" w:rsidRPr="00FE1035" w:rsidRDefault="0066491A" w:rsidP="009C5482">
            <w:pPr>
              <w:ind w:left="105" w:hangingChars="50" w:hanging="105"/>
              <w:jc w:val="left"/>
              <w:rPr>
                <w:rFonts w:ascii="UD デジタル 教科書体 NK-R" w:eastAsia="UD デジタル 教科書体 NK-R"/>
                <w:sz w:val="16"/>
              </w:rPr>
            </w:pPr>
            <w:r>
              <w:rPr>
                <w:rFonts w:ascii="UD デジタル 教科書体 NK-R" w:eastAsia="UD デジタル 教科書体 NK-R" w:hint="eastAsia"/>
              </w:rPr>
              <w:t>・シュートを確実に決めるためのポイント</w:t>
            </w:r>
          </w:p>
        </w:tc>
        <w:tc>
          <w:tcPr>
            <w:tcW w:w="1732" w:type="dxa"/>
          </w:tcPr>
          <w:p w:rsidR="0066491A"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sz w:val="20"/>
              </w:rPr>
              <w:t>パスをつなぐために必要な動きや工夫</w:t>
            </w:r>
          </w:p>
        </w:tc>
        <w:tc>
          <w:tcPr>
            <w:tcW w:w="1698" w:type="dxa"/>
          </w:tcPr>
          <w:p w:rsidR="0066491A" w:rsidRPr="00FE1035"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sz w:val="20"/>
              </w:rPr>
              <w:t>相手に点を決められないようにするための守り方</w:t>
            </w:r>
          </w:p>
          <w:p w:rsidR="0066491A" w:rsidRPr="00FE1035" w:rsidRDefault="0066491A" w:rsidP="009C5482">
            <w:pPr>
              <w:ind w:left="105" w:hangingChars="50" w:hanging="105"/>
              <w:jc w:val="left"/>
              <w:rPr>
                <w:rFonts w:ascii="UD デジタル 教科書体 NK-R" w:eastAsia="UD デジタル 教科書体 NK-R"/>
              </w:rPr>
            </w:pPr>
          </w:p>
        </w:tc>
        <w:tc>
          <w:tcPr>
            <w:tcW w:w="1674" w:type="dxa"/>
          </w:tcPr>
          <w:p w:rsidR="0066491A" w:rsidRPr="009A2C6E" w:rsidRDefault="0066491A" w:rsidP="009C5482">
            <w:pPr>
              <w:ind w:left="90" w:hangingChars="50" w:hanging="90"/>
              <w:jc w:val="left"/>
              <w:rPr>
                <w:rFonts w:ascii="UD デジタル 教科書体 NK-R" w:eastAsia="UD デジタル 教科書体 NK-R"/>
                <w:sz w:val="18"/>
              </w:rPr>
            </w:pPr>
            <w:r w:rsidRPr="009A2C6E">
              <w:rPr>
                <w:rFonts w:ascii="UD デジタル 教科書体 NK-R" w:eastAsia="UD デジタル 教科書体 NK-R" w:hint="eastAsia"/>
                <w:sz w:val="18"/>
              </w:rPr>
              <w:t>・ゴールをたくさん決めるための作戦の選択</w:t>
            </w:r>
          </w:p>
        </w:tc>
        <w:tc>
          <w:tcPr>
            <w:tcW w:w="1571" w:type="dxa"/>
          </w:tcPr>
          <w:p w:rsidR="0066491A" w:rsidRPr="009A2C6E" w:rsidRDefault="0066491A" w:rsidP="009C5482">
            <w:pPr>
              <w:ind w:left="90" w:hangingChars="50" w:hanging="90"/>
              <w:jc w:val="left"/>
              <w:rPr>
                <w:rFonts w:ascii="UD デジタル 教科書体 NK-R" w:eastAsia="UD デジタル 教科書体 NK-R"/>
                <w:sz w:val="18"/>
              </w:rPr>
            </w:pPr>
            <w:r w:rsidRPr="009A2C6E">
              <w:rPr>
                <w:rFonts w:ascii="UD デジタル 教科書体 NK-R" w:eastAsia="UD デジタル 教科書体 NK-R" w:hint="eastAsia"/>
                <w:sz w:val="18"/>
              </w:rPr>
              <w:t>・</w:t>
            </w:r>
            <w:r>
              <w:rPr>
                <w:rFonts w:ascii="UD デジタル 教科書体 NK-R" w:eastAsia="UD デジタル 教科書体 NK-R" w:hint="eastAsia"/>
                <w:sz w:val="18"/>
              </w:rPr>
              <w:t>前時の試合をもとにした作戦の修正</w:t>
            </w:r>
          </w:p>
        </w:tc>
        <w:tc>
          <w:tcPr>
            <w:tcW w:w="1630" w:type="dxa"/>
          </w:tcPr>
          <w:p w:rsidR="0066491A" w:rsidRDefault="0066491A" w:rsidP="009C5482">
            <w:pPr>
              <w:pBdr>
                <w:top w:val="nil"/>
                <w:left w:val="nil"/>
                <w:bottom w:val="nil"/>
                <w:right w:val="nil"/>
                <w:between w:val="nil"/>
                <w:bar w:val="nil"/>
              </w:pBd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w:t>
            </w:r>
            <w:bookmarkStart w:id="0" w:name="_GoBack"/>
            <w:bookmarkEnd w:id="0"/>
            <w:r w:rsidRPr="0058647F">
              <w:rPr>
                <w:rFonts w:ascii="UD デジタル 教科書体 NK-R" w:eastAsia="UD デジタル 教科書体 NK-R"/>
              </w:rPr>
              <w:t>これまでの学</w:t>
            </w:r>
          </w:p>
          <w:p w:rsidR="0066491A" w:rsidRDefault="0066491A" w:rsidP="009C5482">
            <w:pPr>
              <w:pBdr>
                <w:top w:val="nil"/>
                <w:left w:val="nil"/>
                <w:bottom w:val="nil"/>
                <w:right w:val="nil"/>
                <w:between w:val="nil"/>
                <w:bar w:val="nil"/>
              </w:pBdr>
              <w:spacing w:line="200" w:lineRule="exact"/>
              <w:ind w:leftChars="50" w:left="210" w:hangingChars="50" w:hanging="105"/>
              <w:rPr>
                <w:rFonts w:ascii="UD デジタル 教科書体 NK-R" w:eastAsia="UD デジタル 教科書体 NK-R"/>
              </w:rPr>
            </w:pPr>
            <w:r w:rsidRPr="0058647F">
              <w:rPr>
                <w:rFonts w:ascii="UD デジタル 教科書体 NK-R" w:eastAsia="UD デジタル 教科書体 NK-R"/>
              </w:rPr>
              <w:t>習を生かした</w:t>
            </w:r>
          </w:p>
          <w:p w:rsidR="0066491A" w:rsidRPr="0058647F" w:rsidRDefault="0066491A" w:rsidP="009C5482">
            <w:pPr>
              <w:pBdr>
                <w:top w:val="nil"/>
                <w:left w:val="nil"/>
                <w:bottom w:val="nil"/>
                <w:right w:val="nil"/>
                <w:between w:val="nil"/>
                <w:bar w:val="nil"/>
              </w:pBdr>
              <w:spacing w:line="200" w:lineRule="exact"/>
              <w:ind w:leftChars="50" w:left="210" w:hangingChars="50" w:hanging="105"/>
              <w:rPr>
                <w:rFonts w:ascii="UD デジタル 教科書体 NK-R" w:eastAsia="UD デジタル 教科書体 NK-R"/>
              </w:rPr>
            </w:pPr>
            <w:r>
              <w:rPr>
                <w:rFonts w:ascii="UD デジタル 教科書体 NK-R" w:eastAsia="UD デジタル 教科書体 NK-R" w:hint="eastAsia"/>
              </w:rPr>
              <w:t>試合</w:t>
            </w:r>
          </w:p>
          <w:p w:rsidR="0066491A" w:rsidRDefault="0066491A" w:rsidP="009C5482">
            <w:pPr>
              <w:spacing w:line="200" w:lineRule="exact"/>
              <w:ind w:left="210" w:hangingChars="100" w:hanging="210"/>
              <w:rPr>
                <w:rFonts w:ascii="UD デジタル 教科書体 NK-R" w:eastAsia="UD デジタル 教科書体 NK-R"/>
              </w:rPr>
            </w:pPr>
            <w:r w:rsidRPr="0058647F">
              <w:rPr>
                <w:rFonts w:ascii="UD デジタル 教科書体 NK-R" w:eastAsia="UD デジタル 教科書体 NK-R" w:hint="eastAsia"/>
              </w:rPr>
              <w:t>・</w:t>
            </w:r>
            <w:r>
              <w:rPr>
                <w:rFonts w:ascii="UD デジタル 教科書体 NK-R" w:eastAsia="UD デジタル 教科書体 NK-R" w:hint="eastAsia"/>
              </w:rPr>
              <w:t>ハンドボール</w:t>
            </w:r>
          </w:p>
          <w:p w:rsidR="0066491A" w:rsidRDefault="0066491A" w:rsidP="009C5482">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Pr="0058647F">
              <w:rPr>
                <w:rFonts w:ascii="UD デジタル 教科書体 NK-R" w:eastAsia="UD デジタル 教科書体 NK-R"/>
              </w:rPr>
              <w:t>の楽しさや自</w:t>
            </w:r>
          </w:p>
          <w:p w:rsidR="0066491A" w:rsidRDefault="0066491A" w:rsidP="009C5482">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Pr="0058647F">
              <w:rPr>
                <w:rFonts w:ascii="UD デジタル 教科書体 NK-R" w:eastAsia="UD デジタル 教科書体 NK-R"/>
              </w:rPr>
              <w:t>分の伸びの確</w:t>
            </w:r>
          </w:p>
          <w:p w:rsidR="0066491A" w:rsidRPr="00FE1035"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 xml:space="preserve">　</w:t>
            </w:r>
            <w:r w:rsidRPr="0058647F">
              <w:rPr>
                <w:rFonts w:ascii="UD デジタル 教科書体 NK-R" w:eastAsia="UD デジタル 教科書体 NK-R"/>
              </w:rPr>
              <w:t>認</w:t>
            </w:r>
          </w:p>
        </w:tc>
      </w:tr>
      <w:tr w:rsidR="00E160E9" w:rsidTr="00270A11">
        <w:trPr>
          <w:trHeight w:val="2586"/>
        </w:trPr>
        <w:tc>
          <w:tcPr>
            <w:tcW w:w="426" w:type="dxa"/>
            <w:vMerge/>
          </w:tcPr>
          <w:p w:rsidR="0066491A" w:rsidRDefault="0066491A" w:rsidP="009C5482">
            <w:pPr>
              <w:jc w:val="center"/>
              <w:rPr>
                <w:rFonts w:ascii="UD デジタル 教科書体 NK-R" w:eastAsia="UD デジタル 教科書体 NK-R"/>
              </w:rPr>
            </w:pPr>
          </w:p>
        </w:tc>
        <w:tc>
          <w:tcPr>
            <w:tcW w:w="1709" w:type="dxa"/>
            <w:gridSpan w:val="2"/>
          </w:tcPr>
          <w:p w:rsidR="0066491A" w:rsidRPr="002829DD" w:rsidRDefault="0066491A" w:rsidP="009C5482">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66491A" w:rsidRPr="00FE1035" w:rsidRDefault="0066491A" w:rsidP="009C5482">
            <w:pPr>
              <w:ind w:left="100" w:hangingChars="50" w:hanging="100"/>
              <w:jc w:val="left"/>
              <w:rPr>
                <w:rFonts w:ascii="UD デジタル 教科書体 NK-R" w:eastAsia="UD デジタル 教科書体 NK-R"/>
                <w:sz w:val="20"/>
              </w:rPr>
            </w:pPr>
            <w:r w:rsidRPr="00FE1035">
              <w:rPr>
                <w:rFonts w:ascii="UD デジタル 教科書体 NK-R" w:eastAsia="UD デジタル 教科書体 NK-R" w:hint="eastAsia"/>
                <w:sz w:val="20"/>
              </w:rPr>
              <w:t>・学習の進め方やルールを知る</w:t>
            </w:r>
            <w:r w:rsidR="00E160E9">
              <w:rPr>
                <w:rFonts w:ascii="UD デジタル 教科書体 NK-R" w:eastAsia="UD デジタル 教科書体 NK-R" w:hint="eastAsia"/>
                <w:sz w:val="20"/>
              </w:rPr>
              <w:t>。</w:t>
            </w:r>
          </w:p>
          <w:p w:rsidR="0066491A" w:rsidRDefault="0066491A" w:rsidP="009C5482">
            <w:pPr>
              <w:jc w:val="center"/>
              <w:rPr>
                <w:rFonts w:ascii="UD デジタル 教科書体 NK-R" w:eastAsia="UD デジタル 教科書体 NK-R"/>
              </w:rPr>
            </w:pPr>
          </w:p>
        </w:tc>
        <w:tc>
          <w:tcPr>
            <w:tcW w:w="1660" w:type="dxa"/>
          </w:tcPr>
          <w:p w:rsidR="0066491A" w:rsidRPr="009A2C6E" w:rsidRDefault="0066491A" w:rsidP="009C5482">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Pr="00700F38" w:rsidRDefault="0066491A" w:rsidP="009C5482">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・ルールをもとに、ポートボールの試合を実際に行う。</w:t>
            </w:r>
          </w:p>
          <w:p w:rsidR="0066491A" w:rsidRDefault="0066491A" w:rsidP="009C5482">
            <w:pPr>
              <w:ind w:left="105" w:hangingChars="50" w:hanging="105"/>
              <w:jc w:val="left"/>
              <w:rPr>
                <w:rFonts w:ascii="UD デジタル 教科書体 NK-R" w:eastAsia="UD デジタル 教科書体 NK-R"/>
              </w:rPr>
            </w:pPr>
          </w:p>
        </w:tc>
        <w:tc>
          <w:tcPr>
            <w:tcW w:w="1692" w:type="dxa"/>
          </w:tcPr>
          <w:p w:rsidR="0066491A" w:rsidRPr="009A2C6E" w:rsidRDefault="0066491A" w:rsidP="009C5482">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Pr="004D49F3" w:rsidRDefault="0066491A" w:rsidP="009C5482">
            <w:pPr>
              <w:ind w:left="100" w:hangingChars="50" w:hanging="100"/>
              <w:jc w:val="left"/>
              <w:rPr>
                <w:rFonts w:ascii="UD デジタル 教科書体 NK-R" w:eastAsia="UD デジタル 教科書体 NK-R"/>
                <w:sz w:val="18"/>
              </w:rPr>
            </w:pPr>
            <w:r w:rsidRPr="004D49F3">
              <w:rPr>
                <w:rFonts w:ascii="UD デジタル 教科書体 NK-R" w:eastAsia="UD デジタル 教科書体 NK-R" w:hint="eastAsia"/>
                <w:sz w:val="20"/>
              </w:rPr>
              <w:t>・パスをつなぐためのポイントを意識して、試合を行う。</w:t>
            </w:r>
          </w:p>
        </w:tc>
        <w:tc>
          <w:tcPr>
            <w:tcW w:w="1596" w:type="dxa"/>
          </w:tcPr>
          <w:p w:rsidR="0066491A" w:rsidRPr="009A2C6E" w:rsidRDefault="0066491A" w:rsidP="009C5482">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Pr="004D49F3" w:rsidRDefault="0066491A" w:rsidP="009C5482">
            <w:pPr>
              <w:ind w:left="100" w:hangingChars="50" w:hanging="100"/>
              <w:jc w:val="left"/>
              <w:rPr>
                <w:rFonts w:ascii="UD デジタル 教科書体 NK-R" w:eastAsia="UD デジタル 教科書体 NK-R"/>
                <w:sz w:val="18"/>
              </w:rPr>
            </w:pPr>
            <w:r w:rsidRPr="004D49F3">
              <w:rPr>
                <w:rFonts w:ascii="UD デジタル 教科書体 NK-R" w:eastAsia="UD デジタル 教科書体 NK-R" w:hint="eastAsia"/>
                <w:sz w:val="20"/>
              </w:rPr>
              <w:t>・シュートを決めるためのポイントを意識して、試合を行う。</w:t>
            </w:r>
          </w:p>
        </w:tc>
        <w:tc>
          <w:tcPr>
            <w:tcW w:w="1732" w:type="dxa"/>
          </w:tcPr>
          <w:p w:rsidR="0066491A" w:rsidRPr="009A2C6E" w:rsidRDefault="0066491A" w:rsidP="009C5482">
            <w:pPr>
              <w:jc w:val="left"/>
              <w:rPr>
                <w:rFonts w:ascii="HGS創英角ﾎﾟｯﾌﾟ体" w:eastAsia="HGS創英角ﾎﾟｯﾌﾟ体" w:hAnsi="HGS創英角ﾎﾟｯﾌﾟ体"/>
                <w:b/>
                <w:color w:val="FF0000"/>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6491A" w:rsidRPr="004D49F3" w:rsidRDefault="0066491A" w:rsidP="009C5482">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・パスをうまくつなぐために必要な動きをチームで考え、試合に生かす。</w:t>
            </w:r>
          </w:p>
        </w:tc>
        <w:tc>
          <w:tcPr>
            <w:tcW w:w="1698" w:type="dxa"/>
          </w:tcPr>
          <w:p w:rsidR="0066491A" w:rsidRPr="009A2C6E" w:rsidRDefault="0066491A" w:rsidP="009C5482">
            <w:pPr>
              <w:jc w:val="left"/>
              <w:rPr>
                <w:rFonts w:ascii="HGS創英角ﾎﾟｯﾌﾟ体" w:eastAsia="HGS創英角ﾎﾟｯﾌﾟ体" w:hAnsi="HGS創英角ﾎﾟｯﾌﾟ体"/>
                <w:b/>
                <w:color w:val="FF0000"/>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6491A" w:rsidRPr="004D49F3" w:rsidRDefault="0066491A" w:rsidP="009C5482">
            <w:pPr>
              <w:ind w:left="90" w:hangingChars="50" w:hanging="90"/>
              <w:rPr>
                <w:rFonts w:ascii="HGS創英角ﾎﾟｯﾌﾟ体" w:eastAsia="HGS創英角ﾎﾟｯﾌﾟ体" w:hAnsi="HGS創英角ﾎﾟｯﾌﾟ体"/>
                <w:b/>
                <w:color w:val="2E74B5" w:themeColor="accent1" w:themeShade="BF"/>
                <w:sz w:val="24"/>
              </w:rPr>
            </w:pPr>
            <w:r>
              <w:rPr>
                <w:rFonts w:ascii="UD デジタル 教科書体 NK-R" w:eastAsia="UD デジタル 教科書体 NK-R" w:hint="eastAsia"/>
                <w:sz w:val="18"/>
              </w:rPr>
              <w:t>・点を決められないようにするために必要な動きをチームで考え、試合に生かす。</w:t>
            </w:r>
          </w:p>
        </w:tc>
        <w:tc>
          <w:tcPr>
            <w:tcW w:w="1674" w:type="dxa"/>
          </w:tcPr>
          <w:p w:rsidR="0066491A" w:rsidRDefault="0066491A" w:rsidP="009C5482">
            <w:pPr>
              <w:jc w:val="left"/>
              <w:rPr>
                <w:rFonts w:ascii="HGS創英角ﾎﾟｯﾌﾟ体" w:eastAsia="HGS創英角ﾎﾟｯﾌﾟ体" w:hAnsi="HGS創英角ﾎﾟｯﾌﾟ体"/>
                <w:b/>
                <w:color w:val="FF0000"/>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6491A" w:rsidRPr="004D49F3" w:rsidRDefault="0066491A" w:rsidP="009C5482">
            <w:pPr>
              <w:ind w:left="90" w:hangingChars="50" w:hanging="90"/>
              <w:jc w:val="left"/>
              <w:rPr>
                <w:rFonts w:ascii="HGS創英角ﾎﾟｯﾌﾟ体" w:eastAsia="HGS創英角ﾎﾟｯﾌﾟ体" w:hAnsi="HGS創英角ﾎﾟｯﾌﾟ体"/>
                <w:b/>
                <w:color w:val="FF0000"/>
                <w:sz w:val="24"/>
              </w:rPr>
            </w:pPr>
            <w:r>
              <w:rPr>
                <w:rFonts w:ascii="UD デジタル 教科書体 NK-R" w:eastAsia="UD デジタル 教科書体 NK-R" w:hint="eastAsia"/>
                <w:sz w:val="18"/>
              </w:rPr>
              <w:t>・ゴールをたくさん決めるための作戦を選び、試合に生かす。</w:t>
            </w:r>
          </w:p>
        </w:tc>
        <w:tc>
          <w:tcPr>
            <w:tcW w:w="1571" w:type="dxa"/>
          </w:tcPr>
          <w:p w:rsidR="0066491A" w:rsidRPr="004D49F3" w:rsidRDefault="0066491A" w:rsidP="009C5482">
            <w:pPr>
              <w:jc w:val="left"/>
              <w:rPr>
                <w:rFonts w:ascii="HGS創英角ﾎﾟｯﾌﾟ体" w:eastAsia="HGS創英角ﾎﾟｯﾌﾟ体" w:hAnsi="HGS創英角ﾎﾟｯﾌﾟ体"/>
                <w:b/>
                <w:color w:val="FF0000"/>
                <w:sz w:val="22"/>
              </w:rPr>
            </w:pPr>
            <w:r w:rsidRPr="004D49F3">
              <w:rPr>
                <w:rFonts w:ascii="HGS創英角ﾎﾟｯﾌﾟ体" w:eastAsia="HGS創英角ﾎﾟｯﾌﾟ体" w:hAnsi="HGS創英角ﾎﾟｯﾌﾟ体" w:hint="eastAsia"/>
                <w:b/>
                <w:color w:val="00B050"/>
                <w:sz w:val="22"/>
              </w:rPr>
              <w:t>見る</w:t>
            </w:r>
            <w:r w:rsidRPr="004D49F3">
              <w:rPr>
                <w:rFonts w:ascii="HGS創英角ﾎﾟｯﾌﾟ体" w:eastAsia="HGS創英角ﾎﾟｯﾌﾟ体" w:hAnsi="HGS創英角ﾎﾟｯﾌﾟ体" w:hint="eastAsia"/>
                <w:b/>
                <w:color w:val="000000" w:themeColor="text1"/>
                <w:sz w:val="22"/>
              </w:rPr>
              <w:t>・</w:t>
            </w:r>
            <w:r w:rsidRPr="004D49F3">
              <w:rPr>
                <w:rFonts w:ascii="HGS創英角ﾎﾟｯﾌﾟ体" w:eastAsia="HGS創英角ﾎﾟｯﾌﾟ体" w:hAnsi="HGS創英角ﾎﾟｯﾌﾟ体" w:hint="eastAsia"/>
                <w:b/>
                <w:color w:val="FFC000"/>
                <w:sz w:val="22"/>
              </w:rPr>
              <w:t>支える</w:t>
            </w:r>
          </w:p>
          <w:p w:rsidR="0066491A" w:rsidRPr="004D49F3" w:rsidRDefault="0066491A" w:rsidP="009C5482">
            <w:pPr>
              <w:ind w:left="90" w:hangingChars="50" w:hanging="90"/>
              <w:jc w:val="left"/>
              <w:rPr>
                <w:rFonts w:ascii="HGS創英角ﾎﾟｯﾌﾟ体" w:eastAsia="HGS創英角ﾎﾟｯﾌﾟ体" w:hAnsi="HGS創英角ﾎﾟｯﾌﾟ体"/>
                <w:b/>
                <w:color w:val="FF0000"/>
                <w:sz w:val="24"/>
              </w:rPr>
            </w:pPr>
            <w:r>
              <w:rPr>
                <w:rFonts w:ascii="UD デジタル 教科書体 NK-R" w:eastAsia="UD デジタル 教科書体 NK-R" w:hint="eastAsia"/>
                <w:sz w:val="18"/>
              </w:rPr>
              <w:t>・ゴールをたくさん決めるための作戦を修正し、試合に生かす。</w:t>
            </w:r>
          </w:p>
        </w:tc>
        <w:tc>
          <w:tcPr>
            <w:tcW w:w="1630" w:type="dxa"/>
          </w:tcPr>
          <w:p w:rsidR="0066491A" w:rsidRPr="00CD279F" w:rsidRDefault="0066491A" w:rsidP="009C5482">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Pr="00FE1035" w:rsidRDefault="0066491A" w:rsidP="009C5482">
            <w:pPr>
              <w:ind w:left="80" w:hangingChars="50" w:hanging="80"/>
              <w:jc w:val="left"/>
              <w:rPr>
                <w:rFonts w:ascii="UD デジタル 教科書体 NK-R" w:eastAsia="UD デジタル 教科書体 NK-R"/>
                <w:sz w:val="16"/>
              </w:rPr>
            </w:pPr>
            <w:r w:rsidRPr="00FE1035">
              <w:rPr>
                <w:rFonts w:ascii="UD デジタル 教科書体 NK-R" w:eastAsia="UD デジタル 教科書体 NK-R" w:hint="eastAsia"/>
                <w:sz w:val="16"/>
              </w:rPr>
              <w:t>・これまでの学習を</w:t>
            </w:r>
            <w:r>
              <w:rPr>
                <w:rFonts w:ascii="UD デジタル 教科書体 NK-R" w:eastAsia="UD デジタル 教科書体 NK-R"/>
                <w:sz w:val="16"/>
              </w:rPr>
              <w:t>生かして</w:t>
            </w:r>
            <w:r>
              <w:rPr>
                <w:rFonts w:ascii="UD デジタル 教科書体 NK-R" w:eastAsia="UD デジタル 教科書体 NK-R" w:hint="eastAsia"/>
                <w:sz w:val="16"/>
              </w:rPr>
              <w:t>ポートボールを</w:t>
            </w:r>
            <w:r w:rsidRPr="00FE1035">
              <w:rPr>
                <w:rFonts w:ascii="UD デジタル 教科書体 NK-R" w:eastAsia="UD デジタル 教科書体 NK-R" w:hint="eastAsia"/>
                <w:sz w:val="16"/>
              </w:rPr>
              <w:t>行う</w:t>
            </w:r>
            <w:r w:rsidRPr="00FE1035">
              <w:rPr>
                <w:rFonts w:ascii="UD デジタル 教科書体 NK-R" w:eastAsia="UD デジタル 教科書体 NK-R"/>
                <w:sz w:val="16"/>
              </w:rPr>
              <w:t>。</w:t>
            </w:r>
          </w:p>
          <w:p w:rsidR="0066491A" w:rsidRPr="002829DD" w:rsidRDefault="0066491A" w:rsidP="009C5482">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66491A" w:rsidRPr="00FE1035" w:rsidRDefault="0066491A" w:rsidP="009C5482">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・これまでの自分の成長、伸びを振り返る</w:t>
            </w:r>
            <w:r>
              <w:rPr>
                <w:rFonts w:ascii="UD デジタル 教科書体 NK-R" w:eastAsia="UD デジタル 教科書体 NK-R" w:hint="eastAsia"/>
                <w:sz w:val="18"/>
              </w:rPr>
              <w:t>。</w:t>
            </w:r>
          </w:p>
        </w:tc>
      </w:tr>
      <w:tr w:rsidR="00E160E9" w:rsidTr="00270A11">
        <w:tc>
          <w:tcPr>
            <w:tcW w:w="426" w:type="dxa"/>
            <w:vMerge w:val="restart"/>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26" w:type="dxa"/>
          </w:tcPr>
          <w:p w:rsidR="0066491A" w:rsidRPr="00E160E9" w:rsidRDefault="00E160E9" w:rsidP="00E160E9">
            <w:pPr>
              <w:jc w:val="left"/>
              <w:rPr>
                <w:rFonts w:ascii="UD デジタル 教科書体 NK-R" w:eastAsia="UD デジタル 教科書体 NK-R"/>
              </w:rPr>
            </w:pPr>
            <w:r w:rsidRPr="004034FB">
              <w:rPr>
                <w:rFonts w:asciiTheme="minorEastAsia" w:hAnsiTheme="minorEastAsia" w:hint="eastAsia"/>
              </w:rPr>
              <w:t>①</w:t>
            </w:r>
          </w:p>
        </w:tc>
        <w:tc>
          <w:tcPr>
            <w:tcW w:w="1283" w:type="dxa"/>
          </w:tcPr>
          <w:p w:rsidR="0066491A" w:rsidRDefault="0066491A" w:rsidP="009C5482">
            <w:pPr>
              <w:jc w:val="center"/>
              <w:rPr>
                <w:rFonts w:ascii="UD デジタル 教科書体 NK-R" w:eastAsia="UD デジタル 教科書体 NK-R"/>
              </w:rPr>
            </w:pPr>
          </w:p>
        </w:tc>
        <w:tc>
          <w:tcPr>
            <w:tcW w:w="1660"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692"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596"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732" w:type="dxa"/>
          </w:tcPr>
          <w:p w:rsidR="0066491A" w:rsidRDefault="0066491A" w:rsidP="009C5482">
            <w:pPr>
              <w:jc w:val="center"/>
              <w:rPr>
                <w:rFonts w:ascii="UD デジタル 教科書体 NK-R" w:eastAsia="UD デジタル 教科書体 NK-R"/>
              </w:rPr>
            </w:pPr>
          </w:p>
        </w:tc>
        <w:tc>
          <w:tcPr>
            <w:tcW w:w="1698" w:type="dxa"/>
          </w:tcPr>
          <w:p w:rsidR="0066491A" w:rsidRDefault="0066491A" w:rsidP="009C5482">
            <w:pPr>
              <w:jc w:val="center"/>
              <w:rPr>
                <w:rFonts w:ascii="UD デジタル 教科書体 NK-R" w:eastAsia="UD デジタル 教科書体 NK-R"/>
              </w:rPr>
            </w:pPr>
          </w:p>
        </w:tc>
        <w:tc>
          <w:tcPr>
            <w:tcW w:w="1674" w:type="dxa"/>
          </w:tcPr>
          <w:p w:rsidR="0066491A" w:rsidRDefault="0066491A" w:rsidP="009C5482">
            <w:pPr>
              <w:jc w:val="center"/>
              <w:rPr>
                <w:rFonts w:ascii="UD デジタル 教科書体 NK-R" w:eastAsia="UD デジタル 教科書体 NK-R"/>
              </w:rPr>
            </w:pPr>
          </w:p>
        </w:tc>
        <w:tc>
          <w:tcPr>
            <w:tcW w:w="1571" w:type="dxa"/>
          </w:tcPr>
          <w:p w:rsidR="0066491A" w:rsidRDefault="0066491A" w:rsidP="009C5482">
            <w:pPr>
              <w:jc w:val="center"/>
              <w:rPr>
                <w:rFonts w:ascii="UD デジタル 教科書体 NK-R" w:eastAsia="UD デジタル 教科書体 NK-R"/>
              </w:rPr>
            </w:pPr>
          </w:p>
        </w:tc>
        <w:tc>
          <w:tcPr>
            <w:tcW w:w="1630"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r>
      <w:tr w:rsidR="00E160E9" w:rsidTr="00270A11">
        <w:tc>
          <w:tcPr>
            <w:tcW w:w="426" w:type="dxa"/>
            <w:vMerge/>
          </w:tcPr>
          <w:p w:rsidR="0066491A" w:rsidRDefault="0066491A" w:rsidP="009C5482">
            <w:pPr>
              <w:jc w:val="left"/>
              <w:rPr>
                <w:rFonts w:ascii="UD デジタル 教科書体 NK-R" w:eastAsia="UD デジタル 教科書体 NK-R"/>
              </w:rPr>
            </w:pPr>
          </w:p>
        </w:tc>
        <w:tc>
          <w:tcPr>
            <w:tcW w:w="426" w:type="dxa"/>
          </w:tcPr>
          <w:p w:rsidR="0066491A" w:rsidRPr="00E160E9" w:rsidRDefault="00E160E9" w:rsidP="00E160E9">
            <w:pPr>
              <w:jc w:val="left"/>
              <w:rPr>
                <w:rFonts w:ascii="UD デジタル 教科書体 NK-R" w:eastAsia="UD デジタル 教科書体 NK-R"/>
              </w:rPr>
            </w:pPr>
            <w:r w:rsidRPr="00E160E9">
              <w:rPr>
                <w:rFonts w:ascii="UD デジタル 教科書体 NK-R" w:eastAsia="UD デジタル 教科書体 NK-R" w:hint="eastAsia"/>
              </w:rPr>
              <w:t>②</w:t>
            </w:r>
          </w:p>
        </w:tc>
        <w:tc>
          <w:tcPr>
            <w:tcW w:w="1283" w:type="dxa"/>
          </w:tcPr>
          <w:p w:rsidR="0066491A" w:rsidRDefault="0066491A" w:rsidP="009C5482">
            <w:pPr>
              <w:jc w:val="center"/>
              <w:rPr>
                <w:rFonts w:ascii="UD デジタル 教科書体 NK-R" w:eastAsia="UD デジタル 教科書体 NK-R"/>
              </w:rPr>
            </w:pPr>
          </w:p>
        </w:tc>
        <w:tc>
          <w:tcPr>
            <w:tcW w:w="1660" w:type="dxa"/>
          </w:tcPr>
          <w:p w:rsidR="0066491A" w:rsidRDefault="0066491A" w:rsidP="009C5482">
            <w:pPr>
              <w:jc w:val="center"/>
              <w:rPr>
                <w:rFonts w:ascii="UD デジタル 教科書体 NK-R" w:eastAsia="UD デジタル 教科書体 NK-R"/>
              </w:rPr>
            </w:pPr>
          </w:p>
        </w:tc>
        <w:tc>
          <w:tcPr>
            <w:tcW w:w="1692" w:type="dxa"/>
          </w:tcPr>
          <w:p w:rsidR="0066491A" w:rsidRDefault="0066491A" w:rsidP="009C5482">
            <w:pPr>
              <w:jc w:val="center"/>
              <w:rPr>
                <w:rFonts w:ascii="UD デジタル 教科書体 NK-R" w:eastAsia="UD デジタル 教科書体 NK-R"/>
              </w:rPr>
            </w:pPr>
          </w:p>
        </w:tc>
        <w:tc>
          <w:tcPr>
            <w:tcW w:w="1596" w:type="dxa"/>
          </w:tcPr>
          <w:p w:rsidR="0066491A" w:rsidRDefault="0066491A" w:rsidP="009C5482">
            <w:pPr>
              <w:jc w:val="center"/>
              <w:rPr>
                <w:rFonts w:ascii="UD デジタル 教科書体 NK-R" w:eastAsia="UD デジタル 教科書体 NK-R"/>
              </w:rPr>
            </w:pPr>
          </w:p>
        </w:tc>
        <w:tc>
          <w:tcPr>
            <w:tcW w:w="1732"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698"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674"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571"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630" w:type="dxa"/>
          </w:tcPr>
          <w:p w:rsidR="0066491A" w:rsidRDefault="0066491A" w:rsidP="009C5482">
            <w:pPr>
              <w:jc w:val="center"/>
              <w:rPr>
                <w:rFonts w:ascii="UD デジタル 教科書体 NK-R" w:eastAsia="UD デジタル 教科書体 NK-R"/>
              </w:rPr>
            </w:pPr>
          </w:p>
        </w:tc>
      </w:tr>
      <w:tr w:rsidR="00E160E9" w:rsidTr="00270A11">
        <w:tc>
          <w:tcPr>
            <w:tcW w:w="426" w:type="dxa"/>
            <w:vMerge/>
          </w:tcPr>
          <w:p w:rsidR="0066491A" w:rsidRDefault="0066491A" w:rsidP="009C5482">
            <w:pPr>
              <w:jc w:val="left"/>
              <w:rPr>
                <w:rFonts w:ascii="UD デジタル 教科書体 NK-R" w:eastAsia="UD デジタル 教科書体 NK-R"/>
              </w:rPr>
            </w:pPr>
          </w:p>
        </w:tc>
        <w:tc>
          <w:tcPr>
            <w:tcW w:w="426" w:type="dxa"/>
          </w:tcPr>
          <w:p w:rsidR="0066491A" w:rsidRPr="00E160E9" w:rsidRDefault="00E160E9" w:rsidP="00E160E9">
            <w:pPr>
              <w:jc w:val="left"/>
              <w:rPr>
                <w:rFonts w:ascii="UD デジタル 教科書体 NK-R" w:eastAsia="UD デジタル 教科書体 NK-R"/>
              </w:rPr>
            </w:pPr>
            <w:r>
              <w:rPr>
                <w:rFonts w:ascii="UD デジタル 教科書体 NK-R" w:eastAsia="UD デジタル 教科書体 NK-R" w:hint="eastAsia"/>
              </w:rPr>
              <w:t>③</w:t>
            </w:r>
          </w:p>
        </w:tc>
        <w:tc>
          <w:tcPr>
            <w:tcW w:w="1283"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c>
          <w:tcPr>
            <w:tcW w:w="1660" w:type="dxa"/>
          </w:tcPr>
          <w:p w:rsidR="0066491A" w:rsidRDefault="0066491A" w:rsidP="009C5482">
            <w:pPr>
              <w:jc w:val="center"/>
              <w:rPr>
                <w:rFonts w:ascii="UD デジタル 教科書体 NK-R" w:eastAsia="UD デジタル 教科書体 NK-R"/>
              </w:rPr>
            </w:pPr>
          </w:p>
        </w:tc>
        <w:tc>
          <w:tcPr>
            <w:tcW w:w="1692" w:type="dxa"/>
          </w:tcPr>
          <w:p w:rsidR="0066491A" w:rsidRDefault="0066491A" w:rsidP="009C5482">
            <w:pPr>
              <w:jc w:val="center"/>
              <w:rPr>
                <w:rFonts w:ascii="UD デジタル 教科書体 NK-R" w:eastAsia="UD デジタル 教科書体 NK-R"/>
              </w:rPr>
            </w:pPr>
          </w:p>
        </w:tc>
        <w:tc>
          <w:tcPr>
            <w:tcW w:w="1596" w:type="dxa"/>
          </w:tcPr>
          <w:p w:rsidR="0066491A" w:rsidRDefault="0066491A" w:rsidP="009C5482">
            <w:pPr>
              <w:jc w:val="center"/>
              <w:rPr>
                <w:rFonts w:ascii="UD デジタル 教科書体 NK-R" w:eastAsia="UD デジタル 教科書体 NK-R"/>
              </w:rPr>
            </w:pPr>
          </w:p>
        </w:tc>
        <w:tc>
          <w:tcPr>
            <w:tcW w:w="1732" w:type="dxa"/>
          </w:tcPr>
          <w:p w:rsidR="0066491A" w:rsidRDefault="0066491A" w:rsidP="009C5482">
            <w:pPr>
              <w:jc w:val="center"/>
              <w:rPr>
                <w:rFonts w:ascii="UD デジタル 教科書体 NK-R" w:eastAsia="UD デジタル 教科書体 NK-R"/>
              </w:rPr>
            </w:pPr>
          </w:p>
        </w:tc>
        <w:tc>
          <w:tcPr>
            <w:tcW w:w="1698" w:type="dxa"/>
          </w:tcPr>
          <w:p w:rsidR="0066491A" w:rsidRDefault="0066491A" w:rsidP="009C5482">
            <w:pPr>
              <w:jc w:val="center"/>
              <w:rPr>
                <w:rFonts w:ascii="UD デジタル 教科書体 NK-R" w:eastAsia="UD デジタル 教科書体 NK-R"/>
              </w:rPr>
            </w:pPr>
          </w:p>
        </w:tc>
        <w:tc>
          <w:tcPr>
            <w:tcW w:w="1674" w:type="dxa"/>
          </w:tcPr>
          <w:p w:rsidR="0066491A" w:rsidRDefault="0066491A" w:rsidP="009C5482">
            <w:pPr>
              <w:jc w:val="center"/>
              <w:rPr>
                <w:rFonts w:ascii="UD デジタル 教科書体 NK-R" w:eastAsia="UD デジタル 教科書体 NK-R"/>
              </w:rPr>
            </w:pPr>
          </w:p>
        </w:tc>
        <w:tc>
          <w:tcPr>
            <w:tcW w:w="1571" w:type="dxa"/>
          </w:tcPr>
          <w:p w:rsidR="0066491A" w:rsidRDefault="0066491A" w:rsidP="009C5482">
            <w:pPr>
              <w:jc w:val="center"/>
              <w:rPr>
                <w:rFonts w:ascii="UD デジタル 教科書体 NK-R" w:eastAsia="UD デジタル 教科書体 NK-R"/>
              </w:rPr>
            </w:pPr>
          </w:p>
        </w:tc>
        <w:tc>
          <w:tcPr>
            <w:tcW w:w="1630" w:type="dxa"/>
          </w:tcPr>
          <w:p w:rsidR="0066491A" w:rsidRDefault="0066491A" w:rsidP="009C5482">
            <w:pPr>
              <w:jc w:val="center"/>
              <w:rPr>
                <w:rFonts w:ascii="UD デジタル 教科書体 NK-R" w:eastAsia="UD デジタル 教科書体 NK-R"/>
              </w:rPr>
            </w:pPr>
            <w:r>
              <w:rPr>
                <w:rFonts w:ascii="UD デジタル 教科書体 NK-R" w:eastAsia="UD デジタル 教科書体 NK-R" w:hint="eastAsia"/>
              </w:rPr>
              <w:t>〇</w:t>
            </w:r>
          </w:p>
        </w:tc>
      </w:tr>
    </w:tbl>
    <w:p w:rsidR="0066491A" w:rsidRDefault="0066491A" w:rsidP="0066491A">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w:t>
      </w:r>
      <w:r w:rsidR="009C5482">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　パスをつないでゴールをめざせ！　本町ハンドボール３４</w:t>
      </w:r>
      <w:r w:rsidR="00EE4B6F">
        <w:rPr>
          <w:rFonts w:ascii="UD デジタル 教科書体 NK-R" w:eastAsia="UD デジタル 教科書体 NK-R" w:hint="eastAsia"/>
          <w:sz w:val="28"/>
        </w:rPr>
        <w:t>（ゴール型ゲーム）</w:t>
      </w:r>
      <w:r w:rsidR="009C5482">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】（９時間）</w:t>
      </w:r>
    </w:p>
    <w:p w:rsidR="0066491A" w:rsidRDefault="0066491A" w:rsidP="0066491A">
      <w:pPr>
        <w:pStyle w:val="a3"/>
        <w:numPr>
          <w:ilvl w:val="0"/>
          <w:numId w:val="4"/>
        </w:numPr>
        <w:ind w:leftChars="0"/>
        <w:jc w:val="left"/>
        <w:rPr>
          <w:rFonts w:ascii="UD デジタル 教科書体 NK-R" w:eastAsia="UD デジタル 教科書体 NK-R"/>
        </w:rPr>
      </w:pPr>
      <w:r>
        <w:rPr>
          <w:rFonts w:asciiTheme="minorEastAsia" w:hAnsiTheme="minorEastAsia" w:hint="eastAsia"/>
        </w:rPr>
        <w:t>相手チームのいないところを見つけて移動したり、パスをつないだりしてシュートを決めることができる</w:t>
      </w:r>
      <w:r w:rsidR="00BF265D">
        <w:rPr>
          <w:rFonts w:asciiTheme="minorEastAsia" w:hAnsiTheme="minorEastAsia" w:hint="eastAsia"/>
        </w:rPr>
        <w:t>ようにする</w:t>
      </w:r>
      <w:r>
        <w:rPr>
          <w:rFonts w:asciiTheme="minorEastAsia" w:hAnsiTheme="minorEastAsia" w:hint="eastAsia"/>
        </w:rPr>
        <w:t>。</w:t>
      </w:r>
      <w:r>
        <w:rPr>
          <w:rFonts w:ascii="UD デジタル 教科書体 NK-R" w:eastAsia="UD デジタル 教科書体 NK-R" w:hint="eastAsia"/>
        </w:rPr>
        <w:t xml:space="preserve">　　　　　　　　　　　　　　　　　　　　　　【知識及び技能】　　　　　　　　　　　　　　　　　　　　　　　　　　　　　　　　　　　　　　　　</w:t>
      </w:r>
    </w:p>
    <w:p w:rsidR="0066491A" w:rsidRDefault="0066491A" w:rsidP="0066491A">
      <w:pPr>
        <w:pStyle w:val="a3"/>
        <w:numPr>
          <w:ilvl w:val="0"/>
          <w:numId w:val="4"/>
        </w:numPr>
        <w:ind w:leftChars="0"/>
        <w:rPr>
          <w:rFonts w:asciiTheme="minorEastAsia" w:hAnsiTheme="minorEastAsia"/>
        </w:rPr>
      </w:pPr>
      <w:r>
        <w:rPr>
          <w:rFonts w:asciiTheme="minorEastAsia" w:hAnsiTheme="minorEastAsia" w:hint="eastAsia"/>
        </w:rPr>
        <w:t>パスをつないだりシュートを決めたりするための、自分やチームの課題を捉え、課題を解決するための作戦を選んだり、見つけた課題を</w:t>
      </w:r>
      <w:r w:rsidR="001C04A7">
        <w:rPr>
          <w:rFonts w:asciiTheme="minorEastAsia" w:hAnsiTheme="minorEastAsia" w:hint="eastAsia"/>
        </w:rPr>
        <w:t>友達</w:t>
      </w:r>
      <w:r>
        <w:rPr>
          <w:rFonts w:asciiTheme="minorEastAsia" w:hAnsiTheme="minorEastAsia" w:hint="eastAsia"/>
        </w:rPr>
        <w:t>に伝えたりすることができる</w:t>
      </w:r>
      <w:r w:rsidR="00BF265D">
        <w:rPr>
          <w:rFonts w:asciiTheme="minorEastAsia" w:hAnsiTheme="minorEastAsia" w:hint="eastAsia"/>
        </w:rPr>
        <w:t>ようにする</w:t>
      </w:r>
      <w:r>
        <w:rPr>
          <w:rFonts w:asciiTheme="minorEastAsia" w:hAnsiTheme="minorEastAsia" w:hint="eastAsia"/>
        </w:rPr>
        <w:t xml:space="preserve">。　　　　　　　　　　　　　　　　　　　　　　　　　　　　　　　　　　　　　　　　　　　　　　　　　</w:t>
      </w:r>
      <w:r>
        <w:rPr>
          <w:rFonts w:ascii="UD デジタル 教科書体 NK-R" w:eastAsia="UD デジタル 教科書体 NK-R" w:hint="eastAsia"/>
        </w:rPr>
        <w:t>【思考力・判断力・表現力</w:t>
      </w:r>
      <w:r w:rsidR="00BF265D">
        <w:rPr>
          <w:rFonts w:ascii="UD デジタル 教科書体 NK-R" w:eastAsia="UD デジタル 教科書体 NK-R" w:hint="eastAsia"/>
        </w:rPr>
        <w:t>等</w:t>
      </w:r>
      <w:r>
        <w:rPr>
          <w:rFonts w:ascii="UD デジタル 教科書体 NK-R" w:eastAsia="UD デジタル 教科書体 NK-R" w:hint="eastAsia"/>
        </w:rPr>
        <w:t>】</w:t>
      </w:r>
    </w:p>
    <w:p w:rsidR="0066491A" w:rsidRDefault="0066491A" w:rsidP="0066491A">
      <w:pPr>
        <w:pStyle w:val="a3"/>
        <w:numPr>
          <w:ilvl w:val="0"/>
          <w:numId w:val="4"/>
        </w:numPr>
        <w:ind w:leftChars="0"/>
        <w:jc w:val="left"/>
        <w:rPr>
          <w:rFonts w:ascii="UD デジタル 教科書体 NK-R" w:eastAsia="UD デジタル 教科書体 NK-R"/>
        </w:rPr>
      </w:pPr>
      <w:r>
        <w:rPr>
          <w:rFonts w:asciiTheme="minorEastAsia" w:hAnsiTheme="minorEastAsia" w:hint="eastAsia"/>
        </w:rPr>
        <w:t xml:space="preserve">互いに協力して安全に練習ができるようにするとともに、自分の目標に向かって進んで取り組むことができるようにする。　　　　</w:t>
      </w:r>
      <w:r>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6"/>
        <w:gridCol w:w="377"/>
        <w:gridCol w:w="1289"/>
        <w:gridCol w:w="1666"/>
        <w:gridCol w:w="1698"/>
        <w:gridCol w:w="1676"/>
        <w:gridCol w:w="1663"/>
        <w:gridCol w:w="1703"/>
        <w:gridCol w:w="1679"/>
        <w:gridCol w:w="1576"/>
        <w:gridCol w:w="1635"/>
      </w:tblGrid>
      <w:tr w:rsidR="0066491A" w:rsidTr="0066491A">
        <w:tc>
          <w:tcPr>
            <w:tcW w:w="42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時</w:t>
            </w:r>
          </w:p>
        </w:tc>
        <w:tc>
          <w:tcPr>
            <w:tcW w:w="1666" w:type="dxa"/>
            <w:gridSpan w:val="2"/>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１</w:t>
            </w:r>
          </w:p>
        </w:tc>
        <w:tc>
          <w:tcPr>
            <w:tcW w:w="166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２</w:t>
            </w:r>
          </w:p>
        </w:tc>
        <w:tc>
          <w:tcPr>
            <w:tcW w:w="1698"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３</w:t>
            </w:r>
          </w:p>
        </w:tc>
        <w:tc>
          <w:tcPr>
            <w:tcW w:w="167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４</w:t>
            </w:r>
          </w:p>
        </w:tc>
        <w:tc>
          <w:tcPr>
            <w:tcW w:w="1663"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５</w:t>
            </w:r>
          </w:p>
        </w:tc>
        <w:tc>
          <w:tcPr>
            <w:tcW w:w="1703"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６</w:t>
            </w:r>
          </w:p>
        </w:tc>
        <w:tc>
          <w:tcPr>
            <w:tcW w:w="1679"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７</w:t>
            </w:r>
          </w:p>
        </w:tc>
        <w:tc>
          <w:tcPr>
            <w:tcW w:w="157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８</w:t>
            </w: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９</w:t>
            </w:r>
          </w:p>
        </w:tc>
      </w:tr>
      <w:tr w:rsidR="0066491A" w:rsidTr="0066491A">
        <w:tc>
          <w:tcPr>
            <w:tcW w:w="42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666" w:type="dxa"/>
            <w:gridSpan w:val="2"/>
            <w:tcBorders>
              <w:top w:val="single" w:sz="4" w:space="0" w:color="auto"/>
              <w:left w:val="single" w:sz="4" w:space="0" w:color="auto"/>
              <w:bottom w:val="single" w:sz="4" w:space="0" w:color="auto"/>
              <w:right w:val="single" w:sz="4" w:space="0" w:color="auto"/>
            </w:tcBorders>
            <w:hideMark/>
          </w:tcPr>
          <w:p w:rsidR="0066491A" w:rsidRDefault="0066491A">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〇学習のすすめかたを知り、あんぜんに気をつけてきょう力しながら運動しよう。</w:t>
            </w:r>
          </w:p>
        </w:tc>
        <w:tc>
          <w:tcPr>
            <w:tcW w:w="1666" w:type="dxa"/>
            <w:tcBorders>
              <w:top w:val="single" w:sz="4" w:space="0" w:color="auto"/>
              <w:left w:val="single" w:sz="4" w:space="0" w:color="auto"/>
              <w:bottom w:val="single" w:sz="4" w:space="0" w:color="auto"/>
              <w:right w:val="single" w:sz="4" w:space="0" w:color="auto"/>
            </w:tcBorders>
            <w:hideMark/>
          </w:tcPr>
          <w:p w:rsidR="0066491A" w:rsidRDefault="0066491A">
            <w:pPr>
              <w:pStyle w:val="ab"/>
              <w:spacing w:line="200" w:lineRule="exact"/>
              <w:ind w:left="210" w:hangingChars="100" w:hanging="210"/>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〇パスをつないでシュートを決めよう。</w:t>
            </w:r>
          </w:p>
        </w:tc>
        <w:tc>
          <w:tcPr>
            <w:tcW w:w="1698" w:type="dxa"/>
            <w:tcBorders>
              <w:top w:val="single" w:sz="4" w:space="0" w:color="auto"/>
              <w:left w:val="single" w:sz="4" w:space="0" w:color="auto"/>
              <w:bottom w:val="single" w:sz="4" w:space="0" w:color="auto"/>
              <w:right w:val="single" w:sz="4" w:space="0" w:color="auto"/>
            </w:tcBorders>
            <w:hideMark/>
          </w:tcPr>
          <w:p w:rsidR="0066491A" w:rsidRDefault="0066491A">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〇パスをうまくつなぐためにはどのように動けばよいのかを考えよう。</w:t>
            </w:r>
          </w:p>
        </w:tc>
        <w:tc>
          <w:tcPr>
            <w:tcW w:w="1676"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〇ジャンプシュートでゴールをたくさん決めよう。</w:t>
            </w:r>
          </w:p>
        </w:tc>
        <w:tc>
          <w:tcPr>
            <w:tcW w:w="1663"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〇どのように守れば点を決められないかを考えよう。</w:t>
            </w:r>
          </w:p>
        </w:tc>
        <w:tc>
          <w:tcPr>
            <w:tcW w:w="1703"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〇キーパーをくわえてハンドボールを楽しもう。</w:t>
            </w:r>
          </w:p>
        </w:tc>
        <w:tc>
          <w:tcPr>
            <w:tcW w:w="1679"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〇ゴールをたくさん決めるための作戦をえらんで試合をしよう。</w:t>
            </w:r>
          </w:p>
        </w:tc>
        <w:tc>
          <w:tcPr>
            <w:tcW w:w="1576"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〇点をとられないための作戦をえらんで試合をしよう。</w:t>
            </w: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pPr>
              <w:spacing w:line="20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〇これまでの学習をいかして、全力でハンドボールを楽しもう。</w:t>
            </w:r>
          </w:p>
        </w:tc>
      </w:tr>
      <w:tr w:rsidR="0066491A" w:rsidTr="0066491A">
        <w:trPr>
          <w:trHeight w:val="1244"/>
        </w:trPr>
        <w:tc>
          <w:tcPr>
            <w:tcW w:w="426" w:type="dxa"/>
            <w:vMerge w:val="restart"/>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p w:rsidR="0066491A" w:rsidRDefault="0066491A">
            <w:pPr>
              <w:jc w:val="center"/>
              <w:rPr>
                <w:rFonts w:ascii="UD デジタル 教科書体 NK-R" w:eastAsia="UD デジタル 教科書体 NK-R"/>
              </w:rPr>
            </w:pPr>
          </w:p>
          <w:p w:rsidR="0066491A" w:rsidRDefault="0066491A">
            <w:pPr>
              <w:jc w:val="center"/>
              <w:rPr>
                <w:rFonts w:ascii="UD デジタル 教科書体 NK-R" w:eastAsia="UD デジタル 教科書体 NK-R"/>
              </w:rPr>
            </w:pPr>
          </w:p>
          <w:p w:rsidR="0066491A" w:rsidRDefault="0066491A">
            <w:pPr>
              <w:jc w:val="center"/>
              <w:rPr>
                <w:rFonts w:ascii="UD デジタル 教科書体 NK-R" w:eastAsia="UD デジタル 教科書体 NK-R"/>
              </w:rPr>
            </w:pPr>
          </w:p>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666" w:type="dxa"/>
            <w:gridSpan w:val="2"/>
            <w:tcBorders>
              <w:top w:val="single" w:sz="4" w:space="0" w:color="auto"/>
              <w:left w:val="single" w:sz="4" w:space="0" w:color="auto"/>
              <w:bottom w:val="single" w:sz="4" w:space="0" w:color="auto"/>
              <w:right w:val="single" w:sz="4" w:space="0" w:color="auto"/>
            </w:tcBorders>
            <w:hideMark/>
          </w:tcPr>
          <w:p w:rsidR="0066491A" w:rsidRDefault="0066491A" w:rsidP="00BF265D">
            <w:pPr>
              <w:spacing w:line="240" w:lineRule="exact"/>
              <w:rPr>
                <w:rFonts w:ascii="UD デジタル 教科書体 NK-R" w:eastAsia="UD デジタル 教科書体 NK-R"/>
              </w:rPr>
            </w:pPr>
            <w:r>
              <w:rPr>
                <w:rFonts w:ascii="UD デジタル 教科書体 NK-R" w:eastAsia="UD デジタル 教科書体 NK-R" w:hint="eastAsia"/>
              </w:rPr>
              <w:t>・学習の進め方</w:t>
            </w:r>
          </w:p>
          <w:p w:rsidR="0066491A" w:rsidRDefault="0066491A" w:rsidP="00BF265D">
            <w:pPr>
              <w:spacing w:line="240" w:lineRule="exact"/>
              <w:rPr>
                <w:rFonts w:ascii="UD デジタル 教科書体 NK-R" w:eastAsia="UD デジタル 教科書体 NK-R"/>
              </w:rPr>
            </w:pPr>
            <w:r>
              <w:rPr>
                <w:rFonts w:ascii="UD デジタル 教科書体 NK-R" w:eastAsia="UD デジタル 教科書体 NK-R" w:hint="eastAsia"/>
              </w:rPr>
              <w:t>・運動の行い方</w:t>
            </w:r>
          </w:p>
          <w:p w:rsidR="0066491A" w:rsidRDefault="0066491A" w:rsidP="00BF265D">
            <w:pPr>
              <w:spacing w:line="240" w:lineRule="exact"/>
              <w:rPr>
                <w:rFonts w:ascii="UD デジタル 教科書体 NK-R" w:eastAsia="UD デジタル 教科書体 NK-R"/>
              </w:rPr>
            </w:pPr>
            <w:r>
              <w:rPr>
                <w:rFonts w:ascii="UD デジタル 教科書体 NK-R" w:eastAsia="UD デジタル 教科書体 NK-R" w:hint="eastAsia"/>
              </w:rPr>
              <w:t>・試しの運動</w:t>
            </w:r>
          </w:p>
        </w:tc>
        <w:tc>
          <w:tcPr>
            <w:tcW w:w="1666" w:type="dxa"/>
            <w:tcBorders>
              <w:top w:val="single" w:sz="4" w:space="0" w:color="auto"/>
              <w:left w:val="single" w:sz="4" w:space="0" w:color="auto"/>
              <w:bottom w:val="single" w:sz="4" w:space="0" w:color="auto"/>
              <w:right w:val="single" w:sz="4" w:space="0" w:color="auto"/>
            </w:tcBorders>
            <w:hideMark/>
          </w:tcPr>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・試合の進め方</w:t>
            </w:r>
          </w:p>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・ルール</w:t>
            </w:r>
          </w:p>
          <w:p w:rsidR="0066491A" w:rsidRDefault="0066491A" w:rsidP="00BF265D">
            <w:pPr>
              <w:spacing w:line="240" w:lineRule="exact"/>
              <w:rPr>
                <w:rFonts w:ascii="UD デジタル 教科書体 NK-R" w:eastAsia="UD デジタル 教科書体 NK-R"/>
              </w:rPr>
            </w:pPr>
            <w:r>
              <w:rPr>
                <w:rFonts w:ascii="UD デジタル 教科書体 NK-R" w:eastAsia="UD デジタル 教科書体 NK-R" w:hint="eastAsia"/>
              </w:rPr>
              <w:t>・パスの仕方</w:t>
            </w:r>
          </w:p>
          <w:p w:rsidR="0066491A" w:rsidRDefault="0066491A" w:rsidP="00BF265D">
            <w:pPr>
              <w:spacing w:line="240" w:lineRule="exact"/>
              <w:ind w:left="105" w:hangingChars="50" w:hanging="105"/>
              <w:rPr>
                <w:rFonts w:ascii="UD デジタル 教科書体 NK-R" w:eastAsia="UD デジタル 教科書体 NK-R"/>
              </w:rPr>
            </w:pPr>
            <w:r>
              <w:rPr>
                <w:rFonts w:ascii="UD デジタル 教科書体 NK-R" w:eastAsia="UD デジタル 教科書体 NK-R" w:hint="eastAsia"/>
              </w:rPr>
              <w:t>・試合をするときの役割</w:t>
            </w:r>
          </w:p>
        </w:tc>
        <w:tc>
          <w:tcPr>
            <w:tcW w:w="1698" w:type="dxa"/>
            <w:tcBorders>
              <w:top w:val="single" w:sz="4" w:space="0" w:color="auto"/>
              <w:left w:val="single" w:sz="4" w:space="0" w:color="auto"/>
              <w:bottom w:val="single" w:sz="4" w:space="0" w:color="auto"/>
              <w:right w:val="single" w:sz="4" w:space="0" w:color="auto"/>
            </w:tcBorders>
            <w:hideMark/>
          </w:tcPr>
          <w:p w:rsidR="0066491A" w:rsidRDefault="0066491A" w:rsidP="00BF265D">
            <w:pPr>
              <w:spacing w:line="240" w:lineRule="exact"/>
              <w:ind w:left="105" w:hangingChars="50" w:hanging="105"/>
              <w:rPr>
                <w:rFonts w:ascii="UD デジタル 教科書体 NK-R" w:eastAsia="UD デジタル 教科書体 NK-R"/>
              </w:rPr>
            </w:pPr>
            <w:r>
              <w:rPr>
                <w:rFonts w:ascii="UD デジタル 教科書体 NK-R" w:eastAsia="UD デジタル 教科書体 NK-R" w:hint="eastAsia"/>
              </w:rPr>
              <w:t>・パスをうまくつなぐために必要な動き</w:t>
            </w:r>
          </w:p>
        </w:tc>
        <w:tc>
          <w:tcPr>
            <w:tcW w:w="1676" w:type="dxa"/>
            <w:tcBorders>
              <w:top w:val="single" w:sz="4" w:space="0" w:color="auto"/>
              <w:left w:val="single" w:sz="4" w:space="0" w:color="auto"/>
              <w:bottom w:val="single" w:sz="4" w:space="0" w:color="auto"/>
              <w:right w:val="single" w:sz="4" w:space="0" w:color="auto"/>
            </w:tcBorders>
            <w:hideMark/>
          </w:tcPr>
          <w:p w:rsidR="0066491A" w:rsidRDefault="0066491A" w:rsidP="00BF265D">
            <w:pPr>
              <w:spacing w:line="240" w:lineRule="exact"/>
              <w:ind w:left="105" w:hangingChars="50" w:hanging="105"/>
              <w:rPr>
                <w:rFonts w:ascii="UD デジタル 教科書体 NK-R" w:eastAsia="UD デジタル 教科書体 NK-R"/>
              </w:rPr>
            </w:pPr>
            <w:r>
              <w:rPr>
                <w:rFonts w:ascii="UD デジタル 教科書体 NK-R" w:eastAsia="UD デジタル 教科書体 NK-R" w:hint="eastAsia"/>
              </w:rPr>
              <w:t>・ジャンプシュートのポイント</w:t>
            </w:r>
          </w:p>
          <w:p w:rsidR="0066491A" w:rsidRDefault="0066491A" w:rsidP="00BF265D">
            <w:pPr>
              <w:spacing w:line="240" w:lineRule="exact"/>
              <w:ind w:left="105" w:hangingChars="50" w:hanging="105"/>
              <w:rPr>
                <w:rFonts w:ascii="UD デジタル 教科書体 NK-R" w:eastAsia="UD デジタル 教科書体 NK-R"/>
              </w:rPr>
            </w:pPr>
            <w:r>
              <w:rPr>
                <w:rFonts w:ascii="UD デジタル 教科書体 NK-R" w:eastAsia="UD デジタル 教科書体 NK-R" w:hint="eastAsia"/>
              </w:rPr>
              <w:t>・ジャンプシュートの有効性</w:t>
            </w:r>
          </w:p>
        </w:tc>
        <w:tc>
          <w:tcPr>
            <w:tcW w:w="1663" w:type="dxa"/>
            <w:tcBorders>
              <w:top w:val="single" w:sz="4" w:space="0" w:color="auto"/>
              <w:left w:val="single" w:sz="4" w:space="0" w:color="auto"/>
              <w:bottom w:val="single" w:sz="4" w:space="0" w:color="auto"/>
              <w:right w:val="single" w:sz="4" w:space="0" w:color="auto"/>
            </w:tcBorders>
            <w:hideMark/>
          </w:tcPr>
          <w:p w:rsidR="0066491A" w:rsidRDefault="0066491A" w:rsidP="00BF265D">
            <w:pPr>
              <w:pStyle w:val="ab"/>
              <w:spacing w:line="240" w:lineRule="exact"/>
              <w:ind w:left="210" w:hangingChars="100" w:hanging="210"/>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・失点をへらす</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ための守りや</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ポジション</w:t>
            </w:r>
          </w:p>
        </w:tc>
        <w:tc>
          <w:tcPr>
            <w:tcW w:w="1703" w:type="dxa"/>
            <w:tcBorders>
              <w:top w:val="single" w:sz="4" w:space="0" w:color="auto"/>
              <w:left w:val="single" w:sz="4" w:space="0" w:color="auto"/>
              <w:bottom w:val="single" w:sz="4" w:space="0" w:color="auto"/>
              <w:right w:val="single" w:sz="4" w:space="0" w:color="auto"/>
            </w:tcBorders>
            <w:hideMark/>
          </w:tcPr>
          <w:p w:rsidR="0066491A" w:rsidRDefault="0066491A" w:rsidP="00BF265D">
            <w:pPr>
              <w:pStyle w:val="ab"/>
              <w:spacing w:line="240" w:lineRule="exact"/>
              <w:ind w:left="105"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・キーパーを加えた際のルールや試合の進め方</w:t>
            </w:r>
          </w:p>
        </w:tc>
        <w:tc>
          <w:tcPr>
            <w:tcW w:w="1679" w:type="dxa"/>
            <w:tcBorders>
              <w:top w:val="single" w:sz="4" w:space="0" w:color="auto"/>
              <w:left w:val="single" w:sz="4" w:space="0" w:color="auto"/>
              <w:bottom w:val="single" w:sz="4" w:space="0" w:color="auto"/>
              <w:right w:val="single" w:sz="4" w:space="0" w:color="auto"/>
            </w:tcBorders>
          </w:tcPr>
          <w:p w:rsidR="0066491A" w:rsidRDefault="0066491A" w:rsidP="00BF265D">
            <w:pPr>
              <w:pStyle w:val="ab"/>
              <w:spacing w:line="240" w:lineRule="exact"/>
              <w:ind w:left="210" w:hangingChars="100" w:hanging="210"/>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・ゴールを決める</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ための作戦や</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攻め方</w:t>
            </w:r>
          </w:p>
          <w:p w:rsidR="0066491A" w:rsidRDefault="0066491A" w:rsidP="00BF265D">
            <w:pPr>
              <w:spacing w:line="240" w:lineRule="exact"/>
              <w:rPr>
                <w:rFonts w:ascii="UD デジタル 教科書体 NK-R" w:eastAsia="UD デジタル 教科書体 NK-R"/>
              </w:rPr>
            </w:pPr>
          </w:p>
        </w:tc>
        <w:tc>
          <w:tcPr>
            <w:tcW w:w="1576" w:type="dxa"/>
            <w:tcBorders>
              <w:top w:val="single" w:sz="4" w:space="0" w:color="auto"/>
              <w:left w:val="single" w:sz="4" w:space="0" w:color="auto"/>
              <w:bottom w:val="single" w:sz="4" w:space="0" w:color="auto"/>
              <w:right w:val="single" w:sz="4" w:space="0" w:color="auto"/>
            </w:tcBorders>
          </w:tcPr>
          <w:p w:rsidR="0066491A" w:rsidRDefault="0066491A" w:rsidP="00BF265D">
            <w:pPr>
              <w:pStyle w:val="ab"/>
              <w:spacing w:line="240" w:lineRule="exact"/>
              <w:ind w:left="210" w:hangingChars="100" w:hanging="210"/>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・失点をおさえ</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るための作戦</w:t>
            </w:r>
          </w:p>
          <w:p w:rsidR="0066491A" w:rsidRDefault="0066491A" w:rsidP="00BF265D">
            <w:pPr>
              <w:pStyle w:val="ab"/>
              <w:spacing w:line="240" w:lineRule="exact"/>
              <w:ind w:leftChars="50" w:left="210" w:hangingChars="50" w:hanging="105"/>
              <w:rPr>
                <w:rFonts w:ascii="UD デジタル 教科書体 NK-R" w:eastAsia="UD デジタル 教科書体 NK-R" w:hAnsiTheme="minorHAnsi" w:cstheme="minorBidi" w:hint="default"/>
                <w:color w:val="auto"/>
                <w:sz w:val="21"/>
                <w:bdr w:val="none" w:sz="0" w:space="0" w:color="auto" w:frame="1"/>
                <w:lang w:val="en-US"/>
                <w14:textOutline w14:w="0" w14:cap="rnd" w14:cmpd="sng" w14:algn="ctr">
                  <w14:noFill/>
                  <w14:prstDash w14:val="solid"/>
                  <w14:bevel/>
                </w14:textOutline>
              </w:rPr>
            </w:pPr>
            <w:r>
              <w:rPr>
                <w:rFonts w:ascii="UD デジタル 教科書体 NK-R" w:eastAsia="UD デジタル 教科書体 NK-R" w:hAnsiTheme="minorHAnsi" w:cstheme="minorBidi"/>
                <w:color w:val="auto"/>
                <w:sz w:val="21"/>
                <w:bdr w:val="none" w:sz="0" w:space="0" w:color="auto" w:frame="1"/>
                <w:lang w:val="en-US"/>
                <w14:textOutline w14:w="0" w14:cap="rnd" w14:cmpd="sng" w14:algn="ctr">
                  <w14:noFill/>
                  <w14:prstDash w14:val="solid"/>
                  <w14:bevel/>
                </w14:textOutline>
              </w:rPr>
              <w:t>や守り方</w:t>
            </w:r>
          </w:p>
          <w:p w:rsidR="0066491A" w:rsidRDefault="0066491A" w:rsidP="00BF265D">
            <w:pPr>
              <w:spacing w:line="240" w:lineRule="exact"/>
              <w:rPr>
                <w:rFonts w:ascii="UD デジタル 教科書体 NK-R" w:eastAsia="UD デジタル 教科書体 NK-R"/>
              </w:rPr>
            </w:pP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・これまでの学</w:t>
            </w:r>
          </w:p>
          <w:p w:rsidR="0066491A" w:rsidRDefault="0066491A" w:rsidP="00BF265D">
            <w:pPr>
              <w:spacing w:line="240" w:lineRule="exact"/>
              <w:ind w:leftChars="50" w:left="210" w:hangingChars="50" w:hanging="105"/>
              <w:rPr>
                <w:rFonts w:ascii="UD デジタル 教科書体 NK-R" w:eastAsia="UD デジタル 教科書体 NK-R"/>
              </w:rPr>
            </w:pPr>
            <w:r>
              <w:rPr>
                <w:rFonts w:ascii="UD デジタル 教科書体 NK-R" w:eastAsia="UD デジタル 教科書体 NK-R" w:hint="eastAsia"/>
              </w:rPr>
              <w:t>習を生かした</w:t>
            </w:r>
          </w:p>
          <w:p w:rsidR="0066491A" w:rsidRDefault="0066491A" w:rsidP="00BF265D">
            <w:pPr>
              <w:spacing w:line="240" w:lineRule="exact"/>
              <w:ind w:leftChars="50" w:left="210" w:hangingChars="50" w:hanging="105"/>
              <w:rPr>
                <w:rFonts w:ascii="UD デジタル 教科書体 NK-R" w:eastAsia="UD デジタル 教科書体 NK-R"/>
              </w:rPr>
            </w:pPr>
            <w:r>
              <w:rPr>
                <w:rFonts w:ascii="UD デジタル 教科書体 NK-R" w:eastAsia="UD デジタル 教科書体 NK-R" w:hint="eastAsia"/>
              </w:rPr>
              <w:t>試合</w:t>
            </w:r>
          </w:p>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・ハンドボール</w:t>
            </w:r>
          </w:p>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の楽しさや自</w:t>
            </w:r>
          </w:p>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分の伸びの確</w:t>
            </w:r>
          </w:p>
          <w:p w:rsidR="0066491A" w:rsidRDefault="0066491A" w:rsidP="00BF265D">
            <w:pPr>
              <w:spacing w:line="24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認</w:t>
            </w:r>
          </w:p>
        </w:tc>
      </w:tr>
      <w:tr w:rsidR="0066491A" w:rsidTr="0066491A">
        <w:trPr>
          <w:trHeight w:val="2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491A" w:rsidRDefault="0066491A">
            <w:pPr>
              <w:widowControl/>
              <w:jc w:val="left"/>
              <w:rPr>
                <w:rFonts w:ascii="UD デジタル 教科書体 NK-R" w:eastAsia="UD デジタル 教科書体 NK-R"/>
              </w:rPr>
            </w:pPr>
          </w:p>
        </w:tc>
        <w:tc>
          <w:tcPr>
            <w:tcW w:w="1666" w:type="dxa"/>
            <w:gridSpan w:val="2"/>
            <w:tcBorders>
              <w:top w:val="single" w:sz="4" w:space="0" w:color="auto"/>
              <w:left w:val="single" w:sz="4" w:space="0" w:color="auto"/>
              <w:bottom w:val="single" w:sz="4" w:space="0" w:color="auto"/>
              <w:right w:val="single" w:sz="4" w:space="0" w:color="auto"/>
            </w:tcBorders>
            <w:hideMark/>
          </w:tcPr>
          <w:p w:rsidR="0066491A" w:rsidRDefault="0066491A">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6491A" w:rsidRPr="00EE782B" w:rsidRDefault="0066491A">
            <w:pPr>
              <w:ind w:left="100" w:hangingChars="50" w:hanging="100"/>
              <w:jc w:val="left"/>
              <w:rPr>
                <w:rFonts w:ascii="UD デジタル 教科書体 NK-R" w:eastAsia="UD デジタル 教科書体 NK-R"/>
                <w:sz w:val="20"/>
                <w:szCs w:val="20"/>
              </w:rPr>
            </w:pPr>
            <w:r w:rsidRPr="00EE782B">
              <w:rPr>
                <w:rFonts w:ascii="UD デジタル 教科書体 NK-R" w:eastAsia="UD デジタル 教科書体 NK-R" w:hint="eastAsia"/>
                <w:sz w:val="20"/>
                <w:szCs w:val="20"/>
              </w:rPr>
              <w:t>・学習の進め方運動の行い方を知る。</w:t>
            </w:r>
          </w:p>
          <w:p w:rsidR="00EE782B" w:rsidRPr="00EE782B" w:rsidRDefault="0066491A" w:rsidP="00EE782B">
            <w:pPr>
              <w:jc w:val="left"/>
              <w:rPr>
                <w:rFonts w:ascii="UD デジタル 教科書体 NK-R" w:eastAsia="UD デジタル 教科書体 NK-R"/>
                <w:w w:val="90"/>
                <w:sz w:val="20"/>
                <w:szCs w:val="20"/>
              </w:rPr>
            </w:pPr>
            <w:r w:rsidRPr="00EE782B">
              <w:rPr>
                <w:rFonts w:ascii="UD デジタル 教科書体 NK-R" w:eastAsia="UD デジタル 教科書体 NK-R" w:hint="eastAsia"/>
                <w:sz w:val="20"/>
                <w:szCs w:val="20"/>
              </w:rPr>
              <w:t>・</w:t>
            </w:r>
            <w:r w:rsidRPr="00EE782B">
              <w:rPr>
                <w:rFonts w:ascii="UD デジタル 教科書体 NK-R" w:eastAsia="UD デジタル 教科書体 NK-R" w:hint="eastAsia"/>
                <w:w w:val="90"/>
                <w:sz w:val="20"/>
                <w:szCs w:val="20"/>
              </w:rPr>
              <w:t>オリンピックの映</w:t>
            </w:r>
          </w:p>
          <w:p w:rsidR="00EE782B" w:rsidRPr="00EE782B" w:rsidRDefault="00EE782B" w:rsidP="00EE782B">
            <w:pPr>
              <w:jc w:val="left"/>
              <w:rPr>
                <w:rFonts w:ascii="UD デジタル 教科書体 NK-R" w:eastAsia="UD デジタル 教科書体 NK-R"/>
                <w:w w:val="90"/>
                <w:sz w:val="20"/>
                <w:szCs w:val="20"/>
              </w:rPr>
            </w:pPr>
            <w:r w:rsidRPr="00EE782B">
              <w:rPr>
                <w:rFonts w:ascii="UD デジタル 教科書体 NK-R" w:eastAsia="UD デジタル 教科書体 NK-R" w:hint="eastAsia"/>
                <w:w w:val="90"/>
                <w:sz w:val="20"/>
                <w:szCs w:val="20"/>
              </w:rPr>
              <w:t xml:space="preserve">　</w:t>
            </w:r>
            <w:r w:rsidR="0066491A" w:rsidRPr="00EE782B">
              <w:rPr>
                <w:rFonts w:ascii="UD デジタル 教科書体 NK-R" w:eastAsia="UD デジタル 教科書体 NK-R" w:hint="eastAsia"/>
                <w:w w:val="90"/>
                <w:sz w:val="20"/>
                <w:szCs w:val="20"/>
              </w:rPr>
              <w:t>像等</w:t>
            </w:r>
            <w:r w:rsidRPr="00EE782B">
              <w:rPr>
                <w:rFonts w:ascii="UD デジタル 教科書体 NK-R" w:eastAsia="UD デジタル 教科書体 NK-R" w:hint="eastAsia"/>
                <w:w w:val="90"/>
                <w:sz w:val="20"/>
                <w:szCs w:val="20"/>
              </w:rPr>
              <w:t xml:space="preserve">で　</w:t>
            </w:r>
            <w:r w:rsidR="0066491A" w:rsidRPr="00EE782B">
              <w:rPr>
                <w:rFonts w:ascii="UD デジタル 教科書体 NK-R" w:eastAsia="UD デジタル 教科書体 NK-R" w:hint="eastAsia"/>
                <w:w w:val="90"/>
                <w:sz w:val="20"/>
                <w:szCs w:val="20"/>
              </w:rPr>
              <w:t>「こうな</w:t>
            </w:r>
          </w:p>
          <w:p w:rsidR="00EE782B" w:rsidRPr="00EE782B" w:rsidRDefault="00EE782B" w:rsidP="00EE782B">
            <w:pPr>
              <w:jc w:val="left"/>
              <w:rPr>
                <w:rFonts w:ascii="UD デジタル 教科書体 NK-R" w:eastAsia="UD デジタル 教科書体 NK-R"/>
                <w:w w:val="90"/>
                <w:sz w:val="20"/>
                <w:szCs w:val="20"/>
              </w:rPr>
            </w:pPr>
            <w:r w:rsidRPr="00EE782B">
              <w:rPr>
                <w:rFonts w:ascii="UD デジタル 教科書体 NK-R" w:eastAsia="UD デジタル 教科書体 NK-R" w:hint="eastAsia"/>
                <w:w w:val="90"/>
                <w:sz w:val="20"/>
                <w:szCs w:val="20"/>
              </w:rPr>
              <w:t xml:space="preserve">　</w:t>
            </w:r>
            <w:r w:rsidR="0066491A" w:rsidRPr="00EE782B">
              <w:rPr>
                <w:rFonts w:ascii="UD デジタル 教科書体 NK-R" w:eastAsia="UD デジタル 教科書体 NK-R" w:hint="eastAsia"/>
                <w:w w:val="90"/>
                <w:sz w:val="20"/>
                <w:szCs w:val="20"/>
              </w:rPr>
              <w:t>りたい」というイ</w:t>
            </w:r>
          </w:p>
          <w:p w:rsidR="0066491A" w:rsidRDefault="00EE782B" w:rsidP="00EE782B">
            <w:pPr>
              <w:jc w:val="left"/>
              <w:rPr>
                <w:rFonts w:ascii="UD デジタル 教科書体 NK-R" w:eastAsia="UD デジタル 教科書体 NK-R"/>
                <w:sz w:val="16"/>
              </w:rPr>
            </w:pPr>
            <w:r w:rsidRPr="00EE782B">
              <w:rPr>
                <w:rFonts w:ascii="UD デジタル 教科書体 NK-R" w:eastAsia="UD デジタル 教科書体 NK-R" w:hint="eastAsia"/>
                <w:w w:val="90"/>
                <w:sz w:val="20"/>
                <w:szCs w:val="20"/>
              </w:rPr>
              <w:t xml:space="preserve">　</w:t>
            </w:r>
            <w:r w:rsidR="0066491A" w:rsidRPr="00EE782B">
              <w:rPr>
                <w:rFonts w:ascii="UD デジタル 教科書体 NK-R" w:eastAsia="UD デジタル 教科書体 NK-R" w:hint="eastAsia"/>
                <w:w w:val="90"/>
                <w:sz w:val="20"/>
                <w:szCs w:val="20"/>
              </w:rPr>
              <w:t>メージを</w:t>
            </w:r>
            <w:r w:rsidRPr="00EE782B">
              <w:rPr>
                <w:rFonts w:ascii="UD デジタル 教科書体 NK-R" w:eastAsia="UD デジタル 教科書体 NK-R" w:hint="eastAsia"/>
                <w:w w:val="90"/>
                <w:sz w:val="20"/>
                <w:szCs w:val="20"/>
              </w:rPr>
              <w:t>つかむ</w:t>
            </w:r>
            <w:r w:rsidR="0066491A" w:rsidRPr="00EE782B">
              <w:rPr>
                <w:rFonts w:ascii="UD デジタル 教科書体 NK-R" w:eastAsia="UD デジタル 教科書体 NK-R" w:hint="eastAsia"/>
                <w:w w:val="90"/>
                <w:sz w:val="20"/>
                <w:szCs w:val="20"/>
              </w:rPr>
              <w:t>。</w:t>
            </w:r>
          </w:p>
        </w:tc>
        <w:tc>
          <w:tcPr>
            <w:tcW w:w="1666" w:type="dxa"/>
            <w:tcBorders>
              <w:top w:val="single" w:sz="4" w:space="0" w:color="auto"/>
              <w:left w:val="single" w:sz="4" w:space="0" w:color="auto"/>
              <w:bottom w:val="single" w:sz="4" w:space="0" w:color="auto"/>
              <w:right w:val="single" w:sz="4" w:space="0" w:color="auto"/>
            </w:tcBorders>
          </w:tcPr>
          <w:p w:rsidR="0066491A" w:rsidRDefault="0066491A">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・パスをつなぐことを中心とした試合の進め方を知る。</w:t>
            </w:r>
          </w:p>
          <w:p w:rsidR="0066491A" w:rsidRDefault="0066491A">
            <w:pPr>
              <w:jc w:val="left"/>
              <w:rPr>
                <w:rFonts w:ascii="UD デジタル 教科書体 NK-R" w:eastAsia="UD デジタル 教科書体 NK-R"/>
                <w:sz w:val="18"/>
              </w:rPr>
            </w:pPr>
          </w:p>
          <w:p w:rsidR="0066491A" w:rsidRDefault="0066491A">
            <w:pPr>
              <w:ind w:left="105" w:hangingChars="50" w:hanging="105"/>
              <w:jc w:val="left"/>
              <w:rPr>
                <w:rFonts w:ascii="UD デジタル 教科書体 NK-R" w:eastAsia="UD デジタル 教科書体 NK-R"/>
              </w:rPr>
            </w:pPr>
          </w:p>
        </w:tc>
        <w:tc>
          <w:tcPr>
            <w:tcW w:w="1698" w:type="dxa"/>
            <w:tcBorders>
              <w:top w:val="single" w:sz="4" w:space="0" w:color="auto"/>
              <w:left w:val="single" w:sz="4" w:space="0" w:color="auto"/>
              <w:bottom w:val="single" w:sz="4" w:space="0" w:color="auto"/>
              <w:right w:val="single" w:sz="4" w:space="0" w:color="auto"/>
            </w:tcBorders>
            <w:hideMark/>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・パスをうまくつないでシュートを決める。</w:t>
            </w:r>
          </w:p>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6491A" w:rsidRDefault="0066491A">
            <w:pPr>
              <w:ind w:left="160" w:hangingChars="100" w:hanging="160"/>
              <w:rPr>
                <w:rFonts w:ascii="UD デジタル 教科書体 NK-R" w:eastAsia="UD デジタル 教科書体 NK-R"/>
                <w:sz w:val="16"/>
              </w:rPr>
            </w:pPr>
            <w:r>
              <w:rPr>
                <w:rFonts w:ascii="UD デジタル 教科書体 NK-R" w:eastAsia="UD デジタル 教科書体 NK-R" w:hint="eastAsia"/>
                <w:sz w:val="16"/>
              </w:rPr>
              <w:t>・仲間と協力してパス</w:t>
            </w:r>
          </w:p>
          <w:p w:rsidR="0066491A" w:rsidRDefault="0066491A">
            <w:pPr>
              <w:ind w:leftChars="50" w:left="185" w:hangingChars="50" w:hanging="80"/>
              <w:rPr>
                <w:rFonts w:ascii="UD デジタル 教科書体 NK-R" w:eastAsia="UD デジタル 教科書体 NK-R"/>
                <w:sz w:val="16"/>
              </w:rPr>
            </w:pPr>
            <w:r>
              <w:rPr>
                <w:rFonts w:ascii="UD デジタル 教科書体 NK-R" w:eastAsia="UD デジタル 教科書体 NK-R" w:hint="eastAsia"/>
                <w:sz w:val="16"/>
              </w:rPr>
              <w:t>をつなぐための動き</w:t>
            </w:r>
          </w:p>
          <w:p w:rsidR="0066491A" w:rsidRDefault="0066491A">
            <w:pPr>
              <w:ind w:leftChars="50" w:left="185" w:hangingChars="50" w:hanging="80"/>
              <w:rPr>
                <w:rFonts w:ascii="UD デジタル 教科書体 NK-R" w:eastAsia="UD デジタル 教科書体 NK-R"/>
                <w:sz w:val="16"/>
              </w:rPr>
            </w:pPr>
            <w:r>
              <w:rPr>
                <w:rFonts w:ascii="UD デジタル 教科書体 NK-R" w:eastAsia="UD デジタル 教科書体 NK-R" w:hint="eastAsia"/>
                <w:sz w:val="16"/>
              </w:rPr>
              <w:t>を考えたり声を掛け</w:t>
            </w:r>
          </w:p>
          <w:p w:rsidR="0066491A" w:rsidRDefault="0066491A">
            <w:pPr>
              <w:ind w:leftChars="50" w:left="185" w:hangingChars="50" w:hanging="80"/>
              <w:rPr>
                <w:rFonts w:ascii="UD デジタル 教科書体 NK-R" w:eastAsia="UD デジタル 教科書体 NK-R"/>
                <w:sz w:val="16"/>
              </w:rPr>
            </w:pPr>
            <w:r>
              <w:rPr>
                <w:rFonts w:ascii="UD デジタル 教科書体 NK-R" w:eastAsia="UD デジタル 教科書体 NK-R" w:hint="eastAsia"/>
                <w:sz w:val="16"/>
              </w:rPr>
              <w:t>合ったりする。</w:t>
            </w:r>
          </w:p>
        </w:tc>
        <w:tc>
          <w:tcPr>
            <w:tcW w:w="1676" w:type="dxa"/>
            <w:tcBorders>
              <w:top w:val="single" w:sz="4" w:space="0" w:color="auto"/>
              <w:left w:val="single" w:sz="4" w:space="0" w:color="auto"/>
              <w:bottom w:val="single" w:sz="4" w:space="0" w:color="auto"/>
              <w:right w:val="single" w:sz="4" w:space="0" w:color="auto"/>
            </w:tcBorders>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・ジャンプシュートを有効に活用してゴールを決める。</w:t>
            </w:r>
          </w:p>
          <w:p w:rsidR="0066491A" w:rsidRDefault="0066491A">
            <w:pPr>
              <w:ind w:left="100" w:hangingChars="50" w:hanging="100"/>
              <w:jc w:val="left"/>
              <w:rPr>
                <w:rFonts w:ascii="UD デジタル 教科書体 NK-R" w:eastAsia="UD デジタル 教科書体 NK-R"/>
                <w:sz w:val="20"/>
              </w:rPr>
            </w:pPr>
          </w:p>
        </w:tc>
        <w:tc>
          <w:tcPr>
            <w:tcW w:w="1663" w:type="dxa"/>
            <w:tcBorders>
              <w:top w:val="single" w:sz="4" w:space="0" w:color="auto"/>
              <w:left w:val="single" w:sz="4" w:space="0" w:color="auto"/>
              <w:bottom w:val="single" w:sz="4" w:space="0" w:color="auto"/>
              <w:right w:val="single" w:sz="4" w:space="0" w:color="auto"/>
            </w:tcBorders>
            <w:hideMark/>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66491A">
            <w:pPr>
              <w:ind w:left="80" w:hangingChars="50" w:hanging="80"/>
              <w:jc w:val="left"/>
              <w:rPr>
                <w:rFonts w:ascii="HGS創英角ﾎﾟｯﾌﾟ体" w:eastAsia="HGS創英角ﾎﾟｯﾌﾟ体" w:hAnsi="HGS創英角ﾎﾟｯﾌﾟ体"/>
                <w:b/>
                <w:color w:val="00B050"/>
                <w:sz w:val="24"/>
              </w:rPr>
            </w:pPr>
            <w:r>
              <w:rPr>
                <w:rFonts w:ascii="UD デジタル 教科書体 NK-R" w:eastAsia="UD デジタル 教科書体 NK-R" w:hint="eastAsia"/>
                <w:sz w:val="16"/>
              </w:rPr>
              <w:t>・守り方やポジションを考えながら守備をする。</w:t>
            </w:r>
          </w:p>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6491A" w:rsidRDefault="0066491A">
            <w:pPr>
              <w:ind w:left="160" w:hangingChars="100" w:hanging="160"/>
              <w:rPr>
                <w:rFonts w:ascii="UD デジタル 教科書体 NK-R" w:eastAsia="UD デジタル 教科書体 NK-R"/>
                <w:sz w:val="16"/>
              </w:rPr>
            </w:pPr>
            <w:r>
              <w:rPr>
                <w:rFonts w:ascii="UD デジタル 教科書体 NK-R" w:eastAsia="UD デジタル 教科書体 NK-R" w:hint="eastAsia"/>
                <w:sz w:val="16"/>
              </w:rPr>
              <w:t>・仲間と協力して守り</w:t>
            </w:r>
          </w:p>
          <w:p w:rsidR="0066491A" w:rsidRDefault="0066491A">
            <w:pPr>
              <w:ind w:leftChars="50" w:left="185" w:hangingChars="50" w:hanging="80"/>
              <w:rPr>
                <w:rFonts w:ascii="UD デジタル 教科書体 NK-R" w:eastAsia="UD デジタル 教科書体 NK-R"/>
                <w:sz w:val="16"/>
              </w:rPr>
            </w:pPr>
            <w:r>
              <w:rPr>
                <w:rFonts w:ascii="UD デジタル 教科書体 NK-R" w:eastAsia="UD デジタル 教科書体 NK-R" w:hint="eastAsia"/>
                <w:sz w:val="16"/>
              </w:rPr>
              <w:t>方を考えたり声を掛</w:t>
            </w:r>
          </w:p>
          <w:p w:rsidR="0066491A" w:rsidRDefault="0066491A">
            <w:pPr>
              <w:ind w:leftChars="50" w:left="185" w:hangingChars="50" w:hanging="80"/>
              <w:rPr>
                <w:rFonts w:ascii="UD デジタル 教科書体 NK-R" w:eastAsia="UD デジタル 教科書体 NK-R"/>
                <w:sz w:val="16"/>
              </w:rPr>
            </w:pPr>
            <w:r>
              <w:rPr>
                <w:rFonts w:ascii="UD デジタル 教科書体 NK-R" w:eastAsia="UD デジタル 教科書体 NK-R" w:hint="eastAsia"/>
                <w:sz w:val="16"/>
              </w:rPr>
              <w:t>け合ったりする。</w:t>
            </w:r>
          </w:p>
        </w:tc>
        <w:tc>
          <w:tcPr>
            <w:tcW w:w="1703" w:type="dxa"/>
            <w:tcBorders>
              <w:top w:val="single" w:sz="4" w:space="0" w:color="auto"/>
              <w:left w:val="single" w:sz="4" w:space="0" w:color="auto"/>
              <w:bottom w:val="single" w:sz="4" w:space="0" w:color="auto"/>
              <w:right w:val="single" w:sz="4" w:space="0" w:color="auto"/>
            </w:tcBorders>
          </w:tcPr>
          <w:p w:rsidR="0066491A" w:rsidRDefault="0066491A">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・キーパーを加えた試合の進め方を知る。</w:t>
            </w:r>
          </w:p>
          <w:p w:rsidR="0066491A" w:rsidRDefault="0066491A">
            <w:pPr>
              <w:rPr>
                <w:rFonts w:ascii="HGS創英角ﾎﾟｯﾌﾟ体" w:eastAsia="HGS創英角ﾎﾟｯﾌﾟ体" w:hAnsi="HGS創英角ﾎﾟｯﾌﾟ体"/>
                <w:b/>
                <w:color w:val="2E74B5" w:themeColor="accent1" w:themeShade="BF"/>
                <w:sz w:val="24"/>
              </w:rPr>
            </w:pPr>
          </w:p>
        </w:tc>
        <w:tc>
          <w:tcPr>
            <w:tcW w:w="1679" w:type="dxa"/>
            <w:tcBorders>
              <w:top w:val="single" w:sz="4" w:space="0" w:color="auto"/>
              <w:left w:val="single" w:sz="4" w:space="0" w:color="auto"/>
              <w:bottom w:val="single" w:sz="4" w:space="0" w:color="auto"/>
              <w:right w:val="single" w:sz="4" w:space="0" w:color="auto"/>
            </w:tcBorders>
            <w:hideMark/>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3E7C9E">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・ゴールを決めるための作戦を</w:t>
            </w:r>
            <w:r w:rsidR="0099121B">
              <w:rPr>
                <w:rFonts w:ascii="UD デジタル 教科書体 NK-R" w:eastAsia="UD デジタル 教科書体 NK-R" w:hint="eastAsia"/>
                <w:sz w:val="18"/>
              </w:rPr>
              <w:t>選ん</w:t>
            </w:r>
            <w:r>
              <w:rPr>
                <w:rFonts w:ascii="UD デジタル 教科書体 NK-R" w:eastAsia="UD デジタル 教科書体 NK-R" w:hint="eastAsia"/>
                <w:sz w:val="18"/>
              </w:rPr>
              <w:t>で試合をする。</w:t>
            </w:r>
          </w:p>
          <w:p w:rsidR="0066491A" w:rsidRDefault="0066491A">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w:t>
            </w:r>
            <w:r w:rsidR="001C04A7">
              <w:rPr>
                <w:rFonts w:ascii="UD デジタル 教科書体 NK-R" w:eastAsia="UD デジタル 教科書体 NK-R" w:hint="eastAsia"/>
                <w:sz w:val="18"/>
              </w:rPr>
              <w:t>友達</w:t>
            </w:r>
            <w:r w:rsidR="003E7C9E">
              <w:rPr>
                <w:rFonts w:ascii="UD デジタル 教科書体 NK-R" w:eastAsia="UD デジタル 教科書体 NK-R" w:hint="eastAsia"/>
                <w:sz w:val="18"/>
              </w:rPr>
              <w:t>と話し合って作戦を</w:t>
            </w:r>
            <w:r w:rsidR="0099121B">
              <w:rPr>
                <w:rFonts w:ascii="UD デジタル 教科書体 NK-R" w:eastAsia="UD デジタル 教科書体 NK-R" w:hint="eastAsia"/>
                <w:sz w:val="18"/>
              </w:rPr>
              <w:t>選</w:t>
            </w:r>
            <w:r w:rsidR="003E7C9E">
              <w:rPr>
                <w:rFonts w:ascii="UD デジタル 教科書体 NK-R" w:eastAsia="UD デジタル 教科書体 NK-R" w:hint="eastAsia"/>
                <w:sz w:val="18"/>
              </w:rPr>
              <w:t>んだり声をかけ合</w:t>
            </w:r>
            <w:r>
              <w:rPr>
                <w:rFonts w:ascii="UD デジタル 教科書体 NK-R" w:eastAsia="UD デジタル 教科書体 NK-R" w:hint="eastAsia"/>
                <w:sz w:val="18"/>
              </w:rPr>
              <w:t>ったりする。</w:t>
            </w:r>
          </w:p>
        </w:tc>
        <w:tc>
          <w:tcPr>
            <w:tcW w:w="1576" w:type="dxa"/>
            <w:tcBorders>
              <w:top w:val="single" w:sz="4" w:space="0" w:color="auto"/>
              <w:left w:val="single" w:sz="4" w:space="0" w:color="auto"/>
              <w:bottom w:val="single" w:sz="4" w:space="0" w:color="auto"/>
              <w:right w:val="single" w:sz="4" w:space="0" w:color="auto"/>
            </w:tcBorders>
            <w:hideMark/>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・失点をおさえるための作戦を</w:t>
            </w:r>
            <w:r w:rsidR="0099121B">
              <w:rPr>
                <w:rFonts w:ascii="UD デジタル 教科書体 NK-R" w:eastAsia="UD デジタル 教科書体 NK-R" w:hint="eastAsia"/>
                <w:sz w:val="18"/>
              </w:rPr>
              <w:t>選</w:t>
            </w:r>
            <w:r>
              <w:rPr>
                <w:rFonts w:ascii="UD デジタル 教科書体 NK-R" w:eastAsia="UD デジタル 教科書体 NK-R" w:hint="eastAsia"/>
                <w:sz w:val="18"/>
              </w:rPr>
              <w:t>んで試合をする。</w:t>
            </w:r>
          </w:p>
          <w:p w:rsidR="0066491A" w:rsidRDefault="0066491A">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6491A" w:rsidRDefault="0066491A" w:rsidP="00BF265D">
            <w:pPr>
              <w:spacing w:line="280" w:lineRule="exact"/>
              <w:ind w:left="90" w:hangingChars="50" w:hanging="90"/>
              <w:jc w:val="left"/>
              <w:rPr>
                <w:rFonts w:ascii="HGS創英角ﾎﾟｯﾌﾟ体" w:eastAsia="HGS創英角ﾎﾟｯﾌﾟ体" w:hAnsi="HGS創英角ﾎﾟｯﾌﾟ体"/>
                <w:b/>
                <w:color w:val="FF0000"/>
                <w:sz w:val="24"/>
              </w:rPr>
            </w:pPr>
            <w:r>
              <w:rPr>
                <w:rFonts w:ascii="UD デジタル 教科書体 NK-R" w:eastAsia="UD デジタル 教科書体 NK-R" w:hint="eastAsia"/>
                <w:sz w:val="18"/>
              </w:rPr>
              <w:t>・</w:t>
            </w:r>
            <w:r w:rsidR="001C04A7">
              <w:rPr>
                <w:rFonts w:ascii="UD デジタル 教科書体 NK-R" w:eastAsia="UD デジタル 教科書体 NK-R" w:hint="eastAsia"/>
                <w:sz w:val="18"/>
              </w:rPr>
              <w:t>友達</w:t>
            </w:r>
            <w:r>
              <w:rPr>
                <w:rFonts w:ascii="UD デジタル 教科書体 NK-R" w:eastAsia="UD デジタル 教科書体 NK-R" w:hint="eastAsia"/>
                <w:sz w:val="18"/>
              </w:rPr>
              <w:t>と話し合って作戦を</w:t>
            </w:r>
            <w:r w:rsidR="0099121B">
              <w:rPr>
                <w:rFonts w:ascii="UD デジタル 教科書体 NK-R" w:eastAsia="UD デジタル 教科書体 NK-R" w:hint="eastAsia"/>
                <w:sz w:val="18"/>
              </w:rPr>
              <w:t>選</w:t>
            </w:r>
            <w:r>
              <w:rPr>
                <w:rFonts w:ascii="UD デジタル 教科書体 NK-R" w:eastAsia="UD デジタル 教科書体 NK-R" w:hint="eastAsia"/>
                <w:sz w:val="18"/>
              </w:rPr>
              <w:t>んだり声をかけ</w:t>
            </w:r>
            <w:r w:rsidR="003E7C9E">
              <w:rPr>
                <w:rFonts w:ascii="UD デジタル 教科書体 NK-R" w:eastAsia="UD デジタル 教科書体 NK-R" w:hint="eastAsia"/>
                <w:sz w:val="18"/>
              </w:rPr>
              <w:t>合</w:t>
            </w:r>
            <w:r>
              <w:rPr>
                <w:rFonts w:ascii="UD デジタル 教科書体 NK-R" w:eastAsia="UD デジタル 教科書体 NK-R" w:hint="eastAsia"/>
                <w:sz w:val="18"/>
              </w:rPr>
              <w:t>ったりする。</w:t>
            </w: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6491A" w:rsidRDefault="0066491A">
            <w:pPr>
              <w:ind w:left="80" w:hangingChars="50" w:hanging="80"/>
              <w:jc w:val="left"/>
              <w:rPr>
                <w:rFonts w:ascii="UD デジタル 教科書体 NK-R" w:eastAsia="UD デジタル 教科書体 NK-R"/>
                <w:sz w:val="16"/>
              </w:rPr>
            </w:pPr>
            <w:r>
              <w:rPr>
                <w:rFonts w:ascii="UD デジタル 教科書体 NK-R" w:eastAsia="UD デジタル 教科書体 NK-R" w:hint="eastAsia"/>
                <w:sz w:val="16"/>
              </w:rPr>
              <w:t>・これまでの学習を生かしてハンドボールを行う。</w:t>
            </w:r>
          </w:p>
          <w:p w:rsidR="0066491A" w:rsidRDefault="0066491A">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6491A" w:rsidRDefault="0066491A">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・これまでの自分の成長、伸びを振り返る。</w:t>
            </w:r>
          </w:p>
        </w:tc>
      </w:tr>
      <w:tr w:rsidR="0066491A" w:rsidTr="0066491A">
        <w:tc>
          <w:tcPr>
            <w:tcW w:w="426" w:type="dxa"/>
            <w:vMerge w:val="restart"/>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評価</w:t>
            </w:r>
          </w:p>
        </w:tc>
        <w:tc>
          <w:tcPr>
            <w:tcW w:w="377" w:type="dxa"/>
            <w:tcBorders>
              <w:top w:val="single" w:sz="4" w:space="0" w:color="auto"/>
              <w:left w:val="single" w:sz="4" w:space="0" w:color="auto"/>
              <w:bottom w:val="single" w:sz="4" w:space="0" w:color="auto"/>
              <w:right w:val="single" w:sz="4" w:space="0" w:color="auto"/>
            </w:tcBorders>
          </w:tcPr>
          <w:p w:rsidR="0066491A" w:rsidRDefault="0066491A" w:rsidP="0066491A">
            <w:pPr>
              <w:pStyle w:val="a3"/>
              <w:numPr>
                <w:ilvl w:val="0"/>
                <w:numId w:val="5"/>
              </w:numPr>
              <w:ind w:leftChars="0"/>
              <w:jc w:val="left"/>
              <w:rPr>
                <w:rFonts w:ascii="UD デジタル 教科書体 NK-R" w:eastAsia="UD デジタル 教科書体 NK-R"/>
              </w:rPr>
            </w:pPr>
          </w:p>
        </w:tc>
        <w:tc>
          <w:tcPr>
            <w:tcW w:w="1289"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6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98"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7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63"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703"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79"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57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r>
      <w:tr w:rsidR="0066491A" w:rsidTr="0066491A">
        <w:tc>
          <w:tcPr>
            <w:tcW w:w="0" w:type="auto"/>
            <w:vMerge/>
            <w:tcBorders>
              <w:top w:val="single" w:sz="4" w:space="0" w:color="auto"/>
              <w:left w:val="single" w:sz="4" w:space="0" w:color="auto"/>
              <w:bottom w:val="single" w:sz="4" w:space="0" w:color="auto"/>
              <w:right w:val="single" w:sz="4" w:space="0" w:color="auto"/>
            </w:tcBorders>
            <w:vAlign w:val="center"/>
            <w:hideMark/>
          </w:tcPr>
          <w:p w:rsidR="0066491A" w:rsidRDefault="0066491A">
            <w:pPr>
              <w:widowControl/>
              <w:spacing w:beforeAutospacing="1" w:afterAutospacing="1"/>
              <w:jc w:val="left"/>
              <w:rPr>
                <w:rFonts w:ascii="UD デジタル 教科書体 NK-R" w:eastAsia="UD デジタル 教科書体 NK-R"/>
              </w:rPr>
            </w:pPr>
          </w:p>
        </w:tc>
        <w:tc>
          <w:tcPr>
            <w:tcW w:w="377" w:type="dxa"/>
            <w:tcBorders>
              <w:top w:val="single" w:sz="4" w:space="0" w:color="auto"/>
              <w:left w:val="single" w:sz="4" w:space="0" w:color="auto"/>
              <w:bottom w:val="single" w:sz="4" w:space="0" w:color="auto"/>
              <w:right w:val="single" w:sz="4" w:space="0" w:color="auto"/>
            </w:tcBorders>
          </w:tcPr>
          <w:p w:rsidR="0066491A" w:rsidRDefault="0066491A" w:rsidP="0066491A">
            <w:pPr>
              <w:pStyle w:val="a3"/>
              <w:numPr>
                <w:ilvl w:val="0"/>
                <w:numId w:val="5"/>
              </w:numPr>
              <w:ind w:leftChars="0"/>
              <w:jc w:val="left"/>
              <w:rPr>
                <w:rFonts w:ascii="UD デジタル 教科書体 NK-R" w:eastAsia="UD デジタル 教科書体 NK-R"/>
              </w:rPr>
            </w:pPr>
          </w:p>
        </w:tc>
        <w:tc>
          <w:tcPr>
            <w:tcW w:w="1289"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6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98"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7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63"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703"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79"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576"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35"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r>
      <w:tr w:rsidR="0066491A" w:rsidTr="0066491A">
        <w:tc>
          <w:tcPr>
            <w:tcW w:w="0" w:type="auto"/>
            <w:vMerge/>
            <w:tcBorders>
              <w:top w:val="single" w:sz="4" w:space="0" w:color="auto"/>
              <w:left w:val="single" w:sz="4" w:space="0" w:color="auto"/>
              <w:bottom w:val="single" w:sz="4" w:space="0" w:color="auto"/>
              <w:right w:val="single" w:sz="4" w:space="0" w:color="auto"/>
            </w:tcBorders>
            <w:vAlign w:val="center"/>
            <w:hideMark/>
          </w:tcPr>
          <w:p w:rsidR="0066491A" w:rsidRDefault="0066491A">
            <w:pPr>
              <w:widowControl/>
              <w:spacing w:beforeAutospacing="1" w:afterAutospacing="1"/>
              <w:jc w:val="left"/>
              <w:rPr>
                <w:rFonts w:ascii="UD デジタル 教科書体 NK-R" w:eastAsia="UD デジタル 教科書体 NK-R"/>
              </w:rPr>
            </w:pPr>
          </w:p>
        </w:tc>
        <w:tc>
          <w:tcPr>
            <w:tcW w:w="377" w:type="dxa"/>
            <w:tcBorders>
              <w:top w:val="single" w:sz="4" w:space="0" w:color="auto"/>
              <w:left w:val="single" w:sz="4" w:space="0" w:color="auto"/>
              <w:bottom w:val="single" w:sz="4" w:space="0" w:color="auto"/>
              <w:right w:val="single" w:sz="4" w:space="0" w:color="auto"/>
            </w:tcBorders>
          </w:tcPr>
          <w:p w:rsidR="0066491A" w:rsidRDefault="0066491A" w:rsidP="0066491A">
            <w:pPr>
              <w:pStyle w:val="a3"/>
              <w:numPr>
                <w:ilvl w:val="0"/>
                <w:numId w:val="5"/>
              </w:numPr>
              <w:ind w:leftChars="0"/>
              <w:jc w:val="left"/>
              <w:rPr>
                <w:rFonts w:ascii="UD デジタル 教科書体 NK-R" w:eastAsia="UD デジタル 教科書体 NK-R"/>
              </w:rPr>
            </w:pPr>
          </w:p>
        </w:tc>
        <w:tc>
          <w:tcPr>
            <w:tcW w:w="1289"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6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98"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7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63"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703"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c>
          <w:tcPr>
            <w:tcW w:w="1679"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576" w:type="dxa"/>
            <w:tcBorders>
              <w:top w:val="single" w:sz="4" w:space="0" w:color="auto"/>
              <w:left w:val="single" w:sz="4" w:space="0" w:color="auto"/>
              <w:bottom w:val="single" w:sz="4" w:space="0" w:color="auto"/>
              <w:right w:val="single" w:sz="4" w:space="0" w:color="auto"/>
            </w:tcBorders>
          </w:tcPr>
          <w:p w:rsidR="0066491A" w:rsidRDefault="0066491A">
            <w:pPr>
              <w:jc w:val="center"/>
              <w:rPr>
                <w:rFonts w:ascii="UD デジタル 教科書体 NK-R" w:eastAsia="UD デジタル 教科書体 NK-R"/>
              </w:rPr>
            </w:pPr>
          </w:p>
        </w:tc>
        <w:tc>
          <w:tcPr>
            <w:tcW w:w="1635" w:type="dxa"/>
            <w:tcBorders>
              <w:top w:val="single" w:sz="4" w:space="0" w:color="auto"/>
              <w:left w:val="single" w:sz="4" w:space="0" w:color="auto"/>
              <w:bottom w:val="single" w:sz="4" w:space="0" w:color="auto"/>
              <w:right w:val="single" w:sz="4" w:space="0" w:color="auto"/>
            </w:tcBorders>
            <w:hideMark/>
          </w:tcPr>
          <w:p w:rsidR="0066491A" w:rsidRDefault="0066491A">
            <w:pPr>
              <w:jc w:val="center"/>
              <w:rPr>
                <w:rFonts w:ascii="UD デジタル 教科書体 NK-R" w:eastAsia="UD デジタル 教科書体 NK-R"/>
              </w:rPr>
            </w:pPr>
            <w:r>
              <w:rPr>
                <w:rFonts w:ascii="UD デジタル 教科書体 NK-R" w:eastAsia="UD デジタル 教科書体 NK-R" w:hint="eastAsia"/>
              </w:rPr>
              <w:t>〇</w:t>
            </w:r>
          </w:p>
        </w:tc>
      </w:tr>
    </w:tbl>
    <w:p w:rsidR="00E406D0" w:rsidRDefault="00E406D0" w:rsidP="00796D5B">
      <w:pPr>
        <w:jc w:val="left"/>
        <w:rPr>
          <w:rFonts w:ascii="UD デジタル 教科書体 NK-R" w:eastAsia="UD デジタル 教科書体 NK-R"/>
        </w:rPr>
      </w:pPr>
    </w:p>
    <w:p w:rsidR="00792607" w:rsidRDefault="00792607" w:rsidP="00792607">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　【　マット運動　】（８時間）</w:t>
      </w:r>
    </w:p>
    <w:p w:rsidR="00792607" w:rsidRDefault="00792607" w:rsidP="000562E3">
      <w:pPr>
        <w:spacing w:line="320" w:lineRule="exact"/>
        <w:jc w:val="left"/>
        <w:rPr>
          <w:rFonts w:ascii="UD デジタル 教科書体 NK-R" w:eastAsia="UD デジタル 教科書体 NK-R"/>
        </w:rPr>
      </w:pPr>
      <w:r>
        <w:rPr>
          <w:rFonts w:ascii="UD デジタル 教科書体 NK-R" w:eastAsia="UD デジタル 教科書体 NK-R" w:hint="eastAsia"/>
        </w:rPr>
        <w:t>単元目標</w:t>
      </w:r>
    </w:p>
    <w:p w:rsidR="00792607" w:rsidRDefault="00792607" w:rsidP="00792607">
      <w:pPr>
        <w:pStyle w:val="a3"/>
        <w:numPr>
          <w:ilvl w:val="0"/>
          <w:numId w:val="6"/>
        </w:numPr>
        <w:ind w:leftChars="0"/>
        <w:jc w:val="left"/>
        <w:rPr>
          <w:rFonts w:ascii="UD デジタル 教科書体 NK-R" w:eastAsia="UD デジタル 教科書体 NK-R"/>
        </w:rPr>
      </w:pPr>
      <w:r>
        <w:rPr>
          <w:rFonts w:ascii="UD デジタル 教科書体 NK-R" w:eastAsia="UD デジタル 教科書体 NK-R" w:hint="eastAsia"/>
        </w:rPr>
        <w:t>運動の行い方を知り、自己の能力に適した基本的な技を身に付け、それらを組み合わせることができるようにする。　　　　　　　　　　　　　　　　　　　　　　　　　　　　　　　　　　　【知識及び技能】</w:t>
      </w:r>
    </w:p>
    <w:p w:rsidR="00792607" w:rsidRDefault="00792607" w:rsidP="00792607">
      <w:pPr>
        <w:pStyle w:val="a3"/>
        <w:numPr>
          <w:ilvl w:val="0"/>
          <w:numId w:val="6"/>
        </w:numPr>
        <w:ind w:leftChars="0"/>
        <w:jc w:val="left"/>
        <w:rPr>
          <w:rFonts w:ascii="UD デジタル 教科書体 NK-R" w:eastAsia="UD デジタル 教科書体 NK-R"/>
        </w:rPr>
      </w:pPr>
      <w:r>
        <w:rPr>
          <w:rFonts w:ascii="UD デジタル 教科書体 NK-R" w:eastAsia="UD デジタル 教科書体 NK-R" w:hint="eastAsia"/>
        </w:rPr>
        <w:t>自己の課題を見付け、解決のための活動を選び、見つけたポイントを伝えることができるようにする。　　　　　　　　　　　　　　　　　　　　　　　　　　　　　　　　　　　　　【思考力・判断力・表現力等】</w:t>
      </w:r>
    </w:p>
    <w:p w:rsidR="00792607" w:rsidRDefault="00792607" w:rsidP="00792607">
      <w:pPr>
        <w:pStyle w:val="a3"/>
        <w:numPr>
          <w:ilvl w:val="0"/>
          <w:numId w:val="6"/>
        </w:numPr>
        <w:ind w:leftChars="0"/>
        <w:jc w:val="left"/>
        <w:rPr>
          <w:rFonts w:ascii="UD デジタル 教科書体 NK-R" w:eastAsia="UD デジタル 教科書体 NK-R"/>
        </w:rPr>
      </w:pPr>
      <w:r>
        <w:rPr>
          <w:rFonts w:ascii="UD デジタル 教科書体 NK-R" w:eastAsia="UD デジタル 教科書体 NK-R" w:hint="eastAsia"/>
        </w:rPr>
        <w:t>運動に進んで取り組み、決まりを守って仲よく運動し、場の安全に気を付けることができるようにする。　　　　　　　　　　　　　　　　　　　　　　　　　　　　　　　　　　　　【学びに向かう力・人間性等】</w:t>
      </w:r>
    </w:p>
    <w:tbl>
      <w:tblPr>
        <w:tblStyle w:val="a4"/>
        <w:tblW w:w="0" w:type="auto"/>
        <w:tblLook w:val="04A0" w:firstRow="1" w:lastRow="0" w:firstColumn="1" w:lastColumn="0" w:noHBand="0" w:noVBand="1"/>
      </w:tblPr>
      <w:tblGrid>
        <w:gridCol w:w="426"/>
        <w:gridCol w:w="426"/>
        <w:gridCol w:w="1466"/>
        <w:gridCol w:w="1870"/>
        <w:gridCol w:w="1869"/>
        <w:gridCol w:w="1870"/>
        <w:gridCol w:w="1867"/>
        <w:gridCol w:w="1876"/>
        <w:gridCol w:w="1873"/>
        <w:gridCol w:w="1845"/>
      </w:tblGrid>
      <w:tr w:rsidR="00792607" w:rsidTr="00792607">
        <w:tc>
          <w:tcPr>
            <w:tcW w:w="427"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時</w:t>
            </w:r>
          </w:p>
        </w:tc>
        <w:tc>
          <w:tcPr>
            <w:tcW w:w="1877" w:type="dxa"/>
            <w:gridSpan w:val="2"/>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１</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２</w:t>
            </w:r>
          </w:p>
        </w:tc>
        <w:tc>
          <w:tcPr>
            <w:tcW w:w="1871"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３</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４</w:t>
            </w:r>
          </w:p>
        </w:tc>
        <w:tc>
          <w:tcPr>
            <w:tcW w:w="1869"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５</w:t>
            </w:r>
          </w:p>
        </w:tc>
        <w:tc>
          <w:tcPr>
            <w:tcW w:w="1878"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６</w:t>
            </w: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７</w:t>
            </w: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８</w:t>
            </w:r>
          </w:p>
        </w:tc>
      </w:tr>
      <w:tr w:rsidR="00792607" w:rsidTr="00792607">
        <w:tc>
          <w:tcPr>
            <w:tcW w:w="427"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877" w:type="dxa"/>
            <w:gridSpan w:val="2"/>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回転技を知り、自分の課題を見付けよう。</w:t>
            </w:r>
          </w:p>
        </w:tc>
        <w:tc>
          <w:tcPr>
            <w:tcW w:w="1871"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倒立技を知り、自分の課題を見付けよう。</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回転技や倒立技の課題に適した場を選び、練習しよう。</w:t>
            </w:r>
          </w:p>
        </w:tc>
        <w:tc>
          <w:tcPr>
            <w:tcW w:w="1869"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回転技や倒立技の課題に適した場を選び、協力して上達を目指そう。</w:t>
            </w:r>
          </w:p>
        </w:tc>
        <w:tc>
          <w:tcPr>
            <w:tcW w:w="1878"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自分に合った技を選び、組み合わせよう。</w:t>
            </w: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自分に合った技を組み合わせ、協力して上達を目指そう。</w:t>
            </w: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組み合わせた技を発表しよう。</w:t>
            </w:r>
          </w:p>
        </w:tc>
      </w:tr>
      <w:tr w:rsidR="00792607" w:rsidTr="00792607">
        <w:trPr>
          <w:trHeight w:val="2520"/>
        </w:trPr>
        <w:tc>
          <w:tcPr>
            <w:tcW w:w="427" w:type="dxa"/>
            <w:vMerge w:val="restart"/>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p w:rsidR="00792607" w:rsidRDefault="00792607">
            <w:pPr>
              <w:jc w:val="center"/>
              <w:rPr>
                <w:rFonts w:ascii="UD デジタル 教科書体 NK-R" w:eastAsia="UD デジタル 教科書体 NK-R"/>
              </w:rPr>
            </w:pPr>
          </w:p>
          <w:p w:rsidR="00792607" w:rsidRDefault="00792607">
            <w:pPr>
              <w:jc w:val="center"/>
              <w:rPr>
                <w:rFonts w:ascii="UD デジタル 教科書体 NK-R" w:eastAsia="UD デジタル 教科書体 NK-R"/>
              </w:rPr>
            </w:pPr>
          </w:p>
          <w:p w:rsidR="00792607" w:rsidRDefault="00792607">
            <w:pPr>
              <w:jc w:val="center"/>
              <w:rPr>
                <w:rFonts w:ascii="UD デジタル 教科書体 NK-R" w:eastAsia="UD デジタル 教科書体 NK-R"/>
              </w:rPr>
            </w:pPr>
          </w:p>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877" w:type="dxa"/>
            <w:gridSpan w:val="2"/>
            <w:tcBorders>
              <w:top w:val="single" w:sz="4" w:space="0" w:color="auto"/>
              <w:left w:val="single" w:sz="4" w:space="0" w:color="auto"/>
              <w:bottom w:val="single" w:sz="4" w:space="0" w:color="auto"/>
              <w:right w:val="single" w:sz="4" w:space="0" w:color="auto"/>
            </w:tcBorders>
            <w:hideMark/>
          </w:tcPr>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792607" w:rsidRDefault="00792607">
            <w:pPr>
              <w:jc w:val="left"/>
              <w:rPr>
                <w:rFonts w:ascii="UD デジタル 教科書体 NK-R" w:eastAsia="UD デジタル 教科書体 NK-R"/>
              </w:rPr>
            </w:pPr>
            <w:r>
              <w:rPr>
                <w:rFonts w:ascii="UD デジタル 教科書体 NK-R" w:eastAsia="UD デジタル 教科書体 NK-R" w:hint="eastAsia"/>
              </w:rPr>
              <w:t>・ルールの確認</w:t>
            </w:r>
          </w:p>
          <w:p w:rsidR="00792607" w:rsidRDefault="00792607">
            <w:pPr>
              <w:ind w:left="105" w:hangingChars="50" w:hanging="105"/>
              <w:jc w:val="left"/>
              <w:rPr>
                <w:rFonts w:ascii="UD デジタル 教科書体 NK-R" w:eastAsia="UD デジタル 教科書体 NK-R"/>
                <w:b/>
              </w:rPr>
            </w:pPr>
            <w:r>
              <w:rPr>
                <w:rFonts w:ascii="UD デジタル 教科書体 NK-R" w:eastAsia="UD デジタル 教科書体 NK-R" w:hint="eastAsia"/>
              </w:rPr>
              <w:t>・感覚つくりの運動の確認</w:t>
            </w:r>
          </w:p>
        </w:tc>
        <w:tc>
          <w:tcPr>
            <w:tcW w:w="1872" w:type="dxa"/>
            <w:tcBorders>
              <w:top w:val="single" w:sz="4" w:space="0" w:color="auto"/>
              <w:left w:val="single" w:sz="4" w:space="0" w:color="auto"/>
              <w:bottom w:val="single" w:sz="4" w:space="0" w:color="auto"/>
              <w:right w:val="single" w:sz="4" w:space="0" w:color="auto"/>
            </w:tcBorders>
            <w:hideMark/>
          </w:tcPr>
          <w:p w:rsidR="0099121B" w:rsidRDefault="00792607" w:rsidP="0099121B">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・開脚好転ややさしい場での開脚前転のポイント</w:t>
            </w:r>
          </w:p>
          <w:p w:rsidR="00792607" w:rsidRDefault="00792607" w:rsidP="0099121B">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・課題</w:t>
            </w:r>
            <w:r w:rsidR="0099121B">
              <w:rPr>
                <w:rFonts w:ascii="UD デジタル 教科書体 NK-R" w:eastAsia="UD デジタル 教科書体 NK-R" w:hint="eastAsia"/>
              </w:rPr>
              <w:t>の発見</w:t>
            </w:r>
          </w:p>
        </w:tc>
        <w:tc>
          <w:tcPr>
            <w:tcW w:w="1871" w:type="dxa"/>
            <w:tcBorders>
              <w:top w:val="single" w:sz="4" w:space="0" w:color="auto"/>
              <w:left w:val="single" w:sz="4" w:space="0" w:color="auto"/>
              <w:bottom w:val="single" w:sz="4" w:space="0" w:color="auto"/>
              <w:right w:val="single" w:sz="4" w:space="0" w:color="auto"/>
            </w:tcBorders>
            <w:hideMark/>
          </w:tcPr>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・速報倒立回転や補助倒立ブリッジのポイント</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99121B">
              <w:rPr>
                <w:rFonts w:ascii="UD デジタル 教科書体 NK-R" w:eastAsia="UD デジタル 教科書体 NK-R" w:hint="eastAsia"/>
              </w:rPr>
              <w:t>課題の発見</w:t>
            </w:r>
          </w:p>
        </w:tc>
        <w:tc>
          <w:tcPr>
            <w:tcW w:w="1872" w:type="dxa"/>
            <w:tcBorders>
              <w:top w:val="single" w:sz="4" w:space="0" w:color="auto"/>
              <w:left w:val="single" w:sz="4" w:space="0" w:color="auto"/>
              <w:bottom w:val="single" w:sz="4" w:space="0" w:color="auto"/>
              <w:right w:val="single" w:sz="4" w:space="0" w:color="auto"/>
            </w:tcBorders>
          </w:tcPr>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・練習方法の選択の仕方、場の作り方</w:t>
            </w:r>
          </w:p>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・仲間との学習の進め方、補助の仕方</w:t>
            </w:r>
          </w:p>
          <w:p w:rsidR="00792607" w:rsidRDefault="00792607">
            <w:pPr>
              <w:jc w:val="left"/>
              <w:rPr>
                <w:rFonts w:ascii="UD デジタル 教科書体 NK-R" w:eastAsia="UD デジタル 教科書体 NK-R"/>
                <w:sz w:val="20"/>
              </w:rPr>
            </w:pPr>
          </w:p>
          <w:p w:rsidR="00792607" w:rsidRDefault="00792607">
            <w:pPr>
              <w:ind w:left="105" w:hangingChars="50" w:hanging="105"/>
              <w:jc w:val="left"/>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tcPr>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・練習方法の選択の仕方、場の作り方</w:t>
            </w:r>
          </w:p>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w:t>
            </w:r>
            <w:r w:rsidR="0099121B">
              <w:rPr>
                <w:rFonts w:ascii="UD デジタル 教科書体 NK-R" w:eastAsia="UD デジタル 教科書体 NK-R" w:hint="eastAsia"/>
                <w:sz w:val="20"/>
              </w:rPr>
              <w:t>ＩＣＴを活用した助言</w:t>
            </w:r>
          </w:p>
          <w:p w:rsidR="00792607" w:rsidRDefault="00792607">
            <w:pPr>
              <w:ind w:left="105" w:hangingChars="50" w:hanging="105"/>
              <w:jc w:val="left"/>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tcPr>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・自己の技能に応じた回転技・倒立技のそれぞれに必要な練習の場の選択</w:t>
            </w:r>
          </w:p>
          <w:p w:rsidR="00792607" w:rsidRDefault="00792607">
            <w:pPr>
              <w:ind w:left="105" w:hangingChars="50" w:hanging="105"/>
              <w:jc w:val="left"/>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・練習方法の選択の仕方、場の作り方</w:t>
            </w:r>
          </w:p>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・仲間との学習の進め方、補助の仕方</w:t>
            </w:r>
          </w:p>
          <w:p w:rsidR="00792607" w:rsidRDefault="00792607">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w:t>
            </w:r>
            <w:r w:rsidR="0099121B">
              <w:rPr>
                <w:rFonts w:ascii="UD デジタル 教科書体 NK-R" w:eastAsia="UD デジタル 教科書体 NK-R" w:hint="eastAsia"/>
                <w:sz w:val="20"/>
              </w:rPr>
              <w:t>ＩＣＴを活用した</w:t>
            </w:r>
            <w:r>
              <w:rPr>
                <w:rFonts w:ascii="UD デジタル 教科書体 NK-R" w:eastAsia="UD デジタル 教科書体 NK-R" w:hint="eastAsia"/>
                <w:sz w:val="20"/>
              </w:rPr>
              <w:t>助言</w:t>
            </w: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・発表の仕方</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・評価の仕方</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・授業のまとめ</w:t>
            </w:r>
          </w:p>
        </w:tc>
      </w:tr>
      <w:tr w:rsidR="00792607" w:rsidTr="00792607">
        <w:trPr>
          <w:trHeight w:val="20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607" w:rsidRDefault="00792607">
            <w:pPr>
              <w:widowControl/>
              <w:jc w:val="left"/>
              <w:rPr>
                <w:rFonts w:ascii="UD デジタル 教科書体 NK-R" w:eastAsia="UD デジタル 教科書体 NK-R"/>
              </w:rPr>
            </w:pPr>
          </w:p>
        </w:tc>
        <w:tc>
          <w:tcPr>
            <w:tcW w:w="1877" w:type="dxa"/>
            <w:gridSpan w:val="2"/>
            <w:tcBorders>
              <w:top w:val="single" w:sz="4" w:space="0" w:color="auto"/>
              <w:left w:val="single" w:sz="4" w:space="0" w:color="auto"/>
              <w:bottom w:val="single" w:sz="4" w:space="0" w:color="auto"/>
              <w:right w:val="single" w:sz="4" w:space="0" w:color="auto"/>
            </w:tcBorders>
            <w:hideMark/>
          </w:tcPr>
          <w:p w:rsidR="00792607" w:rsidRDefault="0079260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r w:rsidR="00EE782B">
              <w:rPr>
                <w:rFonts w:ascii="UD デジタル 教科書体 NK-R" w:eastAsia="UD デジタル 教科書体 NK-R" w:hint="eastAsia"/>
              </w:rPr>
              <w:t>。</w:t>
            </w:r>
          </w:p>
          <w:p w:rsidR="00EE782B" w:rsidRDefault="00792607">
            <w:pPr>
              <w:jc w:val="left"/>
              <w:rPr>
                <w:rFonts w:ascii="UD デジタル 教科書体 NK-R" w:eastAsia="UD デジタル 教科書体 NK-R"/>
              </w:rPr>
            </w:pPr>
            <w:r>
              <w:rPr>
                <w:rFonts w:ascii="UD デジタル 教科書体 NK-R" w:eastAsia="UD デジタル 教科書体 NK-R" w:hint="eastAsia"/>
              </w:rPr>
              <w:t>・オリンピックの映</w:t>
            </w:r>
          </w:p>
          <w:p w:rsidR="00EE782B" w:rsidRDefault="00EE782B">
            <w:pPr>
              <w:jc w:val="left"/>
              <w:rPr>
                <w:rFonts w:ascii="UD デジタル 教科書体 NK-R" w:eastAsia="UD デジタル 教科書体 NK-R"/>
              </w:rPr>
            </w:pPr>
            <w:r>
              <w:rPr>
                <w:rFonts w:ascii="UD デジタル 教科書体 NK-R" w:eastAsia="UD デジタル 教科書体 NK-R" w:hint="eastAsia"/>
              </w:rPr>
              <w:t xml:space="preserve">　</w:t>
            </w:r>
            <w:r w:rsidR="00792607">
              <w:rPr>
                <w:rFonts w:ascii="UD デジタル 教科書体 NK-R" w:eastAsia="UD デジタル 教科書体 NK-R" w:hint="eastAsia"/>
              </w:rPr>
              <w:t>像等で「こうなり</w:t>
            </w:r>
          </w:p>
          <w:p w:rsidR="00EE782B" w:rsidRDefault="00EE782B">
            <w:pPr>
              <w:jc w:val="left"/>
              <w:rPr>
                <w:rFonts w:ascii="UD デジタル 教科書体 NK-R" w:eastAsia="UD デジタル 教科書体 NK-R"/>
              </w:rPr>
            </w:pPr>
            <w:r>
              <w:rPr>
                <w:rFonts w:ascii="UD デジタル 教科書体 NK-R" w:eastAsia="UD デジタル 教科書体 NK-R" w:hint="eastAsia"/>
              </w:rPr>
              <w:t xml:space="preserve">　</w:t>
            </w:r>
            <w:r w:rsidR="00792607">
              <w:rPr>
                <w:rFonts w:ascii="UD デジタル 教科書体 NK-R" w:eastAsia="UD デジタル 教科書体 NK-R" w:hint="eastAsia"/>
              </w:rPr>
              <w:t>たい」というイメー</w:t>
            </w:r>
          </w:p>
          <w:p w:rsidR="00792607" w:rsidRDefault="00EE782B">
            <w:pPr>
              <w:jc w:val="left"/>
            </w:pPr>
            <w:r>
              <w:rPr>
                <w:rFonts w:ascii="UD デジタル 教科書体 NK-R" w:eastAsia="UD デジタル 教科書体 NK-R" w:hint="eastAsia"/>
              </w:rPr>
              <w:t xml:space="preserve">　</w:t>
            </w:r>
            <w:r w:rsidR="00792607">
              <w:rPr>
                <w:rFonts w:ascii="UD デジタル 教科書体 NK-R" w:eastAsia="UD デジタル 教科書体 NK-R" w:hint="eastAsia"/>
              </w:rPr>
              <w:t>ジを</w:t>
            </w:r>
            <w:r>
              <w:rPr>
                <w:rFonts w:ascii="UD デジタル 教科書体 NK-R" w:eastAsia="UD デジタル 教科書体 NK-R" w:hint="eastAsia"/>
              </w:rPr>
              <w:t>つかむ</w:t>
            </w:r>
            <w:r w:rsidR="00792607">
              <w:rPr>
                <w:rFonts w:ascii="UD デジタル 教科書体 NK-R" w:eastAsia="UD デジタル 教科書体 NK-R" w:hint="eastAsia"/>
              </w:rPr>
              <w:t>。</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・技の完成形を知る。</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・技のやり方、ポイントを知る。</w:t>
            </w:r>
          </w:p>
        </w:tc>
        <w:tc>
          <w:tcPr>
            <w:tcW w:w="1871" w:type="dxa"/>
            <w:tcBorders>
              <w:top w:val="single" w:sz="4" w:space="0" w:color="auto"/>
              <w:left w:val="single" w:sz="4" w:space="0" w:color="auto"/>
              <w:bottom w:val="single" w:sz="4" w:space="0" w:color="auto"/>
              <w:right w:val="single" w:sz="4" w:space="0" w:color="auto"/>
            </w:tcBorders>
          </w:tcPr>
          <w:p w:rsidR="00792607" w:rsidRDefault="0079260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・技の完成形を知る。</w:t>
            </w:r>
          </w:p>
          <w:p w:rsidR="00792607" w:rsidRDefault="0079260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・技のやり方、ポイントを知る。</w:t>
            </w:r>
          </w:p>
          <w:p w:rsidR="00792607" w:rsidRDefault="00792607">
            <w:pPr>
              <w:ind w:left="105" w:hangingChars="50" w:hanging="105"/>
              <w:jc w:val="left"/>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792607" w:rsidRDefault="0079260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・補助等をしながら教え合う。</w:t>
            </w:r>
          </w:p>
        </w:tc>
        <w:tc>
          <w:tcPr>
            <w:tcW w:w="1869"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792607" w:rsidRDefault="0079260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・具体的な改善点を</w:t>
            </w:r>
            <w:r w:rsidR="00B856F0">
              <w:rPr>
                <w:rFonts w:ascii="UD デジタル 教科書体 NK-R" w:eastAsia="UD デジタル 教科書体 NK-R" w:hint="eastAsia"/>
                <w:sz w:val="18"/>
              </w:rPr>
              <w:t>友達</w:t>
            </w:r>
            <w:r>
              <w:rPr>
                <w:rFonts w:ascii="UD デジタル 教科書体 NK-R" w:eastAsia="UD デジタル 教科書体 NK-R" w:hint="eastAsia"/>
                <w:sz w:val="18"/>
              </w:rPr>
              <w:t>に伝える。</w:t>
            </w:r>
          </w:p>
        </w:tc>
        <w:tc>
          <w:tcPr>
            <w:tcW w:w="1878"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792607" w:rsidRDefault="0079260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・補助等をしながら教え合う。</w:t>
            </w: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792607" w:rsidRDefault="0079260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・具体的な改善点を</w:t>
            </w:r>
            <w:r w:rsidR="00B856F0">
              <w:rPr>
                <w:rFonts w:ascii="UD デジタル 教科書体 NK-R" w:eastAsia="UD デジタル 教科書体 NK-R" w:hint="eastAsia"/>
                <w:sz w:val="18"/>
              </w:rPr>
              <w:t>友達</w:t>
            </w:r>
            <w:r>
              <w:rPr>
                <w:rFonts w:ascii="UD デジタル 教科書体 NK-R" w:eastAsia="UD デジタル 教科書体 NK-R" w:hint="eastAsia"/>
                <w:sz w:val="18"/>
              </w:rPr>
              <w:t>に伝える。</w:t>
            </w: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・これまでの学習を生かして技を行う。</w:t>
            </w:r>
          </w:p>
          <w:p w:rsidR="00792607" w:rsidRDefault="0079260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792607" w:rsidRDefault="0079260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・これまでの自分の成長、伸びを振り返る。</w:t>
            </w:r>
          </w:p>
        </w:tc>
      </w:tr>
      <w:tr w:rsidR="00792607" w:rsidTr="00792607">
        <w:tc>
          <w:tcPr>
            <w:tcW w:w="427" w:type="dxa"/>
            <w:vMerge w:val="restart"/>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09" w:type="dxa"/>
            <w:tcBorders>
              <w:top w:val="single" w:sz="4" w:space="0" w:color="auto"/>
              <w:left w:val="single" w:sz="4" w:space="0" w:color="auto"/>
              <w:bottom w:val="single" w:sz="4" w:space="0" w:color="auto"/>
              <w:right w:val="single" w:sz="4" w:space="0" w:color="auto"/>
            </w:tcBorders>
          </w:tcPr>
          <w:p w:rsidR="00792607" w:rsidRPr="000562E3" w:rsidRDefault="000562E3" w:rsidP="000562E3">
            <w:pPr>
              <w:jc w:val="left"/>
              <w:rPr>
                <w:rFonts w:ascii="UD デジタル 教科書体 NK-R" w:eastAsia="UD デジタル 教科書体 NK-R"/>
              </w:rPr>
            </w:pPr>
            <w:r>
              <w:rPr>
                <w:rFonts w:ascii="UD デジタル 教科書体 NK-R" w:eastAsia="UD デジタル 教科書体 NK-R" w:hint="eastAsia"/>
              </w:rPr>
              <w:t>①</w:t>
            </w:r>
          </w:p>
        </w:tc>
        <w:tc>
          <w:tcPr>
            <w:tcW w:w="1468"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69"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r>
      <w:tr w:rsidR="00792607" w:rsidTr="00792607">
        <w:tc>
          <w:tcPr>
            <w:tcW w:w="0" w:type="auto"/>
            <w:vMerge/>
            <w:tcBorders>
              <w:top w:val="single" w:sz="4" w:space="0" w:color="auto"/>
              <w:left w:val="single" w:sz="4" w:space="0" w:color="auto"/>
              <w:bottom w:val="single" w:sz="4" w:space="0" w:color="auto"/>
              <w:right w:val="single" w:sz="4" w:space="0" w:color="auto"/>
            </w:tcBorders>
            <w:vAlign w:val="center"/>
            <w:hideMark/>
          </w:tcPr>
          <w:p w:rsidR="00792607" w:rsidRDefault="00792607">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792607" w:rsidRPr="000562E3" w:rsidRDefault="000562E3" w:rsidP="000562E3">
            <w:pPr>
              <w:jc w:val="left"/>
              <w:rPr>
                <w:rFonts w:ascii="UD デジタル 教科書体 NK-R" w:eastAsia="UD デジタル 教科書体 NK-R"/>
              </w:rPr>
            </w:pPr>
            <w:r>
              <w:rPr>
                <w:rFonts w:ascii="UD デジタル 教科書体 NK-R" w:eastAsia="UD デジタル 教科書体 NK-R" w:hint="eastAsia"/>
              </w:rPr>
              <w:t>②</w:t>
            </w:r>
          </w:p>
        </w:tc>
        <w:tc>
          <w:tcPr>
            <w:tcW w:w="1468"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69"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5"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47"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r>
      <w:tr w:rsidR="00792607" w:rsidTr="00792607">
        <w:tc>
          <w:tcPr>
            <w:tcW w:w="0" w:type="auto"/>
            <w:vMerge/>
            <w:tcBorders>
              <w:top w:val="single" w:sz="4" w:space="0" w:color="auto"/>
              <w:left w:val="single" w:sz="4" w:space="0" w:color="auto"/>
              <w:bottom w:val="single" w:sz="4" w:space="0" w:color="auto"/>
              <w:right w:val="single" w:sz="4" w:space="0" w:color="auto"/>
            </w:tcBorders>
            <w:vAlign w:val="center"/>
            <w:hideMark/>
          </w:tcPr>
          <w:p w:rsidR="00792607" w:rsidRDefault="00792607">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792607" w:rsidRPr="000562E3" w:rsidRDefault="000562E3" w:rsidP="000562E3">
            <w:pPr>
              <w:jc w:val="left"/>
              <w:rPr>
                <w:rFonts w:ascii="UD デジタル 教科書体 NK-R" w:eastAsia="UD デジタル 教科書体 NK-R"/>
              </w:rPr>
            </w:pPr>
            <w:r>
              <w:rPr>
                <w:rFonts w:ascii="UD デジタル 教科書体 NK-R" w:eastAsia="UD デジタル 教科書体 NK-R" w:hint="eastAsia"/>
              </w:rPr>
              <w:t>③</w:t>
            </w:r>
          </w:p>
        </w:tc>
        <w:tc>
          <w:tcPr>
            <w:tcW w:w="1468"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1"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8"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tcPr>
          <w:p w:rsidR="00792607" w:rsidRDefault="00792607">
            <w:pPr>
              <w:jc w:val="center"/>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hideMark/>
          </w:tcPr>
          <w:p w:rsidR="00792607" w:rsidRDefault="00792607">
            <w:pPr>
              <w:jc w:val="center"/>
              <w:rPr>
                <w:rFonts w:ascii="UD デジタル 教科書体 NK-R" w:eastAsia="UD デジタル 教科書体 NK-R"/>
              </w:rPr>
            </w:pPr>
            <w:r>
              <w:rPr>
                <w:rFonts w:ascii="UD デジタル 教科書体 NK-R" w:eastAsia="UD デジタル 教科書体 NK-R" w:hint="eastAsia"/>
              </w:rPr>
              <w:t>〇</w:t>
            </w:r>
          </w:p>
        </w:tc>
      </w:tr>
    </w:tbl>
    <w:p w:rsidR="00DB6A42" w:rsidRPr="00A671E3" w:rsidRDefault="00DB6A42" w:rsidP="000562E3">
      <w:pPr>
        <w:jc w:val="left"/>
        <w:rPr>
          <w:rFonts w:ascii="UD デジタル 教科書体 NK-R" w:eastAsia="UD デジタル 教科書体 NK-R"/>
        </w:rPr>
      </w:pPr>
    </w:p>
    <w:sectPr w:rsidR="00DB6A42" w:rsidRPr="00A671E3" w:rsidSect="00A671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56C" w:rsidRDefault="00F3056C" w:rsidP="002829DD">
      <w:r>
        <w:separator/>
      </w:r>
    </w:p>
  </w:endnote>
  <w:endnote w:type="continuationSeparator" w:id="0">
    <w:p w:rsidR="00F3056C" w:rsidRDefault="00F3056C" w:rsidP="002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56C" w:rsidRDefault="00F3056C" w:rsidP="002829DD">
      <w:r>
        <w:separator/>
      </w:r>
    </w:p>
  </w:footnote>
  <w:footnote w:type="continuationSeparator" w:id="0">
    <w:p w:rsidR="00F3056C" w:rsidRDefault="00F3056C" w:rsidP="0028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144"/>
    <w:multiLevelType w:val="hybridMultilevel"/>
    <w:tmpl w:val="B2D63AD0"/>
    <w:lvl w:ilvl="0" w:tplc="B46E74C6">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0DFD"/>
    <w:multiLevelType w:val="hybridMultilevel"/>
    <w:tmpl w:val="1A580768"/>
    <w:lvl w:ilvl="0" w:tplc="64A0B406">
      <w:start w:val="1"/>
      <w:numFmt w:val="decimalEnclosedCircle"/>
      <w:lvlText w:val="%1"/>
      <w:lvlJc w:val="left"/>
      <w:pPr>
        <w:ind w:left="360" w:hanging="360"/>
      </w:pPr>
      <w:rPr>
        <w:rFonts w:ascii="BIZ UDゴシック" w:eastAsia="BIZ UDゴシック" w:hAnsi="BIZ UD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25C2B"/>
    <w:multiLevelType w:val="hybridMultilevel"/>
    <w:tmpl w:val="059C938E"/>
    <w:lvl w:ilvl="0" w:tplc="31BEC9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3"/>
    <w:rsid w:val="00017F44"/>
    <w:rsid w:val="000562E3"/>
    <w:rsid w:val="00086394"/>
    <w:rsid w:val="000B437D"/>
    <w:rsid w:val="001747D9"/>
    <w:rsid w:val="0019206F"/>
    <w:rsid w:val="001A3249"/>
    <w:rsid w:val="001C04A7"/>
    <w:rsid w:val="00261D30"/>
    <w:rsid w:val="00270A11"/>
    <w:rsid w:val="002829DD"/>
    <w:rsid w:val="002F0EAC"/>
    <w:rsid w:val="00305750"/>
    <w:rsid w:val="00335A22"/>
    <w:rsid w:val="00347265"/>
    <w:rsid w:val="00364032"/>
    <w:rsid w:val="00393778"/>
    <w:rsid w:val="003A2F9D"/>
    <w:rsid w:val="003E7C9E"/>
    <w:rsid w:val="003F330D"/>
    <w:rsid w:val="003F6E4C"/>
    <w:rsid w:val="004034FB"/>
    <w:rsid w:val="00434586"/>
    <w:rsid w:val="00483B83"/>
    <w:rsid w:val="004846C2"/>
    <w:rsid w:val="0051581A"/>
    <w:rsid w:val="00520253"/>
    <w:rsid w:val="00536FC1"/>
    <w:rsid w:val="00562DE5"/>
    <w:rsid w:val="0058647F"/>
    <w:rsid w:val="005A34F3"/>
    <w:rsid w:val="00605EB4"/>
    <w:rsid w:val="006605C5"/>
    <w:rsid w:val="0066491A"/>
    <w:rsid w:val="00700F38"/>
    <w:rsid w:val="00734675"/>
    <w:rsid w:val="00753325"/>
    <w:rsid w:val="007920EF"/>
    <w:rsid w:val="00792607"/>
    <w:rsid w:val="00796D5B"/>
    <w:rsid w:val="007D6829"/>
    <w:rsid w:val="00802CD0"/>
    <w:rsid w:val="00857B3F"/>
    <w:rsid w:val="008761F1"/>
    <w:rsid w:val="008B356B"/>
    <w:rsid w:val="008C542B"/>
    <w:rsid w:val="0099121B"/>
    <w:rsid w:val="009942B7"/>
    <w:rsid w:val="009B2743"/>
    <w:rsid w:val="009C5482"/>
    <w:rsid w:val="00A33818"/>
    <w:rsid w:val="00A64A2C"/>
    <w:rsid w:val="00A671E3"/>
    <w:rsid w:val="00B856F0"/>
    <w:rsid w:val="00BE7A3A"/>
    <w:rsid w:val="00BF265D"/>
    <w:rsid w:val="00C86EE5"/>
    <w:rsid w:val="00C9460D"/>
    <w:rsid w:val="00CD279F"/>
    <w:rsid w:val="00D15039"/>
    <w:rsid w:val="00DB6A42"/>
    <w:rsid w:val="00E160E9"/>
    <w:rsid w:val="00E406D0"/>
    <w:rsid w:val="00E539BC"/>
    <w:rsid w:val="00E61BB5"/>
    <w:rsid w:val="00E66454"/>
    <w:rsid w:val="00EA1A30"/>
    <w:rsid w:val="00EE2923"/>
    <w:rsid w:val="00EE4B6F"/>
    <w:rsid w:val="00EE782B"/>
    <w:rsid w:val="00F3056C"/>
    <w:rsid w:val="00F54217"/>
    <w:rsid w:val="00FE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ADD3F1"/>
  <w15:chartTrackingRefBased/>
  <w15:docId w15:val="{D9AD7863-76B9-4BCF-A873-859356F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E3"/>
    <w:pPr>
      <w:ind w:leftChars="400" w:left="840"/>
    </w:pPr>
  </w:style>
  <w:style w:type="table" w:styleId="a4">
    <w:name w:val="Table Grid"/>
    <w:basedOn w:val="a1"/>
    <w:uiPriority w:val="39"/>
    <w:rsid w:val="00A6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D2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79F"/>
    <w:rPr>
      <w:rFonts w:asciiTheme="majorHAnsi" w:eastAsiaTheme="majorEastAsia" w:hAnsiTheme="majorHAnsi" w:cstheme="majorBidi"/>
      <w:sz w:val="18"/>
      <w:szCs w:val="18"/>
    </w:rPr>
  </w:style>
  <w:style w:type="paragraph" w:styleId="a7">
    <w:name w:val="header"/>
    <w:basedOn w:val="a"/>
    <w:link w:val="a8"/>
    <w:uiPriority w:val="99"/>
    <w:unhideWhenUsed/>
    <w:rsid w:val="002829DD"/>
    <w:pPr>
      <w:tabs>
        <w:tab w:val="center" w:pos="4252"/>
        <w:tab w:val="right" w:pos="8504"/>
      </w:tabs>
      <w:snapToGrid w:val="0"/>
    </w:pPr>
  </w:style>
  <w:style w:type="character" w:customStyle="1" w:styleId="a8">
    <w:name w:val="ヘッダー (文字)"/>
    <w:basedOn w:val="a0"/>
    <w:link w:val="a7"/>
    <w:uiPriority w:val="99"/>
    <w:rsid w:val="002829DD"/>
  </w:style>
  <w:style w:type="paragraph" w:styleId="a9">
    <w:name w:val="footer"/>
    <w:basedOn w:val="a"/>
    <w:link w:val="aa"/>
    <w:uiPriority w:val="99"/>
    <w:unhideWhenUsed/>
    <w:rsid w:val="002829DD"/>
    <w:pPr>
      <w:tabs>
        <w:tab w:val="center" w:pos="4252"/>
        <w:tab w:val="right" w:pos="8504"/>
      </w:tabs>
      <w:snapToGrid w:val="0"/>
    </w:pPr>
  </w:style>
  <w:style w:type="character" w:customStyle="1" w:styleId="aa">
    <w:name w:val="フッター (文字)"/>
    <w:basedOn w:val="a0"/>
    <w:link w:val="a9"/>
    <w:uiPriority w:val="99"/>
    <w:rsid w:val="002829DD"/>
  </w:style>
  <w:style w:type="paragraph" w:styleId="ab">
    <w:name w:val="Body Text"/>
    <w:link w:val="ac"/>
    <w:rsid w:val="005A34F3"/>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c">
    <w:name w:val="本文 (文字)"/>
    <w:basedOn w:val="a0"/>
    <w:link w:val="ab"/>
    <w:rsid w:val="005A34F3"/>
    <w:rPr>
      <w:rFonts w:ascii="Arial Unicode MS" w:eastAsia="ヒラギノ角ゴ ProN W3" w:hAnsi="Arial Unicode MS" w:cs="Arial Unicode MS"/>
      <w:color w:val="000000"/>
      <w:kern w:val="0"/>
      <w:sz w:val="22"/>
      <w:bdr w:val="nil"/>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074">
      <w:bodyDiv w:val="1"/>
      <w:marLeft w:val="0"/>
      <w:marRight w:val="0"/>
      <w:marTop w:val="0"/>
      <w:marBottom w:val="0"/>
      <w:divBdr>
        <w:top w:val="none" w:sz="0" w:space="0" w:color="auto"/>
        <w:left w:val="none" w:sz="0" w:space="0" w:color="auto"/>
        <w:bottom w:val="none" w:sz="0" w:space="0" w:color="auto"/>
        <w:right w:val="none" w:sz="0" w:space="0" w:color="auto"/>
      </w:divBdr>
    </w:div>
    <w:div w:id="293414487">
      <w:bodyDiv w:val="1"/>
      <w:marLeft w:val="0"/>
      <w:marRight w:val="0"/>
      <w:marTop w:val="0"/>
      <w:marBottom w:val="0"/>
      <w:divBdr>
        <w:top w:val="none" w:sz="0" w:space="0" w:color="auto"/>
        <w:left w:val="none" w:sz="0" w:space="0" w:color="auto"/>
        <w:bottom w:val="none" w:sz="0" w:space="0" w:color="auto"/>
        <w:right w:val="none" w:sz="0" w:space="0" w:color="auto"/>
      </w:divBdr>
    </w:div>
    <w:div w:id="389965941">
      <w:bodyDiv w:val="1"/>
      <w:marLeft w:val="0"/>
      <w:marRight w:val="0"/>
      <w:marTop w:val="0"/>
      <w:marBottom w:val="0"/>
      <w:divBdr>
        <w:top w:val="none" w:sz="0" w:space="0" w:color="auto"/>
        <w:left w:val="none" w:sz="0" w:space="0" w:color="auto"/>
        <w:bottom w:val="none" w:sz="0" w:space="0" w:color="auto"/>
        <w:right w:val="none" w:sz="0" w:space="0" w:color="auto"/>
      </w:divBdr>
    </w:div>
    <w:div w:id="461576480">
      <w:bodyDiv w:val="1"/>
      <w:marLeft w:val="0"/>
      <w:marRight w:val="0"/>
      <w:marTop w:val="0"/>
      <w:marBottom w:val="0"/>
      <w:divBdr>
        <w:top w:val="none" w:sz="0" w:space="0" w:color="auto"/>
        <w:left w:val="none" w:sz="0" w:space="0" w:color="auto"/>
        <w:bottom w:val="none" w:sz="0" w:space="0" w:color="auto"/>
        <w:right w:val="none" w:sz="0" w:space="0" w:color="auto"/>
      </w:divBdr>
    </w:div>
    <w:div w:id="625309397">
      <w:bodyDiv w:val="1"/>
      <w:marLeft w:val="0"/>
      <w:marRight w:val="0"/>
      <w:marTop w:val="0"/>
      <w:marBottom w:val="0"/>
      <w:divBdr>
        <w:top w:val="none" w:sz="0" w:space="0" w:color="auto"/>
        <w:left w:val="none" w:sz="0" w:space="0" w:color="auto"/>
        <w:bottom w:val="none" w:sz="0" w:space="0" w:color="auto"/>
        <w:right w:val="none" w:sz="0" w:space="0" w:color="auto"/>
      </w:divBdr>
    </w:div>
    <w:div w:id="1238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23E0-EABD-4E2C-8872-E8C5212B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久喜市教育委員会</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本町小学校 一般教員</dc:creator>
  <cp:keywords/>
  <dc:description/>
  <cp:lastModifiedBy>古島隆宏</cp:lastModifiedBy>
  <cp:revision>12</cp:revision>
  <cp:lastPrinted>2020-06-08T07:29:00Z</cp:lastPrinted>
  <dcterms:created xsi:type="dcterms:W3CDTF">2022-03-19T14:13:00Z</dcterms:created>
  <dcterms:modified xsi:type="dcterms:W3CDTF">2022-03-28T14:40:00Z</dcterms:modified>
</cp:coreProperties>
</file>