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Default="00340FBC" w:rsidP="00340FBC">
      <w:pPr>
        <w:overflowPunct w:val="0"/>
        <w:textAlignment w:val="baseline"/>
      </w:pPr>
      <w:r>
        <w:rPr>
          <w:rFonts w:hint="eastAsia"/>
        </w:rPr>
        <w:t>様式第</w:t>
      </w:r>
      <w:r w:rsidR="003E65CD">
        <w:rPr>
          <w:rFonts w:hint="eastAsia"/>
        </w:rPr>
        <w:t>七十四</w:t>
      </w:r>
      <w:r>
        <w:rPr>
          <w:rFonts w:hint="eastAsia"/>
        </w:rPr>
        <w:t>号（第</w:t>
      </w:r>
      <w:r w:rsidR="003E65CD">
        <w:rPr>
          <w:rFonts w:hint="eastAsia"/>
        </w:rPr>
        <w:t>百五十</w:t>
      </w:r>
      <w:r>
        <w:rPr>
          <w:rFonts w:hint="eastAsia"/>
        </w:rPr>
        <w:t>条</w:t>
      </w:r>
      <w:r w:rsidR="00935C40">
        <w:rPr>
          <w:rFonts w:hint="eastAsia"/>
        </w:rPr>
        <w:t>の</w:t>
      </w:r>
      <w:r w:rsidR="00737692">
        <w:rPr>
          <w:rFonts w:hint="eastAsia"/>
        </w:rPr>
        <w:t>六</w:t>
      </w:r>
      <w:r>
        <w:rPr>
          <w:rFonts w:hint="eastAsia"/>
        </w:rPr>
        <w:t>関係）</w:t>
      </w:r>
    </w:p>
    <w:p w:rsidR="00340FBC" w:rsidRDefault="00340FBC"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737692">
      <w:pPr>
        <w:overflowPunct w:val="0"/>
        <w:ind w:leftChars="-58" w:left="-141" w:rightChars="-58" w:right="-141"/>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w:t>
      </w:r>
      <w:r w:rsidR="003E65CD">
        <w:rPr>
          <w:rFonts w:ascii="Times New Roman" w:eastAsia="ＭＳ 明朝" w:hAnsi="Times New Roman" w:cs="ＭＳ 明朝" w:hint="eastAsia"/>
          <w:color w:val="000000"/>
          <w:kern w:val="0"/>
          <w:sz w:val="28"/>
          <w:szCs w:val="21"/>
        </w:rPr>
        <w:t>再生医療等製品販売業許可証書換え</w:t>
      </w:r>
      <w:r w:rsidR="00935C40">
        <w:rPr>
          <w:rFonts w:ascii="Times New Roman" w:eastAsia="ＭＳ 明朝" w:hAnsi="Times New Roman" w:cs="ＭＳ 明朝" w:hint="eastAsia"/>
          <w:color w:val="000000"/>
          <w:kern w:val="0"/>
          <w:sz w:val="28"/>
          <w:szCs w:val="21"/>
        </w:rPr>
        <w:t>交付</w:t>
      </w:r>
      <w:r w:rsidRPr="00340FBC">
        <w:rPr>
          <w:rFonts w:ascii="Times New Roman" w:eastAsia="ＭＳ 明朝" w:hAnsi="Times New Roman" w:cs="ＭＳ 明朝" w:hint="eastAsia"/>
          <w:color w:val="000000"/>
          <w:kern w:val="0"/>
          <w:sz w:val="28"/>
          <w:szCs w:val="21"/>
        </w:rPr>
        <w:t>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4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3034A7">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340FBC" w:rsidP="00340FBC">
      <w:pPr>
        <w:wordWrap w:val="0"/>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住所</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ab/>
      </w:r>
    </w:p>
    <w:p w:rsidR="00340FBC" w:rsidRPr="00340FBC" w:rsidRDefault="0063776D"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1pt;margin-top:5.9pt;width:130.2pt;height:44.6pt;z-index:251658240;mso-wrap-style:none;v-text-anchor:middle">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w:r>
      <w:r w:rsidR="00340FBC">
        <w:rPr>
          <w:rFonts w:ascii="ＭＳ 明朝" w:eastAsia="ＭＳ 明朝" w:hAnsi="Times New Roman" w:cs="Times New Roman" w:hint="eastAsia"/>
          <w:color w:val="000000"/>
          <w:spacing w:val="10"/>
          <w:kern w:val="0"/>
          <w:szCs w:val="21"/>
        </w:rPr>
        <w:tab/>
      </w:r>
    </w:p>
    <w:p w:rsidR="00340FBC" w:rsidRPr="00340FBC" w:rsidRDefault="00340FBC" w:rsidP="00340FBC">
      <w:pPr>
        <w:tabs>
          <w:tab w:val="left" w:pos="4253"/>
          <w:tab w:val="right" w:pos="8504"/>
        </w:tabs>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ab/>
      </w:r>
      <w:bookmarkStart w:id="0" w:name="_GoBack"/>
      <w:bookmarkEnd w:id="0"/>
    </w:p>
    <w:p w:rsidR="00340FBC" w:rsidRPr="00340FBC" w:rsidRDefault="00340FBC" w:rsidP="00340FBC">
      <w:pPr>
        <w:wordWrap w:val="0"/>
        <w:overflowPunct w:val="0"/>
        <w:ind w:right="880"/>
        <w:textAlignment w:val="baseline"/>
        <w:rPr>
          <w:rFonts w:ascii="ＭＳ 明朝" w:eastAsia="ＭＳ 明朝" w:hAnsi="Times New Roman" w:cs="Times New Roman" w:hint="eastAsia"/>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Default="00883273" w:rsidP="00F86F84">
      <w:pPr>
        <w:overflowPunct w:val="0"/>
        <w:ind w:firstLineChars="100" w:firstLine="243"/>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医薬品、医療機器等の品質、有効性及び安全性の確保等に関する法律</w:t>
      </w:r>
      <w:r w:rsidR="00B0231D">
        <w:rPr>
          <w:rFonts w:ascii="ＭＳ 明朝" w:eastAsia="ＭＳ 明朝" w:hAnsi="Times New Roman" w:cs="ＭＳ 明朝" w:hint="eastAsia"/>
          <w:color w:val="000000"/>
          <w:kern w:val="0"/>
          <w:szCs w:val="21"/>
        </w:rPr>
        <w:t>施行令第</w:t>
      </w:r>
      <w:r w:rsidR="003E65CD">
        <w:rPr>
          <w:rFonts w:ascii="ＭＳ 明朝" w:eastAsia="ＭＳ 明朝" w:hAnsi="ＭＳ 明朝" w:cs="ＭＳ 明朝" w:hint="eastAsia"/>
          <w:color w:val="000000"/>
          <w:kern w:val="0"/>
          <w:szCs w:val="21"/>
        </w:rPr>
        <w:t>4</w:t>
      </w:r>
      <w:r w:rsidR="003E65CD">
        <w:rPr>
          <w:rFonts w:ascii="ＭＳ 明朝" w:eastAsia="ＭＳ 明朝" w:hAnsi="ＭＳ 明朝" w:cs="ＭＳ 明朝"/>
          <w:color w:val="000000"/>
          <w:kern w:val="0"/>
          <w:szCs w:val="21"/>
        </w:rPr>
        <w:t>5</w:t>
      </w:r>
      <w:r w:rsidR="00340FBC" w:rsidRPr="00340FBC">
        <w:rPr>
          <w:rFonts w:ascii="ＭＳ 明朝" w:eastAsia="ＭＳ 明朝" w:hAnsi="Times New Roman" w:cs="ＭＳ 明朝" w:hint="eastAsia"/>
          <w:color w:val="000000"/>
          <w:kern w:val="0"/>
          <w:szCs w:val="21"/>
        </w:rPr>
        <w:t>条の規定により</w:t>
      </w:r>
      <w:r w:rsidR="001213CD" w:rsidRPr="00340FBC">
        <w:rPr>
          <w:rFonts w:ascii="ＭＳ 明朝" w:eastAsia="ＭＳ 明朝" w:hAnsi="Times New Roman" w:cs="ＭＳ 明朝" w:hint="eastAsia"/>
          <w:color w:val="000000"/>
          <w:kern w:val="0"/>
          <w:szCs w:val="21"/>
        </w:rPr>
        <w:t>動物用</w:t>
      </w:r>
      <w:r w:rsidR="001213CD">
        <w:rPr>
          <w:rFonts w:ascii="ＭＳ 明朝" w:eastAsia="ＭＳ 明朝" w:hAnsi="Times New Roman" w:cs="ＭＳ 明朝" w:hint="eastAsia"/>
          <w:color w:val="000000"/>
          <w:kern w:val="0"/>
          <w:szCs w:val="21"/>
        </w:rPr>
        <w:t>再生医療等製品販売業</w:t>
      </w:r>
      <w:r w:rsidR="003E65CD">
        <w:rPr>
          <w:rFonts w:ascii="ＭＳ 明朝" w:eastAsia="ＭＳ 明朝" w:hAnsi="Times New Roman" w:cs="ＭＳ 明朝" w:hint="eastAsia"/>
          <w:color w:val="000000"/>
          <w:kern w:val="0"/>
          <w:szCs w:val="21"/>
        </w:rPr>
        <w:t>許可証の書換</w:t>
      </w:r>
      <w:r w:rsidR="001213CD">
        <w:rPr>
          <w:rFonts w:ascii="ＭＳ 明朝" w:eastAsia="ＭＳ 明朝" w:hAnsi="Times New Roman" w:cs="ＭＳ 明朝" w:hint="eastAsia"/>
          <w:color w:val="000000"/>
          <w:kern w:val="0"/>
          <w:szCs w:val="21"/>
        </w:rPr>
        <w:t>え</w:t>
      </w:r>
      <w:r w:rsidR="003E65CD">
        <w:rPr>
          <w:rFonts w:ascii="ＭＳ 明朝" w:eastAsia="ＭＳ 明朝" w:hAnsi="Times New Roman" w:cs="ＭＳ 明朝" w:hint="eastAsia"/>
          <w:color w:val="000000"/>
          <w:kern w:val="0"/>
          <w:szCs w:val="21"/>
        </w:rPr>
        <w:t>交付</w:t>
      </w:r>
      <w:r w:rsidR="00340FBC" w:rsidRPr="00340FBC">
        <w:rPr>
          <w:rFonts w:ascii="ＭＳ 明朝" w:eastAsia="ＭＳ 明朝" w:hAnsi="Times New Roman" w:cs="ＭＳ 明朝" w:hint="eastAsia"/>
          <w:color w:val="000000"/>
          <w:kern w:val="0"/>
          <w:szCs w:val="21"/>
        </w:rPr>
        <w:t>を受けたいので</w:t>
      </w:r>
      <w:r w:rsidR="00340FBC" w:rsidRPr="00340FBC">
        <w:rPr>
          <w:rFonts w:ascii="Times New Roman" w:eastAsia="ＭＳ 明朝" w:hAnsi="Times New Roman" w:cs="ＭＳ 明朝" w:hint="eastAsia"/>
          <w:color w:val="000000"/>
          <w:kern w:val="0"/>
          <w:szCs w:val="21"/>
        </w:rPr>
        <w:t>、</w:t>
      </w:r>
      <w:r w:rsidR="00340FBC" w:rsidRPr="00340FBC">
        <w:rPr>
          <w:rFonts w:ascii="ＭＳ 明朝" w:eastAsia="ＭＳ 明朝" w:hAnsi="Times New Roman" w:cs="ＭＳ 明朝" w:hint="eastAsia"/>
          <w:color w:val="000000"/>
          <w:kern w:val="0"/>
          <w:szCs w:val="21"/>
        </w:rPr>
        <w:t>下記により申請します。</w:t>
      </w:r>
    </w:p>
    <w:p w:rsidR="00935C40" w:rsidRPr="00F86F84" w:rsidRDefault="00935C40" w:rsidP="00F86F84">
      <w:pPr>
        <w:overflowPunct w:val="0"/>
        <w:ind w:firstLineChars="100" w:firstLine="243"/>
        <w:textAlignment w:val="baseline"/>
        <w:rPr>
          <w:rFonts w:ascii="ＭＳ 明朝" w:eastAsia="ＭＳ 明朝" w:hAnsi="Times New Roman" w:cs="ＭＳ 明朝"/>
          <w:color w:val="000000"/>
          <w:kern w:val="0"/>
          <w:szCs w:val="21"/>
        </w:rPr>
      </w:pPr>
    </w:p>
    <w:p w:rsidR="00340FBC" w:rsidRDefault="00340FBC" w:rsidP="00F86F84">
      <w:pPr>
        <w:overflowPunct w:val="0"/>
        <w:jc w:val="center"/>
        <w:textAlignment w:val="baseline"/>
        <w:rPr>
          <w:rFonts w:ascii="ＭＳ 明朝" w:eastAsia="ＭＳ 明朝" w:hAnsi="Times New Roman" w:cs="ＭＳ 明朝"/>
          <w:color w:val="000000"/>
          <w:kern w:val="0"/>
          <w:szCs w:val="21"/>
        </w:rPr>
      </w:pPr>
      <w:r w:rsidRPr="00340FBC">
        <w:rPr>
          <w:rFonts w:ascii="ＭＳ 明朝" w:eastAsia="ＭＳ 明朝" w:hAnsi="Times New Roman" w:cs="ＭＳ 明朝" w:hint="eastAsia"/>
          <w:color w:val="000000"/>
          <w:kern w:val="0"/>
          <w:szCs w:val="21"/>
        </w:rPr>
        <w:t>記</w:t>
      </w:r>
    </w:p>
    <w:p w:rsidR="00935C40" w:rsidRPr="00935C40" w:rsidRDefault="00935C40" w:rsidP="00F86F84">
      <w:pPr>
        <w:overflowPunct w:val="0"/>
        <w:jc w:val="center"/>
        <w:textAlignment w:val="baseline"/>
        <w:rPr>
          <w:rFonts w:ascii="ＭＳ 明朝" w:eastAsia="ＭＳ 明朝" w:hAnsi="Times New Roman" w:cs="Times New Roman"/>
          <w:color w:val="000000"/>
          <w:spacing w:val="10"/>
          <w:kern w:val="0"/>
          <w:szCs w:val="21"/>
        </w:rPr>
      </w:pPr>
    </w:p>
    <w:p w:rsidR="00340FBC" w:rsidRPr="00340FBC" w:rsidRDefault="00340FBC" w:rsidP="00340FBC">
      <w:pPr>
        <w:overflowPunct w:val="0"/>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１　</w:t>
      </w:r>
      <w:r w:rsidR="003A7CD9">
        <w:rPr>
          <w:rFonts w:ascii="ＭＳ 明朝" w:eastAsia="ＭＳ 明朝" w:hAnsi="Times New Roman" w:cs="ＭＳ 明朝" w:hint="eastAsia"/>
          <w:color w:val="000000"/>
          <w:kern w:val="0"/>
          <w:szCs w:val="21"/>
        </w:rPr>
        <w:t>営業所</w:t>
      </w:r>
      <w:r w:rsidRPr="00340FBC">
        <w:rPr>
          <w:rFonts w:ascii="ＭＳ 明朝" w:eastAsia="ＭＳ 明朝" w:hAnsi="Times New Roman" w:cs="ＭＳ 明朝" w:hint="eastAsia"/>
          <w:color w:val="000000"/>
          <w:kern w:val="0"/>
          <w:szCs w:val="21"/>
        </w:rPr>
        <w:t>の名称及び所在地</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Default="0092279D"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２　</w:t>
      </w:r>
      <w:r w:rsidR="00935C40">
        <w:rPr>
          <w:rFonts w:ascii="ＭＳ 明朝" w:eastAsia="ＭＳ 明朝" w:hAnsi="Times New Roman" w:cs="ＭＳ 明朝" w:hint="eastAsia"/>
          <w:color w:val="000000"/>
          <w:kern w:val="0"/>
          <w:szCs w:val="21"/>
        </w:rPr>
        <w:t>許可年月日及び許可番号</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Default="0092279D" w:rsidP="00340FBC">
      <w:pPr>
        <w:overflowPunct w:val="0"/>
        <w:textAlignment w:val="baseline"/>
        <w:rPr>
          <w:rFonts w:ascii="ＭＳ 明朝" w:eastAsia="ＭＳ 明朝" w:hAnsi="Times New Roman" w:cs="ＭＳ 明朝"/>
          <w:color w:val="000000"/>
          <w:kern w:val="0"/>
          <w:szCs w:val="21"/>
        </w:rPr>
      </w:pPr>
    </w:p>
    <w:p w:rsidR="0092279D" w:rsidRPr="00423834" w:rsidRDefault="0092279D" w:rsidP="0092279D">
      <w:pPr>
        <w:ind w:left="282" w:hangingChars="116" w:hanging="282"/>
        <w:rPr>
          <w:rFonts w:asciiTheme="minorEastAsia" w:hAnsiTheme="minorEastAsia" w:cs="ＭＳ 明朝"/>
          <w:color w:val="000000"/>
          <w:kern w:val="0"/>
        </w:rPr>
      </w:pPr>
      <w:r w:rsidRPr="00423834">
        <w:rPr>
          <w:rFonts w:asciiTheme="minorEastAsia" w:hAnsiTheme="minorEastAsia" w:cs="ＭＳ 明朝" w:hint="eastAsia"/>
          <w:color w:val="000000"/>
          <w:kern w:val="0"/>
        </w:rPr>
        <w:t xml:space="preserve">３　</w:t>
      </w:r>
      <w:r w:rsidR="003E65CD">
        <w:rPr>
          <w:rFonts w:asciiTheme="minorEastAsia" w:hAnsiTheme="minorEastAsia" w:cs="ＭＳ 明朝" w:hint="eastAsia"/>
          <w:color w:val="000000"/>
          <w:kern w:val="0"/>
        </w:rPr>
        <w:t>書換え事項</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92279D" w:rsidRPr="0092279D" w:rsidRDefault="0092279D" w:rsidP="00340FBC">
      <w:pPr>
        <w:overflowPunct w:val="0"/>
        <w:textAlignment w:val="baseline"/>
        <w:rPr>
          <w:rFonts w:ascii="ＭＳ 明朝" w:eastAsia="ＭＳ 明朝" w:hAnsi="Times New Roman" w:cs="ＭＳ 明朝"/>
          <w:color w:val="000000"/>
          <w:kern w:val="0"/>
          <w:szCs w:val="21"/>
        </w:rPr>
      </w:pPr>
    </w:p>
    <w:p w:rsidR="00340FBC" w:rsidRPr="00340FBC" w:rsidRDefault="00935C40" w:rsidP="00340FBC">
      <w:pPr>
        <w:overflowPunct w:val="0"/>
        <w:ind w:left="230" w:hanging="230"/>
        <w:textAlignment w:val="baseline"/>
        <w:rPr>
          <w:rFonts w:ascii="ＭＳ 明朝" w:eastAsia="ＭＳ 明朝" w:hAnsi="Times New Roman" w:cs="Times New Roman"/>
          <w:color w:val="000000"/>
          <w:spacing w:val="10"/>
          <w:kern w:val="0"/>
          <w:szCs w:val="21"/>
        </w:rPr>
      </w:pPr>
      <w:r>
        <w:rPr>
          <w:rFonts w:ascii="ＭＳ 明朝" w:eastAsia="ＭＳ 明朝" w:hAnsi="Times New Roman" w:cs="ＭＳ 明朝" w:hint="eastAsia"/>
          <w:color w:val="000000"/>
          <w:kern w:val="0"/>
          <w:szCs w:val="21"/>
        </w:rPr>
        <w:t>４</w:t>
      </w:r>
      <w:r w:rsidR="00340FBC" w:rsidRPr="00340FBC">
        <w:rPr>
          <w:rFonts w:ascii="ＭＳ 明朝" w:eastAsia="ＭＳ 明朝" w:hAnsi="Times New Roman" w:cs="ＭＳ 明朝" w:hint="eastAsia"/>
          <w:color w:val="000000"/>
          <w:kern w:val="0"/>
          <w:szCs w:val="21"/>
        </w:rPr>
        <w:t xml:space="preserve">　</w:t>
      </w:r>
      <w:r w:rsidR="0092279D">
        <w:rPr>
          <w:rFonts w:ascii="ＭＳ 明朝" w:eastAsia="ＭＳ 明朝" w:hAnsi="Times New Roman" w:cs="ＭＳ 明朝" w:hint="eastAsia"/>
          <w:color w:val="000000"/>
          <w:kern w:val="0"/>
          <w:szCs w:val="21"/>
        </w:rPr>
        <w:t>参考事項</w:t>
      </w:r>
    </w:p>
    <w:p w:rsidR="007767AD" w:rsidRDefault="007767AD" w:rsidP="00340FBC">
      <w:pPr>
        <w:rPr>
          <w:rFonts w:ascii="ＭＳ 明朝" w:eastAsia="ＭＳ 明朝" w:hAnsi="Times New Roman" w:cs="ＭＳ 明朝"/>
          <w:color w:val="000000"/>
          <w:kern w:val="0"/>
          <w:szCs w:val="21"/>
        </w:rPr>
      </w:pPr>
    </w:p>
    <w:p w:rsidR="007767AD" w:rsidRPr="007767AD" w:rsidRDefault="007767AD" w:rsidP="00340FBC">
      <w:pPr>
        <w:rPr>
          <w:rFonts w:ascii="ＭＳ 明朝" w:eastAsia="ＭＳ 明朝" w:hAnsi="Times New Roman" w:cs="ＭＳ 明朝"/>
          <w:color w:val="000000"/>
          <w:kern w:val="0"/>
          <w:szCs w:val="21"/>
        </w:rPr>
      </w:pPr>
    </w:p>
    <w:p w:rsidR="003E65CD" w:rsidRPr="00F86F84" w:rsidRDefault="003E65CD" w:rsidP="003E65CD">
      <w:pPr>
        <w:overflowPunct w:val="0"/>
        <w:textAlignment w:val="baseline"/>
        <w:rPr>
          <w:rFonts w:ascii="ＭＳ 明朝" w:eastAsia="ＭＳ 明朝" w:hAnsi="Times New Roman" w:cs="Times New Roman"/>
          <w:color w:val="000000"/>
          <w:spacing w:val="10"/>
          <w:kern w:val="0"/>
          <w:sz w:val="20"/>
          <w:szCs w:val="21"/>
        </w:rPr>
      </w:pPr>
      <w:r>
        <w:rPr>
          <w:rFonts w:ascii="Times New Roman" w:eastAsia="ＭＳ 明朝" w:hAnsi="Times New Roman" w:cs="ＭＳ 明朝" w:hint="eastAsia"/>
          <w:color w:val="000000"/>
          <w:kern w:val="0"/>
          <w:sz w:val="20"/>
          <w:szCs w:val="21"/>
        </w:rPr>
        <w:t>（備</w:t>
      </w:r>
      <w:r w:rsidRPr="00F86F84">
        <w:rPr>
          <w:rFonts w:ascii="Times New Roman" w:eastAsia="ＭＳ 明朝" w:hAnsi="Times New Roman" w:cs="ＭＳ 明朝" w:hint="eastAsia"/>
          <w:color w:val="000000"/>
          <w:kern w:val="0"/>
          <w:sz w:val="20"/>
          <w:szCs w:val="21"/>
        </w:rPr>
        <w:t>考</w:t>
      </w:r>
      <w:r>
        <w:rPr>
          <w:rFonts w:ascii="Times New Roman" w:eastAsia="ＭＳ 明朝" w:hAnsi="Times New Roman" w:cs="ＭＳ 明朝" w:hint="eastAsia"/>
          <w:color w:val="000000"/>
          <w:kern w:val="0"/>
          <w:sz w:val="20"/>
          <w:szCs w:val="21"/>
        </w:rPr>
        <w:t>）</w:t>
      </w:r>
    </w:p>
    <w:p w:rsidR="003E65CD" w:rsidRDefault="003E65CD" w:rsidP="003E65CD">
      <w:pPr>
        <w:ind w:leftChars="116" w:left="565" w:hanging="283"/>
        <w:rPr>
          <w:rFonts w:ascii="Times New Roman" w:eastAsia="ＭＳ 明朝" w:hAnsi="Times New Roman" w:cs="ＭＳ 明朝"/>
          <w:color w:val="000000"/>
          <w:kern w:val="0"/>
          <w:sz w:val="20"/>
          <w:szCs w:val="21"/>
        </w:rPr>
      </w:pPr>
      <w:r>
        <w:rPr>
          <w:rFonts w:ascii="Times New Roman" w:eastAsia="ＭＳ 明朝" w:hAnsi="Times New Roman" w:cs="ＭＳ 明朝" w:hint="eastAsia"/>
          <w:color w:val="000000"/>
          <w:kern w:val="0"/>
          <w:sz w:val="20"/>
          <w:szCs w:val="21"/>
        </w:rPr>
        <w:t>１　記の３には、許可証の記載事項のうち変更のあった部分を新旧対照にして記載すること。</w:t>
      </w:r>
    </w:p>
    <w:p w:rsidR="003E65CD" w:rsidRDefault="003E65CD" w:rsidP="003E65CD">
      <w:pPr>
        <w:ind w:leftChars="116" w:left="565" w:hanging="283"/>
        <w:rPr>
          <w:rFonts w:ascii="Times New Roman" w:eastAsia="ＭＳ 明朝" w:hAnsi="Times New Roman" w:cs="ＭＳ 明朝"/>
          <w:color w:val="000000"/>
          <w:kern w:val="0"/>
          <w:sz w:val="20"/>
          <w:szCs w:val="21"/>
        </w:rPr>
      </w:pPr>
      <w:r>
        <w:rPr>
          <w:rFonts w:ascii="Times New Roman" w:eastAsia="ＭＳ 明朝" w:hAnsi="Times New Roman" w:cs="ＭＳ 明朝" w:hint="eastAsia"/>
          <w:color w:val="000000"/>
          <w:kern w:val="0"/>
          <w:sz w:val="20"/>
          <w:szCs w:val="21"/>
        </w:rPr>
        <w:t>２　許可証の原本を添付すること。</w:t>
      </w:r>
    </w:p>
    <w:p w:rsidR="0092279D" w:rsidRPr="003E65CD" w:rsidRDefault="0092279D" w:rsidP="003E65CD">
      <w:pPr>
        <w:overflowPunct w:val="0"/>
        <w:textAlignment w:val="baseline"/>
        <w:rPr>
          <w:rFonts w:ascii="Times New Roman" w:eastAsia="ＭＳ 明朝" w:hAnsi="Times New Roman" w:cs="ＭＳ 明朝"/>
          <w:color w:val="000000"/>
          <w:kern w:val="0"/>
          <w:sz w:val="20"/>
          <w:szCs w:val="21"/>
        </w:rPr>
      </w:pPr>
    </w:p>
    <w:sectPr w:rsidR="0092279D" w:rsidRPr="003E65CD" w:rsidSect="0092279D">
      <w:type w:val="continuous"/>
      <w:pgSz w:w="11906" w:h="16838" w:code="9"/>
      <w:pgMar w:top="1701" w:right="1701" w:bottom="1418"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870" w:rsidRDefault="001D0870" w:rsidP="00E503AB">
      <w:r>
        <w:separator/>
      </w:r>
    </w:p>
  </w:endnote>
  <w:endnote w:type="continuationSeparator" w:id="0">
    <w:p w:rsidR="001D0870" w:rsidRDefault="001D0870"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870" w:rsidRDefault="001D0870" w:rsidP="00E503AB">
      <w:r>
        <w:separator/>
      </w:r>
    </w:p>
  </w:footnote>
  <w:footnote w:type="continuationSeparator" w:id="0">
    <w:p w:rsidR="001D0870" w:rsidRDefault="001D0870"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43"/>
  <w:drawingGridVerticalSpacing w:val="33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0FBC"/>
    <w:rsid w:val="001213CD"/>
    <w:rsid w:val="00194823"/>
    <w:rsid w:val="001C34C0"/>
    <w:rsid w:val="001D0870"/>
    <w:rsid w:val="001E2571"/>
    <w:rsid w:val="001F1A7C"/>
    <w:rsid w:val="00210BCD"/>
    <w:rsid w:val="002449C7"/>
    <w:rsid w:val="002D6796"/>
    <w:rsid w:val="003034A7"/>
    <w:rsid w:val="003359AA"/>
    <w:rsid w:val="00340FBC"/>
    <w:rsid w:val="00365F82"/>
    <w:rsid w:val="003A7CD9"/>
    <w:rsid w:val="003E65CD"/>
    <w:rsid w:val="003F1EA4"/>
    <w:rsid w:val="00415757"/>
    <w:rsid w:val="004A246A"/>
    <w:rsid w:val="004B0369"/>
    <w:rsid w:val="0052085C"/>
    <w:rsid w:val="00613817"/>
    <w:rsid w:val="0063776D"/>
    <w:rsid w:val="00737692"/>
    <w:rsid w:val="007767AD"/>
    <w:rsid w:val="007A070D"/>
    <w:rsid w:val="007E3CD1"/>
    <w:rsid w:val="00837FF4"/>
    <w:rsid w:val="0087622F"/>
    <w:rsid w:val="00883273"/>
    <w:rsid w:val="008D56FB"/>
    <w:rsid w:val="0092279D"/>
    <w:rsid w:val="00935C40"/>
    <w:rsid w:val="00940A5B"/>
    <w:rsid w:val="00947CDC"/>
    <w:rsid w:val="00B0231D"/>
    <w:rsid w:val="00C74AE5"/>
    <w:rsid w:val="00D5462A"/>
    <w:rsid w:val="00E503AB"/>
    <w:rsid w:val="00EF7E64"/>
    <w:rsid w:val="00F8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5052C183"/>
  <w15:docId w15:val="{7392411B-7462-4AE2-B274-021EC605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 w:type="paragraph" w:styleId="a7">
    <w:name w:val="Note Heading"/>
    <w:basedOn w:val="a"/>
    <w:next w:val="a"/>
    <w:link w:val="a8"/>
    <w:uiPriority w:val="99"/>
    <w:unhideWhenUsed/>
    <w:rsid w:val="00935C40"/>
    <w:pPr>
      <w:jc w:val="center"/>
    </w:pPr>
    <w:rPr>
      <w:rFonts w:ascii="ＭＳ 明朝" w:eastAsia="ＭＳ 明朝" w:hAnsi="Times New Roman" w:cs="ＭＳ 明朝"/>
      <w:color w:val="000000"/>
      <w:kern w:val="0"/>
      <w:szCs w:val="21"/>
    </w:rPr>
  </w:style>
  <w:style w:type="character" w:customStyle="1" w:styleId="a8">
    <w:name w:val="記 (文字)"/>
    <w:basedOn w:val="a0"/>
    <w:link w:val="a7"/>
    <w:uiPriority w:val="99"/>
    <w:rsid w:val="00935C40"/>
    <w:rPr>
      <w:rFonts w:ascii="ＭＳ 明朝" w:eastAsia="ＭＳ 明朝" w:hAnsi="Times New Roman" w:cs="ＭＳ 明朝"/>
      <w:color w:val="000000"/>
      <w:kern w:val="0"/>
      <w:sz w:val="22"/>
      <w:szCs w:val="21"/>
    </w:rPr>
  </w:style>
  <w:style w:type="paragraph" w:styleId="a9">
    <w:name w:val="Closing"/>
    <w:basedOn w:val="a"/>
    <w:link w:val="aa"/>
    <w:uiPriority w:val="99"/>
    <w:unhideWhenUsed/>
    <w:rsid w:val="00935C40"/>
    <w:pPr>
      <w:jc w:val="right"/>
    </w:pPr>
    <w:rPr>
      <w:rFonts w:ascii="ＭＳ 明朝" w:eastAsia="ＭＳ 明朝" w:hAnsi="Times New Roman" w:cs="ＭＳ 明朝"/>
      <w:color w:val="000000"/>
      <w:kern w:val="0"/>
      <w:szCs w:val="21"/>
    </w:rPr>
  </w:style>
  <w:style w:type="character" w:customStyle="1" w:styleId="aa">
    <w:name w:val="結語 (文字)"/>
    <w:basedOn w:val="a0"/>
    <w:link w:val="a9"/>
    <w:uiPriority w:val="99"/>
    <w:rsid w:val="00935C40"/>
    <w:rPr>
      <w:rFonts w:ascii="ＭＳ 明朝" w:eastAsia="ＭＳ 明朝" w:hAnsi="Times New Roman" w:cs="ＭＳ 明朝"/>
      <w:color w:val="000000"/>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深谷祐加子</cp:lastModifiedBy>
  <cp:revision>6</cp:revision>
  <dcterms:created xsi:type="dcterms:W3CDTF">2015-01-06T00:19:00Z</dcterms:created>
  <dcterms:modified xsi:type="dcterms:W3CDTF">2021-08-06T08:38:00Z</dcterms:modified>
</cp:coreProperties>
</file>