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様式第２５-</w:t>
      </w:r>
      <w:r w:rsidRPr="00833264">
        <w:rPr>
          <w:rFonts w:ascii="ＭＳ Ｐ明朝" w:eastAsia="ＭＳ Ｐ明朝" w:hAnsi="ＭＳ Ｐ明朝"/>
        </w:rPr>
        <w:t>1</w:t>
      </w:r>
      <w:r w:rsidRPr="00833264">
        <w:rPr>
          <w:rFonts w:ascii="ＭＳ Ｐ明朝" w:eastAsia="ＭＳ Ｐ明朝" w:hAnsi="ＭＳ Ｐ明朝" w:hint="eastAsia"/>
        </w:rPr>
        <w:t>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  <w:sz w:val="24"/>
        </w:rPr>
        <w:t>事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故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報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告</w:t>
      </w:r>
      <w:r w:rsidRPr="00833264">
        <w:rPr>
          <w:rFonts w:ascii="ＭＳ Ｐ明朝" w:eastAsia="ＭＳ Ｐ明朝" w:hAnsi="ＭＳ Ｐ明朝"/>
          <w:sz w:val="24"/>
        </w:rPr>
        <w:t xml:space="preserve">      </w:t>
      </w:r>
      <w:r w:rsidRPr="00833264">
        <w:rPr>
          <w:rFonts w:ascii="ＭＳ Ｐ明朝" w:eastAsia="ＭＳ Ｐ明朝" w:hAnsi="ＭＳ Ｐ明朝" w:hint="eastAsia"/>
          <w:sz w:val="24"/>
        </w:rPr>
        <w:t>書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 </w:t>
      </w:r>
      <w:r w:rsidRPr="00833264">
        <w:rPr>
          <w:rFonts w:ascii="ＭＳ Ｐ明朝" w:eastAsia="ＭＳ Ｐ明朝" w:hAnsi="ＭＳ Ｐ明朝" w:hint="eastAsia"/>
          <w:spacing w:val="135"/>
          <w:kern w:val="0"/>
          <w:fitText w:val="1170" w:id="-2090588669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170" w:id="-2090588669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 w:hint="eastAsia"/>
          <w:spacing w:val="55"/>
          <w:kern w:val="0"/>
          <w:fitText w:val="1170" w:id="-2090588668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170" w:id="-2090588668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 w:hint="eastAsia"/>
          <w:spacing w:val="363"/>
          <w:kern w:val="0"/>
          <w:fitText w:val="1170" w:id="-2090588667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170" w:id="-2090588667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このことについて、下記のとおり報告します。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事故発生の日時・場所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時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場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所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事故の概要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状況全般（略図添付）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原因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経過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事故関係者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本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人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氏名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○○○○、生年月日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○○年○○月○○日生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相手方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氏名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今後の処置</w:t>
      </w:r>
    </w:p>
    <w:p w:rsidR="008372BB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被害者の処置</w:t>
      </w:r>
    </w:p>
    <w:p w:rsidR="00FC4809" w:rsidRPr="00833264" w:rsidRDefault="00FC4809" w:rsidP="004D7D76">
      <w:pPr>
        <w:rPr>
          <w:rFonts w:ascii="ＭＳ Ｐ明朝" w:eastAsia="ＭＳ Ｐ明朝" w:hAnsi="ＭＳ Ｐ明朝" w:hint="eastAsia"/>
        </w:rPr>
      </w:pPr>
      <w:bookmarkStart w:id="0" w:name="_GoBack"/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(2) </w:t>
      </w:r>
      <w:r>
        <w:rPr>
          <w:rFonts w:ascii="ＭＳ Ｐ明朝" w:eastAsia="ＭＳ Ｐ明朝" w:hAnsi="ＭＳ Ｐ明朝" w:hint="eastAsia"/>
        </w:rPr>
        <w:t>従来の事故対策</w:t>
      </w:r>
    </w:p>
    <w:bookmarkEnd w:id="0"/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</w:t>
      </w:r>
      <w:r w:rsidR="00FC4809">
        <w:rPr>
          <w:rFonts w:ascii="ＭＳ Ｐ明朝" w:eastAsia="ＭＳ Ｐ明朝" w:hAnsi="ＭＳ Ｐ明朝" w:hint="eastAsia"/>
        </w:rPr>
        <w:t>3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今後の事故対策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</w:t>
      </w:r>
      <w:r w:rsidR="00FC4809">
        <w:rPr>
          <w:rFonts w:ascii="ＭＳ Ｐ明朝" w:eastAsia="ＭＳ Ｐ明朝" w:hAnsi="ＭＳ Ｐ明朝"/>
        </w:rPr>
        <w:t>4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従来の安全指導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</w:t>
      </w:r>
      <w:r w:rsidR="00FC4809">
        <w:rPr>
          <w:rFonts w:ascii="ＭＳ Ｐ明朝" w:eastAsia="ＭＳ Ｐ明朝" w:hAnsi="ＭＳ Ｐ明朝"/>
        </w:rPr>
        <w:t>5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今後の安全指導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</w:t>
      </w:r>
      <w:r w:rsidR="00FC4809">
        <w:rPr>
          <w:rFonts w:ascii="ＭＳ Ｐ明朝" w:eastAsia="ＭＳ Ｐ明朝" w:hAnsi="ＭＳ Ｐ明朝"/>
        </w:rPr>
        <w:t>6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外部機関における対策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DA7B42">
      <w:pPr>
        <w:rPr>
          <w:rStyle w:val="af"/>
          <w:rFonts w:ascii="ＭＳ 明朝" w:hAnsi="ＭＳ 明朝" w:cs="ＭＳ 明朝"/>
          <w:color w:val="auto"/>
          <w:kern w:val="0"/>
        </w:rPr>
      </w:pPr>
      <w:r w:rsidRPr="00833264">
        <w:rPr>
          <w:rFonts w:ascii="ＭＳ Ｐ明朝" w:eastAsia="ＭＳ Ｐ明朝" w:hAnsi="ＭＳ Ｐ明朝" w:hint="eastAsia"/>
        </w:rPr>
        <w:t xml:space="preserve">５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その他参考資料（写真など）</w:t>
      </w:r>
    </w:p>
    <w:sectPr w:rsidR="008372BB" w:rsidRPr="00833264" w:rsidSect="00DA7B42">
      <w:headerReference w:type="even" r:id="rId7"/>
      <w:footerReference w:type="even" r:id="rId8"/>
      <w:pgSz w:w="11906" w:h="16838"/>
      <w:pgMar w:top="1134" w:right="678" w:bottom="1586" w:left="1586" w:header="720" w:footer="720" w:gutter="0"/>
      <w:pgNumType w:fmt="numberInDash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D7B37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A7B42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17D7AA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415A-2CEC-4554-8B3C-47792FF4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2021-02-09T02:00:00Z</dcterms:modified>
</cp:coreProperties>
</file>