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32067445" w14:textId="77777777" w:rsidTr="00676E1B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49DCD0DE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3745AFB0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771C104" w14:textId="54CF32BE" w:rsidR="00676E1B" w:rsidRPr="000328C4" w:rsidRDefault="00676E1B" w:rsidP="00676E1B">
            <w:pPr>
              <w:snapToGrid w:val="0"/>
              <w:jc w:val="center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3CA74F49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799983A6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115C793C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23A3A513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8009F2B" w14:textId="4F1EA333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2AE72996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13327BA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2287C1F2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D281D4F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16F92E1D" w14:textId="21AC7E55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676E1B">
        <w:rPr>
          <w:rFonts w:ascii="Arial" w:eastAsia="ＭＳ ゴシック" w:hint="eastAsia"/>
          <w:color w:val="000000"/>
          <w:sz w:val="22"/>
          <w:szCs w:val="22"/>
        </w:rPr>
        <w:t>計量検定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所長</w:t>
      </w:r>
    </w:p>
    <w:p w14:paraId="706AD890" w14:textId="77777777" w:rsidR="00B27CA7" w:rsidRPr="00676E1B" w:rsidRDefault="00B27CA7">
      <w:pPr>
        <w:rPr>
          <w:rFonts w:eastAsia="ＭＳ 明朝"/>
          <w:sz w:val="22"/>
          <w:szCs w:val="22"/>
        </w:rPr>
      </w:pPr>
    </w:p>
    <w:p w14:paraId="4E02F7D6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2EA9964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5D0B8A90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1ECF8C1C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1B3EC0D3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51783066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0AE5996B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253B419D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6D50F029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51A43B6" w14:textId="0961ACBF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="007A429B">
        <w:rPr>
          <w:rFonts w:ascii="Arial" w:eastAsia="ＭＳ ゴシック" w:hint="eastAsia"/>
          <w:color w:val="000000"/>
          <w:sz w:val="22"/>
          <w:szCs w:val="22"/>
        </w:rPr>
        <w:t>（埼玉県計量検定所）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6BA48FD4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1"/>
        <w:gridCol w:w="1843"/>
        <w:gridCol w:w="1417"/>
        <w:gridCol w:w="709"/>
        <w:gridCol w:w="1989"/>
      </w:tblGrid>
      <w:tr w:rsidR="0008632D" w:rsidRPr="00D279E5" w14:paraId="0FC452CA" w14:textId="77777777" w:rsidTr="00A14BF6">
        <w:trPr>
          <w:trHeight w:val="636"/>
          <w:jc w:val="center"/>
        </w:trPr>
        <w:tc>
          <w:tcPr>
            <w:tcW w:w="1134" w:type="dxa"/>
            <w:vAlign w:val="center"/>
          </w:tcPr>
          <w:p w14:paraId="232EBBBE" w14:textId="77777777" w:rsidR="0008632D" w:rsidRPr="00D279E5" w:rsidRDefault="0008632D" w:rsidP="0008632D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2E52816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3C3FB972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3BA2201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6B7672A" w14:textId="77777777" w:rsidR="0008632D" w:rsidRPr="00D279E5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04FD9831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676E1B" w14:paraId="27A26CA2" w14:textId="77777777" w:rsidTr="00A14BF6">
        <w:trPr>
          <w:trHeight w:val="607"/>
          <w:jc w:val="center"/>
        </w:trPr>
        <w:tc>
          <w:tcPr>
            <w:tcW w:w="1134" w:type="dxa"/>
            <w:vAlign w:val="center"/>
          </w:tcPr>
          <w:p w14:paraId="79A8D1B1" w14:textId="77777777" w:rsidR="00676E1B" w:rsidRPr="00800E07" w:rsidRDefault="00676E1B" w:rsidP="00676E1B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271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470FEEB" w14:textId="77777777" w:rsidR="00676E1B" w:rsidRPr="00676E1B" w:rsidRDefault="00676E1B" w:rsidP="00676E1B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埼玉県</w:t>
            </w:r>
          </w:p>
          <w:p w14:paraId="5C8169FC" w14:textId="7DF034F7" w:rsidR="00676E1B" w:rsidRPr="00676E1B" w:rsidRDefault="00676E1B" w:rsidP="00676E1B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計量検定所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0044402" w14:textId="3AE275B2" w:rsidR="00676E1B" w:rsidRPr="00676E1B" w:rsidRDefault="00676E1B" w:rsidP="00676E1B">
            <w:pPr>
              <w:snapToGrid w:val="0"/>
              <w:ind w:left="11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１階玄関ホール</w:t>
            </w:r>
          </w:p>
          <w:p w14:paraId="070EF20C" w14:textId="7EB1D145" w:rsidR="00676E1B" w:rsidRPr="00676E1B" w:rsidRDefault="00676E1B" w:rsidP="00676E1B">
            <w:pPr>
              <w:snapToGrid w:val="0"/>
              <w:ind w:left="111"/>
              <w:rPr>
                <w:rFonts w:asciiTheme="majorEastAsia" w:eastAsiaTheme="majorEastAsia" w:hAnsiTheme="majorEastAsia"/>
              </w:rPr>
            </w:pP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（配置図）</w:t>
            </w:r>
          </w:p>
        </w:tc>
        <w:tc>
          <w:tcPr>
            <w:tcW w:w="141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3687B84" w14:textId="66327C86" w:rsidR="00676E1B" w:rsidRPr="00676E1B" w:rsidRDefault="00676E1B" w:rsidP="00676E1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676E1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</w:t>
            </w:r>
            <w:r w:rsidRPr="00676E1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0mx1.10m</w:t>
            </w: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　2</w:t>
            </w:r>
            <w:r w:rsidRPr="00676E1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A5769E5" w14:textId="2DDC2545" w:rsidR="00676E1B" w:rsidRPr="00676E1B" w:rsidRDefault="00676E1B" w:rsidP="00676E1B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  <w:r w:rsidRPr="00676E1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１台</w:t>
            </w:r>
          </w:p>
        </w:tc>
        <w:tc>
          <w:tcPr>
            <w:tcW w:w="198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6864218" w14:textId="77777777" w:rsidR="00676E1B" w:rsidRPr="00676E1B" w:rsidRDefault="00676E1B" w:rsidP="00676E1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09230AFB" w14:textId="77777777" w:rsidR="00956788" w:rsidRDefault="00956788">
      <w:pPr>
        <w:rPr>
          <w:rFonts w:eastAsia="ＭＳ 明朝"/>
          <w:sz w:val="22"/>
          <w:szCs w:val="22"/>
        </w:rPr>
      </w:pPr>
    </w:p>
    <w:p w14:paraId="2068E77F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7385C25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D7D36DB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77AE52B0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75A70FC3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514A659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243E7D93" w14:textId="7C317E3A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</w:t>
      </w:r>
      <w:r w:rsidR="00A14BF6">
        <w:rPr>
          <w:rFonts w:ascii="Arial" w:eastAsia="ＭＳ ゴシック" w:hint="eastAsia"/>
          <w:color w:val="000000"/>
          <w:sz w:val="22"/>
          <w:szCs w:val="22"/>
        </w:rPr>
        <w:t>事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0C6430B2" w14:textId="77777777" w:rsidR="00F963D5" w:rsidRPr="005E6E14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5E6E14" w:rsidSect="002569FD"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28AFD" w14:textId="77777777" w:rsidR="00070AD7" w:rsidRDefault="00070AD7" w:rsidP="00D2207B">
      <w:r>
        <w:separator/>
      </w:r>
    </w:p>
  </w:endnote>
  <w:endnote w:type="continuationSeparator" w:id="0">
    <w:p w14:paraId="72827175" w14:textId="77777777" w:rsidR="00070AD7" w:rsidRDefault="00070AD7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E54AD" w14:textId="77777777" w:rsidR="00070AD7" w:rsidRDefault="00070AD7" w:rsidP="00D2207B">
      <w:r>
        <w:separator/>
      </w:r>
    </w:p>
  </w:footnote>
  <w:footnote w:type="continuationSeparator" w:id="0">
    <w:p w14:paraId="149C90DC" w14:textId="77777777" w:rsidR="00070AD7" w:rsidRDefault="00070AD7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0AD7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66F8C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4101F"/>
    <w:rsid w:val="00376A90"/>
    <w:rsid w:val="00382C00"/>
    <w:rsid w:val="003B1F56"/>
    <w:rsid w:val="003C1E6C"/>
    <w:rsid w:val="003D477E"/>
    <w:rsid w:val="00411A6F"/>
    <w:rsid w:val="00430D67"/>
    <w:rsid w:val="00434C59"/>
    <w:rsid w:val="0045387C"/>
    <w:rsid w:val="0048560E"/>
    <w:rsid w:val="00493C40"/>
    <w:rsid w:val="00497889"/>
    <w:rsid w:val="004D5B3A"/>
    <w:rsid w:val="00500922"/>
    <w:rsid w:val="00505281"/>
    <w:rsid w:val="00510169"/>
    <w:rsid w:val="00515100"/>
    <w:rsid w:val="0052494B"/>
    <w:rsid w:val="005335ED"/>
    <w:rsid w:val="00534444"/>
    <w:rsid w:val="0058294F"/>
    <w:rsid w:val="005A5CA0"/>
    <w:rsid w:val="005C4943"/>
    <w:rsid w:val="005E6E14"/>
    <w:rsid w:val="006576FA"/>
    <w:rsid w:val="0066748A"/>
    <w:rsid w:val="00676E1B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7A429B"/>
    <w:rsid w:val="008305D7"/>
    <w:rsid w:val="008347D4"/>
    <w:rsid w:val="008819AF"/>
    <w:rsid w:val="00884F31"/>
    <w:rsid w:val="0088553E"/>
    <w:rsid w:val="00896C10"/>
    <w:rsid w:val="008B5007"/>
    <w:rsid w:val="00922841"/>
    <w:rsid w:val="00956788"/>
    <w:rsid w:val="009930E0"/>
    <w:rsid w:val="009A3734"/>
    <w:rsid w:val="009A4CE0"/>
    <w:rsid w:val="00A14BF6"/>
    <w:rsid w:val="00A3088C"/>
    <w:rsid w:val="00A6405B"/>
    <w:rsid w:val="00A750B3"/>
    <w:rsid w:val="00A831C6"/>
    <w:rsid w:val="00AF7614"/>
    <w:rsid w:val="00B02943"/>
    <w:rsid w:val="00B12006"/>
    <w:rsid w:val="00B17471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05DCD"/>
    <w:rsid w:val="00C12225"/>
    <w:rsid w:val="00C13657"/>
    <w:rsid w:val="00C20A43"/>
    <w:rsid w:val="00C4201A"/>
    <w:rsid w:val="00C51647"/>
    <w:rsid w:val="00C6754F"/>
    <w:rsid w:val="00C87E91"/>
    <w:rsid w:val="00C93279"/>
    <w:rsid w:val="00CC6408"/>
    <w:rsid w:val="00CC69C7"/>
    <w:rsid w:val="00CD7B5F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5CA8"/>
    <w:rsid w:val="00DC54A2"/>
    <w:rsid w:val="00E15CBC"/>
    <w:rsid w:val="00E619A1"/>
    <w:rsid w:val="00E9291A"/>
    <w:rsid w:val="00EA7E46"/>
    <w:rsid w:val="00EC1038"/>
    <w:rsid w:val="00EC2664"/>
    <w:rsid w:val="00EF6AC2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8AB69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松本 修（計量検定所）</cp:lastModifiedBy>
  <cp:revision>10</cp:revision>
  <cp:lastPrinted>2021-11-04T00:01:00Z</cp:lastPrinted>
  <dcterms:created xsi:type="dcterms:W3CDTF">2022-11-04T06:51:00Z</dcterms:created>
  <dcterms:modified xsi:type="dcterms:W3CDTF">2025-12-10T00:29:00Z</dcterms:modified>
</cp:coreProperties>
</file>