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D1C" w:rsidRPr="00D870D5" w:rsidRDefault="00F174C3" w:rsidP="00D870D5">
      <w:pPr>
        <w:jc w:val="center"/>
        <w:rPr>
          <w:rFonts w:asciiTheme="majorEastAsia" w:eastAsiaTheme="majorEastAsia" w:hAnsiTheme="majorEastAsia" w:cs="ＭＳ 明朝"/>
          <w:b/>
          <w:bCs/>
          <w:kern w:val="0"/>
          <w:sz w:val="36"/>
          <w:szCs w:val="36"/>
        </w:rPr>
      </w:pPr>
      <w:r w:rsidRPr="00D870D5">
        <w:rPr>
          <w:rFonts w:asciiTheme="majorEastAsia" w:eastAsiaTheme="majorEastAsia" w:hAnsiTheme="majorEastAsia" w:cs="ＭＳ 明朝" w:hint="eastAsia"/>
          <w:b/>
          <w:bCs/>
          <w:kern w:val="0"/>
          <w:sz w:val="36"/>
          <w:szCs w:val="36"/>
        </w:rPr>
        <w:t>埼玉県</w:t>
      </w:r>
      <w:r w:rsidR="004F4EC2" w:rsidRPr="00D870D5">
        <w:rPr>
          <w:rFonts w:asciiTheme="majorEastAsia" w:eastAsiaTheme="majorEastAsia" w:hAnsiTheme="majorEastAsia" w:cs="ＭＳ 明朝" w:hint="eastAsia"/>
          <w:b/>
          <w:bCs/>
          <w:kern w:val="0"/>
          <w:sz w:val="36"/>
          <w:szCs w:val="36"/>
        </w:rPr>
        <w:t>新人看護職員研修事業</w:t>
      </w:r>
      <w:r w:rsidR="00385FBB">
        <w:rPr>
          <w:rFonts w:asciiTheme="majorEastAsia" w:eastAsiaTheme="majorEastAsia" w:hAnsiTheme="majorEastAsia" w:cs="ＭＳ 明朝" w:hint="eastAsia"/>
          <w:b/>
          <w:bCs/>
          <w:kern w:val="0"/>
          <w:sz w:val="36"/>
          <w:szCs w:val="36"/>
        </w:rPr>
        <w:t>費</w:t>
      </w:r>
      <w:r w:rsidR="00DD2FBD" w:rsidRPr="00D870D5">
        <w:rPr>
          <w:rFonts w:asciiTheme="majorEastAsia" w:eastAsiaTheme="majorEastAsia" w:hAnsiTheme="majorEastAsia" w:cs="ＭＳ 明朝" w:hint="eastAsia"/>
          <w:b/>
          <w:bCs/>
          <w:kern w:val="0"/>
          <w:sz w:val="36"/>
          <w:szCs w:val="36"/>
        </w:rPr>
        <w:t>補助</w:t>
      </w:r>
      <w:r w:rsidR="00D0451B" w:rsidRPr="00D870D5">
        <w:rPr>
          <w:rFonts w:asciiTheme="majorEastAsia" w:eastAsiaTheme="majorEastAsia" w:hAnsiTheme="majorEastAsia" w:cs="ＭＳ 明朝" w:hint="eastAsia"/>
          <w:b/>
          <w:bCs/>
          <w:kern w:val="0"/>
          <w:sz w:val="36"/>
          <w:szCs w:val="36"/>
        </w:rPr>
        <w:t>について</w:t>
      </w:r>
    </w:p>
    <w:p w:rsidR="000B5C44" w:rsidRDefault="000B5C44" w:rsidP="007F5D1C">
      <w:pPr>
        <w:wordWrap w:val="0"/>
        <w:ind w:left="480" w:hangingChars="200" w:hanging="480"/>
        <w:jc w:val="right"/>
        <w:rPr>
          <w:rFonts w:ascii="ＭＳ 明朝" w:hAnsi="ＭＳ 明朝" w:cs="ＭＳ 明朝"/>
          <w:kern w:val="0"/>
          <w:sz w:val="24"/>
        </w:rPr>
      </w:pPr>
    </w:p>
    <w:p w:rsidR="00EE22B3" w:rsidRPr="0067321B" w:rsidRDefault="00EE22B3" w:rsidP="00EE22B3">
      <w:pPr>
        <w:wordWrap w:val="0"/>
        <w:ind w:left="480" w:hangingChars="200" w:hanging="480"/>
        <w:jc w:val="right"/>
        <w:rPr>
          <w:rFonts w:ascii="ＭＳ 明朝" w:eastAsia="PMingLiU" w:hAnsi="ＭＳ 明朝" w:cs="ＭＳ 明朝"/>
          <w:kern w:val="0"/>
          <w:sz w:val="24"/>
        </w:rPr>
      </w:pPr>
      <w:r>
        <w:rPr>
          <w:rFonts w:ascii="ＭＳ 明朝" w:hAnsi="ＭＳ 明朝" w:cs="ＭＳ 明朝" w:hint="eastAsia"/>
          <w:kern w:val="0"/>
          <w:sz w:val="24"/>
        </w:rPr>
        <w:t xml:space="preserve">　　　</w:t>
      </w:r>
      <w:r w:rsidR="00427BBE">
        <w:rPr>
          <w:rFonts w:ascii="ＭＳ 明朝" w:hAnsi="ＭＳ 明朝" w:cs="ＭＳ 明朝" w:hint="eastAsia"/>
          <w:kern w:val="0"/>
          <w:sz w:val="24"/>
        </w:rPr>
        <w:t>令和</w:t>
      </w:r>
      <w:r w:rsidR="0060380C">
        <w:rPr>
          <w:rFonts w:ascii="ＭＳ 明朝" w:hAnsi="ＭＳ 明朝" w:cs="ＭＳ 明朝" w:hint="eastAsia"/>
          <w:kern w:val="0"/>
          <w:sz w:val="24"/>
        </w:rPr>
        <w:t>６</w:t>
      </w:r>
      <w:r w:rsidR="008B5049" w:rsidRPr="00674A99">
        <w:rPr>
          <w:rFonts w:ascii="ＭＳ 明朝" w:hAnsi="ＭＳ 明朝" w:cs="ＭＳ 明朝" w:hint="eastAsia"/>
          <w:kern w:val="0"/>
          <w:sz w:val="24"/>
          <w:lang w:eastAsia="zh-TW"/>
        </w:rPr>
        <w:t>年</w:t>
      </w:r>
      <w:r w:rsidR="00C56ACF">
        <w:rPr>
          <w:rFonts w:ascii="ＭＳ 明朝" w:hAnsi="ＭＳ 明朝" w:cs="ＭＳ 明朝" w:hint="eastAsia"/>
          <w:kern w:val="0"/>
          <w:sz w:val="24"/>
        </w:rPr>
        <w:t>６</w:t>
      </w:r>
      <w:r w:rsidR="00923A47" w:rsidRPr="00674A99">
        <w:rPr>
          <w:rFonts w:ascii="ＭＳ 明朝" w:hAnsi="ＭＳ 明朝" w:cs="ＭＳ 明朝" w:hint="eastAsia"/>
          <w:kern w:val="0"/>
          <w:sz w:val="24"/>
          <w:lang w:eastAsia="zh-TW"/>
        </w:rPr>
        <w:t>月</w:t>
      </w:r>
      <w:r w:rsidR="00601A18">
        <w:rPr>
          <w:rFonts w:ascii="ＭＳ 明朝" w:hAnsi="ＭＳ 明朝" w:cs="ＭＳ 明朝" w:hint="eastAsia"/>
          <w:kern w:val="0"/>
          <w:sz w:val="24"/>
        </w:rPr>
        <w:t xml:space="preserve"> </w:t>
      </w:r>
      <w:r w:rsidR="003E62B7">
        <w:rPr>
          <w:rFonts w:ascii="ＭＳ 明朝" w:hAnsi="ＭＳ 明朝" w:cs="ＭＳ 明朝" w:hint="eastAsia"/>
          <w:kern w:val="0"/>
          <w:sz w:val="24"/>
        </w:rPr>
        <w:t xml:space="preserve">　</w:t>
      </w:r>
      <w:r w:rsidR="00AB4896">
        <w:rPr>
          <w:rFonts w:ascii="ＭＳ 明朝" w:hAnsi="ＭＳ 明朝" w:cs="ＭＳ 明朝" w:hint="eastAsia"/>
          <w:kern w:val="0"/>
          <w:sz w:val="24"/>
        </w:rPr>
        <w:t xml:space="preserve">　 </w:t>
      </w:r>
      <w:r w:rsidR="00923A47" w:rsidRPr="00674A99">
        <w:rPr>
          <w:rFonts w:ascii="ＭＳ 明朝" w:hAnsi="ＭＳ 明朝" w:cs="ＭＳ 明朝" w:hint="eastAsia"/>
          <w:kern w:val="0"/>
          <w:sz w:val="24"/>
          <w:lang w:eastAsia="zh-TW"/>
        </w:rPr>
        <w:t xml:space="preserve">　</w:t>
      </w:r>
      <w:r w:rsidR="00F94CC4" w:rsidRPr="00674A99">
        <w:rPr>
          <w:rFonts w:ascii="ＭＳ 明朝" w:hAnsi="ＭＳ 明朝" w:cs="ＭＳ 明朝" w:hint="eastAsia"/>
          <w:kern w:val="0"/>
          <w:sz w:val="24"/>
          <w:lang w:eastAsia="zh-TW"/>
        </w:rPr>
        <w:t xml:space="preserve">　</w:t>
      </w:r>
      <w:r w:rsidR="0067321B">
        <w:rPr>
          <w:rFonts w:ascii="ＭＳ 明朝" w:hAnsi="ＭＳ 明朝" w:cs="ＭＳ 明朝" w:hint="eastAsia"/>
          <w:kern w:val="0"/>
          <w:sz w:val="24"/>
          <w:lang w:eastAsia="zh-TW"/>
        </w:rPr>
        <w:t xml:space="preserve">　　</w:t>
      </w:r>
    </w:p>
    <w:p w:rsidR="000B5C44" w:rsidRPr="008F3208" w:rsidRDefault="001246B1" w:rsidP="008F3208">
      <w:pPr>
        <w:wordWrap w:val="0"/>
        <w:ind w:left="480" w:hangingChars="200" w:hanging="480"/>
        <w:jc w:val="right"/>
        <w:rPr>
          <w:rFonts w:ascii="ＭＳ 明朝" w:hAnsi="ＭＳ 明朝" w:cs="ＭＳ 明朝"/>
          <w:kern w:val="0"/>
          <w:sz w:val="24"/>
        </w:rPr>
      </w:pPr>
      <w:r>
        <w:rPr>
          <w:rFonts w:ascii="ＭＳ 明朝" w:hAnsi="ＭＳ 明朝" w:cs="ＭＳ 明朝" w:hint="eastAsia"/>
          <w:kern w:val="0"/>
          <w:sz w:val="24"/>
          <w:lang w:eastAsia="zh-TW"/>
        </w:rPr>
        <w:t>埼玉県保健医療部医療</w:t>
      </w:r>
      <w:r>
        <w:rPr>
          <w:rFonts w:ascii="ＭＳ 明朝" w:hAnsi="ＭＳ 明朝" w:cs="ＭＳ 明朝" w:hint="eastAsia"/>
          <w:kern w:val="0"/>
          <w:sz w:val="24"/>
        </w:rPr>
        <w:t>人材</w:t>
      </w:r>
      <w:r w:rsidR="00601A18">
        <w:rPr>
          <w:rFonts w:ascii="ＭＳ 明朝" w:hAnsi="ＭＳ 明朝" w:cs="ＭＳ 明朝" w:hint="eastAsia"/>
          <w:kern w:val="0"/>
          <w:sz w:val="24"/>
        </w:rPr>
        <w:t>課</w:t>
      </w:r>
    </w:p>
    <w:p w:rsidR="00461A85" w:rsidRDefault="00E460DF" w:rsidP="00304EBD">
      <w:pPr>
        <w:rPr>
          <w:rFonts w:ascii="ＭＳ 明朝" w:hAnsi="ＭＳ 明朝" w:cs="ＭＳ 明朝"/>
          <w:kern w:val="0"/>
          <w:sz w:val="24"/>
          <w:lang w:eastAsia="zh-TW"/>
        </w:rPr>
      </w:pPr>
      <w:r>
        <w:rPr>
          <w:rFonts w:ascii="ＭＳ 明朝" w:hAnsi="ＭＳ 明朝" w:cs="ＭＳ 明朝"/>
          <w:b/>
          <w:bCs/>
          <w:noProof/>
          <w:kern w:val="0"/>
          <w:sz w:val="24"/>
        </w:rPr>
        <w:pict>
          <v:rect id="_x0000_s1055" style="position:absolute;left:0;text-align:left;margin-left:-9pt;margin-top:9pt;width:507.9pt;height:54pt;z-index:251657728" filled="f">
            <v:stroke dashstyle="1 1" endcap="round"/>
            <v:textbox inset="5.85pt,.7pt,5.85pt,.7pt"/>
          </v:rect>
        </w:pict>
      </w:r>
    </w:p>
    <w:p w:rsidR="00304EBD" w:rsidRPr="00714BD3" w:rsidRDefault="00461A85" w:rsidP="00461A85">
      <w:pPr>
        <w:ind w:firstLineChars="100" w:firstLine="240"/>
        <w:rPr>
          <w:rFonts w:asciiTheme="majorEastAsia" w:eastAsiaTheme="majorEastAsia" w:hAnsiTheme="majorEastAsia" w:cs="ＭＳ 明朝"/>
          <w:kern w:val="0"/>
          <w:sz w:val="24"/>
        </w:rPr>
      </w:pPr>
      <w:r w:rsidRPr="00714BD3">
        <w:rPr>
          <w:rFonts w:asciiTheme="majorEastAsia" w:eastAsiaTheme="majorEastAsia" w:hAnsiTheme="majorEastAsia" w:cs="ＭＳ 明朝" w:hint="eastAsia"/>
          <w:kern w:val="0"/>
          <w:sz w:val="24"/>
        </w:rPr>
        <w:t>こ</w:t>
      </w:r>
      <w:r w:rsidR="007018A1" w:rsidRPr="00714BD3">
        <w:rPr>
          <w:rFonts w:asciiTheme="majorEastAsia" w:eastAsiaTheme="majorEastAsia" w:hAnsiTheme="majorEastAsia" w:cs="ＭＳ 明朝" w:hint="eastAsia"/>
          <w:kern w:val="0"/>
          <w:sz w:val="24"/>
        </w:rPr>
        <w:t>の補助</w:t>
      </w:r>
      <w:r w:rsidR="00DD2FBD" w:rsidRPr="00714BD3">
        <w:rPr>
          <w:rFonts w:asciiTheme="majorEastAsia" w:eastAsiaTheme="majorEastAsia" w:hAnsiTheme="majorEastAsia" w:cs="ＭＳ 明朝" w:hint="eastAsia"/>
          <w:kern w:val="0"/>
          <w:sz w:val="24"/>
        </w:rPr>
        <w:t>事業</w:t>
      </w:r>
      <w:r w:rsidRPr="00714BD3">
        <w:rPr>
          <w:rFonts w:asciiTheme="majorEastAsia" w:eastAsiaTheme="majorEastAsia" w:hAnsiTheme="majorEastAsia" w:cs="ＭＳ 明朝" w:hint="eastAsia"/>
          <w:kern w:val="0"/>
          <w:sz w:val="24"/>
        </w:rPr>
        <w:t>は、病院</w:t>
      </w:r>
      <w:r w:rsidR="007018A1" w:rsidRPr="00714BD3">
        <w:rPr>
          <w:rFonts w:asciiTheme="majorEastAsia" w:eastAsiaTheme="majorEastAsia" w:hAnsiTheme="majorEastAsia" w:cs="ＭＳ 明朝" w:hint="eastAsia"/>
          <w:kern w:val="0"/>
          <w:sz w:val="24"/>
        </w:rPr>
        <w:t>等</w:t>
      </w:r>
      <w:r w:rsidRPr="00714BD3">
        <w:rPr>
          <w:rFonts w:asciiTheme="majorEastAsia" w:eastAsiaTheme="majorEastAsia" w:hAnsiTheme="majorEastAsia" w:cs="ＭＳ 明朝" w:hint="eastAsia"/>
          <w:kern w:val="0"/>
          <w:sz w:val="24"/>
        </w:rPr>
        <w:t>が実施する新人看護職員研修（新人看護職員研修ガイドラインに沿った研修）に係る経費の一部を補助するものです。</w:t>
      </w:r>
    </w:p>
    <w:p w:rsidR="00E57423" w:rsidRDefault="00304EBD" w:rsidP="00461A85">
      <w:pPr>
        <w:rPr>
          <w:rFonts w:ascii="ＭＳ 明朝" w:hAnsi="ＭＳ 明朝" w:cs="ＭＳ 明朝"/>
          <w:kern w:val="0"/>
          <w:sz w:val="24"/>
        </w:rPr>
      </w:pPr>
      <w:r>
        <w:rPr>
          <w:rFonts w:ascii="ＭＳ 明朝" w:hAnsi="ＭＳ 明朝" w:cs="ＭＳ 明朝" w:hint="eastAsia"/>
          <w:b/>
          <w:bCs/>
          <w:kern w:val="0"/>
          <w:sz w:val="24"/>
        </w:rPr>
        <w:t xml:space="preserve">　　</w:t>
      </w:r>
    </w:p>
    <w:p w:rsidR="008F3208" w:rsidRPr="002B3BDF" w:rsidRDefault="008F3208" w:rsidP="004D2F62">
      <w:pPr>
        <w:wordWrap w:val="0"/>
        <w:ind w:right="-1"/>
        <w:jc w:val="left"/>
        <w:rPr>
          <w:sz w:val="24"/>
        </w:rPr>
      </w:pPr>
      <w:r>
        <w:rPr>
          <w:rFonts w:hint="eastAsia"/>
          <w:sz w:val="24"/>
        </w:rPr>
        <w:t xml:space="preserve">※　</w:t>
      </w:r>
      <w:r w:rsidR="004D2F62">
        <w:rPr>
          <w:rFonts w:hint="eastAsia"/>
          <w:sz w:val="24"/>
        </w:rPr>
        <w:t>新型コロ</w:t>
      </w:r>
      <w:r w:rsidR="003E62B7">
        <w:rPr>
          <w:rFonts w:hint="eastAsia"/>
          <w:sz w:val="24"/>
        </w:rPr>
        <w:t>ナウイルス感染症の影響で、新人看護職員は臨地実</w:t>
      </w:r>
      <w:r w:rsidR="004D2F62">
        <w:rPr>
          <w:rFonts w:hint="eastAsia"/>
          <w:sz w:val="24"/>
        </w:rPr>
        <w:t>習経験が少ない状況</w:t>
      </w:r>
      <w:r w:rsidR="003E62B7">
        <w:rPr>
          <w:rFonts w:hint="eastAsia"/>
          <w:sz w:val="24"/>
        </w:rPr>
        <w:t>です。　このため、研修では継続的に技術、メンタル面をサポートするプログラ</w:t>
      </w:r>
      <w:r w:rsidR="004D2F62">
        <w:rPr>
          <w:rFonts w:hint="eastAsia"/>
          <w:sz w:val="24"/>
        </w:rPr>
        <w:t>ム</w:t>
      </w:r>
      <w:r w:rsidR="002B3BDF">
        <w:rPr>
          <w:rFonts w:hint="eastAsia"/>
          <w:sz w:val="24"/>
        </w:rPr>
        <w:t>やメンタルヘル　スに精通する専門職の活用を</w:t>
      </w:r>
      <w:r w:rsidR="003E62B7">
        <w:rPr>
          <w:rFonts w:hint="eastAsia"/>
          <w:sz w:val="24"/>
        </w:rPr>
        <w:t>積極的に取り入れていただきますようお願</w:t>
      </w:r>
      <w:r w:rsidR="004D2F62">
        <w:rPr>
          <w:rFonts w:hint="eastAsia"/>
          <w:sz w:val="24"/>
        </w:rPr>
        <w:t>いします。</w:t>
      </w:r>
    </w:p>
    <w:p w:rsidR="004D2F62" w:rsidRDefault="004D2F62" w:rsidP="009C7821">
      <w:pPr>
        <w:rPr>
          <w:rFonts w:asciiTheme="majorEastAsia" w:eastAsiaTheme="majorEastAsia" w:hAnsiTheme="majorEastAsia" w:cs="ＭＳ 明朝"/>
          <w:bCs/>
          <w:kern w:val="0"/>
          <w:sz w:val="24"/>
        </w:rPr>
      </w:pPr>
    </w:p>
    <w:p w:rsidR="00714BD3" w:rsidRPr="003B6D56" w:rsidRDefault="00461A85" w:rsidP="009C7821">
      <w:pPr>
        <w:rPr>
          <w:rFonts w:asciiTheme="majorEastAsia" w:eastAsiaTheme="majorEastAsia" w:hAnsiTheme="majorEastAsia" w:cs="ＭＳ 明朝"/>
          <w:b/>
          <w:bCs/>
          <w:kern w:val="0"/>
          <w:sz w:val="24"/>
        </w:rPr>
      </w:pPr>
      <w:r w:rsidRPr="003B6D56">
        <w:rPr>
          <w:rFonts w:asciiTheme="majorEastAsia" w:eastAsiaTheme="majorEastAsia" w:hAnsiTheme="majorEastAsia" w:cs="ＭＳ 明朝" w:hint="eastAsia"/>
          <w:bCs/>
          <w:kern w:val="0"/>
          <w:sz w:val="24"/>
        </w:rPr>
        <w:t>１</w:t>
      </w:r>
      <w:r w:rsidR="009C7821" w:rsidRPr="003B6D56">
        <w:rPr>
          <w:rFonts w:asciiTheme="majorEastAsia" w:eastAsiaTheme="majorEastAsia" w:hAnsiTheme="majorEastAsia" w:cs="ＭＳ 明朝" w:hint="eastAsia"/>
          <w:bCs/>
          <w:kern w:val="0"/>
          <w:sz w:val="24"/>
        </w:rPr>
        <w:t xml:space="preserve">　</w:t>
      </w:r>
      <w:r w:rsidR="00FE5019" w:rsidRPr="003B6D56">
        <w:rPr>
          <w:rFonts w:asciiTheme="majorEastAsia" w:eastAsiaTheme="majorEastAsia" w:hAnsiTheme="majorEastAsia" w:cs="ＭＳ 明朝" w:hint="eastAsia"/>
          <w:bCs/>
          <w:kern w:val="0"/>
          <w:sz w:val="24"/>
        </w:rPr>
        <w:t>補助</w:t>
      </w:r>
      <w:r w:rsidR="00304EBD" w:rsidRPr="003B6D56">
        <w:rPr>
          <w:rFonts w:asciiTheme="majorEastAsia" w:eastAsiaTheme="majorEastAsia" w:hAnsiTheme="majorEastAsia" w:cs="ＭＳ 明朝" w:hint="eastAsia"/>
          <w:bCs/>
          <w:kern w:val="0"/>
          <w:sz w:val="24"/>
        </w:rPr>
        <w:t>対象施設</w:t>
      </w:r>
    </w:p>
    <w:p w:rsidR="009C7821" w:rsidRDefault="00714BD3" w:rsidP="009C7821">
      <w:pPr>
        <w:rPr>
          <w:rFonts w:ascii="ＭＳ 明朝" w:hAnsi="ＭＳ 明朝" w:cs="ＭＳ 明朝"/>
          <w:kern w:val="0"/>
          <w:sz w:val="24"/>
        </w:rPr>
      </w:pPr>
      <w:r>
        <w:rPr>
          <w:rFonts w:ascii="ＭＳ 明朝" w:hAnsi="ＭＳ 明朝" w:cs="ＭＳ 明朝" w:hint="eastAsia"/>
          <w:b/>
          <w:bCs/>
          <w:kern w:val="0"/>
          <w:sz w:val="24"/>
        </w:rPr>
        <w:t xml:space="preserve">　　</w:t>
      </w:r>
      <w:r w:rsidR="00304EBD">
        <w:rPr>
          <w:rFonts w:ascii="ＭＳ 明朝" w:hAnsi="ＭＳ 明朝" w:cs="ＭＳ 明朝" w:hint="eastAsia"/>
          <w:kern w:val="0"/>
          <w:sz w:val="24"/>
        </w:rPr>
        <w:t>埼玉県内の</w:t>
      </w:r>
      <w:r w:rsidR="007F5D1C">
        <w:rPr>
          <w:rFonts w:ascii="ＭＳ 明朝" w:hAnsi="ＭＳ 明朝" w:cs="ＭＳ 明朝" w:hint="eastAsia"/>
          <w:kern w:val="0"/>
          <w:sz w:val="24"/>
        </w:rPr>
        <w:t>病院</w:t>
      </w:r>
      <w:r w:rsidR="00F94CC4">
        <w:rPr>
          <w:rFonts w:ascii="ＭＳ 明朝" w:hAnsi="ＭＳ 明朝" w:cs="ＭＳ 明朝" w:hint="eastAsia"/>
          <w:kern w:val="0"/>
          <w:sz w:val="24"/>
        </w:rPr>
        <w:t>等</w:t>
      </w:r>
      <w:r w:rsidRPr="00714BD3">
        <w:rPr>
          <w:rFonts w:ascii="ＭＳ 明朝" w:hAnsi="ＭＳ 明朝" w:cs="ＭＳ 明朝" w:hint="eastAsia"/>
          <w:kern w:val="0"/>
          <w:sz w:val="24"/>
          <w:vertAlign w:val="superscript"/>
        </w:rPr>
        <w:t>（注１）</w:t>
      </w:r>
    </w:p>
    <w:p w:rsidR="00714BD3" w:rsidRDefault="00714BD3" w:rsidP="00652D21">
      <w:pPr>
        <w:ind w:leftChars="135" w:left="1274" w:hangingChars="413" w:hanging="991"/>
        <w:rPr>
          <w:rFonts w:ascii="ＭＳ 明朝" w:hAnsi="ＭＳ 明朝" w:cs="ＭＳ 明朝"/>
          <w:kern w:val="0"/>
          <w:sz w:val="24"/>
        </w:rPr>
      </w:pPr>
      <w:r>
        <w:rPr>
          <w:rFonts w:ascii="ＭＳ 明朝" w:hAnsi="ＭＳ 明朝" w:cs="ＭＳ 明朝" w:hint="eastAsia"/>
          <w:kern w:val="0"/>
          <w:sz w:val="24"/>
        </w:rPr>
        <w:t xml:space="preserve">　（注１）病院等とは、看護師等の人材確保の促進に関する法律（平成４年法律第８６号）第２条第２項に規定する病院等をいう。（病院、診療所、</w:t>
      </w:r>
      <w:r w:rsidR="00FE5019">
        <w:rPr>
          <w:rFonts w:ascii="ＭＳ 明朝" w:hAnsi="ＭＳ 明朝" w:cs="ＭＳ 明朝" w:hint="eastAsia"/>
          <w:kern w:val="0"/>
          <w:sz w:val="24"/>
        </w:rPr>
        <w:t>助産所、介護老人保健施設、指定訪問看護事業を行う事業所）</w:t>
      </w:r>
    </w:p>
    <w:p w:rsidR="00D53E79" w:rsidRPr="003A6599" w:rsidRDefault="00D53E79" w:rsidP="003A6599">
      <w:pPr>
        <w:ind w:leftChars="1" w:left="1442" w:hangingChars="600" w:hanging="1440"/>
        <w:rPr>
          <w:sz w:val="24"/>
        </w:rPr>
      </w:pPr>
    </w:p>
    <w:p w:rsidR="00714BD3" w:rsidRPr="003B6D56" w:rsidRDefault="00461A85" w:rsidP="00FE5019">
      <w:pPr>
        <w:ind w:left="1" w:firstLine="2"/>
        <w:rPr>
          <w:rFonts w:asciiTheme="majorEastAsia" w:eastAsiaTheme="majorEastAsia" w:hAnsiTheme="majorEastAsia" w:cs="ＭＳ 明朝"/>
          <w:kern w:val="0"/>
          <w:sz w:val="24"/>
        </w:rPr>
      </w:pPr>
      <w:r w:rsidRPr="003B6D56">
        <w:rPr>
          <w:rFonts w:asciiTheme="majorEastAsia" w:eastAsiaTheme="majorEastAsia" w:hAnsiTheme="majorEastAsia" w:cs="ＭＳ 明朝" w:hint="eastAsia"/>
          <w:bCs/>
          <w:kern w:val="0"/>
          <w:sz w:val="24"/>
        </w:rPr>
        <w:t>２</w:t>
      </w:r>
      <w:r w:rsidR="009C7821" w:rsidRPr="003B6D56">
        <w:rPr>
          <w:rFonts w:asciiTheme="majorEastAsia" w:eastAsiaTheme="majorEastAsia" w:hAnsiTheme="majorEastAsia" w:cs="ＭＳ 明朝" w:hint="eastAsia"/>
          <w:bCs/>
          <w:kern w:val="0"/>
          <w:sz w:val="24"/>
        </w:rPr>
        <w:t xml:space="preserve">　</w:t>
      </w:r>
      <w:r w:rsidR="00D0451B" w:rsidRPr="003B6D56">
        <w:rPr>
          <w:rFonts w:asciiTheme="majorEastAsia" w:eastAsiaTheme="majorEastAsia" w:hAnsiTheme="majorEastAsia" w:cs="ＭＳ 明朝" w:hint="eastAsia"/>
          <w:bCs/>
          <w:kern w:val="0"/>
          <w:sz w:val="24"/>
        </w:rPr>
        <w:t>事業の</w:t>
      </w:r>
      <w:r w:rsidR="004F4EC2" w:rsidRPr="003B6D56">
        <w:rPr>
          <w:rFonts w:asciiTheme="majorEastAsia" w:eastAsiaTheme="majorEastAsia" w:hAnsiTheme="majorEastAsia" w:cs="ＭＳ 明朝" w:hint="eastAsia"/>
          <w:bCs/>
          <w:kern w:val="0"/>
          <w:sz w:val="24"/>
        </w:rPr>
        <w:t>目的</w:t>
      </w:r>
    </w:p>
    <w:p w:rsidR="00714BD3" w:rsidRDefault="00714BD3" w:rsidP="00FE5019">
      <w:pPr>
        <w:ind w:left="284" w:hanging="281"/>
        <w:rPr>
          <w:rFonts w:ascii="ＭＳ 明朝" w:hAnsi="ＭＳ 明朝" w:cs="ＭＳ 明朝"/>
          <w:kern w:val="0"/>
          <w:sz w:val="24"/>
        </w:rPr>
      </w:pPr>
      <w:r>
        <w:rPr>
          <w:rFonts w:ascii="ＭＳ 明朝" w:hAnsi="ＭＳ 明朝" w:cs="ＭＳ 明朝" w:hint="eastAsia"/>
          <w:kern w:val="0"/>
          <w:sz w:val="24"/>
        </w:rPr>
        <w:t xml:space="preserve">　　病院等において、新人看護職員</w:t>
      </w:r>
      <w:r w:rsidR="00FE5019" w:rsidRPr="00514990">
        <w:rPr>
          <w:rFonts w:ascii="ＭＳ 明朝" w:hAnsi="ＭＳ 明朝" w:cs="ＭＳ 明朝" w:hint="eastAsia"/>
          <w:kern w:val="0"/>
          <w:sz w:val="24"/>
          <w:vertAlign w:val="superscript"/>
        </w:rPr>
        <w:t>（注２）</w:t>
      </w:r>
      <w:r>
        <w:rPr>
          <w:rFonts w:ascii="ＭＳ 明朝" w:hAnsi="ＭＳ 明朝" w:cs="ＭＳ 明朝" w:hint="eastAsia"/>
          <w:kern w:val="0"/>
          <w:sz w:val="24"/>
        </w:rPr>
        <w:t>、</w:t>
      </w:r>
      <w:r w:rsidR="00FE5019">
        <w:rPr>
          <w:rFonts w:ascii="ＭＳ 明朝" w:hAnsi="ＭＳ 明朝" w:cs="ＭＳ 明朝" w:hint="eastAsia"/>
          <w:kern w:val="0"/>
          <w:sz w:val="24"/>
        </w:rPr>
        <w:t>新人保健師</w:t>
      </w:r>
      <w:r w:rsidR="00FE5019" w:rsidRPr="00514990">
        <w:rPr>
          <w:rFonts w:ascii="ＭＳ 明朝" w:hAnsi="ＭＳ 明朝" w:cs="ＭＳ 明朝" w:hint="eastAsia"/>
          <w:kern w:val="0"/>
          <w:sz w:val="24"/>
          <w:vertAlign w:val="superscript"/>
        </w:rPr>
        <w:t>（注３）</w:t>
      </w:r>
      <w:r w:rsidR="00FE5019">
        <w:rPr>
          <w:rFonts w:ascii="ＭＳ 明朝" w:hAnsi="ＭＳ 明朝" w:cs="ＭＳ 明朝" w:hint="eastAsia"/>
          <w:kern w:val="0"/>
          <w:sz w:val="24"/>
        </w:rPr>
        <w:t>及び新人助産師</w:t>
      </w:r>
      <w:r w:rsidR="00FE5019" w:rsidRPr="00514990">
        <w:rPr>
          <w:rFonts w:ascii="ＭＳ 明朝" w:hAnsi="ＭＳ 明朝" w:cs="ＭＳ 明朝" w:hint="eastAsia"/>
          <w:kern w:val="0"/>
          <w:sz w:val="24"/>
          <w:vertAlign w:val="superscript"/>
        </w:rPr>
        <w:t>（注４）</w:t>
      </w:r>
      <w:r w:rsidR="00FE5019">
        <w:rPr>
          <w:rFonts w:ascii="ＭＳ 明朝" w:hAnsi="ＭＳ 明朝" w:cs="ＭＳ 明朝" w:hint="eastAsia"/>
          <w:kern w:val="0"/>
          <w:sz w:val="24"/>
        </w:rPr>
        <w:t>が基本的な臨床実践能力を獲得するための研修を実施することにより、看護の質の向上及び早期離職防止を図る。</w:t>
      </w:r>
    </w:p>
    <w:p w:rsidR="00FE5019" w:rsidRDefault="00FE5019" w:rsidP="00652D21">
      <w:pPr>
        <w:ind w:left="1134" w:hanging="1134"/>
        <w:rPr>
          <w:rFonts w:ascii="ＭＳ 明朝" w:hAnsi="ＭＳ 明朝" w:cs="ＭＳ 明朝"/>
          <w:kern w:val="0"/>
          <w:sz w:val="24"/>
        </w:rPr>
      </w:pPr>
      <w:r>
        <w:rPr>
          <w:rFonts w:ascii="ＭＳ 明朝" w:hAnsi="ＭＳ 明朝" w:cs="ＭＳ 明朝" w:hint="eastAsia"/>
          <w:kern w:val="0"/>
          <w:sz w:val="24"/>
        </w:rPr>
        <w:t xml:space="preserve">　　（注２）新人看護職員とは、主として免許取得後に初めて就労する保健師、助産師、看護師及び准看護師をいう。</w:t>
      </w:r>
    </w:p>
    <w:p w:rsidR="00FE5019" w:rsidRDefault="00FE5019" w:rsidP="00652D21">
      <w:pPr>
        <w:ind w:left="1134" w:hanging="1134"/>
        <w:rPr>
          <w:rFonts w:ascii="ＭＳ 明朝" w:hAnsi="ＭＳ 明朝" w:cs="ＭＳ 明朝"/>
          <w:kern w:val="0"/>
          <w:sz w:val="24"/>
        </w:rPr>
      </w:pPr>
      <w:r>
        <w:rPr>
          <w:rFonts w:ascii="ＭＳ 明朝" w:hAnsi="ＭＳ 明朝" w:cs="ＭＳ 明朝" w:hint="eastAsia"/>
          <w:kern w:val="0"/>
          <w:sz w:val="24"/>
        </w:rPr>
        <w:t xml:space="preserve">　　（注３）新人保健師とは、主として保健師免許取得後に初めて保健師として就労する保健師をいう。</w:t>
      </w:r>
    </w:p>
    <w:p w:rsidR="00FE5019" w:rsidRDefault="00FE5019" w:rsidP="00652D21">
      <w:pPr>
        <w:ind w:left="1134" w:hanging="1134"/>
        <w:rPr>
          <w:rFonts w:ascii="ＭＳ 明朝" w:hAnsi="ＭＳ 明朝" w:cs="ＭＳ 明朝"/>
          <w:kern w:val="0"/>
          <w:sz w:val="24"/>
        </w:rPr>
      </w:pPr>
      <w:r>
        <w:rPr>
          <w:rFonts w:ascii="ＭＳ 明朝" w:hAnsi="ＭＳ 明朝" w:cs="ＭＳ 明朝" w:hint="eastAsia"/>
          <w:kern w:val="0"/>
          <w:sz w:val="24"/>
        </w:rPr>
        <w:t xml:space="preserve">　　（注４）新人助産師とは、主として助産師免許取得後に初めて助産師として就労する助産師をいう。</w:t>
      </w:r>
    </w:p>
    <w:p w:rsidR="00D53E79" w:rsidRDefault="00D53E79" w:rsidP="009C7821">
      <w:pPr>
        <w:rPr>
          <w:rFonts w:ascii="ＭＳ 明朝" w:hAnsi="ＭＳ 明朝" w:cs="ＭＳ 明朝"/>
          <w:b/>
          <w:bCs/>
          <w:kern w:val="0"/>
          <w:sz w:val="24"/>
        </w:rPr>
      </w:pPr>
    </w:p>
    <w:p w:rsidR="00652D21" w:rsidRPr="003B6D56" w:rsidRDefault="00461A85" w:rsidP="000D177D">
      <w:pPr>
        <w:rPr>
          <w:rFonts w:asciiTheme="majorEastAsia" w:eastAsiaTheme="majorEastAsia" w:hAnsiTheme="majorEastAsia" w:cs="ＭＳ 明朝"/>
          <w:bCs/>
          <w:kern w:val="0"/>
          <w:sz w:val="24"/>
        </w:rPr>
      </w:pPr>
      <w:r w:rsidRPr="003B6D56">
        <w:rPr>
          <w:rFonts w:asciiTheme="majorEastAsia" w:eastAsiaTheme="majorEastAsia" w:hAnsiTheme="majorEastAsia" w:cs="ＭＳ 明朝" w:hint="eastAsia"/>
          <w:bCs/>
          <w:kern w:val="0"/>
          <w:sz w:val="24"/>
          <w:lang w:eastAsia="zh-TW"/>
        </w:rPr>
        <w:t>３</w:t>
      </w:r>
      <w:r w:rsidR="009C7821" w:rsidRPr="003B6D56">
        <w:rPr>
          <w:rFonts w:asciiTheme="majorEastAsia" w:eastAsiaTheme="majorEastAsia" w:hAnsiTheme="majorEastAsia" w:cs="ＭＳ 明朝" w:hint="eastAsia"/>
          <w:bCs/>
          <w:kern w:val="0"/>
          <w:sz w:val="24"/>
          <w:lang w:eastAsia="zh-TW"/>
        </w:rPr>
        <w:t xml:space="preserve">　</w:t>
      </w:r>
      <w:r w:rsidR="002A668D">
        <w:rPr>
          <w:rFonts w:asciiTheme="majorEastAsia" w:eastAsiaTheme="majorEastAsia" w:hAnsiTheme="majorEastAsia" w:cs="ＭＳ 明朝" w:hint="eastAsia"/>
          <w:bCs/>
          <w:kern w:val="0"/>
          <w:sz w:val="24"/>
        </w:rPr>
        <w:t>補助対象</w:t>
      </w:r>
      <w:r w:rsidR="002A668D">
        <w:rPr>
          <w:rFonts w:asciiTheme="majorEastAsia" w:eastAsiaTheme="majorEastAsia" w:hAnsiTheme="majorEastAsia" w:cs="ＭＳ 明朝" w:hint="eastAsia"/>
          <w:bCs/>
          <w:kern w:val="0"/>
          <w:sz w:val="24"/>
          <w:lang w:eastAsia="zh-TW"/>
        </w:rPr>
        <w:t>事業</w:t>
      </w:r>
    </w:p>
    <w:p w:rsidR="00652D21" w:rsidRPr="003B6D56" w:rsidRDefault="00DD2FBD" w:rsidP="00652D21">
      <w:pPr>
        <w:rPr>
          <w:rFonts w:asciiTheme="majorEastAsia" w:eastAsiaTheme="majorEastAsia" w:hAnsiTheme="majorEastAsia" w:cs="ＭＳ 明朝"/>
          <w:bCs/>
          <w:kern w:val="0"/>
          <w:sz w:val="24"/>
          <w:lang w:eastAsia="zh-TW"/>
        </w:rPr>
      </w:pPr>
      <w:r w:rsidRPr="003B6D56">
        <w:rPr>
          <w:rFonts w:asciiTheme="majorEastAsia" w:eastAsiaTheme="majorEastAsia" w:hAnsiTheme="majorEastAsia" w:cs="ＭＳ 明朝" w:hint="eastAsia"/>
          <w:bCs/>
          <w:kern w:val="0"/>
          <w:sz w:val="24"/>
          <w:lang w:eastAsia="zh-TW"/>
        </w:rPr>
        <w:t>（１）</w:t>
      </w:r>
      <w:r w:rsidR="000D177D" w:rsidRPr="003B6D56">
        <w:rPr>
          <w:rFonts w:asciiTheme="majorEastAsia" w:eastAsiaTheme="majorEastAsia" w:hAnsiTheme="majorEastAsia" w:cs="ＭＳ 明朝" w:hint="eastAsia"/>
          <w:bCs/>
          <w:kern w:val="0"/>
          <w:sz w:val="24"/>
          <w:lang w:eastAsia="zh-TW"/>
        </w:rPr>
        <w:t>新人看護職員研修事業</w:t>
      </w:r>
    </w:p>
    <w:p w:rsidR="003B6D56" w:rsidRDefault="00262F31" w:rsidP="00262F31">
      <w:pPr>
        <w:ind w:left="480" w:hangingChars="200" w:hanging="480"/>
        <w:rPr>
          <w:rFonts w:ascii="ＭＳ 明朝" w:hAnsi="ＭＳ 明朝" w:cs="ＭＳ 明朝"/>
          <w:kern w:val="0"/>
          <w:szCs w:val="21"/>
        </w:rPr>
      </w:pPr>
      <w:r>
        <w:rPr>
          <w:rFonts w:ascii="ＭＳ 明朝" w:hAnsi="ＭＳ 明朝" w:cs="ＭＳ 明朝" w:hint="eastAsia"/>
          <w:kern w:val="0"/>
          <w:sz w:val="24"/>
        </w:rPr>
        <w:t xml:space="preserve">　　　</w:t>
      </w:r>
      <w:r w:rsidR="00F07038" w:rsidRPr="009C7821">
        <w:rPr>
          <w:rFonts w:ascii="ＭＳ 明朝" w:hAnsi="ＭＳ 明朝" w:cs="ＭＳ 明朝" w:hint="eastAsia"/>
          <w:kern w:val="0"/>
          <w:sz w:val="24"/>
        </w:rPr>
        <w:t>新人看護職員研修ガイドライン（</w:t>
      </w:r>
      <w:r w:rsidRPr="00262F31">
        <w:rPr>
          <w:rFonts w:hint="eastAsia"/>
          <w:sz w:val="24"/>
        </w:rPr>
        <w:t>平成２６年２月２４日付け厚生労働省「新人看護職員研修ガイドラインの見直しに関する検討会報告書</w:t>
      </w:r>
      <w:r>
        <w:rPr>
          <w:rFonts w:hint="eastAsia"/>
          <w:sz w:val="24"/>
        </w:rPr>
        <w:t>」</w:t>
      </w:r>
      <w:r w:rsidR="00F07038" w:rsidRPr="009C7821">
        <w:rPr>
          <w:rFonts w:ascii="ＭＳ 明朝" w:hAnsi="ＭＳ 明朝" w:cs="ＭＳ 明朝" w:hint="eastAsia"/>
          <w:kern w:val="0"/>
          <w:sz w:val="24"/>
        </w:rPr>
        <w:t>、以下「ガイドライン」という。）に示された以下の項目に沿って、新人看護職員</w:t>
      </w:r>
      <w:r w:rsidR="00652D21">
        <w:rPr>
          <w:rFonts w:ascii="ＭＳ 明朝" w:hAnsi="ＭＳ 明朝" w:cs="ＭＳ 明朝" w:hint="eastAsia"/>
          <w:kern w:val="0"/>
          <w:sz w:val="24"/>
        </w:rPr>
        <w:t>、新人保健師</w:t>
      </w:r>
      <w:r w:rsidR="00375FB1">
        <w:rPr>
          <w:rFonts w:ascii="ＭＳ 明朝" w:hAnsi="ＭＳ 明朝" w:cs="ＭＳ 明朝" w:hint="eastAsia"/>
          <w:kern w:val="0"/>
          <w:sz w:val="24"/>
        </w:rPr>
        <w:t>又は</w:t>
      </w:r>
      <w:r w:rsidR="00652D21">
        <w:rPr>
          <w:rFonts w:ascii="ＭＳ 明朝" w:hAnsi="ＭＳ 明朝" w:cs="ＭＳ 明朝" w:hint="eastAsia"/>
          <w:kern w:val="0"/>
          <w:sz w:val="24"/>
        </w:rPr>
        <w:t>新人助産師</w:t>
      </w:r>
      <w:r w:rsidR="00F07038" w:rsidRPr="009C7821">
        <w:rPr>
          <w:rFonts w:ascii="ＭＳ 明朝" w:hAnsi="ＭＳ 明朝" w:cs="ＭＳ 明朝" w:hint="eastAsia"/>
          <w:kern w:val="0"/>
          <w:sz w:val="24"/>
        </w:rPr>
        <w:t>に対する研修を実施する</w:t>
      </w:r>
      <w:r w:rsidR="004A2344">
        <w:rPr>
          <w:rFonts w:ascii="ＭＳ 明朝" w:hAnsi="ＭＳ 明朝" w:cs="ＭＳ 明朝" w:hint="eastAsia"/>
          <w:kern w:val="0"/>
          <w:sz w:val="24"/>
        </w:rPr>
        <w:t>こと</w:t>
      </w:r>
      <w:r w:rsidR="00F07038" w:rsidRPr="009C7821">
        <w:rPr>
          <w:rFonts w:ascii="ＭＳ 明朝" w:hAnsi="ＭＳ 明朝" w:cs="ＭＳ 明朝" w:hint="eastAsia"/>
          <w:kern w:val="0"/>
          <w:sz w:val="24"/>
        </w:rPr>
        <w:t>。</w:t>
      </w:r>
    </w:p>
    <w:p w:rsidR="00F07038" w:rsidRPr="003B6D56" w:rsidRDefault="000D177D" w:rsidP="003B6D56">
      <w:pPr>
        <w:ind w:left="993" w:hanging="284"/>
        <w:rPr>
          <w:rFonts w:ascii="ＭＳ 明朝" w:hAnsi="ＭＳ 明朝" w:cs="ＭＳ 明朝"/>
          <w:kern w:val="0"/>
          <w:sz w:val="24"/>
        </w:rPr>
      </w:pPr>
      <w:r w:rsidRPr="00D35EC0">
        <w:rPr>
          <w:rFonts w:asciiTheme="minorEastAsia" w:eastAsiaTheme="minorEastAsia" w:hAnsiTheme="minorEastAsia" w:cs="ＭＳ 明朝" w:hint="eastAsia"/>
          <w:kern w:val="0"/>
          <w:sz w:val="24"/>
        </w:rPr>
        <w:t>ア</w:t>
      </w:r>
      <w:r>
        <w:rPr>
          <w:rFonts w:ascii="ＭＳ 明朝" w:hAnsi="ＭＳ 明朝" w:cs="ＭＳ 明朝" w:hint="eastAsia"/>
          <w:kern w:val="0"/>
          <w:sz w:val="24"/>
        </w:rPr>
        <w:t xml:space="preserve">　</w:t>
      </w:r>
      <w:r w:rsidR="00F07038" w:rsidRPr="009C7821">
        <w:rPr>
          <w:rFonts w:ascii="ＭＳ 明朝" w:hAnsi="ＭＳ 明朝" w:cs="ＭＳ 明朝" w:hint="eastAsia"/>
          <w:kern w:val="0"/>
          <w:sz w:val="24"/>
        </w:rPr>
        <w:t>「新人看護職員を支える体制の構築」（ガイドライン</w:t>
      </w:r>
      <w:r w:rsidR="00375FB1">
        <w:rPr>
          <w:rFonts w:ascii="ＭＳ 明朝" w:hAnsi="ＭＳ 明朝" w:cs="ＭＳ 明朝" w:hint="eastAsia"/>
          <w:kern w:val="0"/>
          <w:sz w:val="24"/>
        </w:rPr>
        <w:t>の</w:t>
      </w:r>
      <w:r w:rsidR="00F07038" w:rsidRPr="009C7821">
        <w:rPr>
          <w:rFonts w:ascii="ＭＳ 明朝" w:hAnsi="ＭＳ 明朝" w:cs="ＭＳ 明朝" w:hint="eastAsia"/>
          <w:kern w:val="0"/>
          <w:sz w:val="24"/>
        </w:rPr>
        <w:t>Ⅰ－</w:t>
      </w:r>
      <w:r w:rsidR="00375FB1">
        <w:rPr>
          <w:rFonts w:ascii="ＭＳ 明朝" w:hAnsi="ＭＳ 明朝" w:cs="ＭＳ 明朝" w:hint="eastAsia"/>
          <w:kern w:val="0"/>
          <w:sz w:val="24"/>
        </w:rPr>
        <w:t>３</w:t>
      </w:r>
      <w:r w:rsidR="00F07038" w:rsidRPr="009C7821">
        <w:rPr>
          <w:rFonts w:ascii="ＭＳ 明朝" w:hAnsi="ＭＳ 明朝" w:cs="ＭＳ 明朝" w:hint="eastAsia"/>
          <w:kern w:val="0"/>
          <w:sz w:val="24"/>
        </w:rPr>
        <w:t>－</w:t>
      </w:r>
      <w:r w:rsidR="00375FB1">
        <w:rPr>
          <w:rFonts w:ascii="ＭＳ 明朝" w:hAnsi="ＭＳ 明朝" w:cs="ＭＳ 明朝" w:hint="eastAsia"/>
          <w:kern w:val="0"/>
          <w:sz w:val="24"/>
        </w:rPr>
        <w:t>１又はガイドライン保健師編のⅠ－３－１</w:t>
      </w:r>
      <w:r w:rsidR="00F07038" w:rsidRPr="009C7821">
        <w:rPr>
          <w:rFonts w:ascii="ＭＳ 明朝" w:hAnsi="ＭＳ 明朝" w:cs="ＭＳ 明朝" w:hint="eastAsia"/>
          <w:kern w:val="0"/>
          <w:sz w:val="24"/>
        </w:rPr>
        <w:t>を参照）として、職場適応のサポートやメンタルサポート等の体制を整備すること。</w:t>
      </w:r>
    </w:p>
    <w:p w:rsidR="007C1D95" w:rsidRDefault="000D177D" w:rsidP="007C1D95">
      <w:pPr>
        <w:ind w:leftChars="328" w:left="929" w:hangingChars="100" w:hanging="240"/>
        <w:rPr>
          <w:rFonts w:ascii="ＭＳ 明朝" w:hAnsi="ＭＳ 明朝" w:cs="ＭＳ 明朝"/>
          <w:kern w:val="0"/>
          <w:sz w:val="24"/>
        </w:rPr>
      </w:pPr>
      <w:r w:rsidRPr="00D35EC0">
        <w:rPr>
          <w:rFonts w:asciiTheme="minorEastAsia" w:eastAsiaTheme="minorEastAsia" w:hAnsiTheme="minorEastAsia" w:cs="ＭＳ 明朝" w:hint="eastAsia"/>
          <w:kern w:val="0"/>
          <w:sz w:val="24"/>
        </w:rPr>
        <w:t>イ</w:t>
      </w:r>
      <w:r>
        <w:rPr>
          <w:rFonts w:ascii="ＭＳ 明朝" w:hAnsi="ＭＳ 明朝" w:cs="ＭＳ 明朝" w:hint="eastAsia"/>
          <w:kern w:val="0"/>
          <w:sz w:val="24"/>
        </w:rPr>
        <w:t xml:space="preserve">　</w:t>
      </w:r>
      <w:r w:rsidR="00F07038" w:rsidRPr="009C7821">
        <w:rPr>
          <w:rFonts w:ascii="ＭＳ 明朝" w:hAnsi="ＭＳ 明朝" w:cs="ＭＳ 明朝" w:hint="eastAsia"/>
          <w:kern w:val="0"/>
          <w:sz w:val="24"/>
        </w:rPr>
        <w:t>「研修における組織の体制」</w:t>
      </w:r>
      <w:r w:rsidR="00F77B20">
        <w:rPr>
          <w:rFonts w:ascii="ＭＳ 明朝" w:hAnsi="ＭＳ 明朝" w:cs="ＭＳ 明朝" w:hint="eastAsia"/>
          <w:kern w:val="0"/>
          <w:sz w:val="24"/>
        </w:rPr>
        <w:t>（</w:t>
      </w:r>
      <w:r w:rsidR="00F07038" w:rsidRPr="009C7821">
        <w:rPr>
          <w:rFonts w:ascii="ＭＳ 明朝" w:hAnsi="ＭＳ 明朝" w:cs="ＭＳ 明朝" w:hint="eastAsia"/>
          <w:kern w:val="0"/>
          <w:sz w:val="24"/>
        </w:rPr>
        <w:t>ガイドライン</w:t>
      </w:r>
      <w:r w:rsidR="006C7105">
        <w:rPr>
          <w:rFonts w:ascii="ＭＳ 明朝" w:hAnsi="ＭＳ 明朝" w:cs="ＭＳ 明朝" w:hint="eastAsia"/>
          <w:kern w:val="0"/>
          <w:sz w:val="24"/>
        </w:rPr>
        <w:t>の</w:t>
      </w:r>
      <w:r w:rsidR="00F07038" w:rsidRPr="009C7821">
        <w:rPr>
          <w:rFonts w:ascii="ＭＳ 明朝" w:hAnsi="ＭＳ 明朝" w:cs="ＭＳ 明朝" w:hint="eastAsia"/>
          <w:kern w:val="0"/>
          <w:sz w:val="24"/>
        </w:rPr>
        <w:t>Ⅰ－</w:t>
      </w:r>
      <w:r w:rsidR="006C7105">
        <w:rPr>
          <w:rFonts w:ascii="ＭＳ 明朝" w:hAnsi="ＭＳ 明朝" w:cs="ＭＳ 明朝" w:hint="eastAsia"/>
          <w:kern w:val="0"/>
          <w:sz w:val="24"/>
        </w:rPr>
        <w:t>３</w:t>
      </w:r>
      <w:r w:rsidR="00F07038" w:rsidRPr="009C7821">
        <w:rPr>
          <w:rFonts w:ascii="ＭＳ 明朝" w:hAnsi="ＭＳ 明朝" w:cs="ＭＳ 明朝" w:hint="eastAsia"/>
          <w:kern w:val="0"/>
          <w:sz w:val="24"/>
        </w:rPr>
        <w:t>－</w:t>
      </w:r>
      <w:r w:rsidR="006C7105">
        <w:rPr>
          <w:rFonts w:ascii="ＭＳ 明朝" w:hAnsi="ＭＳ 明朝" w:cs="ＭＳ 明朝" w:hint="eastAsia"/>
          <w:kern w:val="0"/>
          <w:sz w:val="24"/>
        </w:rPr>
        <w:t>２又はガイドライン保健師編のⅠ－３－２</w:t>
      </w:r>
      <w:r w:rsidR="00F07038" w:rsidRPr="009C7821">
        <w:rPr>
          <w:rFonts w:ascii="ＭＳ 明朝" w:hAnsi="ＭＳ 明朝" w:cs="ＭＳ 明朝" w:hint="eastAsia"/>
          <w:kern w:val="0"/>
          <w:sz w:val="24"/>
        </w:rPr>
        <w:t>を参照）として、組織内で研修責任者、教育担当者及び実地指導</w:t>
      </w:r>
      <w:r w:rsidR="00F07038" w:rsidRPr="009C7821">
        <w:rPr>
          <w:rFonts w:ascii="ＭＳ 明朝" w:hAnsi="ＭＳ 明朝" w:cs="ＭＳ 明朝" w:hint="eastAsia"/>
          <w:kern w:val="0"/>
          <w:sz w:val="24"/>
        </w:rPr>
        <w:lastRenderedPageBreak/>
        <w:t>者の役割を担う者を明確にすること。</w:t>
      </w:r>
    </w:p>
    <w:p w:rsidR="00F77B20" w:rsidRDefault="00F07038" w:rsidP="007B560E">
      <w:pPr>
        <w:ind w:leftChars="428" w:left="899" w:firstLineChars="112" w:firstLine="269"/>
        <w:rPr>
          <w:rFonts w:ascii="ＭＳ 明朝" w:hAnsi="ＭＳ 明朝" w:cs="ＭＳ 明朝"/>
          <w:kern w:val="0"/>
          <w:sz w:val="24"/>
        </w:rPr>
      </w:pPr>
      <w:r w:rsidRPr="009C7821">
        <w:rPr>
          <w:rFonts w:ascii="ＭＳ 明朝" w:hAnsi="ＭＳ 明朝" w:cs="ＭＳ 明朝" w:hint="eastAsia"/>
          <w:kern w:val="0"/>
          <w:sz w:val="24"/>
        </w:rPr>
        <w:t>なお、専任又は兼任のいずれでも差し支えない。</w:t>
      </w:r>
    </w:p>
    <w:p w:rsidR="0017703B" w:rsidRDefault="0017703B" w:rsidP="00F77B20">
      <w:pPr>
        <w:ind w:leftChars="328" w:left="929" w:hangingChars="100" w:hanging="240"/>
        <w:rPr>
          <w:rFonts w:ascii="ＭＳ 明朝" w:hAnsi="ＭＳ 明朝" w:cs="ＭＳ 明朝"/>
          <w:kern w:val="0"/>
          <w:sz w:val="24"/>
        </w:rPr>
      </w:pPr>
    </w:p>
    <w:p w:rsidR="00627510" w:rsidRDefault="000D177D" w:rsidP="00F77B20">
      <w:pPr>
        <w:ind w:leftChars="328" w:left="929" w:hangingChars="100" w:hanging="240"/>
        <w:rPr>
          <w:rFonts w:ascii="ＭＳ 明朝" w:hAnsi="ＭＳ 明朝" w:cs="ＭＳ 明朝"/>
          <w:kern w:val="0"/>
          <w:sz w:val="24"/>
        </w:rPr>
      </w:pPr>
      <w:r w:rsidRPr="00D35EC0">
        <w:rPr>
          <w:rFonts w:asciiTheme="minorEastAsia" w:eastAsiaTheme="minorEastAsia" w:hAnsiTheme="minorEastAsia" w:cs="ＭＳ 明朝" w:hint="eastAsia"/>
          <w:kern w:val="0"/>
          <w:sz w:val="24"/>
        </w:rPr>
        <w:t>ウ</w:t>
      </w:r>
      <w:r>
        <w:rPr>
          <w:rFonts w:ascii="ＭＳ 明朝" w:hAnsi="ＭＳ 明朝" w:cs="ＭＳ 明朝" w:hint="eastAsia"/>
          <w:kern w:val="0"/>
          <w:sz w:val="24"/>
        </w:rPr>
        <w:t xml:space="preserve">　</w:t>
      </w:r>
      <w:r w:rsidR="00F07038" w:rsidRPr="009C7821">
        <w:rPr>
          <w:rFonts w:ascii="ＭＳ 明朝" w:hAnsi="ＭＳ 明朝" w:cs="ＭＳ 明朝" w:hint="eastAsia"/>
          <w:kern w:val="0"/>
          <w:sz w:val="24"/>
        </w:rPr>
        <w:t>「新人看護職員研修」（ガイドライン</w:t>
      </w:r>
      <w:r w:rsidR="006C7105">
        <w:rPr>
          <w:rFonts w:ascii="ＭＳ 明朝" w:hAnsi="ＭＳ 明朝" w:cs="ＭＳ 明朝" w:hint="eastAsia"/>
          <w:kern w:val="0"/>
          <w:sz w:val="24"/>
        </w:rPr>
        <w:t>のⅡを参照）に沿って、到達目標を設定し</w:t>
      </w:r>
      <w:r w:rsidR="00F07038" w:rsidRPr="009C7821">
        <w:rPr>
          <w:rFonts w:ascii="ＭＳ 明朝" w:hAnsi="ＭＳ 明朝" w:cs="ＭＳ 明朝" w:hint="eastAsia"/>
          <w:kern w:val="0"/>
          <w:sz w:val="24"/>
        </w:rPr>
        <w:t>、その評価を行う</w:t>
      </w:r>
      <w:r w:rsidR="004D2F62">
        <w:rPr>
          <w:rFonts w:ascii="ＭＳ 明朝" w:hAnsi="ＭＳ 明朝" w:cs="ＭＳ 明朝" w:hint="eastAsia"/>
          <w:kern w:val="0"/>
          <w:sz w:val="24"/>
        </w:rPr>
        <w:t>とともに</w:t>
      </w:r>
      <w:r w:rsidR="006C7105">
        <w:rPr>
          <w:rFonts w:ascii="ＭＳ 明朝" w:hAnsi="ＭＳ 明朝" w:cs="ＭＳ 明朝" w:hint="eastAsia"/>
          <w:kern w:val="0"/>
          <w:sz w:val="24"/>
        </w:rPr>
        <w:t>研修の実施に当たっては、研修プログラムを作成</w:t>
      </w:r>
      <w:r w:rsidR="00F07038" w:rsidRPr="009C7821">
        <w:rPr>
          <w:rFonts w:ascii="ＭＳ 明朝" w:hAnsi="ＭＳ 明朝" w:cs="ＭＳ 明朝" w:hint="eastAsia"/>
          <w:kern w:val="0"/>
          <w:sz w:val="24"/>
        </w:rPr>
        <w:t>すること。</w:t>
      </w:r>
    </w:p>
    <w:p w:rsidR="009C7821" w:rsidRDefault="006C7105" w:rsidP="00627510">
      <w:pPr>
        <w:ind w:leftChars="428" w:left="899" w:firstLineChars="124" w:firstLine="298"/>
        <w:rPr>
          <w:rFonts w:ascii="ＭＳ 明朝" w:hAnsi="ＭＳ 明朝" w:cs="ＭＳ 明朝"/>
          <w:kern w:val="0"/>
          <w:sz w:val="24"/>
        </w:rPr>
      </w:pPr>
      <w:r>
        <w:rPr>
          <w:rFonts w:ascii="ＭＳ 明朝" w:hAnsi="ＭＳ 明朝" w:cs="ＭＳ 明朝" w:hint="eastAsia"/>
          <w:kern w:val="0"/>
          <w:sz w:val="24"/>
        </w:rPr>
        <w:t>なお、新人助産師研修を実施する場合は、助産技術に関する項目を含めること。</w:t>
      </w:r>
    </w:p>
    <w:p w:rsidR="006C7105" w:rsidRDefault="006C7105" w:rsidP="000D177D">
      <w:pPr>
        <w:ind w:leftChars="342" w:left="958" w:hangingChars="100" w:hanging="240"/>
        <w:rPr>
          <w:rFonts w:ascii="ＭＳ 明朝" w:hAnsi="ＭＳ 明朝" w:cs="ＭＳ 明朝"/>
          <w:kern w:val="0"/>
          <w:sz w:val="24"/>
        </w:rPr>
      </w:pPr>
      <w:r>
        <w:rPr>
          <w:rFonts w:ascii="ＭＳ 明朝" w:hAnsi="ＭＳ 明朝" w:cs="ＭＳ 明朝" w:hint="eastAsia"/>
          <w:kern w:val="0"/>
          <w:sz w:val="24"/>
        </w:rPr>
        <w:t xml:space="preserve">　　また、新人保健師研修を実施する場合は、「新人保健師研修」（ガイドライン保健師編</w:t>
      </w:r>
      <w:r w:rsidR="003B6D56">
        <w:rPr>
          <w:rFonts w:ascii="ＭＳ 明朝" w:hAnsi="ＭＳ 明朝" w:cs="ＭＳ 明朝" w:hint="eastAsia"/>
          <w:kern w:val="0"/>
          <w:sz w:val="24"/>
        </w:rPr>
        <w:t>のⅡ）に沿って、到達目標を設定し、その評価を行うとともに、研修の実施に当たっては、研修プログラムを作成すること。</w:t>
      </w:r>
    </w:p>
    <w:p w:rsidR="00D870D5" w:rsidRDefault="00D870D5" w:rsidP="000D177D">
      <w:pPr>
        <w:ind w:leftChars="342" w:left="958" w:hangingChars="100" w:hanging="240"/>
        <w:rPr>
          <w:rFonts w:ascii="ＭＳ 明朝" w:hAnsi="ＭＳ 明朝" w:cs="ＭＳ 明朝"/>
          <w:kern w:val="0"/>
          <w:sz w:val="24"/>
        </w:rPr>
      </w:pPr>
    </w:p>
    <w:p w:rsidR="00262F31" w:rsidRDefault="000D177D" w:rsidP="00262F31">
      <w:pPr>
        <w:rPr>
          <w:rFonts w:asciiTheme="majorEastAsia" w:eastAsiaTheme="majorEastAsia" w:hAnsiTheme="majorEastAsia" w:cs="ＭＳ 明朝"/>
          <w:bCs/>
          <w:kern w:val="0"/>
          <w:sz w:val="24"/>
        </w:rPr>
      </w:pPr>
      <w:r w:rsidRPr="003B6D56">
        <w:rPr>
          <w:rFonts w:asciiTheme="majorEastAsia" w:eastAsiaTheme="majorEastAsia" w:hAnsiTheme="majorEastAsia" w:cs="ＭＳ 明朝" w:hint="eastAsia"/>
          <w:bCs/>
          <w:kern w:val="0"/>
          <w:sz w:val="24"/>
          <w:lang w:eastAsia="zh-TW"/>
        </w:rPr>
        <w:t>（２）医療機関受入研修事業</w:t>
      </w:r>
    </w:p>
    <w:p w:rsidR="00D319D3" w:rsidRPr="00262F31" w:rsidRDefault="00262F31" w:rsidP="00262F31">
      <w:pPr>
        <w:ind w:left="480" w:hangingChars="200" w:hanging="480"/>
        <w:rPr>
          <w:rFonts w:asciiTheme="majorEastAsia" w:eastAsiaTheme="majorEastAsia" w:hAnsiTheme="majorEastAsia" w:cs="ＭＳ 明朝"/>
          <w:bCs/>
          <w:kern w:val="0"/>
          <w:sz w:val="24"/>
          <w:lang w:eastAsia="zh-TW"/>
        </w:rPr>
      </w:pPr>
      <w:r>
        <w:rPr>
          <w:rFonts w:asciiTheme="majorEastAsia" w:eastAsiaTheme="majorEastAsia" w:hAnsiTheme="majorEastAsia" w:cs="ＭＳ 明朝" w:hint="eastAsia"/>
          <w:bCs/>
          <w:kern w:val="0"/>
          <w:sz w:val="24"/>
        </w:rPr>
        <w:t xml:space="preserve">　　　</w:t>
      </w:r>
      <w:r w:rsidR="005E5939">
        <w:rPr>
          <w:rFonts w:ascii="ＭＳ 明朝" w:hAnsi="ＭＳ 明朝" w:cs="ＭＳ 明朝" w:hint="eastAsia"/>
          <w:kern w:val="0"/>
          <w:sz w:val="24"/>
        </w:rPr>
        <w:t>自施設の新人看護職員研修を公開し、公募により他施設の新人看護職員の受入れを実施すること</w:t>
      </w:r>
      <w:r w:rsidR="000D177D">
        <w:rPr>
          <w:rFonts w:ascii="ＭＳ 明朝" w:hAnsi="ＭＳ 明朝" w:cs="ＭＳ 明朝" w:hint="eastAsia"/>
          <w:kern w:val="0"/>
          <w:sz w:val="24"/>
        </w:rPr>
        <w:t>。</w:t>
      </w:r>
    </w:p>
    <w:p w:rsidR="000D177D" w:rsidRDefault="00E11A14" w:rsidP="00D319D3">
      <w:pPr>
        <w:ind w:left="960" w:hangingChars="400" w:hanging="960"/>
        <w:rPr>
          <w:rFonts w:ascii="ＭＳ 明朝" w:hAnsi="ＭＳ 明朝" w:cs="ＭＳ 明朝"/>
          <w:kern w:val="0"/>
          <w:sz w:val="24"/>
        </w:rPr>
      </w:pPr>
      <w:r>
        <w:rPr>
          <w:rFonts w:ascii="ＭＳ 明朝" w:hAnsi="ＭＳ 明朝" w:cs="ＭＳ 明朝" w:hint="eastAsia"/>
          <w:kern w:val="0"/>
          <w:sz w:val="24"/>
        </w:rPr>
        <w:t xml:space="preserve">　　　ア　この事業の実施主体は、（１）の</w:t>
      </w:r>
      <w:r w:rsidR="00D319D3" w:rsidRPr="00C9099D">
        <w:rPr>
          <w:rFonts w:ascii="ＭＳ 明朝" w:hAnsi="ＭＳ 明朝" w:cs="ＭＳ 明朝" w:hint="eastAsia"/>
          <w:kern w:val="0"/>
          <w:sz w:val="24"/>
        </w:rPr>
        <w:t>新人看護職員研修事業</w:t>
      </w:r>
      <w:r w:rsidR="00D319D3">
        <w:rPr>
          <w:rFonts w:ascii="ＭＳ 明朝" w:hAnsi="ＭＳ 明朝" w:cs="ＭＳ 明朝" w:hint="eastAsia"/>
          <w:kern w:val="0"/>
          <w:sz w:val="24"/>
        </w:rPr>
        <w:t>を実施する病院</w:t>
      </w:r>
      <w:r w:rsidR="00F94CC4">
        <w:rPr>
          <w:rFonts w:ascii="ＭＳ 明朝" w:hAnsi="ＭＳ 明朝" w:cs="ＭＳ 明朝" w:hint="eastAsia"/>
          <w:kern w:val="0"/>
          <w:sz w:val="24"/>
        </w:rPr>
        <w:t>等</w:t>
      </w:r>
      <w:r w:rsidR="00D319D3">
        <w:rPr>
          <w:rFonts w:ascii="ＭＳ 明朝" w:hAnsi="ＭＳ 明朝" w:cs="ＭＳ 明朝" w:hint="eastAsia"/>
          <w:kern w:val="0"/>
          <w:sz w:val="24"/>
        </w:rPr>
        <w:t>とする。</w:t>
      </w:r>
    </w:p>
    <w:p w:rsidR="00A944F6" w:rsidRDefault="00D319D3" w:rsidP="005E5939">
      <w:pPr>
        <w:ind w:left="960" w:hangingChars="400" w:hanging="960"/>
        <w:rPr>
          <w:rFonts w:ascii="ＭＳ 明朝" w:hAnsi="ＭＳ 明朝" w:cs="ＭＳ 明朝"/>
          <w:kern w:val="0"/>
          <w:sz w:val="24"/>
        </w:rPr>
      </w:pPr>
      <w:r>
        <w:rPr>
          <w:rFonts w:ascii="ＭＳ 明朝" w:hAnsi="ＭＳ 明朝" w:cs="ＭＳ 明朝" w:hint="eastAsia"/>
          <w:kern w:val="0"/>
          <w:sz w:val="24"/>
        </w:rPr>
        <w:t xml:space="preserve">　　　</w:t>
      </w:r>
      <w:r w:rsidR="005E5939">
        <w:rPr>
          <w:rFonts w:ascii="ＭＳ 明朝" w:hAnsi="ＭＳ 明朝" w:cs="ＭＳ 明朝" w:hint="eastAsia"/>
          <w:kern w:val="0"/>
          <w:sz w:val="24"/>
        </w:rPr>
        <w:t>イ</w:t>
      </w:r>
      <w:r w:rsidR="001B29CF">
        <w:rPr>
          <w:rFonts w:ascii="ＭＳ 明朝" w:hAnsi="ＭＳ 明朝" w:cs="ＭＳ 明朝" w:hint="eastAsia"/>
          <w:kern w:val="0"/>
          <w:sz w:val="24"/>
        </w:rPr>
        <w:t xml:space="preserve">　受</w:t>
      </w:r>
      <w:r w:rsidR="00CA59F9">
        <w:rPr>
          <w:rFonts w:ascii="ＭＳ 明朝" w:hAnsi="ＭＳ 明朝" w:cs="ＭＳ 明朝" w:hint="eastAsia"/>
          <w:kern w:val="0"/>
          <w:sz w:val="24"/>
        </w:rPr>
        <w:t>入れを行う研修は、複数月で実施すること。</w:t>
      </w:r>
    </w:p>
    <w:p w:rsidR="00162D60" w:rsidRPr="00162D60" w:rsidRDefault="001B29CF" w:rsidP="00A944F6">
      <w:pPr>
        <w:ind w:leftChars="438" w:left="920" w:firstLineChars="100" w:firstLine="240"/>
        <w:rPr>
          <w:rFonts w:ascii="ＭＳ 明朝" w:hAnsi="ＭＳ 明朝" w:cs="ＭＳ 明朝"/>
          <w:kern w:val="0"/>
          <w:sz w:val="24"/>
        </w:rPr>
      </w:pPr>
      <w:r>
        <w:rPr>
          <w:rFonts w:ascii="ＭＳ 明朝" w:hAnsi="ＭＳ 明朝" w:cs="ＭＳ 明朝" w:hint="eastAsia"/>
          <w:kern w:val="0"/>
          <w:sz w:val="24"/>
        </w:rPr>
        <w:t>なお、新人保健師研修又は新人助産師研修の受</w:t>
      </w:r>
      <w:r w:rsidR="00E11A14">
        <w:rPr>
          <w:rFonts w:ascii="ＭＳ 明朝" w:hAnsi="ＭＳ 明朝" w:cs="ＭＳ 明朝" w:hint="eastAsia"/>
          <w:kern w:val="0"/>
          <w:sz w:val="24"/>
        </w:rPr>
        <w:t>入れを行う場合も同様とする。</w:t>
      </w:r>
    </w:p>
    <w:p w:rsidR="00162D60" w:rsidRDefault="00162D60" w:rsidP="004D51CD">
      <w:pPr>
        <w:rPr>
          <w:rFonts w:ascii="ＭＳ 明朝" w:hAnsi="ＭＳ 明朝" w:cs="ＭＳ 明朝"/>
          <w:b/>
          <w:bCs/>
          <w:kern w:val="0"/>
          <w:sz w:val="24"/>
        </w:rPr>
      </w:pPr>
    </w:p>
    <w:p w:rsidR="007F5D1C" w:rsidRDefault="00461A85" w:rsidP="004D51CD">
      <w:pPr>
        <w:rPr>
          <w:rFonts w:asciiTheme="majorEastAsia" w:eastAsiaTheme="majorEastAsia" w:hAnsiTheme="majorEastAsia" w:cs="ＭＳ 明朝"/>
          <w:bCs/>
          <w:kern w:val="0"/>
          <w:sz w:val="24"/>
        </w:rPr>
      </w:pPr>
      <w:r w:rsidRPr="00E11A14">
        <w:rPr>
          <w:rFonts w:asciiTheme="majorEastAsia" w:eastAsiaTheme="majorEastAsia" w:hAnsiTheme="majorEastAsia" w:cs="ＭＳ 明朝" w:hint="eastAsia"/>
          <w:bCs/>
          <w:kern w:val="0"/>
          <w:sz w:val="24"/>
        </w:rPr>
        <w:t>４</w:t>
      </w:r>
      <w:r w:rsidR="009C7821" w:rsidRPr="00E11A14">
        <w:rPr>
          <w:rFonts w:asciiTheme="majorEastAsia" w:eastAsiaTheme="majorEastAsia" w:hAnsiTheme="majorEastAsia" w:cs="ＭＳ 明朝" w:hint="eastAsia"/>
          <w:bCs/>
          <w:kern w:val="0"/>
          <w:sz w:val="24"/>
        </w:rPr>
        <w:t xml:space="preserve">　</w:t>
      </w:r>
      <w:r w:rsidR="008D25A4" w:rsidRPr="00E11A14">
        <w:rPr>
          <w:rFonts w:asciiTheme="majorEastAsia" w:eastAsiaTheme="majorEastAsia" w:hAnsiTheme="majorEastAsia" w:cs="ＭＳ 明朝" w:hint="eastAsia"/>
          <w:bCs/>
          <w:kern w:val="0"/>
          <w:sz w:val="24"/>
        </w:rPr>
        <w:t>補助</w:t>
      </w:r>
      <w:r w:rsidR="007F5D1C" w:rsidRPr="00E11A14">
        <w:rPr>
          <w:rFonts w:asciiTheme="majorEastAsia" w:eastAsiaTheme="majorEastAsia" w:hAnsiTheme="majorEastAsia" w:cs="ＭＳ 明朝" w:hint="eastAsia"/>
          <w:bCs/>
          <w:kern w:val="0"/>
          <w:sz w:val="24"/>
        </w:rPr>
        <w:t>基準額及び対象経費</w:t>
      </w:r>
    </w:p>
    <w:p w:rsidR="00B33D60" w:rsidRDefault="00B33D60" w:rsidP="004D51CD">
      <w:pPr>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（１）対象となる研修</w:t>
      </w:r>
    </w:p>
    <w:p w:rsidR="00B33D60" w:rsidRPr="00D30F9F" w:rsidRDefault="00B33D60" w:rsidP="004D51CD">
      <w:pPr>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 xml:space="preserve">　　</w:t>
      </w:r>
      <w:r w:rsidR="00C56ACF">
        <w:rPr>
          <w:rFonts w:asciiTheme="minorEastAsia" w:eastAsiaTheme="minorEastAsia" w:hAnsiTheme="minorEastAsia" w:cs="ＭＳ 明朝" w:hint="eastAsia"/>
          <w:kern w:val="0"/>
          <w:sz w:val="24"/>
        </w:rPr>
        <w:t xml:space="preserve">　</w:t>
      </w:r>
      <w:r>
        <w:rPr>
          <w:rFonts w:asciiTheme="minorEastAsia" w:eastAsiaTheme="minorEastAsia" w:hAnsiTheme="minorEastAsia" w:cs="ＭＳ 明朝" w:hint="eastAsia"/>
          <w:kern w:val="0"/>
          <w:sz w:val="24"/>
        </w:rPr>
        <w:t>令</w:t>
      </w:r>
      <w:r w:rsidR="0060380C">
        <w:rPr>
          <w:rFonts w:asciiTheme="minorEastAsia" w:eastAsiaTheme="minorEastAsia" w:hAnsiTheme="minorEastAsia" w:cs="ＭＳ 明朝" w:hint="eastAsia"/>
          <w:kern w:val="0"/>
          <w:sz w:val="24"/>
        </w:rPr>
        <w:t>和６</w:t>
      </w:r>
      <w:r>
        <w:rPr>
          <w:rFonts w:asciiTheme="minorEastAsia" w:eastAsiaTheme="minorEastAsia" w:hAnsiTheme="minorEastAsia" w:cs="ＭＳ 明朝" w:hint="eastAsia"/>
          <w:kern w:val="0"/>
          <w:sz w:val="24"/>
        </w:rPr>
        <w:t>年</w:t>
      </w:r>
      <w:r w:rsidR="008F3208">
        <w:rPr>
          <w:rFonts w:asciiTheme="minorEastAsia" w:eastAsiaTheme="minorEastAsia" w:hAnsiTheme="minorEastAsia" w:cs="ＭＳ 明朝" w:hint="eastAsia"/>
          <w:kern w:val="0"/>
          <w:sz w:val="24"/>
        </w:rPr>
        <w:t>４</w:t>
      </w:r>
      <w:r>
        <w:rPr>
          <w:rFonts w:asciiTheme="minorEastAsia" w:eastAsiaTheme="minorEastAsia" w:hAnsiTheme="minorEastAsia" w:cs="ＭＳ 明朝" w:hint="eastAsia"/>
          <w:kern w:val="0"/>
          <w:sz w:val="24"/>
        </w:rPr>
        <w:t>月</w:t>
      </w:r>
      <w:r w:rsidR="008F3208">
        <w:rPr>
          <w:rFonts w:asciiTheme="minorEastAsia" w:eastAsiaTheme="minorEastAsia" w:hAnsiTheme="minorEastAsia" w:cs="ＭＳ 明朝" w:hint="eastAsia"/>
          <w:kern w:val="0"/>
          <w:sz w:val="24"/>
        </w:rPr>
        <w:t>１</w:t>
      </w:r>
      <w:r>
        <w:rPr>
          <w:rFonts w:asciiTheme="minorEastAsia" w:eastAsiaTheme="minorEastAsia" w:hAnsiTheme="minorEastAsia" w:cs="ＭＳ 明朝" w:hint="eastAsia"/>
          <w:kern w:val="0"/>
          <w:sz w:val="24"/>
        </w:rPr>
        <w:t>日から令和</w:t>
      </w:r>
      <w:r w:rsidR="0060380C">
        <w:rPr>
          <w:rFonts w:asciiTheme="minorEastAsia" w:eastAsiaTheme="minorEastAsia" w:hAnsiTheme="minorEastAsia" w:cs="ＭＳ 明朝" w:hint="eastAsia"/>
          <w:kern w:val="0"/>
          <w:sz w:val="24"/>
        </w:rPr>
        <w:t>７</w:t>
      </w:r>
      <w:r w:rsidR="00601A18">
        <w:rPr>
          <w:rFonts w:asciiTheme="minorEastAsia" w:eastAsiaTheme="minorEastAsia" w:hAnsiTheme="minorEastAsia" w:cs="ＭＳ 明朝" w:hint="eastAsia"/>
          <w:kern w:val="0"/>
          <w:sz w:val="24"/>
        </w:rPr>
        <w:t>年</w:t>
      </w:r>
      <w:r w:rsidR="008F3208">
        <w:rPr>
          <w:rFonts w:asciiTheme="minorEastAsia" w:eastAsiaTheme="minorEastAsia" w:hAnsiTheme="minorEastAsia" w:cs="ＭＳ 明朝" w:hint="eastAsia"/>
          <w:kern w:val="0"/>
          <w:sz w:val="24"/>
        </w:rPr>
        <w:t>３</w:t>
      </w:r>
      <w:r>
        <w:rPr>
          <w:rFonts w:asciiTheme="minorEastAsia" w:eastAsiaTheme="minorEastAsia" w:hAnsiTheme="minorEastAsia" w:cs="ＭＳ 明朝" w:hint="eastAsia"/>
          <w:kern w:val="0"/>
          <w:sz w:val="24"/>
        </w:rPr>
        <w:t>月</w:t>
      </w:r>
      <w:r w:rsidR="008F3208">
        <w:rPr>
          <w:rFonts w:asciiTheme="minorEastAsia" w:eastAsiaTheme="minorEastAsia" w:hAnsiTheme="minorEastAsia" w:cs="ＭＳ 明朝" w:hint="eastAsia"/>
          <w:kern w:val="0"/>
          <w:sz w:val="24"/>
        </w:rPr>
        <w:t>３１</w:t>
      </w:r>
      <w:r>
        <w:rPr>
          <w:rFonts w:asciiTheme="minorEastAsia" w:eastAsiaTheme="minorEastAsia" w:hAnsiTheme="minorEastAsia" w:cs="ＭＳ 明朝" w:hint="eastAsia"/>
          <w:kern w:val="0"/>
          <w:sz w:val="24"/>
        </w:rPr>
        <w:t>日まで</w:t>
      </w:r>
    </w:p>
    <w:p w:rsidR="007F5D1C" w:rsidRPr="00AB4896" w:rsidRDefault="007F5D1C" w:rsidP="007F5D1C">
      <w:pPr>
        <w:tabs>
          <w:tab w:val="left" w:pos="5250"/>
        </w:tabs>
        <w:rPr>
          <w:rFonts w:asciiTheme="majorEastAsia" w:eastAsia="PMingLiU" w:hAnsiTheme="majorEastAsia" w:cs="ＭＳ 明朝"/>
          <w:bCs/>
          <w:kern w:val="0"/>
          <w:sz w:val="24"/>
          <w:lang w:eastAsia="zh-TW"/>
        </w:rPr>
      </w:pPr>
      <w:r w:rsidRPr="00E11A14">
        <w:rPr>
          <w:rFonts w:asciiTheme="majorEastAsia" w:eastAsiaTheme="majorEastAsia" w:hAnsiTheme="majorEastAsia" w:cs="ＭＳ 明朝" w:hint="eastAsia"/>
          <w:bCs/>
          <w:kern w:val="0"/>
          <w:sz w:val="24"/>
          <w:lang w:eastAsia="zh-TW"/>
        </w:rPr>
        <w:t>（</w:t>
      </w:r>
      <w:r w:rsidR="00B33D60">
        <w:rPr>
          <w:rFonts w:asciiTheme="majorEastAsia" w:eastAsiaTheme="majorEastAsia" w:hAnsiTheme="majorEastAsia" w:cs="ＭＳ 明朝" w:hint="eastAsia"/>
          <w:bCs/>
          <w:kern w:val="0"/>
          <w:sz w:val="24"/>
        </w:rPr>
        <w:t>２</w:t>
      </w:r>
      <w:r w:rsidRPr="00E11A14">
        <w:rPr>
          <w:rFonts w:asciiTheme="majorEastAsia" w:eastAsiaTheme="majorEastAsia" w:hAnsiTheme="majorEastAsia" w:cs="ＭＳ 明朝" w:hint="eastAsia"/>
          <w:bCs/>
          <w:kern w:val="0"/>
          <w:sz w:val="24"/>
          <w:lang w:eastAsia="zh-TW"/>
        </w:rPr>
        <w:t>）新人看護職員研修事業</w:t>
      </w:r>
      <w:r w:rsidRPr="00E11A14">
        <w:rPr>
          <w:rFonts w:asciiTheme="majorEastAsia" w:eastAsiaTheme="majorEastAsia" w:hAnsiTheme="majorEastAsia" w:cs="ＭＳ 明朝"/>
          <w:bCs/>
          <w:kern w:val="0"/>
          <w:sz w:val="24"/>
          <w:lang w:eastAsia="zh-TW"/>
        </w:rPr>
        <w:tab/>
      </w:r>
    </w:p>
    <w:p w:rsidR="007F5D1C" w:rsidRPr="00E11A14" w:rsidRDefault="00262F31" w:rsidP="00262F31">
      <w:pPr>
        <w:rPr>
          <w:rFonts w:asciiTheme="majorEastAsia" w:eastAsiaTheme="majorEastAsia" w:hAnsiTheme="majorEastAsia" w:cs="ＭＳ 明朝"/>
          <w:bCs/>
          <w:kern w:val="0"/>
          <w:sz w:val="24"/>
        </w:rPr>
      </w:pPr>
      <w:r>
        <w:rPr>
          <w:rFonts w:asciiTheme="majorEastAsia" w:eastAsiaTheme="majorEastAsia" w:hAnsiTheme="majorEastAsia" w:cs="ＭＳ 明朝" w:hint="eastAsia"/>
          <w:bCs/>
          <w:kern w:val="0"/>
          <w:sz w:val="24"/>
        </w:rPr>
        <w:t xml:space="preserve">　　</w:t>
      </w:r>
      <w:r w:rsidR="007F5D1C" w:rsidRPr="00E11A14">
        <w:rPr>
          <w:rFonts w:asciiTheme="majorEastAsia" w:eastAsiaTheme="majorEastAsia" w:hAnsiTheme="majorEastAsia" w:cs="ＭＳ 明朝" w:hint="eastAsia"/>
          <w:bCs/>
          <w:kern w:val="0"/>
          <w:sz w:val="24"/>
        </w:rPr>
        <w:t>ア　研修経費</w:t>
      </w:r>
    </w:p>
    <w:p w:rsidR="008D25A4" w:rsidRPr="00D5220F" w:rsidRDefault="00262F31" w:rsidP="00262F31">
      <w:pPr>
        <w:rPr>
          <w:rFonts w:asciiTheme="majorEastAsia" w:eastAsiaTheme="majorEastAsia" w:hAnsiTheme="majorEastAsia" w:cs="ＭＳ 明朝"/>
          <w:kern w:val="0"/>
          <w:sz w:val="24"/>
        </w:rPr>
      </w:pPr>
      <w:r>
        <w:rPr>
          <w:rFonts w:asciiTheme="majorEastAsia" w:eastAsiaTheme="majorEastAsia" w:hAnsiTheme="majorEastAsia" w:cs="ＭＳ 明朝" w:hint="eastAsia"/>
          <w:kern w:val="0"/>
          <w:sz w:val="24"/>
        </w:rPr>
        <w:t xml:space="preserve">　　</w:t>
      </w:r>
      <w:r w:rsidR="008D25A4" w:rsidRPr="00D5220F">
        <w:rPr>
          <w:rFonts w:asciiTheme="majorEastAsia" w:eastAsiaTheme="majorEastAsia" w:hAnsiTheme="majorEastAsia" w:cs="ＭＳ 明朝" w:hint="eastAsia"/>
          <w:kern w:val="0"/>
          <w:sz w:val="24"/>
        </w:rPr>
        <w:t>（ア）補助基準額</w:t>
      </w:r>
    </w:p>
    <w:p w:rsidR="00262F31" w:rsidRDefault="00262F31" w:rsidP="00262F31">
      <w:pPr>
        <w:rPr>
          <w:rFonts w:ascii="ＭＳ 明朝" w:hAnsi="ＭＳ 明朝" w:cs="ＭＳ 明朝"/>
          <w:kern w:val="0"/>
          <w:sz w:val="24"/>
        </w:rPr>
      </w:pPr>
      <w:r>
        <w:rPr>
          <w:rFonts w:ascii="ＭＳ 明朝" w:hAnsi="ＭＳ 明朝" w:cs="ＭＳ 明朝" w:hint="eastAsia"/>
          <w:kern w:val="0"/>
          <w:sz w:val="24"/>
        </w:rPr>
        <w:t xml:space="preserve">　　　　</w:t>
      </w:r>
      <w:r w:rsidR="008D25A4">
        <w:rPr>
          <w:rFonts w:ascii="ＭＳ 明朝" w:hAnsi="ＭＳ 明朝" w:cs="ＭＳ 明朝" w:hint="eastAsia"/>
          <w:kern w:val="0"/>
          <w:sz w:val="24"/>
        </w:rPr>
        <w:t>ａ　新人看護職員が1</w:t>
      </w:r>
      <w:r w:rsidR="007E54B7">
        <w:rPr>
          <w:rFonts w:ascii="ＭＳ 明朝" w:hAnsi="ＭＳ 明朝" w:cs="ＭＳ 明朝" w:hint="eastAsia"/>
          <w:kern w:val="0"/>
          <w:sz w:val="24"/>
        </w:rPr>
        <w:t>名の場合</w:t>
      </w:r>
      <w:r w:rsidR="00D5220F">
        <w:rPr>
          <w:rFonts w:ascii="ＭＳ 明朝" w:hAnsi="ＭＳ 明朝" w:cs="ＭＳ 明朝" w:hint="eastAsia"/>
          <w:kern w:val="0"/>
          <w:sz w:val="24"/>
        </w:rPr>
        <w:t xml:space="preserve">　</w:t>
      </w:r>
      <w:r w:rsidR="008D25A4">
        <w:rPr>
          <w:rFonts w:ascii="ＭＳ 明朝" w:hAnsi="ＭＳ 明朝" w:cs="ＭＳ 明朝" w:hint="eastAsia"/>
          <w:kern w:val="0"/>
          <w:sz w:val="24"/>
        </w:rPr>
        <w:t>４４０千円</w:t>
      </w:r>
    </w:p>
    <w:p w:rsidR="00E11A14" w:rsidRDefault="00262F31" w:rsidP="00262F31">
      <w:pPr>
        <w:ind w:left="1200" w:hangingChars="500" w:hanging="1200"/>
        <w:rPr>
          <w:rFonts w:ascii="ＭＳ 明朝" w:hAnsi="ＭＳ 明朝" w:cs="ＭＳ 明朝"/>
          <w:kern w:val="0"/>
          <w:sz w:val="24"/>
        </w:rPr>
      </w:pPr>
      <w:r>
        <w:rPr>
          <w:rFonts w:ascii="ＭＳ 明朝" w:hAnsi="ＭＳ 明朝" w:cs="ＭＳ 明朝" w:hint="eastAsia"/>
          <w:kern w:val="0"/>
          <w:sz w:val="24"/>
        </w:rPr>
        <w:t xml:space="preserve">　　　　　</w:t>
      </w:r>
      <w:r w:rsidR="00E11A14">
        <w:rPr>
          <w:rFonts w:ascii="ＭＳ 明朝" w:hAnsi="ＭＳ 明朝" w:cs="ＭＳ 明朝" w:hint="eastAsia"/>
          <w:kern w:val="0"/>
          <w:sz w:val="24"/>
        </w:rPr>
        <w:t>（ただし、新人保健師研修・新人助産師研修のいずれかを含む場合５８６千円</w:t>
      </w:r>
      <w:r w:rsidR="00D5220F">
        <w:rPr>
          <w:rFonts w:ascii="ＭＳ 明朝" w:hAnsi="ＭＳ 明朝" w:cs="ＭＳ 明朝" w:hint="eastAsia"/>
          <w:kern w:val="0"/>
          <w:sz w:val="24"/>
        </w:rPr>
        <w:t>とする。）</w:t>
      </w:r>
    </w:p>
    <w:p w:rsidR="00EB5E5A" w:rsidRDefault="00262F31" w:rsidP="00EB5E5A">
      <w:pPr>
        <w:rPr>
          <w:rFonts w:ascii="ＭＳ 明朝" w:hAnsi="ＭＳ 明朝" w:cs="ＭＳ 明朝"/>
          <w:kern w:val="0"/>
          <w:sz w:val="24"/>
        </w:rPr>
      </w:pPr>
      <w:r>
        <w:rPr>
          <w:rFonts w:ascii="ＭＳ 明朝" w:hAnsi="ＭＳ 明朝" w:cs="ＭＳ 明朝" w:hint="eastAsia"/>
          <w:kern w:val="0"/>
          <w:sz w:val="24"/>
        </w:rPr>
        <w:t xml:space="preserve">　　　　</w:t>
      </w:r>
      <w:r w:rsidR="007E54B7">
        <w:rPr>
          <w:rFonts w:ascii="ＭＳ 明朝" w:hAnsi="ＭＳ 明朝" w:cs="ＭＳ 明朝" w:hint="eastAsia"/>
          <w:kern w:val="0"/>
          <w:sz w:val="24"/>
        </w:rPr>
        <w:t>ｂ　新人看護職員が２名以上の場合</w:t>
      </w:r>
      <w:r w:rsidR="008D25A4">
        <w:rPr>
          <w:rFonts w:ascii="ＭＳ 明朝" w:hAnsi="ＭＳ 明朝" w:cs="ＭＳ 明朝" w:hint="eastAsia"/>
          <w:kern w:val="0"/>
          <w:sz w:val="24"/>
        </w:rPr>
        <w:t xml:space="preserve">　６３０千円</w:t>
      </w:r>
    </w:p>
    <w:p w:rsidR="00EB5E5A" w:rsidRDefault="00EB5E5A" w:rsidP="00EB5E5A">
      <w:pPr>
        <w:ind w:left="1200" w:hangingChars="500" w:hanging="1200"/>
        <w:rPr>
          <w:rFonts w:ascii="ＭＳ 明朝" w:hAnsi="ＭＳ 明朝" w:cs="ＭＳ 明朝"/>
          <w:kern w:val="0"/>
          <w:sz w:val="24"/>
        </w:rPr>
      </w:pPr>
      <w:r>
        <w:rPr>
          <w:rFonts w:ascii="ＭＳ 明朝" w:hAnsi="ＭＳ 明朝" w:cs="ＭＳ 明朝" w:hint="eastAsia"/>
          <w:kern w:val="0"/>
          <w:sz w:val="24"/>
        </w:rPr>
        <w:t xml:space="preserve">　　　　　</w:t>
      </w:r>
      <w:r w:rsidR="00D5220F">
        <w:rPr>
          <w:rFonts w:ascii="ＭＳ 明朝" w:hAnsi="ＭＳ 明朝" w:cs="ＭＳ 明朝" w:hint="eastAsia"/>
          <w:kern w:val="0"/>
          <w:sz w:val="24"/>
        </w:rPr>
        <w:t>（ただし、新人保健師研修・新人助産師研修のいずれかを含む場合７７６千円、新人保健師研修・新人助産師研修の両方を含む場合９２２千円とする。）</w:t>
      </w:r>
    </w:p>
    <w:p w:rsidR="007E54B7" w:rsidRPr="00EB5E5A" w:rsidRDefault="00EB5E5A" w:rsidP="00EB5E5A">
      <w:pPr>
        <w:ind w:left="1440" w:hangingChars="600" w:hanging="1440"/>
        <w:rPr>
          <w:rFonts w:ascii="ＭＳ 明朝" w:hAnsi="ＭＳ 明朝" w:cs="ＭＳ 明朝"/>
          <w:kern w:val="0"/>
          <w:sz w:val="24"/>
        </w:rPr>
      </w:pPr>
      <w:r>
        <w:rPr>
          <w:rFonts w:ascii="ＭＳ 明朝" w:hAnsi="ＭＳ 明朝" w:cs="ＭＳ 明朝" w:hint="eastAsia"/>
          <w:kern w:val="0"/>
          <w:sz w:val="24"/>
        </w:rPr>
        <w:t xml:space="preserve">　　　　　</w:t>
      </w:r>
      <w:r w:rsidR="007E54B7" w:rsidRPr="007E54B7">
        <w:rPr>
          <w:rFonts w:ascii="ＭＳ 明朝" w:hAnsi="ＭＳ 明朝" w:cs="ＭＳ 明朝" w:hint="eastAsia"/>
          <w:b/>
          <w:kern w:val="0"/>
          <w:sz w:val="24"/>
          <w:u w:val="wave"/>
        </w:rPr>
        <w:t xml:space="preserve">※ </w:t>
      </w:r>
      <w:r w:rsidR="00F909B0">
        <w:rPr>
          <w:rFonts w:ascii="ＭＳ 明朝" w:hAnsi="ＭＳ 明朝" w:cs="ＭＳ 明朝" w:hint="eastAsia"/>
          <w:b/>
          <w:kern w:val="0"/>
          <w:sz w:val="24"/>
          <w:u w:val="wave"/>
        </w:rPr>
        <w:t xml:space="preserve"> </w:t>
      </w:r>
      <w:r w:rsidR="007E54B7" w:rsidRPr="007E54B7">
        <w:rPr>
          <w:rFonts w:ascii="ＭＳ 明朝" w:hAnsi="ＭＳ 明朝" w:cs="ＭＳ 明朝" w:hint="eastAsia"/>
          <w:b/>
          <w:kern w:val="0"/>
          <w:sz w:val="24"/>
          <w:u w:val="wave"/>
        </w:rPr>
        <w:t>新人看護職員のうち、新人の准看護師で就労と高看課程への就学を兼ねている者も対象とする。</w:t>
      </w:r>
    </w:p>
    <w:p w:rsidR="00F909B0" w:rsidRPr="007E54B7" w:rsidRDefault="00F909B0" w:rsidP="007E54B7">
      <w:pPr>
        <w:ind w:leftChars="676" w:left="1702" w:hangingChars="117" w:hanging="282"/>
        <w:rPr>
          <w:rFonts w:ascii="ＭＳ 明朝" w:hAnsi="ＭＳ 明朝" w:cs="ＭＳ 明朝"/>
          <w:b/>
          <w:kern w:val="0"/>
          <w:sz w:val="24"/>
          <w:u w:val="wave"/>
        </w:rPr>
      </w:pPr>
      <w:r w:rsidRPr="00F909B0">
        <w:rPr>
          <w:rFonts w:ascii="ＭＳ 明朝" w:hAnsi="ＭＳ 明朝" w:cs="ＭＳ 明朝" w:hint="eastAsia"/>
          <w:b/>
          <w:kern w:val="0"/>
          <w:sz w:val="24"/>
        </w:rPr>
        <w:t xml:space="preserve">　</w:t>
      </w:r>
      <w:r>
        <w:rPr>
          <w:rFonts w:ascii="ＭＳ 明朝" w:hAnsi="ＭＳ 明朝" w:cs="ＭＳ 明朝" w:hint="eastAsia"/>
          <w:b/>
          <w:kern w:val="0"/>
          <w:sz w:val="24"/>
          <w:u w:val="wave"/>
        </w:rPr>
        <w:t>また、雇用形態が非常勤の新人看護職員も対象とする。</w:t>
      </w:r>
    </w:p>
    <w:p w:rsidR="007E54B7" w:rsidRPr="00D5220F" w:rsidRDefault="008D25A4" w:rsidP="008D25A4">
      <w:pPr>
        <w:rPr>
          <w:rFonts w:asciiTheme="majorEastAsia" w:eastAsiaTheme="majorEastAsia" w:hAnsiTheme="majorEastAsia" w:cs="ＭＳ 明朝"/>
          <w:kern w:val="0"/>
          <w:sz w:val="24"/>
        </w:rPr>
      </w:pPr>
      <w:r>
        <w:rPr>
          <w:rFonts w:ascii="ＭＳ 明朝" w:hAnsi="ＭＳ 明朝" w:cs="ＭＳ 明朝" w:hint="eastAsia"/>
          <w:kern w:val="0"/>
          <w:sz w:val="24"/>
        </w:rPr>
        <w:t xml:space="preserve">　　</w:t>
      </w:r>
      <w:r w:rsidRPr="00D5220F">
        <w:rPr>
          <w:rFonts w:asciiTheme="majorEastAsia" w:eastAsiaTheme="majorEastAsia" w:hAnsiTheme="majorEastAsia" w:cs="ＭＳ 明朝" w:hint="eastAsia"/>
          <w:kern w:val="0"/>
          <w:sz w:val="24"/>
        </w:rPr>
        <w:t>（イ）対象経費</w:t>
      </w:r>
    </w:p>
    <w:p w:rsidR="00EB5E5A" w:rsidRDefault="00EB5E5A" w:rsidP="00A8020F">
      <w:pPr>
        <w:ind w:left="960" w:hangingChars="400" w:hanging="960"/>
        <w:rPr>
          <w:rFonts w:ascii="ＭＳ 明朝" w:hAnsi="ＭＳ 明朝" w:cs="ＭＳ 明朝"/>
          <w:kern w:val="0"/>
          <w:sz w:val="24"/>
        </w:rPr>
      </w:pPr>
      <w:r>
        <w:rPr>
          <w:rFonts w:ascii="ＭＳ 明朝" w:hAnsi="ＭＳ 明朝" w:cs="ＭＳ 明朝" w:hint="eastAsia"/>
          <w:kern w:val="0"/>
          <w:sz w:val="24"/>
        </w:rPr>
        <w:t xml:space="preserve">　　　　　</w:t>
      </w:r>
      <w:r w:rsidR="008D25A4">
        <w:rPr>
          <w:rFonts w:ascii="ＭＳ 明朝" w:hAnsi="ＭＳ 明朝" w:cs="ＭＳ 明朝" w:hint="eastAsia"/>
          <w:kern w:val="0"/>
          <w:sz w:val="24"/>
        </w:rPr>
        <w:t>新人看護職員研修事業の実施に必要な研修責任者経費</w:t>
      </w:r>
      <w:r w:rsidR="00A8020F">
        <w:rPr>
          <w:rFonts w:ascii="ＭＳ 明朝" w:hAnsi="ＭＳ 明朝" w:cs="ＭＳ 明朝" w:hint="eastAsia"/>
          <w:kern w:val="0"/>
          <w:sz w:val="24"/>
        </w:rPr>
        <w:t>（謝金、人件費、手当）、</w:t>
      </w:r>
      <w:r w:rsidR="00FE29E3">
        <w:rPr>
          <w:rFonts w:ascii="ＭＳ 明朝" w:hAnsi="ＭＳ 明朝" w:cs="ＭＳ 明朝" w:hint="eastAsia"/>
          <w:kern w:val="0"/>
          <w:sz w:val="24"/>
        </w:rPr>
        <w:t>報償費、旅費、需用費（印刷製本費、消耗品費、会議費、図書購入費）、</w:t>
      </w:r>
    </w:p>
    <w:p w:rsidR="00FE29E3" w:rsidRDefault="00A8020F" w:rsidP="00A8020F">
      <w:pPr>
        <w:ind w:left="960" w:hangingChars="400" w:hanging="960"/>
        <w:rPr>
          <w:rFonts w:ascii="ＭＳ 明朝" w:hAnsi="ＭＳ 明朝" w:cs="ＭＳ 明朝"/>
          <w:kern w:val="0"/>
          <w:sz w:val="24"/>
        </w:rPr>
      </w:pPr>
      <w:r>
        <w:rPr>
          <w:rFonts w:ascii="ＭＳ 明朝" w:hAnsi="ＭＳ 明朝" w:cs="ＭＳ 明朝" w:hint="eastAsia"/>
          <w:kern w:val="0"/>
          <w:sz w:val="24"/>
        </w:rPr>
        <w:t xml:space="preserve">　　　　</w:t>
      </w:r>
      <w:r w:rsidR="00FE29E3">
        <w:rPr>
          <w:rFonts w:ascii="ＭＳ 明朝" w:hAnsi="ＭＳ 明朝" w:cs="ＭＳ 明朝" w:hint="eastAsia"/>
          <w:kern w:val="0"/>
          <w:sz w:val="24"/>
        </w:rPr>
        <w:t>役務費（通信運搬費、雑役務費）、使用料及び賃借料、</w:t>
      </w:r>
      <w:r w:rsidR="00FE29E3" w:rsidRPr="00F909B0">
        <w:rPr>
          <w:rFonts w:ascii="ＭＳ 明朝" w:hAnsi="ＭＳ 明朝" w:cs="ＭＳ 明朝" w:hint="eastAsia"/>
          <w:b/>
          <w:kern w:val="0"/>
          <w:sz w:val="24"/>
        </w:rPr>
        <w:t>備品購入費</w:t>
      </w:r>
      <w:r w:rsidR="00FE29E3">
        <w:rPr>
          <w:rFonts w:ascii="ＭＳ 明朝" w:hAnsi="ＭＳ 明朝" w:cs="ＭＳ 明朝" w:hint="eastAsia"/>
          <w:kern w:val="0"/>
          <w:sz w:val="24"/>
        </w:rPr>
        <w:t>、賃金（外部の研修参加に伴う代替職員経費</w:t>
      </w:r>
      <w:r w:rsidR="00E11A14">
        <w:rPr>
          <w:rFonts w:ascii="ＭＳ 明朝" w:hAnsi="ＭＳ 明朝" w:cs="ＭＳ 明朝" w:hint="eastAsia"/>
          <w:kern w:val="0"/>
          <w:sz w:val="24"/>
        </w:rPr>
        <w:t>）</w:t>
      </w:r>
    </w:p>
    <w:p w:rsidR="007E54B7" w:rsidRDefault="007E54B7" w:rsidP="007E54B7">
      <w:pPr>
        <w:ind w:left="1699" w:hangingChars="708" w:hanging="1699"/>
        <w:rPr>
          <w:rFonts w:asciiTheme="minorEastAsia" w:eastAsiaTheme="minorEastAsia" w:hAnsiTheme="minorEastAsia" w:cs="ＭＳ 明朝"/>
          <w:b/>
          <w:kern w:val="0"/>
          <w:sz w:val="24"/>
          <w:u w:val="wave"/>
        </w:rPr>
      </w:pPr>
      <w:r>
        <w:rPr>
          <w:rFonts w:ascii="ＭＳ 明朝" w:hAnsi="ＭＳ 明朝" w:cs="ＭＳ 明朝" w:hint="eastAsia"/>
          <w:kern w:val="0"/>
          <w:sz w:val="24"/>
        </w:rPr>
        <w:t xml:space="preserve">　　　　　</w:t>
      </w:r>
      <w:r w:rsidRPr="007E54B7">
        <w:rPr>
          <w:rFonts w:ascii="ＭＳ 明朝" w:hAnsi="ＭＳ 明朝" w:cs="ＭＳ 明朝" w:hint="eastAsia"/>
          <w:b/>
          <w:kern w:val="0"/>
          <w:sz w:val="24"/>
          <w:u w:val="wave"/>
        </w:rPr>
        <w:t xml:space="preserve">※ </w:t>
      </w:r>
      <w:r w:rsidR="0017703B">
        <w:rPr>
          <w:rFonts w:ascii="ＭＳ 明朝" w:hAnsi="ＭＳ 明朝" w:cs="ＭＳ 明朝" w:hint="eastAsia"/>
          <w:b/>
          <w:kern w:val="0"/>
          <w:sz w:val="24"/>
          <w:u w:val="wave"/>
        </w:rPr>
        <w:t xml:space="preserve"> </w:t>
      </w:r>
      <w:r w:rsidRPr="007E54B7">
        <w:rPr>
          <w:rFonts w:asciiTheme="minorEastAsia" w:eastAsiaTheme="minorEastAsia" w:hAnsiTheme="minorEastAsia" w:cs="ＭＳ 明朝" w:hint="eastAsia"/>
          <w:b/>
          <w:kern w:val="0"/>
          <w:sz w:val="24"/>
          <w:u w:val="wave"/>
        </w:rPr>
        <w:t>新人看護職員が１名の場合も２名以上の場合も</w:t>
      </w:r>
      <w:r w:rsidR="0087534B">
        <w:rPr>
          <w:rFonts w:asciiTheme="minorEastAsia" w:eastAsiaTheme="minorEastAsia" w:hAnsiTheme="minorEastAsia" w:cs="ＭＳ 明朝" w:hint="eastAsia"/>
          <w:b/>
          <w:kern w:val="0"/>
          <w:sz w:val="24"/>
          <w:u w:val="wave"/>
        </w:rPr>
        <w:t>、対象経費は</w:t>
      </w:r>
      <w:r w:rsidRPr="007E54B7">
        <w:rPr>
          <w:rFonts w:asciiTheme="minorEastAsia" w:eastAsiaTheme="minorEastAsia" w:hAnsiTheme="minorEastAsia" w:cs="ＭＳ 明朝" w:hint="eastAsia"/>
          <w:b/>
          <w:kern w:val="0"/>
          <w:sz w:val="24"/>
          <w:u w:val="wave"/>
        </w:rPr>
        <w:t>同様とする。</w:t>
      </w:r>
    </w:p>
    <w:p w:rsidR="00B33D60" w:rsidRPr="008F3208" w:rsidRDefault="0017703B" w:rsidP="008F3208">
      <w:pPr>
        <w:ind w:left="1446" w:hangingChars="600" w:hanging="1446"/>
        <w:rPr>
          <w:rFonts w:asciiTheme="minorEastAsia" w:eastAsiaTheme="minorEastAsia" w:hAnsiTheme="minorEastAsia" w:cs="ＭＳ 明朝"/>
          <w:b/>
          <w:kern w:val="0"/>
          <w:sz w:val="24"/>
          <w:u w:val="wave"/>
        </w:rPr>
      </w:pPr>
      <w:r w:rsidRPr="0017703B">
        <w:rPr>
          <w:rFonts w:asciiTheme="minorEastAsia" w:eastAsiaTheme="minorEastAsia" w:hAnsiTheme="minorEastAsia" w:cs="ＭＳ 明朝" w:hint="eastAsia"/>
          <w:b/>
          <w:kern w:val="0"/>
          <w:sz w:val="24"/>
        </w:rPr>
        <w:t xml:space="preserve">　　　　　</w:t>
      </w:r>
      <w:r>
        <w:rPr>
          <w:rFonts w:asciiTheme="minorEastAsia" w:eastAsiaTheme="minorEastAsia" w:hAnsiTheme="minorEastAsia" w:cs="ＭＳ 明朝" w:hint="eastAsia"/>
          <w:b/>
          <w:kern w:val="0"/>
          <w:sz w:val="24"/>
          <w:u w:val="wave"/>
        </w:rPr>
        <w:t>※  新人看護職員が外部の研修に参加した場合の受講料は、雑役務費として計上する。</w:t>
      </w:r>
    </w:p>
    <w:p w:rsidR="00601A18" w:rsidRDefault="00601A18" w:rsidP="00EB5E5A">
      <w:pPr>
        <w:rPr>
          <w:rFonts w:asciiTheme="majorEastAsia" w:eastAsiaTheme="majorEastAsia" w:hAnsiTheme="majorEastAsia" w:cs="ＭＳ 明朝"/>
          <w:bCs/>
          <w:kern w:val="0"/>
          <w:sz w:val="24"/>
        </w:rPr>
      </w:pPr>
    </w:p>
    <w:p w:rsidR="00EB5E5A" w:rsidRDefault="007F5D1C" w:rsidP="00EB5E5A">
      <w:pPr>
        <w:rPr>
          <w:rFonts w:asciiTheme="majorEastAsia" w:eastAsiaTheme="majorEastAsia" w:hAnsiTheme="majorEastAsia" w:cs="ＭＳ 明朝"/>
          <w:bCs/>
          <w:kern w:val="0"/>
          <w:sz w:val="24"/>
        </w:rPr>
      </w:pPr>
      <w:r w:rsidRPr="00D5220F">
        <w:rPr>
          <w:rFonts w:asciiTheme="majorEastAsia" w:eastAsiaTheme="majorEastAsia" w:hAnsiTheme="majorEastAsia" w:cs="ＭＳ 明朝" w:hint="eastAsia"/>
          <w:bCs/>
          <w:kern w:val="0"/>
          <w:sz w:val="24"/>
        </w:rPr>
        <w:lastRenderedPageBreak/>
        <w:t>イ　教育担当者経費</w:t>
      </w:r>
    </w:p>
    <w:p w:rsidR="00817AFD" w:rsidRPr="00EB5E5A" w:rsidRDefault="00EB5E5A" w:rsidP="00EB5E5A">
      <w:pPr>
        <w:rPr>
          <w:rFonts w:asciiTheme="majorEastAsia" w:eastAsiaTheme="majorEastAsia" w:hAnsiTheme="majorEastAsia" w:cs="ＭＳ 明朝"/>
          <w:bCs/>
          <w:kern w:val="0"/>
          <w:sz w:val="24"/>
        </w:rPr>
      </w:pPr>
      <w:r>
        <w:rPr>
          <w:rFonts w:asciiTheme="majorEastAsia" w:eastAsiaTheme="majorEastAsia" w:hAnsiTheme="majorEastAsia" w:cs="ＭＳ 明朝" w:hint="eastAsia"/>
          <w:bCs/>
          <w:kern w:val="0"/>
          <w:sz w:val="24"/>
        </w:rPr>
        <w:t xml:space="preserve">　　</w:t>
      </w:r>
      <w:r w:rsidR="00FE29E3" w:rsidRPr="00D5220F">
        <w:rPr>
          <w:rFonts w:asciiTheme="majorEastAsia" w:eastAsiaTheme="majorEastAsia" w:hAnsiTheme="majorEastAsia" w:cs="ＭＳ 明朝" w:hint="eastAsia"/>
          <w:kern w:val="0"/>
          <w:sz w:val="24"/>
        </w:rPr>
        <w:t>（ア）</w:t>
      </w:r>
      <w:r w:rsidR="00817AFD" w:rsidRPr="00D5220F">
        <w:rPr>
          <w:rFonts w:asciiTheme="majorEastAsia" w:eastAsiaTheme="majorEastAsia" w:hAnsiTheme="majorEastAsia" w:cs="ＭＳ 明朝" w:hint="eastAsia"/>
          <w:kern w:val="0"/>
          <w:sz w:val="24"/>
        </w:rPr>
        <w:t>補助基準額</w:t>
      </w:r>
    </w:p>
    <w:p w:rsidR="00F909B0" w:rsidRDefault="00EB5E5A" w:rsidP="00EB5E5A">
      <w:pPr>
        <w:rPr>
          <w:rFonts w:ascii="ＭＳ 明朝" w:hAnsi="ＭＳ 明朝" w:cs="ＭＳ 明朝"/>
          <w:kern w:val="0"/>
          <w:sz w:val="24"/>
        </w:rPr>
      </w:pPr>
      <w:r>
        <w:rPr>
          <w:rFonts w:ascii="ＭＳ 明朝" w:hAnsi="ＭＳ 明朝" w:cs="ＭＳ 明朝" w:hint="eastAsia"/>
          <w:kern w:val="0"/>
          <w:sz w:val="24"/>
        </w:rPr>
        <w:t xml:space="preserve">　　　　　</w:t>
      </w:r>
      <w:r w:rsidR="00FE29E3">
        <w:rPr>
          <w:rFonts w:ascii="ＭＳ 明朝" w:hAnsi="ＭＳ 明朝" w:cs="ＭＳ 明朝" w:hint="eastAsia"/>
          <w:kern w:val="0"/>
          <w:sz w:val="24"/>
        </w:rPr>
        <w:t>新人看護職員５名</w:t>
      </w:r>
      <w:r w:rsidR="00D5220F">
        <w:rPr>
          <w:rFonts w:ascii="ＭＳ 明朝" w:hAnsi="ＭＳ 明朝" w:cs="ＭＳ 明朝" w:hint="eastAsia"/>
          <w:kern w:val="0"/>
          <w:sz w:val="24"/>
        </w:rPr>
        <w:t>以上の場合に５名</w:t>
      </w:r>
      <w:r w:rsidR="00FE29E3">
        <w:rPr>
          <w:rFonts w:ascii="ＭＳ 明朝" w:hAnsi="ＭＳ 明朝" w:cs="ＭＳ 明朝" w:hint="eastAsia"/>
          <w:kern w:val="0"/>
          <w:sz w:val="24"/>
        </w:rPr>
        <w:t>ごとに　２１５千円</w:t>
      </w:r>
    </w:p>
    <w:p w:rsidR="00EB5E5A" w:rsidRDefault="00EB5E5A" w:rsidP="00EB5E5A">
      <w:pPr>
        <w:rPr>
          <w:rFonts w:asciiTheme="majorEastAsia" w:eastAsiaTheme="majorEastAsia" w:hAnsiTheme="majorEastAsia" w:cs="ＭＳ 明朝"/>
          <w:kern w:val="0"/>
          <w:sz w:val="24"/>
        </w:rPr>
      </w:pPr>
      <w:r>
        <w:rPr>
          <w:rFonts w:ascii="ＭＳ 明朝" w:hAnsi="ＭＳ 明朝" w:cs="ＭＳ 明朝" w:hint="eastAsia"/>
          <w:kern w:val="0"/>
          <w:sz w:val="24"/>
        </w:rPr>
        <w:t xml:space="preserve">　　</w:t>
      </w:r>
      <w:r w:rsidR="00817AFD" w:rsidRPr="00D5220F">
        <w:rPr>
          <w:rFonts w:asciiTheme="majorEastAsia" w:eastAsiaTheme="majorEastAsia" w:hAnsiTheme="majorEastAsia" w:cs="ＭＳ 明朝" w:hint="eastAsia"/>
          <w:kern w:val="0"/>
          <w:sz w:val="24"/>
        </w:rPr>
        <w:t>（イ）対象経費</w:t>
      </w:r>
    </w:p>
    <w:p w:rsidR="00D870D5" w:rsidRPr="00EB5E5A" w:rsidRDefault="00EB5E5A" w:rsidP="00EB5E5A">
      <w:pPr>
        <w:rPr>
          <w:rFonts w:asciiTheme="majorEastAsia" w:eastAsiaTheme="majorEastAsia" w:hAnsiTheme="majorEastAsia" w:cs="ＭＳ 明朝"/>
          <w:kern w:val="0"/>
          <w:sz w:val="24"/>
        </w:rPr>
      </w:pPr>
      <w:r>
        <w:rPr>
          <w:rFonts w:asciiTheme="majorEastAsia" w:eastAsiaTheme="majorEastAsia" w:hAnsiTheme="majorEastAsia" w:cs="ＭＳ 明朝" w:hint="eastAsia"/>
          <w:kern w:val="0"/>
          <w:sz w:val="24"/>
        </w:rPr>
        <w:t xml:space="preserve">　　　　　</w:t>
      </w:r>
      <w:r w:rsidR="00817AFD">
        <w:rPr>
          <w:rFonts w:ascii="ＭＳ 明朝" w:hAnsi="ＭＳ 明朝" w:cs="ＭＳ 明朝" w:hint="eastAsia"/>
          <w:kern w:val="0"/>
          <w:sz w:val="24"/>
        </w:rPr>
        <w:t>新人看護職員研修事業の実施に必要な教育担当者経費（謝金、人件費、手当）</w:t>
      </w:r>
    </w:p>
    <w:p w:rsidR="00FE29E3" w:rsidRPr="00D5220F" w:rsidRDefault="00EB5E5A" w:rsidP="00EB5E5A">
      <w:pPr>
        <w:rPr>
          <w:rFonts w:asciiTheme="majorEastAsia" w:eastAsiaTheme="majorEastAsia" w:hAnsiTheme="majorEastAsia" w:cs="ＭＳ 明朝"/>
          <w:kern w:val="0"/>
          <w:sz w:val="24"/>
        </w:rPr>
      </w:pPr>
      <w:r>
        <w:rPr>
          <w:rFonts w:ascii="ＭＳ 明朝" w:hAnsi="ＭＳ 明朝" w:cs="ＭＳ 明朝" w:hint="eastAsia"/>
          <w:kern w:val="0"/>
          <w:sz w:val="24"/>
        </w:rPr>
        <w:t xml:space="preserve">　　</w:t>
      </w:r>
      <w:r w:rsidR="00817AFD" w:rsidRPr="00D5220F">
        <w:rPr>
          <w:rFonts w:asciiTheme="majorEastAsia" w:eastAsiaTheme="majorEastAsia" w:hAnsiTheme="majorEastAsia" w:cs="ＭＳ 明朝" w:hint="eastAsia"/>
          <w:kern w:val="0"/>
          <w:sz w:val="24"/>
        </w:rPr>
        <w:t>（</w:t>
      </w:r>
      <w:r w:rsidR="00F07038" w:rsidRPr="00D5220F">
        <w:rPr>
          <w:rFonts w:asciiTheme="majorEastAsia" w:eastAsiaTheme="majorEastAsia" w:hAnsiTheme="majorEastAsia" w:cs="ＭＳ 明朝" w:hint="eastAsia"/>
          <w:kern w:val="0"/>
          <w:sz w:val="24"/>
        </w:rPr>
        <w:t>ウ</w:t>
      </w:r>
      <w:r w:rsidR="00817AFD" w:rsidRPr="00D5220F">
        <w:rPr>
          <w:rFonts w:asciiTheme="majorEastAsia" w:eastAsiaTheme="majorEastAsia" w:hAnsiTheme="majorEastAsia" w:cs="ＭＳ 明朝" w:hint="eastAsia"/>
          <w:kern w:val="0"/>
          <w:sz w:val="24"/>
        </w:rPr>
        <w:t>）</w:t>
      </w:r>
      <w:r w:rsidR="00F07038" w:rsidRPr="00D5220F">
        <w:rPr>
          <w:rFonts w:asciiTheme="majorEastAsia" w:eastAsiaTheme="majorEastAsia" w:hAnsiTheme="majorEastAsia" w:cs="ＭＳ 明朝" w:hint="eastAsia"/>
          <w:kern w:val="0"/>
          <w:sz w:val="24"/>
        </w:rPr>
        <w:t>留意点</w:t>
      </w:r>
    </w:p>
    <w:p w:rsidR="001B29CF" w:rsidRDefault="00F07038" w:rsidP="00EB5E5A">
      <w:pPr>
        <w:ind w:left="960" w:hangingChars="400" w:hanging="960"/>
        <w:rPr>
          <w:rFonts w:ascii="ＭＳ 明朝" w:hAnsi="ＭＳ 明朝" w:cs="ＭＳ 明朝"/>
          <w:kern w:val="0"/>
          <w:sz w:val="24"/>
        </w:rPr>
      </w:pPr>
      <w:r>
        <w:rPr>
          <w:rFonts w:ascii="ＭＳ 明朝" w:hAnsi="ＭＳ 明朝" w:cs="ＭＳ 明朝" w:hint="eastAsia"/>
          <w:kern w:val="0"/>
          <w:sz w:val="24"/>
        </w:rPr>
        <w:t xml:space="preserve">　　</w:t>
      </w:r>
      <w:r w:rsidR="00EB5E5A">
        <w:rPr>
          <w:rFonts w:ascii="ＭＳ 明朝" w:hAnsi="ＭＳ 明朝" w:cs="ＭＳ 明朝" w:hint="eastAsia"/>
          <w:kern w:val="0"/>
          <w:sz w:val="24"/>
        </w:rPr>
        <w:t xml:space="preserve">　　　</w:t>
      </w:r>
      <w:r>
        <w:rPr>
          <w:rFonts w:ascii="ＭＳ 明朝" w:hAnsi="ＭＳ 明朝" w:cs="ＭＳ 明朝" w:hint="eastAsia"/>
          <w:kern w:val="0"/>
          <w:sz w:val="24"/>
        </w:rPr>
        <w:t>新人看護職員</w:t>
      </w:r>
      <w:r w:rsidR="00D5220F">
        <w:rPr>
          <w:rFonts w:ascii="ＭＳ 明朝" w:hAnsi="ＭＳ 明朝" w:cs="ＭＳ 明朝" w:hint="eastAsia"/>
          <w:kern w:val="0"/>
          <w:sz w:val="24"/>
        </w:rPr>
        <w:t>等の人</w:t>
      </w:r>
      <w:r w:rsidR="008266EA">
        <w:rPr>
          <w:rFonts w:ascii="ＭＳ 明朝" w:hAnsi="ＭＳ 明朝" w:cs="ＭＳ 明朝" w:hint="eastAsia"/>
          <w:kern w:val="0"/>
          <w:sz w:val="24"/>
        </w:rPr>
        <w:t>数は、当該年度の４月末日</w:t>
      </w:r>
      <w:r w:rsidR="00D5220F">
        <w:rPr>
          <w:rFonts w:ascii="ＭＳ 明朝" w:hAnsi="ＭＳ 明朝" w:cs="ＭＳ 明朝" w:hint="eastAsia"/>
          <w:kern w:val="0"/>
          <w:sz w:val="24"/>
        </w:rPr>
        <w:t>に</w:t>
      </w:r>
      <w:r>
        <w:rPr>
          <w:rFonts w:ascii="ＭＳ 明朝" w:hAnsi="ＭＳ 明朝" w:cs="ＭＳ 明朝" w:hint="eastAsia"/>
          <w:kern w:val="0"/>
          <w:sz w:val="24"/>
        </w:rPr>
        <w:t>在職</w:t>
      </w:r>
      <w:r w:rsidR="00D5220F">
        <w:rPr>
          <w:rFonts w:ascii="ＭＳ 明朝" w:hAnsi="ＭＳ 明朝" w:cs="ＭＳ 明朝" w:hint="eastAsia"/>
          <w:kern w:val="0"/>
          <w:sz w:val="24"/>
        </w:rPr>
        <w:t>している新人看護職員、新人保健師及び新人助産師であって、それぞれの研修に参加する人数とし、上限を</w:t>
      </w:r>
    </w:p>
    <w:p w:rsidR="00F07038" w:rsidRDefault="001B29CF" w:rsidP="00EB5E5A">
      <w:pPr>
        <w:ind w:left="960" w:hangingChars="400" w:hanging="960"/>
        <w:rPr>
          <w:rFonts w:ascii="ＭＳ 明朝" w:hAnsi="ＭＳ 明朝" w:cs="ＭＳ 明朝"/>
          <w:kern w:val="0"/>
          <w:sz w:val="24"/>
        </w:rPr>
      </w:pPr>
      <w:r>
        <w:rPr>
          <w:rFonts w:ascii="ＭＳ 明朝" w:hAnsi="ＭＳ 明朝" w:cs="ＭＳ 明朝" w:hint="eastAsia"/>
          <w:kern w:val="0"/>
          <w:sz w:val="24"/>
        </w:rPr>
        <w:t xml:space="preserve">　　　　</w:t>
      </w:r>
      <w:r w:rsidR="00D5220F">
        <w:rPr>
          <w:rFonts w:ascii="ＭＳ 明朝" w:hAnsi="ＭＳ 明朝" w:cs="ＭＳ 明朝" w:hint="eastAsia"/>
          <w:kern w:val="0"/>
          <w:sz w:val="24"/>
        </w:rPr>
        <w:t>７０名とする。</w:t>
      </w:r>
    </w:p>
    <w:p w:rsidR="00162D60" w:rsidRDefault="00EB5E5A" w:rsidP="00EB5E5A">
      <w:pPr>
        <w:ind w:leftChars="445" w:left="934"/>
        <w:rPr>
          <w:rFonts w:ascii="ＭＳ 明朝" w:hAnsi="ＭＳ 明朝" w:cs="ＭＳ 明朝"/>
          <w:kern w:val="0"/>
          <w:sz w:val="24"/>
        </w:rPr>
      </w:pPr>
      <w:r>
        <w:rPr>
          <w:rFonts w:ascii="ＭＳ 明朝" w:hAnsi="ＭＳ 明朝" w:cs="ＭＳ 明朝" w:hint="eastAsia"/>
          <w:kern w:val="0"/>
          <w:sz w:val="24"/>
        </w:rPr>
        <w:t xml:space="preserve">　</w:t>
      </w:r>
      <w:r w:rsidR="00D5220F">
        <w:rPr>
          <w:rFonts w:ascii="ＭＳ 明朝" w:hAnsi="ＭＳ 明朝" w:cs="ＭＳ 明朝" w:hint="eastAsia"/>
          <w:kern w:val="0"/>
          <w:sz w:val="24"/>
        </w:rPr>
        <w:t>なお、新人看護職員研修、新人保健師研修又は新人助産師研修の複数の研修を実施する施設において、複数の研修に参加する者は</w:t>
      </w:r>
      <w:r w:rsidR="00162D60">
        <w:rPr>
          <w:rFonts w:ascii="ＭＳ 明朝" w:hAnsi="ＭＳ 明朝" w:cs="ＭＳ 明朝" w:hint="eastAsia"/>
          <w:kern w:val="0"/>
          <w:sz w:val="24"/>
        </w:rPr>
        <w:t>１名と</w:t>
      </w:r>
      <w:r w:rsidR="007E54B7">
        <w:rPr>
          <w:rFonts w:ascii="ＭＳ 明朝" w:hAnsi="ＭＳ 明朝" w:cs="ＭＳ 明朝" w:hint="eastAsia"/>
          <w:kern w:val="0"/>
          <w:sz w:val="24"/>
        </w:rPr>
        <w:t>し</w:t>
      </w:r>
      <w:r w:rsidR="00162D60">
        <w:rPr>
          <w:rFonts w:ascii="ＭＳ 明朝" w:hAnsi="ＭＳ 明朝" w:cs="ＭＳ 明朝" w:hint="eastAsia"/>
          <w:kern w:val="0"/>
          <w:sz w:val="24"/>
        </w:rPr>
        <w:t>て計上する。</w:t>
      </w:r>
    </w:p>
    <w:p w:rsidR="00162D60" w:rsidRPr="00162D60" w:rsidRDefault="00162D60" w:rsidP="00162D60">
      <w:pPr>
        <w:ind w:leftChars="342" w:left="1198" w:hangingChars="200" w:hanging="480"/>
        <w:rPr>
          <w:rFonts w:ascii="ＭＳ 明朝" w:hAnsi="ＭＳ 明朝" w:cs="ＭＳ 明朝"/>
          <w:kern w:val="0"/>
          <w:sz w:val="24"/>
        </w:rPr>
      </w:pPr>
    </w:p>
    <w:p w:rsidR="007F5D1C" w:rsidRPr="00162D60" w:rsidRDefault="007F5D1C" w:rsidP="00EB5E5A">
      <w:pPr>
        <w:rPr>
          <w:rFonts w:asciiTheme="majorEastAsia" w:eastAsiaTheme="majorEastAsia" w:hAnsiTheme="majorEastAsia" w:cs="ＭＳ 明朝"/>
          <w:bCs/>
          <w:kern w:val="0"/>
          <w:sz w:val="24"/>
          <w:lang w:eastAsia="zh-TW"/>
        </w:rPr>
      </w:pPr>
      <w:r w:rsidRPr="00162D60">
        <w:rPr>
          <w:rFonts w:asciiTheme="majorEastAsia" w:eastAsiaTheme="majorEastAsia" w:hAnsiTheme="majorEastAsia" w:cs="ＭＳ 明朝" w:hint="eastAsia"/>
          <w:bCs/>
          <w:kern w:val="0"/>
          <w:sz w:val="24"/>
          <w:lang w:eastAsia="zh-TW"/>
        </w:rPr>
        <w:t>（２）医療機関受入研修事業</w:t>
      </w:r>
    </w:p>
    <w:p w:rsidR="00F07038" w:rsidRPr="00162D60" w:rsidRDefault="00F07038" w:rsidP="00FE29E3">
      <w:pPr>
        <w:ind w:firstLineChars="100" w:firstLine="240"/>
        <w:rPr>
          <w:rFonts w:asciiTheme="majorEastAsia" w:eastAsiaTheme="majorEastAsia" w:hAnsiTheme="majorEastAsia" w:cs="ＭＳ 明朝"/>
          <w:kern w:val="0"/>
          <w:sz w:val="24"/>
        </w:rPr>
      </w:pPr>
      <w:r w:rsidRPr="00162D60">
        <w:rPr>
          <w:rFonts w:asciiTheme="majorEastAsia" w:eastAsiaTheme="majorEastAsia" w:hAnsiTheme="majorEastAsia" w:cs="ＭＳ 明朝" w:hint="eastAsia"/>
          <w:kern w:val="0"/>
          <w:sz w:val="24"/>
        </w:rPr>
        <w:t>（ア）補助基準額</w:t>
      </w:r>
    </w:p>
    <w:p w:rsidR="00F07038" w:rsidRDefault="00EB5E5A" w:rsidP="00FE29E3">
      <w:pPr>
        <w:ind w:firstLineChars="100" w:firstLine="240"/>
        <w:rPr>
          <w:rFonts w:ascii="ＭＳ 明朝" w:hAnsi="ＭＳ 明朝" w:cs="ＭＳ 明朝"/>
          <w:kern w:val="0"/>
          <w:sz w:val="24"/>
        </w:rPr>
      </w:pPr>
      <w:r>
        <w:rPr>
          <w:rFonts w:ascii="ＭＳ 明朝" w:hAnsi="ＭＳ 明朝" w:cs="ＭＳ 明朝" w:hint="eastAsia"/>
          <w:kern w:val="0"/>
          <w:sz w:val="24"/>
        </w:rPr>
        <w:t xml:space="preserve">　　</w:t>
      </w:r>
      <w:r w:rsidR="00F07038">
        <w:rPr>
          <w:rFonts w:ascii="ＭＳ 明朝" w:hAnsi="ＭＳ 明朝" w:cs="ＭＳ 明朝" w:hint="eastAsia"/>
          <w:kern w:val="0"/>
          <w:sz w:val="24"/>
        </w:rPr>
        <w:t>ａ　　１名～　４名を</w:t>
      </w:r>
      <w:r w:rsidR="002F6BD8">
        <w:rPr>
          <w:rFonts w:ascii="ＭＳ 明朝" w:hAnsi="ＭＳ 明朝" w:cs="ＭＳ 明朝" w:hint="eastAsia"/>
          <w:kern w:val="0"/>
          <w:sz w:val="24"/>
        </w:rPr>
        <w:t xml:space="preserve">受け入れる場合　　 </w:t>
      </w:r>
      <w:r w:rsidR="000133F3">
        <w:rPr>
          <w:rFonts w:ascii="ＭＳ 明朝" w:hAnsi="ＭＳ 明朝" w:cs="ＭＳ 明朝" w:hint="eastAsia"/>
          <w:kern w:val="0"/>
          <w:sz w:val="24"/>
        </w:rPr>
        <w:t>１１３千円</w:t>
      </w:r>
    </w:p>
    <w:p w:rsidR="00F07038" w:rsidRPr="00756695" w:rsidRDefault="00EB5E5A" w:rsidP="000133F3">
      <w:pPr>
        <w:ind w:firstLineChars="100" w:firstLine="240"/>
        <w:rPr>
          <w:rFonts w:ascii="ＭＳ 明朝" w:hAnsi="ＭＳ 明朝" w:cs="ＭＳ 明朝"/>
          <w:color w:val="0000FF"/>
          <w:kern w:val="0"/>
          <w:sz w:val="24"/>
        </w:rPr>
      </w:pPr>
      <w:r>
        <w:rPr>
          <w:rFonts w:ascii="ＭＳ 明朝" w:hAnsi="ＭＳ 明朝" w:cs="ＭＳ 明朝" w:hint="eastAsia"/>
          <w:kern w:val="0"/>
          <w:sz w:val="24"/>
        </w:rPr>
        <w:t xml:space="preserve">　　</w:t>
      </w:r>
      <w:r w:rsidR="00F07038">
        <w:rPr>
          <w:rFonts w:ascii="ＭＳ 明朝" w:hAnsi="ＭＳ 明朝" w:cs="ＭＳ 明朝" w:hint="eastAsia"/>
          <w:kern w:val="0"/>
          <w:sz w:val="24"/>
        </w:rPr>
        <w:t>ｂ　　５名～　９名を受け入れる場合</w:t>
      </w:r>
      <w:r w:rsidR="000133F3">
        <w:rPr>
          <w:rFonts w:ascii="ＭＳ 明朝" w:hAnsi="ＭＳ 明朝" w:cs="ＭＳ 明朝" w:hint="eastAsia"/>
          <w:kern w:val="0"/>
          <w:sz w:val="24"/>
        </w:rPr>
        <w:t xml:space="preserve">　</w:t>
      </w:r>
      <w:r w:rsidR="002F6BD8">
        <w:rPr>
          <w:rFonts w:ascii="ＭＳ 明朝" w:hAnsi="ＭＳ 明朝" w:cs="ＭＳ 明朝" w:hint="eastAsia"/>
          <w:kern w:val="0"/>
          <w:sz w:val="24"/>
        </w:rPr>
        <w:t xml:space="preserve">　 </w:t>
      </w:r>
      <w:r w:rsidR="000133F3">
        <w:rPr>
          <w:rFonts w:ascii="ＭＳ 明朝" w:hAnsi="ＭＳ 明朝" w:cs="ＭＳ 明朝" w:hint="eastAsia"/>
          <w:kern w:val="0"/>
          <w:sz w:val="24"/>
        </w:rPr>
        <w:t>２２６千円</w:t>
      </w:r>
    </w:p>
    <w:p w:rsidR="00F07038" w:rsidRDefault="00EB5E5A" w:rsidP="000133F3">
      <w:pPr>
        <w:ind w:firstLineChars="100" w:firstLine="240"/>
        <w:rPr>
          <w:rFonts w:ascii="ＭＳ 明朝" w:hAnsi="ＭＳ 明朝" w:cs="ＭＳ 明朝"/>
          <w:kern w:val="0"/>
          <w:sz w:val="24"/>
        </w:rPr>
      </w:pPr>
      <w:r>
        <w:rPr>
          <w:rFonts w:ascii="ＭＳ 明朝" w:hAnsi="ＭＳ 明朝" w:cs="ＭＳ 明朝" w:hint="eastAsia"/>
          <w:kern w:val="0"/>
          <w:sz w:val="24"/>
        </w:rPr>
        <w:t xml:space="preserve">　　</w:t>
      </w:r>
      <w:r w:rsidR="00F07038">
        <w:rPr>
          <w:rFonts w:ascii="ＭＳ 明朝" w:hAnsi="ＭＳ 明朝" w:cs="ＭＳ 明朝" w:hint="eastAsia"/>
          <w:kern w:val="0"/>
          <w:sz w:val="24"/>
        </w:rPr>
        <w:t>ｃ　１０名～１４名を受け入れる場合</w:t>
      </w:r>
      <w:r w:rsidR="000133F3">
        <w:rPr>
          <w:rFonts w:ascii="ＭＳ 明朝" w:hAnsi="ＭＳ 明朝" w:cs="ＭＳ 明朝" w:hint="eastAsia"/>
          <w:kern w:val="0"/>
          <w:sz w:val="24"/>
        </w:rPr>
        <w:t xml:space="preserve">　</w:t>
      </w:r>
      <w:r w:rsidR="002F6BD8">
        <w:rPr>
          <w:rFonts w:ascii="ＭＳ 明朝" w:hAnsi="ＭＳ 明朝" w:cs="ＭＳ 明朝" w:hint="eastAsia"/>
          <w:kern w:val="0"/>
          <w:sz w:val="24"/>
        </w:rPr>
        <w:t xml:space="preserve">　 </w:t>
      </w:r>
      <w:r w:rsidR="000133F3">
        <w:rPr>
          <w:rFonts w:ascii="ＭＳ 明朝" w:hAnsi="ＭＳ 明朝" w:cs="ＭＳ 明朝" w:hint="eastAsia"/>
          <w:kern w:val="0"/>
          <w:sz w:val="24"/>
        </w:rPr>
        <w:t>５６６千円</w:t>
      </w:r>
    </w:p>
    <w:p w:rsidR="000133F3" w:rsidRDefault="00EB5E5A" w:rsidP="000133F3">
      <w:pPr>
        <w:ind w:firstLineChars="100" w:firstLine="240"/>
        <w:rPr>
          <w:rFonts w:ascii="ＭＳ 明朝" w:hAnsi="ＭＳ 明朝" w:cs="ＭＳ 明朝"/>
          <w:kern w:val="0"/>
          <w:sz w:val="24"/>
        </w:rPr>
      </w:pPr>
      <w:r>
        <w:rPr>
          <w:rFonts w:ascii="ＭＳ 明朝" w:hAnsi="ＭＳ 明朝" w:cs="ＭＳ 明朝" w:hint="eastAsia"/>
          <w:kern w:val="0"/>
          <w:sz w:val="24"/>
        </w:rPr>
        <w:t xml:space="preserve">　　</w:t>
      </w:r>
      <w:r w:rsidR="00F07038">
        <w:rPr>
          <w:rFonts w:ascii="ＭＳ 明朝" w:hAnsi="ＭＳ 明朝" w:cs="ＭＳ 明朝" w:hint="eastAsia"/>
          <w:kern w:val="0"/>
          <w:sz w:val="24"/>
        </w:rPr>
        <w:t>ｄ　１５名～１９名を受け入れる場合</w:t>
      </w:r>
      <w:r w:rsidR="000133F3">
        <w:rPr>
          <w:rFonts w:ascii="ＭＳ 明朝" w:hAnsi="ＭＳ 明朝" w:cs="ＭＳ 明朝" w:hint="eastAsia"/>
          <w:kern w:val="0"/>
          <w:sz w:val="24"/>
        </w:rPr>
        <w:t xml:space="preserve">　</w:t>
      </w:r>
      <w:r w:rsidR="002F6BD8">
        <w:rPr>
          <w:rFonts w:ascii="ＭＳ 明朝" w:hAnsi="ＭＳ 明朝" w:cs="ＭＳ 明朝" w:hint="eastAsia"/>
          <w:kern w:val="0"/>
          <w:sz w:val="24"/>
        </w:rPr>
        <w:t xml:space="preserve"> 　</w:t>
      </w:r>
      <w:r w:rsidR="000133F3">
        <w:rPr>
          <w:rFonts w:ascii="ＭＳ 明朝" w:hAnsi="ＭＳ 明朝" w:cs="ＭＳ 明朝" w:hint="eastAsia"/>
          <w:kern w:val="0"/>
          <w:sz w:val="24"/>
        </w:rPr>
        <w:t>８４９千円</w:t>
      </w:r>
    </w:p>
    <w:p w:rsidR="00F07038" w:rsidRDefault="00EB5E5A" w:rsidP="000133F3">
      <w:pPr>
        <w:ind w:firstLineChars="100" w:firstLine="240"/>
        <w:rPr>
          <w:rFonts w:ascii="ＭＳ 明朝" w:hAnsi="ＭＳ 明朝" w:cs="ＭＳ 明朝"/>
          <w:kern w:val="0"/>
          <w:sz w:val="24"/>
        </w:rPr>
      </w:pPr>
      <w:r>
        <w:rPr>
          <w:rFonts w:ascii="ＭＳ 明朝" w:hAnsi="ＭＳ 明朝" w:cs="ＭＳ 明朝" w:hint="eastAsia"/>
          <w:kern w:val="0"/>
          <w:sz w:val="24"/>
        </w:rPr>
        <w:t xml:space="preserve">　　</w:t>
      </w:r>
      <w:r w:rsidR="00F07038">
        <w:rPr>
          <w:rFonts w:ascii="ＭＳ 明朝" w:hAnsi="ＭＳ 明朝" w:cs="ＭＳ 明朝" w:hint="eastAsia"/>
          <w:kern w:val="0"/>
          <w:sz w:val="24"/>
        </w:rPr>
        <w:t>ｅ　２０名以上受け入れる場合</w:t>
      </w:r>
      <w:r w:rsidR="002F6BD8">
        <w:rPr>
          <w:rFonts w:ascii="ＭＳ 明朝" w:hAnsi="ＭＳ 明朝" w:cs="ＭＳ 明朝" w:hint="eastAsia"/>
          <w:kern w:val="0"/>
          <w:sz w:val="24"/>
        </w:rPr>
        <w:t xml:space="preserve">　　　　１</w:t>
      </w:r>
      <w:r w:rsidR="000133F3">
        <w:rPr>
          <w:rFonts w:ascii="ＭＳ 明朝" w:hAnsi="ＭＳ 明朝" w:cs="ＭＳ 明朝" w:hint="eastAsia"/>
          <w:kern w:val="0"/>
          <w:sz w:val="24"/>
        </w:rPr>
        <w:t>,１３２千円</w:t>
      </w:r>
    </w:p>
    <w:p w:rsidR="00F07038" w:rsidRDefault="00EB5E5A" w:rsidP="000133F3">
      <w:pPr>
        <w:rPr>
          <w:rFonts w:ascii="ＭＳ 明朝" w:hAnsi="ＭＳ 明朝" w:cs="ＭＳ 明朝"/>
          <w:kern w:val="0"/>
          <w:sz w:val="24"/>
        </w:rPr>
      </w:pPr>
      <w:r>
        <w:rPr>
          <w:rFonts w:ascii="ＭＳ 明朝" w:hAnsi="ＭＳ 明朝" w:cs="ＭＳ 明朝" w:hint="eastAsia"/>
          <w:kern w:val="0"/>
          <w:sz w:val="24"/>
        </w:rPr>
        <w:t xml:space="preserve">　　　</w:t>
      </w:r>
      <w:r w:rsidR="00F07038">
        <w:rPr>
          <w:rFonts w:ascii="ＭＳ 明朝" w:hAnsi="ＭＳ 明朝" w:cs="ＭＳ 明朝" w:hint="eastAsia"/>
          <w:kern w:val="0"/>
          <w:sz w:val="24"/>
        </w:rPr>
        <w:t>ｆ　２０名を超える場合１名増すごとに</w:t>
      </w:r>
      <w:r w:rsidR="00162D60">
        <w:rPr>
          <w:rFonts w:ascii="ＭＳ 明朝" w:hAnsi="ＭＳ 明朝" w:cs="ＭＳ 明朝" w:hint="eastAsia"/>
          <w:kern w:val="0"/>
          <w:sz w:val="24"/>
        </w:rPr>
        <w:t xml:space="preserve">　</w:t>
      </w:r>
      <w:r w:rsidR="002F6BD8">
        <w:rPr>
          <w:rFonts w:ascii="ＭＳ 明朝" w:hAnsi="ＭＳ 明朝" w:cs="ＭＳ 明朝" w:hint="eastAsia"/>
          <w:kern w:val="0"/>
          <w:sz w:val="24"/>
        </w:rPr>
        <w:t xml:space="preserve">　 </w:t>
      </w:r>
      <w:r w:rsidR="00F07038">
        <w:rPr>
          <w:rFonts w:ascii="ＭＳ 明朝" w:hAnsi="ＭＳ 明朝" w:cs="ＭＳ 明朝" w:hint="eastAsia"/>
          <w:kern w:val="0"/>
          <w:sz w:val="24"/>
        </w:rPr>
        <w:t>４５千円</w:t>
      </w:r>
    </w:p>
    <w:p w:rsidR="00EB5E5A" w:rsidRDefault="00756695" w:rsidP="00EB5E5A">
      <w:pPr>
        <w:ind w:left="1416" w:hangingChars="590" w:hanging="1416"/>
        <w:rPr>
          <w:rFonts w:ascii="ＭＳ 明朝" w:hAnsi="ＭＳ 明朝" w:cs="ＭＳ 明朝"/>
          <w:kern w:val="0"/>
          <w:sz w:val="24"/>
        </w:rPr>
      </w:pPr>
      <w:r>
        <w:rPr>
          <w:rFonts w:ascii="ＭＳ 明朝" w:hAnsi="ＭＳ 明朝" w:cs="ＭＳ 明朝" w:hint="eastAsia"/>
          <w:kern w:val="0"/>
          <w:sz w:val="24"/>
        </w:rPr>
        <w:t xml:space="preserve">　　</w:t>
      </w:r>
      <w:r w:rsidR="00162D60">
        <w:rPr>
          <w:rFonts w:ascii="ＭＳ 明朝" w:hAnsi="ＭＳ 明朝" w:cs="ＭＳ 明朝" w:hint="eastAsia"/>
          <w:kern w:val="0"/>
          <w:sz w:val="24"/>
        </w:rPr>
        <w:t>（注）</w:t>
      </w:r>
      <w:r w:rsidR="00162D60" w:rsidRPr="00162D60">
        <w:rPr>
          <w:rFonts w:ascii="ＭＳ 明朝" w:hAnsi="ＭＳ 明朝" w:cs="ＭＳ 明朝" w:hint="eastAsia"/>
          <w:kern w:val="0"/>
          <w:sz w:val="24"/>
        </w:rPr>
        <w:t>受入</w:t>
      </w:r>
      <w:r w:rsidRPr="00162D60">
        <w:rPr>
          <w:rFonts w:ascii="ＭＳ 明朝" w:hAnsi="ＭＳ 明朝" w:cs="ＭＳ 明朝" w:hint="eastAsia"/>
          <w:kern w:val="0"/>
          <w:sz w:val="24"/>
        </w:rPr>
        <w:t>人数については、</w:t>
      </w:r>
      <w:r w:rsidRPr="00162D60">
        <w:rPr>
          <w:rFonts w:ascii="ＭＳ 明朝" w:hAnsi="ＭＳ 明朝" w:cs="ＭＳ 明朝" w:hint="eastAsia"/>
          <w:kern w:val="0"/>
          <w:sz w:val="24"/>
          <w:u w:val="single"/>
        </w:rPr>
        <w:t>１名当たり年間４０時間で１名</w:t>
      </w:r>
      <w:r w:rsidRPr="00162D60">
        <w:rPr>
          <w:rFonts w:ascii="ＭＳ 明朝" w:hAnsi="ＭＳ 明朝" w:cs="ＭＳ 明朝" w:hint="eastAsia"/>
          <w:kern w:val="0"/>
          <w:sz w:val="24"/>
        </w:rPr>
        <w:t>とし、</w:t>
      </w:r>
      <w:r w:rsidR="00162D60" w:rsidRPr="00162D60">
        <w:rPr>
          <w:rFonts w:ascii="ＭＳ 明朝" w:hAnsi="ＭＳ 明朝" w:cs="ＭＳ 明朝" w:hint="eastAsia"/>
          <w:kern w:val="0"/>
          <w:sz w:val="24"/>
          <w:u w:val="single"/>
        </w:rPr>
        <w:t>上限は</w:t>
      </w:r>
      <w:r w:rsidRPr="00162D60">
        <w:rPr>
          <w:rFonts w:ascii="ＭＳ 明朝" w:hAnsi="ＭＳ 明朝" w:cs="ＭＳ 明朝" w:hint="eastAsia"/>
          <w:kern w:val="0"/>
          <w:sz w:val="24"/>
          <w:u w:val="single"/>
        </w:rPr>
        <w:t>３０</w:t>
      </w:r>
      <w:r w:rsidR="00162D60" w:rsidRPr="00162D60">
        <w:rPr>
          <w:rFonts w:ascii="ＭＳ 明朝" w:hAnsi="ＭＳ 明朝" w:cs="ＭＳ 明朝" w:hint="eastAsia"/>
          <w:kern w:val="0"/>
          <w:sz w:val="24"/>
          <w:u w:val="single"/>
        </w:rPr>
        <w:t>名</w:t>
      </w:r>
      <w:r w:rsidR="00EB5E5A">
        <w:rPr>
          <w:rFonts w:ascii="ＭＳ 明朝" w:hAnsi="ＭＳ 明朝" w:cs="ＭＳ 明朝" w:hint="eastAsia"/>
          <w:kern w:val="0"/>
          <w:sz w:val="24"/>
        </w:rPr>
        <w:t>とする。</w:t>
      </w:r>
    </w:p>
    <w:p w:rsidR="00756695" w:rsidRPr="00162D60" w:rsidRDefault="00EB5E5A" w:rsidP="00EB5E5A">
      <w:pPr>
        <w:ind w:left="1416" w:hangingChars="590" w:hanging="1416"/>
        <w:rPr>
          <w:rFonts w:ascii="ＭＳ 明朝" w:hAnsi="ＭＳ 明朝" w:cs="ＭＳ 明朝"/>
          <w:kern w:val="0"/>
          <w:sz w:val="24"/>
        </w:rPr>
      </w:pPr>
      <w:r>
        <w:rPr>
          <w:rFonts w:ascii="ＭＳ 明朝" w:hAnsi="ＭＳ 明朝" w:cs="ＭＳ 明朝" w:hint="eastAsia"/>
          <w:kern w:val="0"/>
          <w:sz w:val="24"/>
        </w:rPr>
        <w:t xml:space="preserve">　　　　 </w:t>
      </w:r>
      <w:r w:rsidR="00756695" w:rsidRPr="00162D60">
        <w:rPr>
          <w:rFonts w:ascii="ＭＳ 明朝" w:hAnsi="ＭＳ 明朝" w:cs="ＭＳ 明朝" w:hint="eastAsia"/>
          <w:kern w:val="0"/>
          <w:sz w:val="24"/>
        </w:rPr>
        <w:t>なお、１名４０時間に満たない場合は、</w:t>
      </w:r>
      <w:r w:rsidR="00756695" w:rsidRPr="00162D60">
        <w:rPr>
          <w:rFonts w:ascii="ＭＳ 明朝" w:hAnsi="ＭＳ 明朝" w:cs="ＭＳ 明朝" w:hint="eastAsia"/>
          <w:kern w:val="0"/>
          <w:sz w:val="24"/>
          <w:u w:val="single"/>
        </w:rPr>
        <w:t>複数人で４０時間となれば１名</w:t>
      </w:r>
      <w:r w:rsidR="00756695" w:rsidRPr="00162D60">
        <w:rPr>
          <w:rFonts w:ascii="ＭＳ 明朝" w:hAnsi="ＭＳ 明朝" w:cs="ＭＳ 明朝" w:hint="eastAsia"/>
          <w:kern w:val="0"/>
          <w:sz w:val="24"/>
        </w:rPr>
        <w:t>とする。</w:t>
      </w:r>
    </w:p>
    <w:p w:rsidR="00EB5E5A" w:rsidRDefault="000133F3" w:rsidP="00EB5E5A">
      <w:pPr>
        <w:rPr>
          <w:rFonts w:asciiTheme="majorEastAsia" w:eastAsiaTheme="majorEastAsia" w:hAnsiTheme="majorEastAsia" w:cs="ＭＳ 明朝"/>
          <w:kern w:val="0"/>
          <w:sz w:val="24"/>
        </w:rPr>
      </w:pPr>
      <w:r>
        <w:rPr>
          <w:rFonts w:ascii="ＭＳ 明朝" w:hAnsi="ＭＳ 明朝" w:cs="ＭＳ 明朝" w:hint="eastAsia"/>
          <w:kern w:val="0"/>
          <w:sz w:val="24"/>
        </w:rPr>
        <w:t xml:space="preserve">　</w:t>
      </w:r>
      <w:r w:rsidRPr="00976F48">
        <w:rPr>
          <w:rFonts w:asciiTheme="majorEastAsia" w:eastAsiaTheme="majorEastAsia" w:hAnsiTheme="majorEastAsia" w:cs="ＭＳ 明朝" w:hint="eastAsia"/>
          <w:kern w:val="0"/>
          <w:sz w:val="24"/>
        </w:rPr>
        <w:t>（イ）対象経費</w:t>
      </w:r>
    </w:p>
    <w:p w:rsidR="00EB5E5A" w:rsidRDefault="00EB5E5A" w:rsidP="00EB5E5A">
      <w:pPr>
        <w:ind w:left="960" w:hangingChars="400" w:hanging="960"/>
        <w:rPr>
          <w:rFonts w:ascii="ＭＳ 明朝" w:hAnsi="ＭＳ 明朝" w:cs="ＭＳ 明朝"/>
          <w:kern w:val="0"/>
          <w:sz w:val="24"/>
        </w:rPr>
      </w:pPr>
      <w:r>
        <w:rPr>
          <w:rFonts w:asciiTheme="majorEastAsia" w:eastAsiaTheme="majorEastAsia" w:hAnsiTheme="majorEastAsia" w:cs="ＭＳ 明朝" w:hint="eastAsia"/>
          <w:kern w:val="0"/>
          <w:sz w:val="24"/>
        </w:rPr>
        <w:t xml:space="preserve">　　　　</w:t>
      </w:r>
      <w:r w:rsidR="00995175">
        <w:rPr>
          <w:rFonts w:ascii="ＭＳ 明朝" w:hAnsi="ＭＳ 明朝" w:cs="ＭＳ 明朝" w:hint="eastAsia"/>
          <w:kern w:val="0"/>
          <w:sz w:val="24"/>
        </w:rPr>
        <w:t>医療機関受入研修事業の実施に必要な教育担当者経費（謝金、人件費、手当）、</w:t>
      </w:r>
    </w:p>
    <w:p w:rsidR="000133F3" w:rsidRDefault="00A8020F" w:rsidP="00A8020F">
      <w:pPr>
        <w:ind w:left="720" w:hangingChars="300" w:hanging="720"/>
        <w:rPr>
          <w:rFonts w:ascii="ＭＳ 明朝" w:hAnsi="ＭＳ 明朝" w:cs="ＭＳ 明朝"/>
          <w:kern w:val="0"/>
          <w:sz w:val="24"/>
        </w:rPr>
      </w:pPr>
      <w:r>
        <w:rPr>
          <w:rFonts w:ascii="ＭＳ 明朝" w:hAnsi="ＭＳ 明朝" w:cs="ＭＳ 明朝" w:hint="eastAsia"/>
          <w:kern w:val="0"/>
          <w:sz w:val="24"/>
        </w:rPr>
        <w:t xml:space="preserve">　　　</w:t>
      </w:r>
      <w:r w:rsidR="00995175">
        <w:rPr>
          <w:rFonts w:ascii="ＭＳ 明朝" w:hAnsi="ＭＳ 明朝" w:cs="ＭＳ 明朝" w:hint="eastAsia"/>
          <w:kern w:val="0"/>
          <w:sz w:val="24"/>
        </w:rPr>
        <w:t>需用費（印刷製本費、消耗品費、会議費、図書購入費）、役務費（通信運搬費、雑役務費）、使用料及び賃借料、備品購入費</w:t>
      </w:r>
    </w:p>
    <w:p w:rsidR="007F5D1C" w:rsidRDefault="007F5D1C" w:rsidP="00756695">
      <w:pPr>
        <w:rPr>
          <w:rFonts w:ascii="ＭＳ 明朝" w:hAnsi="ＭＳ 明朝" w:cs="ＭＳ 明朝"/>
          <w:kern w:val="0"/>
          <w:sz w:val="24"/>
        </w:rPr>
      </w:pPr>
    </w:p>
    <w:p w:rsidR="00162D60" w:rsidRPr="009C7821" w:rsidRDefault="00162D60" w:rsidP="00162D60">
      <w:pPr>
        <w:rPr>
          <w:rFonts w:ascii="ＭＳ 明朝" w:hAnsi="ＭＳ 明朝" w:cs="ＭＳ 明朝"/>
          <w:kern w:val="0"/>
          <w:sz w:val="24"/>
        </w:rPr>
      </w:pPr>
      <w:r w:rsidRPr="00162D60">
        <w:rPr>
          <w:rFonts w:asciiTheme="majorEastAsia" w:eastAsiaTheme="majorEastAsia" w:hAnsiTheme="majorEastAsia" w:cs="ＭＳ 明朝" w:hint="eastAsia"/>
          <w:bCs/>
          <w:kern w:val="0"/>
          <w:sz w:val="24"/>
        </w:rPr>
        <w:t>５　補助率</w:t>
      </w:r>
      <w:r>
        <w:rPr>
          <w:rFonts w:ascii="ＭＳ 明朝" w:hAnsi="ＭＳ 明朝" w:cs="ＭＳ 明朝" w:hint="eastAsia"/>
          <w:kern w:val="0"/>
          <w:sz w:val="24"/>
        </w:rPr>
        <w:t xml:space="preserve">　　　</w:t>
      </w:r>
      <w:r w:rsidRPr="009C7821">
        <w:rPr>
          <w:rFonts w:ascii="ＭＳ 明朝" w:hAnsi="ＭＳ 明朝" w:cs="ＭＳ 明朝" w:hint="eastAsia"/>
          <w:kern w:val="0"/>
          <w:sz w:val="24"/>
        </w:rPr>
        <w:t>１／２</w:t>
      </w:r>
    </w:p>
    <w:p w:rsidR="00D870D5" w:rsidRDefault="00D870D5">
      <w:pPr>
        <w:widowControl/>
        <w:jc w:val="left"/>
        <w:rPr>
          <w:rFonts w:ascii="ＭＳ 明朝" w:hAnsi="ＭＳ 明朝" w:cs="ＭＳ 明朝"/>
          <w:b/>
          <w:bCs/>
          <w:kern w:val="0"/>
          <w:sz w:val="24"/>
        </w:rPr>
      </w:pPr>
    </w:p>
    <w:p w:rsidR="00CB1E66" w:rsidRPr="00D30F9F" w:rsidRDefault="00461A85" w:rsidP="004D51CD">
      <w:pPr>
        <w:rPr>
          <w:rFonts w:asciiTheme="majorEastAsia" w:eastAsiaTheme="majorEastAsia" w:hAnsiTheme="majorEastAsia" w:cs="ＭＳ 明朝"/>
          <w:bCs/>
          <w:kern w:val="0"/>
          <w:sz w:val="24"/>
        </w:rPr>
      </w:pPr>
      <w:r w:rsidRPr="00D30F9F">
        <w:rPr>
          <w:rFonts w:asciiTheme="majorEastAsia" w:eastAsiaTheme="majorEastAsia" w:hAnsiTheme="majorEastAsia" w:cs="ＭＳ 明朝" w:hint="eastAsia"/>
          <w:bCs/>
          <w:kern w:val="0"/>
          <w:sz w:val="24"/>
        </w:rPr>
        <w:t>６</w:t>
      </w:r>
      <w:r w:rsidR="00304EBD" w:rsidRPr="00D30F9F">
        <w:rPr>
          <w:rFonts w:asciiTheme="majorEastAsia" w:eastAsiaTheme="majorEastAsia" w:hAnsiTheme="majorEastAsia" w:cs="ＭＳ 明朝" w:hint="eastAsia"/>
          <w:bCs/>
          <w:kern w:val="0"/>
          <w:sz w:val="24"/>
        </w:rPr>
        <w:t xml:space="preserve">　</w:t>
      </w:r>
      <w:r w:rsidR="00C3110A" w:rsidRPr="00D30F9F">
        <w:rPr>
          <w:rFonts w:asciiTheme="majorEastAsia" w:eastAsiaTheme="majorEastAsia" w:hAnsiTheme="majorEastAsia" w:cs="ＭＳ 明朝" w:hint="eastAsia"/>
          <w:bCs/>
          <w:kern w:val="0"/>
          <w:sz w:val="24"/>
        </w:rPr>
        <w:t>今後の予定</w:t>
      </w:r>
      <w:r w:rsidR="00E03584">
        <w:rPr>
          <w:rFonts w:asciiTheme="majorEastAsia" w:eastAsiaTheme="majorEastAsia" w:hAnsiTheme="majorEastAsia" w:cs="ＭＳ 明朝" w:hint="eastAsia"/>
          <w:bCs/>
          <w:kern w:val="0"/>
          <w:sz w:val="24"/>
        </w:rPr>
        <w:t xml:space="preserve">　</w:t>
      </w:r>
    </w:p>
    <w:tbl>
      <w:tblPr>
        <w:tblStyle w:val="a3"/>
        <w:tblW w:w="0" w:type="auto"/>
        <w:tblInd w:w="250" w:type="dxa"/>
        <w:tblLook w:val="01E0" w:firstRow="1" w:lastRow="1" w:firstColumn="1" w:lastColumn="1" w:noHBand="0" w:noVBand="0"/>
      </w:tblPr>
      <w:tblGrid>
        <w:gridCol w:w="2835"/>
        <w:gridCol w:w="3544"/>
        <w:gridCol w:w="3118"/>
      </w:tblGrid>
      <w:tr w:rsidR="00CB1E66" w:rsidRPr="00A41907" w:rsidTr="00B33D60">
        <w:tc>
          <w:tcPr>
            <w:tcW w:w="2835" w:type="dxa"/>
          </w:tcPr>
          <w:p w:rsidR="00CB1E66" w:rsidRPr="00A41907" w:rsidRDefault="00CB1E66" w:rsidP="00A41907">
            <w:pPr>
              <w:jc w:val="center"/>
              <w:rPr>
                <w:rFonts w:ascii="ＭＳ 明朝" w:hAnsi="ＭＳ 明朝" w:cs="ＭＳ 明朝"/>
                <w:kern w:val="0"/>
                <w:sz w:val="24"/>
              </w:rPr>
            </w:pPr>
            <w:r w:rsidRPr="00A41907">
              <w:rPr>
                <w:rFonts w:ascii="ＭＳ 明朝" w:hAnsi="ＭＳ 明朝" w:cs="ＭＳ 明朝" w:hint="eastAsia"/>
                <w:kern w:val="0"/>
                <w:sz w:val="24"/>
              </w:rPr>
              <w:t>時</w:t>
            </w:r>
            <w:r w:rsidR="00A41907">
              <w:rPr>
                <w:rFonts w:ascii="ＭＳ 明朝" w:hAnsi="ＭＳ 明朝" w:cs="ＭＳ 明朝" w:hint="eastAsia"/>
                <w:kern w:val="0"/>
                <w:sz w:val="24"/>
              </w:rPr>
              <w:t xml:space="preserve">　</w:t>
            </w:r>
            <w:r w:rsidRPr="00A41907">
              <w:rPr>
                <w:rFonts w:ascii="ＭＳ 明朝" w:hAnsi="ＭＳ 明朝" w:cs="ＭＳ 明朝" w:hint="eastAsia"/>
                <w:kern w:val="0"/>
                <w:sz w:val="24"/>
              </w:rPr>
              <w:t>期</w:t>
            </w:r>
          </w:p>
        </w:tc>
        <w:tc>
          <w:tcPr>
            <w:tcW w:w="3544" w:type="dxa"/>
          </w:tcPr>
          <w:p w:rsidR="00CB1E66" w:rsidRPr="00A41907" w:rsidRDefault="00A41907" w:rsidP="00ED5F6D">
            <w:pPr>
              <w:jc w:val="center"/>
              <w:rPr>
                <w:rFonts w:ascii="ＭＳ 明朝" w:hAnsi="ＭＳ 明朝" w:cs="ＭＳ 明朝"/>
                <w:kern w:val="0"/>
                <w:sz w:val="24"/>
              </w:rPr>
            </w:pPr>
            <w:r w:rsidRPr="00A41907">
              <w:rPr>
                <w:rFonts w:ascii="ＭＳ 明朝" w:hAnsi="ＭＳ 明朝" w:cs="ＭＳ 明朝" w:hint="eastAsia"/>
                <w:kern w:val="0"/>
                <w:sz w:val="24"/>
              </w:rPr>
              <w:t>病</w:t>
            </w:r>
            <w:r>
              <w:rPr>
                <w:rFonts w:ascii="ＭＳ 明朝" w:hAnsi="ＭＳ 明朝" w:cs="ＭＳ 明朝" w:hint="eastAsia"/>
                <w:kern w:val="0"/>
                <w:sz w:val="24"/>
              </w:rPr>
              <w:t xml:space="preserve">　</w:t>
            </w:r>
            <w:r w:rsidRPr="00A41907">
              <w:rPr>
                <w:rFonts w:ascii="ＭＳ 明朝" w:hAnsi="ＭＳ 明朝" w:cs="ＭＳ 明朝" w:hint="eastAsia"/>
                <w:kern w:val="0"/>
                <w:sz w:val="24"/>
              </w:rPr>
              <w:t>院</w:t>
            </w:r>
            <w:r w:rsidR="00F94CC4">
              <w:rPr>
                <w:rFonts w:ascii="ＭＳ 明朝" w:hAnsi="ＭＳ 明朝" w:cs="ＭＳ 明朝" w:hint="eastAsia"/>
                <w:kern w:val="0"/>
                <w:sz w:val="24"/>
              </w:rPr>
              <w:t xml:space="preserve">　等</w:t>
            </w:r>
          </w:p>
        </w:tc>
        <w:tc>
          <w:tcPr>
            <w:tcW w:w="3118" w:type="dxa"/>
          </w:tcPr>
          <w:p w:rsidR="00CB1E66" w:rsidRPr="00A41907" w:rsidRDefault="00A41907" w:rsidP="00ED5F6D">
            <w:pPr>
              <w:jc w:val="center"/>
              <w:rPr>
                <w:rFonts w:ascii="ＭＳ 明朝" w:hAnsi="ＭＳ 明朝" w:cs="ＭＳ 明朝"/>
                <w:kern w:val="0"/>
                <w:sz w:val="24"/>
              </w:rPr>
            </w:pPr>
            <w:r w:rsidRPr="00A41907">
              <w:rPr>
                <w:rFonts w:ascii="ＭＳ 明朝" w:hAnsi="ＭＳ 明朝" w:cs="ＭＳ 明朝" w:hint="eastAsia"/>
                <w:kern w:val="0"/>
                <w:sz w:val="24"/>
              </w:rPr>
              <w:t>県</w:t>
            </w:r>
          </w:p>
        </w:tc>
      </w:tr>
      <w:tr w:rsidR="00A5432A" w:rsidRPr="00A41907" w:rsidTr="00B33D60">
        <w:tc>
          <w:tcPr>
            <w:tcW w:w="2835" w:type="dxa"/>
          </w:tcPr>
          <w:p w:rsidR="00A5432A" w:rsidRPr="00A41907" w:rsidRDefault="00427BBE" w:rsidP="000A3BAD">
            <w:pPr>
              <w:jc w:val="center"/>
              <w:rPr>
                <w:rFonts w:ascii="ＭＳ 明朝" w:hAnsi="ＭＳ 明朝" w:cs="ＭＳ 明朝"/>
                <w:kern w:val="0"/>
                <w:sz w:val="24"/>
              </w:rPr>
            </w:pPr>
            <w:r>
              <w:rPr>
                <w:rFonts w:ascii="ＭＳ 明朝" w:hAnsi="ＭＳ 明朝" w:cs="ＭＳ 明朝" w:hint="eastAsia"/>
                <w:kern w:val="0"/>
                <w:sz w:val="24"/>
              </w:rPr>
              <w:t>令和</w:t>
            </w:r>
            <w:r w:rsidR="0060380C">
              <w:rPr>
                <w:rFonts w:ascii="ＭＳ 明朝" w:hAnsi="ＭＳ 明朝" w:cs="ＭＳ 明朝" w:hint="eastAsia"/>
                <w:kern w:val="0"/>
                <w:sz w:val="24"/>
              </w:rPr>
              <w:t>６</w:t>
            </w:r>
            <w:r w:rsidR="00142D0F">
              <w:rPr>
                <w:rFonts w:ascii="ＭＳ 明朝" w:hAnsi="ＭＳ 明朝" w:cs="ＭＳ 明朝" w:hint="eastAsia"/>
                <w:kern w:val="0"/>
                <w:sz w:val="24"/>
              </w:rPr>
              <w:t>年</w:t>
            </w:r>
            <w:r w:rsidR="0060380C">
              <w:rPr>
                <w:rFonts w:ascii="ＭＳ 明朝" w:hAnsi="ＭＳ 明朝" w:cs="ＭＳ 明朝" w:hint="eastAsia"/>
                <w:kern w:val="0"/>
                <w:sz w:val="24"/>
              </w:rPr>
              <w:t>８</w:t>
            </w:r>
            <w:r w:rsidR="00A5432A" w:rsidRPr="00751533">
              <w:rPr>
                <w:rFonts w:ascii="ＭＳ 明朝" w:hAnsi="ＭＳ 明朝" w:cs="ＭＳ 明朝" w:hint="eastAsia"/>
                <w:kern w:val="0"/>
                <w:sz w:val="24"/>
              </w:rPr>
              <w:t>月</w:t>
            </w:r>
          </w:p>
        </w:tc>
        <w:tc>
          <w:tcPr>
            <w:tcW w:w="3544" w:type="dxa"/>
          </w:tcPr>
          <w:p w:rsidR="00A5432A" w:rsidRDefault="00A5432A" w:rsidP="00ED5F6D">
            <w:pPr>
              <w:jc w:val="left"/>
              <w:rPr>
                <w:rFonts w:ascii="ＭＳ 明朝" w:hAnsi="ＭＳ 明朝" w:cs="ＭＳ 明朝"/>
                <w:kern w:val="0"/>
                <w:sz w:val="24"/>
              </w:rPr>
            </w:pPr>
            <w:r>
              <w:rPr>
                <w:rFonts w:ascii="ＭＳ 明朝" w:hAnsi="ＭＳ 明朝" w:cs="ＭＳ 明朝" w:hint="eastAsia"/>
                <w:kern w:val="0"/>
                <w:sz w:val="24"/>
              </w:rPr>
              <w:t>事業計画</w:t>
            </w:r>
            <w:r w:rsidRPr="00A41907">
              <w:rPr>
                <w:rFonts w:ascii="ＭＳ 明朝" w:hAnsi="ＭＳ 明朝" w:cs="ＭＳ 明朝" w:hint="eastAsia"/>
                <w:kern w:val="0"/>
                <w:sz w:val="24"/>
              </w:rPr>
              <w:t>提出</w:t>
            </w:r>
          </w:p>
          <w:p w:rsidR="00B33D60" w:rsidRPr="00A41907" w:rsidRDefault="00AB4896" w:rsidP="00ED5F6D">
            <w:pPr>
              <w:jc w:val="left"/>
              <w:rPr>
                <w:rFonts w:ascii="ＭＳ 明朝" w:hAnsi="ＭＳ 明朝" w:cs="ＭＳ 明朝"/>
                <w:kern w:val="0"/>
                <w:sz w:val="24"/>
              </w:rPr>
            </w:pPr>
            <w:r>
              <w:rPr>
                <w:rFonts w:ascii="ＭＳ 明朝" w:hAnsi="ＭＳ 明朝" w:cs="ＭＳ 明朝" w:hint="eastAsia"/>
                <w:kern w:val="0"/>
                <w:sz w:val="24"/>
              </w:rPr>
              <w:t>(R</w:t>
            </w:r>
            <w:r w:rsidR="0060380C">
              <w:rPr>
                <w:rFonts w:ascii="ＭＳ 明朝" w:hAnsi="ＭＳ 明朝" w:cs="ＭＳ 明朝" w:hint="eastAsia"/>
                <w:kern w:val="0"/>
                <w:sz w:val="24"/>
              </w:rPr>
              <w:t>6</w:t>
            </w:r>
            <w:r w:rsidR="00B33D60">
              <w:rPr>
                <w:rFonts w:ascii="ＭＳ 明朝" w:hAnsi="ＭＳ 明朝" w:cs="ＭＳ 明朝" w:hint="eastAsia"/>
                <w:kern w:val="0"/>
                <w:sz w:val="24"/>
              </w:rPr>
              <w:t>.4.1～</w:t>
            </w:r>
            <w:r>
              <w:rPr>
                <w:rFonts w:ascii="ＭＳ 明朝" w:hAnsi="ＭＳ 明朝" w:cs="ＭＳ 明朝" w:hint="eastAsia"/>
                <w:kern w:val="0"/>
                <w:sz w:val="24"/>
              </w:rPr>
              <w:t>R</w:t>
            </w:r>
            <w:r w:rsidR="0060380C">
              <w:rPr>
                <w:rFonts w:ascii="ＭＳ 明朝" w:hAnsi="ＭＳ 明朝" w:cs="ＭＳ 明朝" w:hint="eastAsia"/>
                <w:kern w:val="0"/>
                <w:sz w:val="24"/>
              </w:rPr>
              <w:t>7</w:t>
            </w:r>
            <w:r w:rsidR="00B33D60">
              <w:rPr>
                <w:rFonts w:ascii="ＭＳ 明朝" w:hAnsi="ＭＳ 明朝" w:cs="ＭＳ 明朝" w:hint="eastAsia"/>
                <w:kern w:val="0"/>
                <w:sz w:val="24"/>
              </w:rPr>
              <w:t>.3.31の事業計画）</w:t>
            </w:r>
          </w:p>
        </w:tc>
        <w:tc>
          <w:tcPr>
            <w:tcW w:w="3118" w:type="dxa"/>
          </w:tcPr>
          <w:p w:rsidR="00A5432A" w:rsidRPr="00A41907" w:rsidRDefault="00A5432A" w:rsidP="00ED5F6D">
            <w:pPr>
              <w:jc w:val="left"/>
              <w:rPr>
                <w:rFonts w:ascii="ＭＳ 明朝" w:hAnsi="ＭＳ 明朝" w:cs="ＭＳ 明朝"/>
                <w:kern w:val="0"/>
                <w:sz w:val="24"/>
              </w:rPr>
            </w:pPr>
          </w:p>
        </w:tc>
      </w:tr>
      <w:tr w:rsidR="00A5432A" w:rsidRPr="00A41907" w:rsidTr="00B33D60">
        <w:tc>
          <w:tcPr>
            <w:tcW w:w="2835" w:type="dxa"/>
          </w:tcPr>
          <w:p w:rsidR="00A5432A" w:rsidRPr="00A41907" w:rsidRDefault="00427BBE" w:rsidP="000A3BAD">
            <w:pPr>
              <w:jc w:val="center"/>
              <w:rPr>
                <w:rFonts w:ascii="ＭＳ 明朝" w:hAnsi="ＭＳ 明朝" w:cs="ＭＳ 明朝"/>
                <w:kern w:val="0"/>
                <w:sz w:val="24"/>
              </w:rPr>
            </w:pPr>
            <w:r>
              <w:rPr>
                <w:rFonts w:ascii="ＭＳ 明朝" w:hAnsi="ＭＳ 明朝" w:cs="ＭＳ 明朝" w:hint="eastAsia"/>
                <w:kern w:val="0"/>
                <w:sz w:val="24"/>
              </w:rPr>
              <w:t>令和</w:t>
            </w:r>
            <w:r w:rsidR="0060380C">
              <w:rPr>
                <w:rFonts w:ascii="ＭＳ 明朝" w:hAnsi="ＭＳ 明朝" w:cs="ＭＳ 明朝" w:hint="eastAsia"/>
                <w:kern w:val="0"/>
                <w:sz w:val="24"/>
              </w:rPr>
              <w:t>６</w:t>
            </w:r>
            <w:r>
              <w:rPr>
                <w:rFonts w:ascii="ＭＳ 明朝" w:hAnsi="ＭＳ 明朝" w:cs="ＭＳ 明朝" w:hint="eastAsia"/>
                <w:kern w:val="0"/>
                <w:sz w:val="24"/>
              </w:rPr>
              <w:t>年</w:t>
            </w:r>
            <w:r w:rsidR="0060380C">
              <w:rPr>
                <w:rFonts w:ascii="ＭＳ 明朝" w:hAnsi="ＭＳ 明朝" w:cs="ＭＳ 明朝" w:hint="eastAsia"/>
                <w:kern w:val="0"/>
                <w:sz w:val="24"/>
              </w:rPr>
              <w:t>１０</w:t>
            </w:r>
            <w:r w:rsidR="00A5432A">
              <w:rPr>
                <w:rFonts w:ascii="ＭＳ 明朝" w:hAnsi="ＭＳ 明朝" w:cs="ＭＳ 明朝" w:hint="eastAsia"/>
                <w:kern w:val="0"/>
                <w:sz w:val="24"/>
              </w:rPr>
              <w:t>月</w:t>
            </w:r>
          </w:p>
        </w:tc>
        <w:tc>
          <w:tcPr>
            <w:tcW w:w="3544" w:type="dxa"/>
          </w:tcPr>
          <w:p w:rsidR="00A5432A" w:rsidRPr="00A41907" w:rsidRDefault="00A5432A" w:rsidP="00ED5F6D">
            <w:pPr>
              <w:jc w:val="left"/>
              <w:rPr>
                <w:rFonts w:ascii="ＭＳ 明朝" w:hAnsi="ＭＳ 明朝" w:cs="ＭＳ 明朝"/>
                <w:kern w:val="0"/>
                <w:sz w:val="24"/>
              </w:rPr>
            </w:pPr>
          </w:p>
        </w:tc>
        <w:tc>
          <w:tcPr>
            <w:tcW w:w="3118" w:type="dxa"/>
          </w:tcPr>
          <w:p w:rsidR="00E81620" w:rsidRDefault="00A5432A" w:rsidP="00ED5F6D">
            <w:pPr>
              <w:jc w:val="left"/>
              <w:rPr>
                <w:rFonts w:ascii="ＭＳ 明朝" w:eastAsia="PMingLiU" w:hAnsi="ＭＳ 明朝" w:cs="ＭＳ 明朝"/>
                <w:kern w:val="0"/>
                <w:sz w:val="24"/>
                <w:lang w:eastAsia="zh-TW"/>
              </w:rPr>
            </w:pPr>
            <w:r>
              <w:rPr>
                <w:rFonts w:ascii="ＭＳ 明朝" w:hAnsi="ＭＳ 明朝" w:cs="ＭＳ 明朝" w:hint="eastAsia"/>
                <w:kern w:val="0"/>
                <w:sz w:val="24"/>
                <w:lang w:eastAsia="zh-TW"/>
              </w:rPr>
              <w:t>内示</w:t>
            </w:r>
            <w:r w:rsidR="00E81620">
              <w:rPr>
                <w:rFonts w:ascii="ＭＳ 明朝" w:hAnsi="ＭＳ 明朝" w:cs="ＭＳ 明朝" w:hint="eastAsia"/>
                <w:kern w:val="0"/>
                <w:sz w:val="24"/>
              </w:rPr>
              <w:t>通知</w:t>
            </w:r>
          </w:p>
          <w:p w:rsidR="00A5432A" w:rsidRPr="00A41907" w:rsidRDefault="00A5432A" w:rsidP="00ED5F6D">
            <w:pPr>
              <w:jc w:val="left"/>
              <w:rPr>
                <w:rFonts w:ascii="ＭＳ 明朝" w:hAnsi="ＭＳ 明朝" w:cs="ＭＳ 明朝"/>
                <w:kern w:val="0"/>
                <w:sz w:val="24"/>
                <w:lang w:eastAsia="zh-TW"/>
              </w:rPr>
            </w:pPr>
            <w:r>
              <w:rPr>
                <w:rFonts w:ascii="ＭＳ 明朝" w:hAnsi="ＭＳ 明朝" w:cs="ＭＳ 明朝" w:hint="eastAsia"/>
                <w:kern w:val="0"/>
                <w:sz w:val="24"/>
                <w:lang w:eastAsia="zh-TW"/>
              </w:rPr>
              <w:t>交付申請書提出依頼</w:t>
            </w:r>
          </w:p>
        </w:tc>
      </w:tr>
      <w:tr w:rsidR="00A5432A" w:rsidRPr="00A41907" w:rsidTr="00B33D60">
        <w:tc>
          <w:tcPr>
            <w:tcW w:w="2835" w:type="dxa"/>
          </w:tcPr>
          <w:p w:rsidR="00A5432A" w:rsidRPr="00A41907" w:rsidRDefault="00427BBE" w:rsidP="000A3BAD">
            <w:pPr>
              <w:jc w:val="center"/>
              <w:rPr>
                <w:rFonts w:ascii="ＭＳ 明朝" w:hAnsi="ＭＳ 明朝" w:cs="ＭＳ 明朝"/>
                <w:kern w:val="0"/>
                <w:sz w:val="24"/>
              </w:rPr>
            </w:pPr>
            <w:r>
              <w:rPr>
                <w:rFonts w:ascii="ＭＳ 明朝" w:hAnsi="ＭＳ 明朝" w:cs="ＭＳ 明朝" w:hint="eastAsia"/>
                <w:kern w:val="0"/>
                <w:sz w:val="24"/>
              </w:rPr>
              <w:t>令和</w:t>
            </w:r>
            <w:r w:rsidR="0060380C">
              <w:rPr>
                <w:rFonts w:ascii="ＭＳ 明朝" w:hAnsi="ＭＳ 明朝" w:cs="ＭＳ 明朝" w:hint="eastAsia"/>
                <w:kern w:val="0"/>
                <w:sz w:val="24"/>
              </w:rPr>
              <w:t>６</w:t>
            </w:r>
            <w:r>
              <w:rPr>
                <w:rFonts w:ascii="ＭＳ 明朝" w:hAnsi="ＭＳ 明朝" w:cs="ＭＳ 明朝" w:hint="eastAsia"/>
                <w:kern w:val="0"/>
                <w:sz w:val="24"/>
              </w:rPr>
              <w:t>年</w:t>
            </w:r>
            <w:r w:rsidR="00601A18">
              <w:rPr>
                <w:rFonts w:ascii="ＭＳ 明朝" w:hAnsi="ＭＳ 明朝" w:cs="ＭＳ 明朝" w:hint="eastAsia"/>
                <w:kern w:val="0"/>
                <w:sz w:val="24"/>
              </w:rPr>
              <w:t>１</w:t>
            </w:r>
            <w:r w:rsidR="0060380C">
              <w:rPr>
                <w:rFonts w:ascii="ＭＳ 明朝" w:hAnsi="ＭＳ 明朝" w:cs="ＭＳ 明朝" w:hint="eastAsia"/>
                <w:kern w:val="0"/>
                <w:sz w:val="24"/>
              </w:rPr>
              <w:t>１</w:t>
            </w:r>
            <w:r w:rsidR="00A5432A">
              <w:rPr>
                <w:rFonts w:ascii="ＭＳ 明朝" w:hAnsi="ＭＳ 明朝" w:cs="ＭＳ 明朝" w:hint="eastAsia"/>
                <w:kern w:val="0"/>
                <w:sz w:val="24"/>
              </w:rPr>
              <w:t>月</w:t>
            </w:r>
          </w:p>
        </w:tc>
        <w:tc>
          <w:tcPr>
            <w:tcW w:w="3544" w:type="dxa"/>
          </w:tcPr>
          <w:p w:rsidR="00A5432A" w:rsidRPr="00A41907" w:rsidRDefault="00A5432A" w:rsidP="00ED5F6D">
            <w:pPr>
              <w:jc w:val="left"/>
              <w:rPr>
                <w:rFonts w:ascii="ＭＳ 明朝" w:hAnsi="ＭＳ 明朝" w:cs="ＭＳ 明朝"/>
                <w:kern w:val="0"/>
                <w:sz w:val="24"/>
              </w:rPr>
            </w:pPr>
            <w:r>
              <w:rPr>
                <w:rFonts w:ascii="ＭＳ 明朝" w:hAnsi="ＭＳ 明朝" w:cs="ＭＳ 明朝" w:hint="eastAsia"/>
                <w:kern w:val="0"/>
                <w:sz w:val="24"/>
              </w:rPr>
              <w:t>交付申請書の提出</w:t>
            </w:r>
          </w:p>
        </w:tc>
        <w:tc>
          <w:tcPr>
            <w:tcW w:w="3118" w:type="dxa"/>
          </w:tcPr>
          <w:p w:rsidR="00A5432A" w:rsidRPr="00A41907" w:rsidRDefault="00A5432A" w:rsidP="00ED5F6D">
            <w:pPr>
              <w:jc w:val="left"/>
              <w:rPr>
                <w:rFonts w:ascii="ＭＳ 明朝" w:hAnsi="ＭＳ 明朝" w:cs="ＭＳ 明朝"/>
                <w:kern w:val="0"/>
                <w:sz w:val="24"/>
              </w:rPr>
            </w:pPr>
          </w:p>
        </w:tc>
      </w:tr>
      <w:tr w:rsidR="00A5432A" w:rsidRPr="00A41907" w:rsidTr="00B33D60">
        <w:tc>
          <w:tcPr>
            <w:tcW w:w="2835" w:type="dxa"/>
          </w:tcPr>
          <w:p w:rsidR="00A5432A" w:rsidRPr="00A41907" w:rsidRDefault="00427BBE" w:rsidP="000A3BAD">
            <w:pPr>
              <w:jc w:val="center"/>
              <w:rPr>
                <w:rFonts w:ascii="ＭＳ 明朝" w:hAnsi="ＭＳ 明朝" w:cs="ＭＳ 明朝"/>
                <w:kern w:val="0"/>
                <w:sz w:val="24"/>
              </w:rPr>
            </w:pPr>
            <w:r>
              <w:rPr>
                <w:rFonts w:ascii="ＭＳ 明朝" w:hAnsi="ＭＳ 明朝" w:cs="ＭＳ 明朝" w:hint="eastAsia"/>
                <w:kern w:val="0"/>
                <w:sz w:val="24"/>
              </w:rPr>
              <w:t>令和</w:t>
            </w:r>
            <w:r w:rsidR="0060380C">
              <w:rPr>
                <w:rFonts w:ascii="ＭＳ 明朝" w:hAnsi="ＭＳ 明朝" w:cs="ＭＳ 明朝" w:hint="eastAsia"/>
                <w:kern w:val="0"/>
                <w:sz w:val="24"/>
              </w:rPr>
              <w:t>６</w:t>
            </w:r>
            <w:r>
              <w:rPr>
                <w:rFonts w:ascii="ＭＳ 明朝" w:hAnsi="ＭＳ 明朝" w:cs="ＭＳ 明朝" w:hint="eastAsia"/>
                <w:kern w:val="0"/>
                <w:sz w:val="24"/>
              </w:rPr>
              <w:t>年</w:t>
            </w:r>
            <w:r w:rsidR="00E03584">
              <w:rPr>
                <w:rFonts w:ascii="ＭＳ 明朝" w:hAnsi="ＭＳ 明朝" w:cs="ＭＳ 明朝" w:hint="eastAsia"/>
                <w:kern w:val="0"/>
                <w:sz w:val="24"/>
              </w:rPr>
              <w:t>１</w:t>
            </w:r>
            <w:r w:rsidR="0060380C">
              <w:rPr>
                <w:rFonts w:ascii="ＭＳ 明朝" w:hAnsi="ＭＳ 明朝" w:cs="ＭＳ 明朝" w:hint="eastAsia"/>
                <w:kern w:val="0"/>
                <w:sz w:val="24"/>
              </w:rPr>
              <w:t>２</w:t>
            </w:r>
            <w:r w:rsidR="00A5432A">
              <w:rPr>
                <w:rFonts w:ascii="ＭＳ 明朝" w:hAnsi="ＭＳ 明朝" w:cs="ＭＳ 明朝" w:hint="eastAsia"/>
                <w:kern w:val="0"/>
                <w:sz w:val="24"/>
              </w:rPr>
              <w:t>月</w:t>
            </w:r>
          </w:p>
        </w:tc>
        <w:tc>
          <w:tcPr>
            <w:tcW w:w="3544" w:type="dxa"/>
          </w:tcPr>
          <w:p w:rsidR="00A5432A" w:rsidRPr="00A41907" w:rsidRDefault="00A5432A" w:rsidP="00ED5F6D">
            <w:pPr>
              <w:jc w:val="left"/>
              <w:rPr>
                <w:rFonts w:ascii="ＭＳ 明朝" w:hAnsi="ＭＳ 明朝" w:cs="ＭＳ 明朝"/>
                <w:kern w:val="0"/>
                <w:sz w:val="24"/>
              </w:rPr>
            </w:pPr>
          </w:p>
        </w:tc>
        <w:tc>
          <w:tcPr>
            <w:tcW w:w="3118" w:type="dxa"/>
          </w:tcPr>
          <w:p w:rsidR="00A5432A" w:rsidRPr="00A41907" w:rsidRDefault="00A5432A" w:rsidP="00ED5F6D">
            <w:pPr>
              <w:jc w:val="left"/>
              <w:rPr>
                <w:rFonts w:ascii="ＭＳ 明朝" w:hAnsi="ＭＳ 明朝" w:cs="ＭＳ 明朝"/>
                <w:kern w:val="0"/>
                <w:sz w:val="24"/>
              </w:rPr>
            </w:pPr>
            <w:r>
              <w:rPr>
                <w:rFonts w:ascii="ＭＳ 明朝" w:hAnsi="ＭＳ 明朝" w:cs="ＭＳ 明朝" w:hint="eastAsia"/>
                <w:kern w:val="0"/>
                <w:sz w:val="24"/>
              </w:rPr>
              <w:t>交付決定通知</w:t>
            </w:r>
          </w:p>
        </w:tc>
      </w:tr>
      <w:tr w:rsidR="00A5432A" w:rsidRPr="00A41907" w:rsidTr="00B33D60">
        <w:tc>
          <w:tcPr>
            <w:tcW w:w="2835" w:type="dxa"/>
          </w:tcPr>
          <w:p w:rsidR="00A5432A" w:rsidRPr="00A41907" w:rsidRDefault="00427BBE" w:rsidP="000A3BAD">
            <w:pPr>
              <w:jc w:val="center"/>
              <w:rPr>
                <w:rFonts w:ascii="ＭＳ 明朝" w:hAnsi="ＭＳ 明朝" w:cs="ＭＳ 明朝"/>
                <w:kern w:val="0"/>
                <w:sz w:val="24"/>
              </w:rPr>
            </w:pPr>
            <w:r>
              <w:rPr>
                <w:rFonts w:ascii="ＭＳ 明朝" w:hAnsi="ＭＳ 明朝" w:cs="ＭＳ 明朝" w:hint="eastAsia"/>
                <w:kern w:val="0"/>
                <w:sz w:val="24"/>
              </w:rPr>
              <w:t>令和</w:t>
            </w:r>
            <w:r w:rsidR="0060380C">
              <w:rPr>
                <w:rFonts w:ascii="ＭＳ 明朝" w:hAnsi="ＭＳ 明朝" w:cs="ＭＳ 明朝" w:hint="eastAsia"/>
                <w:kern w:val="0"/>
                <w:sz w:val="24"/>
              </w:rPr>
              <w:t>７</w:t>
            </w:r>
            <w:r>
              <w:rPr>
                <w:rFonts w:ascii="ＭＳ 明朝" w:hAnsi="ＭＳ 明朝" w:cs="ＭＳ 明朝" w:hint="eastAsia"/>
                <w:kern w:val="0"/>
                <w:sz w:val="24"/>
              </w:rPr>
              <w:t>年</w:t>
            </w:r>
            <w:r w:rsidR="0060380C">
              <w:rPr>
                <w:rFonts w:ascii="ＭＳ 明朝" w:hAnsi="ＭＳ 明朝" w:cs="ＭＳ 明朝" w:hint="eastAsia"/>
                <w:kern w:val="0"/>
                <w:sz w:val="24"/>
              </w:rPr>
              <w:t>１</w:t>
            </w:r>
            <w:r w:rsidR="00A5432A">
              <w:rPr>
                <w:rFonts w:ascii="ＭＳ 明朝" w:hAnsi="ＭＳ 明朝" w:cs="ＭＳ 明朝" w:hint="eastAsia"/>
                <w:kern w:val="0"/>
                <w:sz w:val="24"/>
              </w:rPr>
              <w:t>月</w:t>
            </w:r>
          </w:p>
        </w:tc>
        <w:tc>
          <w:tcPr>
            <w:tcW w:w="3544" w:type="dxa"/>
          </w:tcPr>
          <w:p w:rsidR="00A5432A" w:rsidRPr="00A41907" w:rsidRDefault="00A5432A" w:rsidP="00ED5F6D">
            <w:pPr>
              <w:jc w:val="left"/>
              <w:rPr>
                <w:rFonts w:ascii="ＭＳ 明朝" w:hAnsi="ＭＳ 明朝" w:cs="ＭＳ 明朝"/>
                <w:kern w:val="0"/>
                <w:sz w:val="24"/>
              </w:rPr>
            </w:pPr>
          </w:p>
        </w:tc>
        <w:tc>
          <w:tcPr>
            <w:tcW w:w="3118" w:type="dxa"/>
          </w:tcPr>
          <w:p w:rsidR="00A5432A" w:rsidRDefault="00A5432A" w:rsidP="00ED5F6D">
            <w:pPr>
              <w:jc w:val="left"/>
              <w:rPr>
                <w:rFonts w:ascii="ＭＳ 明朝" w:hAnsi="ＭＳ 明朝" w:cs="ＭＳ 明朝"/>
                <w:kern w:val="0"/>
                <w:sz w:val="24"/>
              </w:rPr>
            </w:pPr>
            <w:r>
              <w:rPr>
                <w:rFonts w:ascii="ＭＳ 明朝" w:hAnsi="ＭＳ 明朝" w:cs="ＭＳ 明朝" w:hint="eastAsia"/>
                <w:kern w:val="0"/>
                <w:sz w:val="24"/>
              </w:rPr>
              <w:t>交付（概算払い）</w:t>
            </w:r>
          </w:p>
          <w:p w:rsidR="00E81620" w:rsidRPr="00A41907" w:rsidRDefault="00E81620" w:rsidP="00ED5F6D">
            <w:pPr>
              <w:jc w:val="left"/>
              <w:rPr>
                <w:rFonts w:ascii="ＭＳ 明朝" w:hAnsi="ＭＳ 明朝" w:cs="ＭＳ 明朝"/>
                <w:kern w:val="0"/>
                <w:sz w:val="24"/>
              </w:rPr>
            </w:pPr>
            <w:r>
              <w:rPr>
                <w:rFonts w:ascii="ＭＳ 明朝" w:hAnsi="ＭＳ 明朝" w:cs="ＭＳ 明朝" w:hint="eastAsia"/>
                <w:kern w:val="0"/>
                <w:sz w:val="24"/>
              </w:rPr>
              <w:t>実績報告書提出依頼</w:t>
            </w:r>
          </w:p>
        </w:tc>
      </w:tr>
      <w:tr w:rsidR="00A5432A" w:rsidRPr="00A41907" w:rsidTr="00B33D60">
        <w:tc>
          <w:tcPr>
            <w:tcW w:w="2835" w:type="dxa"/>
          </w:tcPr>
          <w:p w:rsidR="00A5432A" w:rsidRPr="00A41907" w:rsidRDefault="00427BBE" w:rsidP="000A3BAD">
            <w:pPr>
              <w:jc w:val="center"/>
              <w:rPr>
                <w:rFonts w:ascii="ＭＳ 明朝" w:hAnsi="ＭＳ 明朝" w:cs="ＭＳ 明朝"/>
                <w:kern w:val="0"/>
                <w:sz w:val="24"/>
              </w:rPr>
            </w:pPr>
            <w:r>
              <w:rPr>
                <w:rFonts w:ascii="ＭＳ 明朝" w:hAnsi="ＭＳ 明朝" w:cs="ＭＳ 明朝" w:hint="eastAsia"/>
                <w:kern w:val="0"/>
                <w:sz w:val="24"/>
              </w:rPr>
              <w:t>令和</w:t>
            </w:r>
            <w:r w:rsidR="0060380C">
              <w:rPr>
                <w:rFonts w:ascii="ＭＳ 明朝" w:hAnsi="ＭＳ 明朝" w:cs="ＭＳ 明朝" w:hint="eastAsia"/>
                <w:kern w:val="0"/>
                <w:sz w:val="24"/>
              </w:rPr>
              <w:t>７</w:t>
            </w:r>
            <w:r>
              <w:rPr>
                <w:rFonts w:ascii="ＭＳ 明朝" w:hAnsi="ＭＳ 明朝" w:cs="ＭＳ 明朝" w:hint="eastAsia"/>
                <w:kern w:val="0"/>
                <w:sz w:val="24"/>
              </w:rPr>
              <w:t>年</w:t>
            </w:r>
            <w:r w:rsidR="00A5432A">
              <w:rPr>
                <w:rFonts w:ascii="ＭＳ 明朝" w:hAnsi="ＭＳ 明朝" w:cs="ＭＳ 明朝" w:hint="eastAsia"/>
                <w:kern w:val="0"/>
                <w:sz w:val="24"/>
              </w:rPr>
              <w:t>３</w:t>
            </w:r>
            <w:r w:rsidR="00E81620">
              <w:rPr>
                <w:rFonts w:ascii="ＭＳ 明朝" w:hAnsi="ＭＳ 明朝" w:cs="ＭＳ 明朝" w:hint="eastAsia"/>
                <w:kern w:val="0"/>
                <w:sz w:val="24"/>
              </w:rPr>
              <w:t>～４</w:t>
            </w:r>
            <w:r w:rsidR="00A5432A">
              <w:rPr>
                <w:rFonts w:ascii="ＭＳ 明朝" w:hAnsi="ＭＳ 明朝" w:cs="ＭＳ 明朝" w:hint="eastAsia"/>
                <w:kern w:val="0"/>
                <w:sz w:val="24"/>
              </w:rPr>
              <w:t>月</w:t>
            </w:r>
          </w:p>
        </w:tc>
        <w:tc>
          <w:tcPr>
            <w:tcW w:w="3544" w:type="dxa"/>
          </w:tcPr>
          <w:p w:rsidR="00A5432A" w:rsidRPr="00A41907" w:rsidRDefault="00A5432A" w:rsidP="00ED5F6D">
            <w:pPr>
              <w:jc w:val="left"/>
              <w:rPr>
                <w:rFonts w:ascii="ＭＳ 明朝" w:hAnsi="ＭＳ 明朝" w:cs="ＭＳ 明朝"/>
                <w:kern w:val="0"/>
                <w:sz w:val="24"/>
              </w:rPr>
            </w:pPr>
            <w:r>
              <w:rPr>
                <w:rFonts w:ascii="ＭＳ 明朝" w:hAnsi="ＭＳ 明朝" w:cs="ＭＳ 明朝" w:hint="eastAsia"/>
                <w:kern w:val="0"/>
                <w:sz w:val="24"/>
              </w:rPr>
              <w:t>実績報告書提出</w:t>
            </w:r>
          </w:p>
        </w:tc>
        <w:tc>
          <w:tcPr>
            <w:tcW w:w="3118" w:type="dxa"/>
          </w:tcPr>
          <w:p w:rsidR="00A5432A" w:rsidRPr="00A41907" w:rsidRDefault="00E81620" w:rsidP="00ED5F6D">
            <w:pPr>
              <w:jc w:val="left"/>
              <w:rPr>
                <w:rFonts w:ascii="ＭＳ 明朝" w:hAnsi="ＭＳ 明朝" w:cs="ＭＳ 明朝"/>
                <w:kern w:val="0"/>
                <w:sz w:val="24"/>
              </w:rPr>
            </w:pPr>
            <w:r>
              <w:rPr>
                <w:rFonts w:ascii="ＭＳ 明朝" w:hAnsi="ＭＳ 明朝" w:cs="ＭＳ 明朝" w:hint="eastAsia"/>
                <w:kern w:val="0"/>
                <w:sz w:val="24"/>
              </w:rPr>
              <w:t>交付確定通知</w:t>
            </w:r>
          </w:p>
        </w:tc>
      </w:tr>
    </w:tbl>
    <w:p w:rsidR="00E53331" w:rsidRDefault="00E53331" w:rsidP="00BB0215">
      <w:pPr>
        <w:rPr>
          <w:rFonts w:asciiTheme="majorEastAsia" w:eastAsiaTheme="majorEastAsia" w:hAnsiTheme="majorEastAsia" w:cs="ＭＳ 明朝"/>
          <w:bCs/>
          <w:kern w:val="0"/>
          <w:sz w:val="24"/>
        </w:rPr>
        <w:sectPr w:rsidR="00E53331" w:rsidSect="00F909B0">
          <w:footerReference w:type="even" r:id="rId8"/>
          <w:footerReference w:type="default" r:id="rId9"/>
          <w:pgSz w:w="11906" w:h="16838" w:code="9"/>
          <w:pgMar w:top="1134" w:right="1077" w:bottom="567" w:left="1077" w:header="851" w:footer="284" w:gutter="0"/>
          <w:cols w:space="425"/>
          <w:docGrid w:type="lines" w:linePitch="360"/>
        </w:sectPr>
      </w:pPr>
    </w:p>
    <w:p w:rsidR="00976F48" w:rsidRPr="005D6D19" w:rsidRDefault="00763A6B" w:rsidP="00BB0215">
      <w:pPr>
        <w:rPr>
          <w:rFonts w:asciiTheme="majorEastAsia" w:eastAsiaTheme="majorEastAsia" w:hAnsiTheme="majorEastAsia" w:cs="ＭＳ 明朝"/>
          <w:bCs/>
          <w:kern w:val="0"/>
          <w:sz w:val="24"/>
        </w:rPr>
      </w:pPr>
      <w:r w:rsidRPr="005D6D19">
        <w:rPr>
          <w:rFonts w:asciiTheme="majorEastAsia" w:eastAsiaTheme="majorEastAsia" w:hAnsiTheme="majorEastAsia" w:cs="ＭＳ 明朝" w:hint="eastAsia"/>
          <w:bCs/>
          <w:kern w:val="0"/>
          <w:sz w:val="24"/>
        </w:rPr>
        <w:lastRenderedPageBreak/>
        <w:t xml:space="preserve">７　</w:t>
      </w:r>
      <w:r w:rsidR="00BB0215" w:rsidRPr="005D6D19">
        <w:rPr>
          <w:rFonts w:asciiTheme="majorEastAsia" w:eastAsiaTheme="majorEastAsia" w:hAnsiTheme="majorEastAsia" w:cs="ＭＳ 明朝" w:hint="eastAsia"/>
          <w:bCs/>
          <w:kern w:val="0"/>
          <w:sz w:val="24"/>
        </w:rPr>
        <w:t>今回</w:t>
      </w:r>
      <w:r w:rsidR="008040B2">
        <w:rPr>
          <w:rFonts w:asciiTheme="majorEastAsia" w:eastAsiaTheme="majorEastAsia" w:hAnsiTheme="majorEastAsia" w:cs="ＭＳ 明朝" w:hint="eastAsia"/>
          <w:bCs/>
          <w:kern w:val="0"/>
          <w:sz w:val="24"/>
        </w:rPr>
        <w:t>の</w:t>
      </w:r>
      <w:r w:rsidRPr="005D6D19">
        <w:rPr>
          <w:rFonts w:asciiTheme="majorEastAsia" w:eastAsiaTheme="majorEastAsia" w:hAnsiTheme="majorEastAsia" w:cs="ＭＳ 明朝" w:hint="eastAsia"/>
          <w:bCs/>
          <w:kern w:val="0"/>
          <w:sz w:val="24"/>
        </w:rPr>
        <w:t>提出書類</w:t>
      </w:r>
    </w:p>
    <w:tbl>
      <w:tblPr>
        <w:tblStyle w:val="a3"/>
        <w:tblW w:w="9497" w:type="dxa"/>
        <w:tblInd w:w="250" w:type="dxa"/>
        <w:tblLook w:val="01E0" w:firstRow="1" w:lastRow="1" w:firstColumn="1" w:lastColumn="1" w:noHBand="0" w:noVBand="0"/>
      </w:tblPr>
      <w:tblGrid>
        <w:gridCol w:w="3260"/>
        <w:gridCol w:w="1701"/>
        <w:gridCol w:w="4536"/>
      </w:tblGrid>
      <w:tr w:rsidR="00D359C8" w:rsidRPr="00ED5F6D" w:rsidTr="00976F48">
        <w:tc>
          <w:tcPr>
            <w:tcW w:w="3260" w:type="dxa"/>
          </w:tcPr>
          <w:p w:rsidR="00D359C8" w:rsidRPr="00ED5F6D" w:rsidRDefault="00D359C8" w:rsidP="003D7FA8">
            <w:pPr>
              <w:jc w:val="center"/>
              <w:rPr>
                <w:rFonts w:ascii="ＭＳ 明朝" w:hAnsi="ＭＳ 明朝" w:cs="ＭＳ 明朝"/>
                <w:kern w:val="0"/>
                <w:sz w:val="24"/>
              </w:rPr>
            </w:pPr>
            <w:r w:rsidRPr="00ED5F6D">
              <w:rPr>
                <w:rFonts w:ascii="ＭＳ 明朝" w:hAnsi="ＭＳ 明朝" w:cs="ＭＳ 明朝" w:hint="eastAsia"/>
                <w:kern w:val="0"/>
                <w:sz w:val="24"/>
              </w:rPr>
              <w:t>書類名</w:t>
            </w:r>
          </w:p>
        </w:tc>
        <w:tc>
          <w:tcPr>
            <w:tcW w:w="1701" w:type="dxa"/>
          </w:tcPr>
          <w:p w:rsidR="00D359C8" w:rsidRPr="00ED5F6D" w:rsidRDefault="00D359C8" w:rsidP="003D7FA8">
            <w:pPr>
              <w:jc w:val="center"/>
              <w:rPr>
                <w:rFonts w:ascii="ＭＳ 明朝" w:hAnsi="ＭＳ 明朝" w:cs="ＭＳ 明朝"/>
                <w:kern w:val="0"/>
                <w:sz w:val="24"/>
              </w:rPr>
            </w:pPr>
            <w:r w:rsidRPr="00ED5F6D">
              <w:rPr>
                <w:rFonts w:ascii="ＭＳ 明朝" w:hAnsi="ＭＳ 明朝" w:cs="ＭＳ 明朝" w:hint="eastAsia"/>
                <w:kern w:val="0"/>
                <w:sz w:val="24"/>
              </w:rPr>
              <w:t>様式</w:t>
            </w:r>
          </w:p>
        </w:tc>
        <w:tc>
          <w:tcPr>
            <w:tcW w:w="4536" w:type="dxa"/>
          </w:tcPr>
          <w:p w:rsidR="00D359C8" w:rsidRPr="00ED5F6D" w:rsidRDefault="00D359C8" w:rsidP="003D7FA8">
            <w:pPr>
              <w:jc w:val="center"/>
              <w:rPr>
                <w:rFonts w:ascii="ＭＳ 明朝" w:hAnsi="ＭＳ 明朝" w:cs="ＭＳ 明朝"/>
                <w:kern w:val="0"/>
                <w:sz w:val="24"/>
              </w:rPr>
            </w:pPr>
            <w:r w:rsidRPr="00ED5F6D">
              <w:rPr>
                <w:rFonts w:ascii="ＭＳ 明朝" w:hAnsi="ＭＳ 明朝" w:cs="ＭＳ 明朝" w:hint="eastAsia"/>
                <w:kern w:val="0"/>
                <w:sz w:val="24"/>
              </w:rPr>
              <w:t>留意点</w:t>
            </w:r>
          </w:p>
        </w:tc>
      </w:tr>
      <w:tr w:rsidR="005402CC" w:rsidRPr="00ED5F6D" w:rsidTr="005402CC">
        <w:trPr>
          <w:trHeight w:val="1375"/>
        </w:trPr>
        <w:tc>
          <w:tcPr>
            <w:tcW w:w="3260" w:type="dxa"/>
            <w:vAlign w:val="center"/>
          </w:tcPr>
          <w:p w:rsidR="005402CC" w:rsidRDefault="005402CC" w:rsidP="005402CC">
            <w:pPr>
              <w:rPr>
                <w:rFonts w:ascii="ＭＳ 明朝" w:hAnsi="ＭＳ 明朝" w:cs="ＭＳ 明朝"/>
                <w:kern w:val="0"/>
                <w:sz w:val="24"/>
              </w:rPr>
            </w:pPr>
            <w:r>
              <w:rPr>
                <w:rFonts w:ascii="ＭＳ 明朝" w:hAnsi="ＭＳ 明朝" w:cs="ＭＳ 明朝" w:hint="eastAsia"/>
                <w:kern w:val="0"/>
                <w:sz w:val="24"/>
              </w:rPr>
              <w:t>(１)令和</w:t>
            </w:r>
            <w:r w:rsidR="0060380C">
              <w:rPr>
                <w:rFonts w:ascii="ＭＳ 明朝" w:hAnsi="ＭＳ 明朝" w:cs="ＭＳ 明朝" w:hint="eastAsia"/>
                <w:kern w:val="0"/>
                <w:sz w:val="24"/>
              </w:rPr>
              <w:t>６</w:t>
            </w:r>
            <w:r>
              <w:rPr>
                <w:rFonts w:ascii="ＭＳ 明朝" w:hAnsi="ＭＳ 明朝" w:cs="ＭＳ 明朝" w:hint="eastAsia"/>
                <w:kern w:val="0"/>
                <w:sz w:val="24"/>
              </w:rPr>
              <w:t>年度新人看護師</w:t>
            </w:r>
          </w:p>
          <w:p w:rsidR="005402CC" w:rsidRDefault="005402CC" w:rsidP="005402CC">
            <w:pPr>
              <w:rPr>
                <w:rFonts w:ascii="ＭＳ 明朝" w:hAnsi="ＭＳ 明朝" w:cs="ＭＳ 明朝"/>
                <w:kern w:val="0"/>
                <w:sz w:val="24"/>
              </w:rPr>
            </w:pPr>
            <w:r>
              <w:rPr>
                <w:rFonts w:ascii="ＭＳ 明朝" w:hAnsi="ＭＳ 明朝" w:cs="ＭＳ 明朝" w:hint="eastAsia"/>
                <w:kern w:val="0"/>
                <w:sz w:val="24"/>
              </w:rPr>
              <w:t xml:space="preserve">　　職員研修事業費に係る</w:t>
            </w:r>
          </w:p>
          <w:p w:rsidR="005402CC" w:rsidRPr="00ED5F6D" w:rsidRDefault="005402CC" w:rsidP="005402CC">
            <w:pPr>
              <w:rPr>
                <w:rFonts w:ascii="ＭＳ 明朝" w:hAnsi="ＭＳ 明朝" w:cs="ＭＳ 明朝"/>
                <w:kern w:val="0"/>
                <w:sz w:val="24"/>
              </w:rPr>
            </w:pPr>
            <w:r>
              <w:rPr>
                <w:rFonts w:ascii="ＭＳ 明朝" w:hAnsi="ＭＳ 明朝" w:cs="ＭＳ 明朝" w:hint="eastAsia"/>
                <w:kern w:val="0"/>
                <w:sz w:val="24"/>
              </w:rPr>
              <w:t xml:space="preserve">　　計画書について</w:t>
            </w:r>
          </w:p>
        </w:tc>
        <w:tc>
          <w:tcPr>
            <w:tcW w:w="1701" w:type="dxa"/>
            <w:vAlign w:val="center"/>
          </w:tcPr>
          <w:p w:rsidR="005402CC" w:rsidRPr="00ED5F6D" w:rsidRDefault="005402CC" w:rsidP="005402CC">
            <w:pPr>
              <w:jc w:val="center"/>
              <w:rPr>
                <w:rFonts w:ascii="ＭＳ 明朝" w:hAnsi="ＭＳ 明朝" w:cs="ＭＳ 明朝"/>
                <w:kern w:val="0"/>
                <w:sz w:val="24"/>
              </w:rPr>
            </w:pPr>
            <w:r>
              <w:rPr>
                <w:rFonts w:ascii="ＭＳ 明朝" w:hAnsi="ＭＳ 明朝" w:cs="ＭＳ 明朝" w:hint="eastAsia"/>
                <w:kern w:val="0"/>
                <w:sz w:val="24"/>
              </w:rPr>
              <w:t>様式１</w:t>
            </w:r>
          </w:p>
        </w:tc>
        <w:tc>
          <w:tcPr>
            <w:tcW w:w="4536" w:type="dxa"/>
          </w:tcPr>
          <w:p w:rsidR="005402CC" w:rsidRPr="00ED5F6D" w:rsidRDefault="005402CC" w:rsidP="005402CC">
            <w:pPr>
              <w:jc w:val="left"/>
              <w:rPr>
                <w:rFonts w:ascii="ＭＳ 明朝" w:hAnsi="ＭＳ 明朝" w:cs="ＭＳ 明朝"/>
                <w:kern w:val="0"/>
                <w:sz w:val="24"/>
              </w:rPr>
            </w:pPr>
            <w:r>
              <w:rPr>
                <w:rFonts w:ascii="ＭＳ 明朝" w:hAnsi="ＭＳ 明朝" w:cs="ＭＳ 明朝" w:hint="eastAsia"/>
                <w:kern w:val="0"/>
                <w:sz w:val="24"/>
              </w:rPr>
              <w:t>「様式１記入例」をよく読んで作成してください。</w:t>
            </w:r>
          </w:p>
        </w:tc>
      </w:tr>
      <w:tr w:rsidR="00D359C8" w:rsidRPr="00ED5F6D" w:rsidTr="008040B2">
        <w:trPr>
          <w:trHeight w:val="955"/>
        </w:trPr>
        <w:tc>
          <w:tcPr>
            <w:tcW w:w="3260" w:type="dxa"/>
            <w:vAlign w:val="center"/>
          </w:tcPr>
          <w:p w:rsidR="00ED5F6D" w:rsidRDefault="00D359C8" w:rsidP="003D7FA8">
            <w:pPr>
              <w:rPr>
                <w:rFonts w:ascii="ＭＳ 明朝" w:hAnsi="ＭＳ 明朝" w:cs="ＭＳ 明朝"/>
                <w:kern w:val="0"/>
                <w:sz w:val="24"/>
                <w:lang w:eastAsia="zh-TW"/>
              </w:rPr>
            </w:pPr>
            <w:r w:rsidRPr="00ED5F6D">
              <w:rPr>
                <w:rFonts w:ascii="ＭＳ 明朝" w:hAnsi="ＭＳ 明朝" w:cs="ＭＳ 明朝" w:hint="eastAsia"/>
                <w:kern w:val="0"/>
                <w:sz w:val="24"/>
                <w:lang w:eastAsia="zh-TW"/>
              </w:rPr>
              <w:t>(</w:t>
            </w:r>
            <w:r w:rsidR="005402CC">
              <w:rPr>
                <w:rFonts w:ascii="ＭＳ 明朝" w:hAnsi="ＭＳ 明朝" w:cs="ＭＳ 明朝" w:hint="eastAsia"/>
                <w:kern w:val="0"/>
                <w:sz w:val="24"/>
              </w:rPr>
              <w:t>２</w:t>
            </w:r>
            <w:r w:rsidRPr="00ED5F6D">
              <w:rPr>
                <w:rFonts w:ascii="ＭＳ 明朝" w:hAnsi="ＭＳ 明朝" w:cs="ＭＳ 明朝" w:hint="eastAsia"/>
                <w:kern w:val="0"/>
                <w:sz w:val="24"/>
                <w:lang w:eastAsia="zh-TW"/>
              </w:rPr>
              <w:t>)新人看護職員研修事業</w:t>
            </w:r>
          </w:p>
          <w:p w:rsidR="00D359C8" w:rsidRPr="00ED5F6D" w:rsidRDefault="00ED5F6D" w:rsidP="003D7FA8">
            <w:pPr>
              <w:rPr>
                <w:rFonts w:ascii="ＭＳ 明朝" w:hAnsi="ＭＳ 明朝" w:cs="ＭＳ 明朝"/>
                <w:kern w:val="0"/>
                <w:sz w:val="24"/>
                <w:lang w:eastAsia="zh-TW"/>
              </w:rPr>
            </w:pPr>
            <w:r>
              <w:rPr>
                <w:rFonts w:ascii="ＭＳ 明朝" w:hAnsi="ＭＳ 明朝" w:cs="ＭＳ 明朝" w:hint="eastAsia"/>
                <w:kern w:val="0"/>
                <w:sz w:val="24"/>
                <w:lang w:eastAsia="zh-TW"/>
              </w:rPr>
              <w:t xml:space="preserve">　</w:t>
            </w:r>
            <w:r w:rsidR="00976F48">
              <w:rPr>
                <w:rFonts w:ascii="ＭＳ 明朝" w:hAnsi="ＭＳ 明朝" w:cs="ＭＳ 明朝" w:hint="eastAsia"/>
                <w:kern w:val="0"/>
                <w:sz w:val="24"/>
                <w:lang w:eastAsia="zh-TW"/>
              </w:rPr>
              <w:t xml:space="preserve">　</w:t>
            </w:r>
            <w:r w:rsidR="00CE6F66" w:rsidRPr="00ED5F6D">
              <w:rPr>
                <w:rFonts w:ascii="ＭＳ 明朝" w:hAnsi="ＭＳ 明朝" w:cs="ＭＳ 明朝" w:hint="eastAsia"/>
                <w:kern w:val="0"/>
                <w:sz w:val="24"/>
                <w:lang w:eastAsia="zh-TW"/>
              </w:rPr>
              <w:t>所要額</w:t>
            </w:r>
            <w:r w:rsidR="00D359C8" w:rsidRPr="00ED5F6D">
              <w:rPr>
                <w:rFonts w:ascii="ＭＳ 明朝" w:hAnsi="ＭＳ 明朝" w:cs="ＭＳ 明朝" w:hint="eastAsia"/>
                <w:kern w:val="0"/>
                <w:sz w:val="24"/>
                <w:lang w:eastAsia="zh-TW"/>
              </w:rPr>
              <w:t>調書</w:t>
            </w:r>
          </w:p>
        </w:tc>
        <w:tc>
          <w:tcPr>
            <w:tcW w:w="1701" w:type="dxa"/>
            <w:vAlign w:val="center"/>
          </w:tcPr>
          <w:p w:rsidR="00D359C8" w:rsidRPr="00ED5F6D" w:rsidRDefault="005D6D19" w:rsidP="003D7FA8">
            <w:pPr>
              <w:jc w:val="center"/>
              <w:rPr>
                <w:rFonts w:ascii="ＭＳ 明朝" w:hAnsi="ＭＳ 明朝" w:cs="ＭＳ 明朝"/>
                <w:kern w:val="0"/>
                <w:sz w:val="24"/>
              </w:rPr>
            </w:pPr>
            <w:r w:rsidRPr="00ED5F6D">
              <w:rPr>
                <w:rFonts w:ascii="ＭＳ 明朝" w:hAnsi="ＭＳ 明朝" w:cs="ＭＳ 明朝" w:hint="eastAsia"/>
                <w:kern w:val="0"/>
                <w:sz w:val="24"/>
              </w:rPr>
              <w:t>別紙</w:t>
            </w:r>
            <w:r w:rsidR="00D359C8" w:rsidRPr="00ED5F6D">
              <w:rPr>
                <w:rFonts w:ascii="ＭＳ 明朝" w:hAnsi="ＭＳ 明朝" w:cs="ＭＳ 明朝" w:hint="eastAsia"/>
                <w:kern w:val="0"/>
                <w:sz w:val="24"/>
              </w:rPr>
              <w:t>１</w:t>
            </w:r>
          </w:p>
        </w:tc>
        <w:tc>
          <w:tcPr>
            <w:tcW w:w="4536" w:type="dxa"/>
            <w:vAlign w:val="center"/>
          </w:tcPr>
          <w:p w:rsidR="00D359C8" w:rsidRDefault="00E53331" w:rsidP="003D7FA8">
            <w:pPr>
              <w:rPr>
                <w:rFonts w:ascii="ＭＳ 明朝" w:hAnsi="ＭＳ 明朝" w:cs="ＭＳ 明朝"/>
                <w:kern w:val="0"/>
                <w:sz w:val="24"/>
              </w:rPr>
            </w:pPr>
            <w:r>
              <w:rPr>
                <w:rFonts w:ascii="ＭＳ 明朝" w:hAnsi="ＭＳ 明朝" w:cs="ＭＳ 明朝" w:hint="eastAsia"/>
                <w:kern w:val="0"/>
                <w:sz w:val="24"/>
              </w:rPr>
              <w:t>「別紙１参考」、「別紙１記入例」をよく読んで作成してください</w:t>
            </w:r>
            <w:r w:rsidR="00D359C8" w:rsidRPr="00ED5F6D">
              <w:rPr>
                <w:rFonts w:ascii="ＭＳ 明朝" w:hAnsi="ＭＳ 明朝" w:cs="ＭＳ 明朝" w:hint="eastAsia"/>
                <w:kern w:val="0"/>
                <w:sz w:val="24"/>
              </w:rPr>
              <w:t>。</w:t>
            </w:r>
          </w:p>
          <w:p w:rsidR="00E53331" w:rsidRPr="00E53331" w:rsidRDefault="00E53331" w:rsidP="003D7FA8">
            <w:pPr>
              <w:rPr>
                <w:rFonts w:ascii="ＭＳ 明朝" w:hAnsi="ＭＳ 明朝" w:cs="ＭＳ 明朝"/>
                <w:kern w:val="0"/>
                <w:sz w:val="24"/>
              </w:rPr>
            </w:pPr>
            <w:r>
              <w:rPr>
                <w:rFonts w:ascii="ＭＳ 明朝" w:hAnsi="ＭＳ 明朝" w:cs="ＭＳ 明朝" w:hint="eastAsia"/>
                <w:kern w:val="0"/>
                <w:sz w:val="24"/>
              </w:rPr>
              <w:t>エクセルファイルには計算式が入っていますので緑色のセルのみ記入してください。</w:t>
            </w:r>
          </w:p>
        </w:tc>
      </w:tr>
      <w:tr w:rsidR="00D359C8" w:rsidRPr="00ED5F6D" w:rsidTr="008040B2">
        <w:trPr>
          <w:trHeight w:val="968"/>
        </w:trPr>
        <w:tc>
          <w:tcPr>
            <w:tcW w:w="3260" w:type="dxa"/>
            <w:vAlign w:val="center"/>
          </w:tcPr>
          <w:p w:rsidR="00ED5F6D" w:rsidRDefault="00D359C8" w:rsidP="003D7FA8">
            <w:pPr>
              <w:rPr>
                <w:rFonts w:ascii="ＭＳ 明朝" w:hAnsi="ＭＳ 明朝" w:cs="ＭＳ 明朝"/>
                <w:kern w:val="0"/>
                <w:sz w:val="24"/>
              </w:rPr>
            </w:pPr>
            <w:r w:rsidRPr="00ED5F6D">
              <w:rPr>
                <w:rFonts w:ascii="ＭＳ 明朝" w:hAnsi="ＭＳ 明朝" w:cs="ＭＳ 明朝" w:hint="eastAsia"/>
                <w:kern w:val="0"/>
                <w:sz w:val="24"/>
              </w:rPr>
              <w:t>(</w:t>
            </w:r>
            <w:r w:rsidR="005402CC">
              <w:rPr>
                <w:rFonts w:ascii="ＭＳ 明朝" w:hAnsi="ＭＳ 明朝" w:cs="ＭＳ 明朝" w:hint="eastAsia"/>
                <w:kern w:val="0"/>
                <w:sz w:val="24"/>
              </w:rPr>
              <w:t>３</w:t>
            </w:r>
            <w:r w:rsidRPr="00ED5F6D">
              <w:rPr>
                <w:rFonts w:ascii="ＭＳ 明朝" w:hAnsi="ＭＳ 明朝" w:cs="ＭＳ 明朝" w:hint="eastAsia"/>
                <w:kern w:val="0"/>
                <w:sz w:val="24"/>
              </w:rPr>
              <w:t>)対象経費の支出予定額</w:t>
            </w:r>
          </w:p>
          <w:p w:rsidR="00D359C8" w:rsidRPr="00ED5F6D" w:rsidRDefault="00ED5F6D" w:rsidP="003D7FA8">
            <w:pPr>
              <w:rPr>
                <w:rFonts w:ascii="ＭＳ 明朝" w:hAnsi="ＭＳ 明朝" w:cs="ＭＳ 明朝"/>
                <w:kern w:val="0"/>
                <w:sz w:val="24"/>
              </w:rPr>
            </w:pPr>
            <w:r>
              <w:rPr>
                <w:rFonts w:ascii="ＭＳ 明朝" w:hAnsi="ＭＳ 明朝" w:cs="ＭＳ 明朝" w:hint="eastAsia"/>
                <w:kern w:val="0"/>
                <w:sz w:val="24"/>
              </w:rPr>
              <w:t xml:space="preserve">　</w:t>
            </w:r>
            <w:r w:rsidR="00976F48">
              <w:rPr>
                <w:rFonts w:ascii="ＭＳ 明朝" w:hAnsi="ＭＳ 明朝" w:cs="ＭＳ 明朝" w:hint="eastAsia"/>
                <w:kern w:val="0"/>
                <w:sz w:val="24"/>
              </w:rPr>
              <w:t xml:space="preserve">　</w:t>
            </w:r>
            <w:r w:rsidR="00D359C8" w:rsidRPr="00ED5F6D">
              <w:rPr>
                <w:rFonts w:ascii="ＭＳ 明朝" w:hAnsi="ＭＳ 明朝" w:cs="ＭＳ 明朝" w:hint="eastAsia"/>
                <w:kern w:val="0"/>
                <w:sz w:val="24"/>
              </w:rPr>
              <w:t>算出</w:t>
            </w:r>
            <w:r w:rsidR="00346245">
              <w:rPr>
                <w:rFonts w:ascii="ＭＳ 明朝" w:hAnsi="ＭＳ 明朝" w:cs="ＭＳ 明朝" w:hint="eastAsia"/>
                <w:kern w:val="0"/>
                <w:sz w:val="24"/>
              </w:rPr>
              <w:t>内訳</w:t>
            </w:r>
          </w:p>
        </w:tc>
        <w:tc>
          <w:tcPr>
            <w:tcW w:w="1701" w:type="dxa"/>
            <w:vAlign w:val="center"/>
          </w:tcPr>
          <w:p w:rsidR="00D359C8" w:rsidRPr="00ED5F6D" w:rsidRDefault="005D6D19" w:rsidP="003D7FA8">
            <w:pPr>
              <w:jc w:val="center"/>
              <w:rPr>
                <w:rFonts w:ascii="ＭＳ 明朝" w:hAnsi="ＭＳ 明朝" w:cs="ＭＳ 明朝"/>
                <w:kern w:val="0"/>
                <w:sz w:val="24"/>
              </w:rPr>
            </w:pPr>
            <w:r w:rsidRPr="00ED5F6D">
              <w:rPr>
                <w:rFonts w:ascii="ＭＳ 明朝" w:hAnsi="ＭＳ 明朝" w:cs="ＭＳ 明朝" w:hint="eastAsia"/>
                <w:kern w:val="0"/>
                <w:sz w:val="24"/>
              </w:rPr>
              <w:t>別紙</w:t>
            </w:r>
            <w:r w:rsidR="00D359C8" w:rsidRPr="00ED5F6D">
              <w:rPr>
                <w:rFonts w:ascii="ＭＳ 明朝" w:hAnsi="ＭＳ 明朝" w:cs="ＭＳ 明朝" w:hint="eastAsia"/>
                <w:kern w:val="0"/>
                <w:sz w:val="24"/>
              </w:rPr>
              <w:t>２</w:t>
            </w:r>
          </w:p>
        </w:tc>
        <w:tc>
          <w:tcPr>
            <w:tcW w:w="4536" w:type="dxa"/>
            <w:vAlign w:val="center"/>
          </w:tcPr>
          <w:p w:rsidR="00E53331" w:rsidRDefault="00E53331" w:rsidP="00E53331">
            <w:pPr>
              <w:rPr>
                <w:rFonts w:ascii="ＭＳ 明朝" w:hAnsi="ＭＳ 明朝" w:cs="ＭＳ 明朝"/>
                <w:kern w:val="0"/>
                <w:sz w:val="24"/>
              </w:rPr>
            </w:pPr>
            <w:r>
              <w:rPr>
                <w:rFonts w:ascii="ＭＳ 明朝" w:hAnsi="ＭＳ 明朝" w:cs="ＭＳ 明朝" w:hint="eastAsia"/>
                <w:kern w:val="0"/>
                <w:sz w:val="24"/>
              </w:rPr>
              <w:t>「別紙２参考」、「別紙２記入例」をよく読んで作成してください</w:t>
            </w:r>
            <w:r w:rsidRPr="00ED5F6D">
              <w:rPr>
                <w:rFonts w:ascii="ＭＳ 明朝" w:hAnsi="ＭＳ 明朝" w:cs="ＭＳ 明朝" w:hint="eastAsia"/>
                <w:kern w:val="0"/>
                <w:sz w:val="24"/>
              </w:rPr>
              <w:t>。</w:t>
            </w:r>
          </w:p>
          <w:p w:rsidR="00F94CC4" w:rsidRPr="00ED5F6D" w:rsidRDefault="00E53331" w:rsidP="00E53331">
            <w:pPr>
              <w:rPr>
                <w:rFonts w:ascii="ＭＳ 明朝" w:hAnsi="ＭＳ 明朝" w:cs="ＭＳ 明朝"/>
                <w:kern w:val="0"/>
                <w:sz w:val="24"/>
              </w:rPr>
            </w:pPr>
            <w:r>
              <w:rPr>
                <w:rFonts w:ascii="ＭＳ 明朝" w:hAnsi="ＭＳ 明朝" w:cs="ＭＳ 明朝" w:hint="eastAsia"/>
                <w:kern w:val="0"/>
                <w:sz w:val="24"/>
              </w:rPr>
              <w:t>エクセルファイルには計算式が入っていますので緑色のセルのみ記入してください。</w:t>
            </w:r>
          </w:p>
        </w:tc>
      </w:tr>
      <w:tr w:rsidR="00D359C8" w:rsidRPr="00ED5F6D" w:rsidTr="008040B2">
        <w:trPr>
          <w:trHeight w:val="982"/>
        </w:trPr>
        <w:tc>
          <w:tcPr>
            <w:tcW w:w="3260" w:type="dxa"/>
            <w:vAlign w:val="center"/>
          </w:tcPr>
          <w:p w:rsidR="00976F48" w:rsidRDefault="00D359C8" w:rsidP="003D7FA8">
            <w:pPr>
              <w:rPr>
                <w:rFonts w:ascii="ＭＳ 明朝" w:hAnsi="ＭＳ 明朝" w:cs="ＭＳ 明朝"/>
                <w:kern w:val="0"/>
                <w:sz w:val="24"/>
                <w:lang w:eastAsia="zh-TW"/>
              </w:rPr>
            </w:pPr>
            <w:r w:rsidRPr="00ED5F6D">
              <w:rPr>
                <w:rFonts w:ascii="ＭＳ 明朝" w:hAnsi="ＭＳ 明朝" w:cs="ＭＳ 明朝" w:hint="eastAsia"/>
                <w:kern w:val="0"/>
                <w:sz w:val="24"/>
                <w:lang w:eastAsia="zh-TW"/>
              </w:rPr>
              <w:t>(</w:t>
            </w:r>
            <w:r w:rsidR="005402CC">
              <w:rPr>
                <w:rFonts w:ascii="ＭＳ 明朝" w:hAnsi="ＭＳ 明朝" w:cs="ＭＳ 明朝" w:hint="eastAsia"/>
                <w:kern w:val="0"/>
                <w:sz w:val="24"/>
              </w:rPr>
              <w:t>４</w:t>
            </w:r>
            <w:r w:rsidRPr="00ED5F6D">
              <w:rPr>
                <w:rFonts w:ascii="ＭＳ 明朝" w:hAnsi="ＭＳ 明朝" w:cs="ＭＳ 明朝" w:hint="eastAsia"/>
                <w:kern w:val="0"/>
                <w:sz w:val="24"/>
                <w:lang w:eastAsia="zh-TW"/>
              </w:rPr>
              <w:t>)新人看護職員研修</w:t>
            </w:r>
          </w:p>
          <w:p w:rsidR="00D359C8" w:rsidRPr="00ED5F6D" w:rsidRDefault="00976F48" w:rsidP="003D7FA8">
            <w:pPr>
              <w:rPr>
                <w:rFonts w:ascii="ＭＳ 明朝" w:hAnsi="ＭＳ 明朝" w:cs="ＭＳ 明朝"/>
                <w:kern w:val="0"/>
                <w:sz w:val="24"/>
              </w:rPr>
            </w:pPr>
            <w:r>
              <w:rPr>
                <w:rFonts w:ascii="ＭＳ 明朝" w:hAnsi="ＭＳ 明朝" w:cs="ＭＳ 明朝" w:hint="eastAsia"/>
                <w:kern w:val="0"/>
                <w:sz w:val="24"/>
                <w:lang w:eastAsia="zh-TW"/>
              </w:rPr>
              <w:t xml:space="preserve">　　</w:t>
            </w:r>
            <w:r w:rsidR="00025402">
              <w:rPr>
                <w:rFonts w:ascii="ＭＳ 明朝" w:hAnsi="ＭＳ 明朝" w:cs="ＭＳ 明朝" w:hint="eastAsia"/>
                <w:kern w:val="0"/>
                <w:sz w:val="24"/>
              </w:rPr>
              <w:t>事業</w:t>
            </w:r>
            <w:r w:rsidR="00D359C8" w:rsidRPr="00ED5F6D">
              <w:rPr>
                <w:rFonts w:ascii="ＭＳ 明朝" w:hAnsi="ＭＳ 明朝" w:cs="ＭＳ 明朝" w:hint="eastAsia"/>
                <w:kern w:val="0"/>
                <w:sz w:val="24"/>
              </w:rPr>
              <w:t>計画書</w:t>
            </w:r>
          </w:p>
        </w:tc>
        <w:tc>
          <w:tcPr>
            <w:tcW w:w="1701" w:type="dxa"/>
            <w:vAlign w:val="center"/>
          </w:tcPr>
          <w:p w:rsidR="00D359C8" w:rsidRPr="00ED5F6D" w:rsidRDefault="008266EA" w:rsidP="003D7FA8">
            <w:pPr>
              <w:jc w:val="center"/>
              <w:rPr>
                <w:rFonts w:ascii="ＭＳ 明朝" w:hAnsi="ＭＳ 明朝" w:cs="ＭＳ 明朝"/>
                <w:kern w:val="0"/>
                <w:sz w:val="24"/>
              </w:rPr>
            </w:pPr>
            <w:r w:rsidRPr="00ED5F6D">
              <w:rPr>
                <w:rFonts w:ascii="ＭＳ 明朝" w:hAnsi="ＭＳ 明朝" w:cs="ＭＳ 明朝" w:hint="eastAsia"/>
                <w:kern w:val="0"/>
                <w:sz w:val="24"/>
              </w:rPr>
              <w:t>別紙</w:t>
            </w:r>
            <w:r w:rsidR="00D359C8" w:rsidRPr="00ED5F6D">
              <w:rPr>
                <w:rFonts w:ascii="ＭＳ 明朝" w:hAnsi="ＭＳ 明朝" w:cs="ＭＳ 明朝" w:hint="eastAsia"/>
                <w:kern w:val="0"/>
                <w:sz w:val="24"/>
              </w:rPr>
              <w:t>３</w:t>
            </w:r>
          </w:p>
        </w:tc>
        <w:tc>
          <w:tcPr>
            <w:tcW w:w="4536" w:type="dxa"/>
            <w:vAlign w:val="center"/>
          </w:tcPr>
          <w:p w:rsidR="00E53331" w:rsidRDefault="00E53331" w:rsidP="00E53331">
            <w:pPr>
              <w:rPr>
                <w:rFonts w:ascii="ＭＳ 明朝" w:hAnsi="ＭＳ 明朝" w:cs="ＭＳ 明朝"/>
                <w:kern w:val="0"/>
                <w:sz w:val="24"/>
              </w:rPr>
            </w:pPr>
            <w:r>
              <w:rPr>
                <w:rFonts w:ascii="ＭＳ 明朝" w:hAnsi="ＭＳ 明朝" w:cs="ＭＳ 明朝" w:hint="eastAsia"/>
                <w:kern w:val="0"/>
                <w:sz w:val="24"/>
              </w:rPr>
              <w:t>「別紙３参考」、「別紙３記入例」をよく読んで作成してください</w:t>
            </w:r>
            <w:r w:rsidRPr="00ED5F6D">
              <w:rPr>
                <w:rFonts w:ascii="ＭＳ 明朝" w:hAnsi="ＭＳ 明朝" w:cs="ＭＳ 明朝" w:hint="eastAsia"/>
                <w:kern w:val="0"/>
                <w:sz w:val="24"/>
              </w:rPr>
              <w:t>。</w:t>
            </w:r>
          </w:p>
          <w:p w:rsidR="00D359C8" w:rsidRPr="00ED5F6D" w:rsidRDefault="00E53331" w:rsidP="00E53331">
            <w:pPr>
              <w:rPr>
                <w:rFonts w:ascii="ＭＳ 明朝" w:hAnsi="ＭＳ 明朝" w:cs="ＭＳ 明朝"/>
                <w:kern w:val="0"/>
                <w:sz w:val="24"/>
              </w:rPr>
            </w:pPr>
            <w:r>
              <w:rPr>
                <w:rFonts w:ascii="ＭＳ 明朝" w:hAnsi="ＭＳ 明朝" w:cs="ＭＳ 明朝" w:hint="eastAsia"/>
                <w:kern w:val="0"/>
                <w:sz w:val="24"/>
              </w:rPr>
              <w:t>エクセルファイルには計算式が入っていますので緑色のセルのみ記入してください。</w:t>
            </w:r>
          </w:p>
        </w:tc>
      </w:tr>
      <w:tr w:rsidR="00D359C8" w:rsidRPr="00E53331" w:rsidTr="008040B2">
        <w:trPr>
          <w:trHeight w:val="1372"/>
        </w:trPr>
        <w:tc>
          <w:tcPr>
            <w:tcW w:w="3260" w:type="dxa"/>
            <w:vAlign w:val="center"/>
          </w:tcPr>
          <w:p w:rsidR="00D359C8" w:rsidRPr="00ED5F6D" w:rsidRDefault="00D359C8" w:rsidP="003D7FA8">
            <w:pPr>
              <w:rPr>
                <w:rFonts w:ascii="ＭＳ 明朝" w:hAnsi="ＭＳ 明朝" w:cs="ＭＳ 明朝"/>
                <w:kern w:val="0"/>
                <w:sz w:val="24"/>
              </w:rPr>
            </w:pPr>
            <w:r w:rsidRPr="00ED5F6D">
              <w:rPr>
                <w:rFonts w:ascii="ＭＳ 明朝" w:hAnsi="ＭＳ 明朝" w:cs="ＭＳ 明朝" w:hint="eastAsia"/>
                <w:kern w:val="0"/>
                <w:sz w:val="24"/>
              </w:rPr>
              <w:t>(</w:t>
            </w:r>
            <w:r w:rsidR="005402CC">
              <w:rPr>
                <w:rFonts w:ascii="ＭＳ 明朝" w:hAnsi="ＭＳ 明朝" w:cs="ＭＳ 明朝" w:hint="eastAsia"/>
                <w:kern w:val="0"/>
                <w:sz w:val="24"/>
              </w:rPr>
              <w:t>５</w:t>
            </w:r>
            <w:r w:rsidRPr="00ED5F6D">
              <w:rPr>
                <w:rFonts w:ascii="ＭＳ 明朝" w:hAnsi="ＭＳ 明朝" w:cs="ＭＳ 明朝" w:hint="eastAsia"/>
                <w:kern w:val="0"/>
                <w:sz w:val="24"/>
              </w:rPr>
              <w:t>)</w:t>
            </w:r>
            <w:r w:rsidR="00976F48" w:rsidRPr="00ED5F6D">
              <w:rPr>
                <w:rFonts w:ascii="ＭＳ 明朝" w:hAnsi="ＭＳ 明朝" w:cs="ＭＳ 明朝" w:hint="eastAsia"/>
                <w:kern w:val="0"/>
                <w:sz w:val="24"/>
              </w:rPr>
              <w:t>新人看護職員名簿</w:t>
            </w:r>
          </w:p>
        </w:tc>
        <w:tc>
          <w:tcPr>
            <w:tcW w:w="1701" w:type="dxa"/>
            <w:vAlign w:val="center"/>
          </w:tcPr>
          <w:p w:rsidR="00D359C8" w:rsidRPr="00ED5F6D" w:rsidRDefault="00976F48" w:rsidP="00976F48">
            <w:pPr>
              <w:jc w:val="center"/>
              <w:rPr>
                <w:rFonts w:ascii="ＭＳ 明朝" w:hAnsi="ＭＳ 明朝" w:cs="ＭＳ 明朝"/>
                <w:kern w:val="0"/>
                <w:sz w:val="24"/>
              </w:rPr>
            </w:pPr>
            <w:r>
              <w:rPr>
                <w:rFonts w:ascii="ＭＳ 明朝" w:hAnsi="ＭＳ 明朝" w:cs="ＭＳ 明朝" w:hint="eastAsia"/>
                <w:kern w:val="0"/>
                <w:sz w:val="24"/>
              </w:rPr>
              <w:t>別紙４</w:t>
            </w:r>
          </w:p>
        </w:tc>
        <w:tc>
          <w:tcPr>
            <w:tcW w:w="4536" w:type="dxa"/>
            <w:vAlign w:val="center"/>
          </w:tcPr>
          <w:p w:rsidR="008266EA" w:rsidRPr="00674A99" w:rsidRDefault="00AB4896" w:rsidP="000B75F3">
            <w:pPr>
              <w:rPr>
                <w:rFonts w:ascii="ＭＳ 明朝" w:hAnsi="ＭＳ 明朝" w:cs="ＭＳ 明朝"/>
                <w:kern w:val="0"/>
                <w:sz w:val="24"/>
              </w:rPr>
            </w:pPr>
            <w:r>
              <w:rPr>
                <w:rFonts w:asciiTheme="majorEastAsia" w:eastAsiaTheme="majorEastAsia" w:hAnsiTheme="majorEastAsia" w:cs="ＭＳ 明朝" w:hint="eastAsia"/>
                <w:kern w:val="0"/>
                <w:sz w:val="24"/>
                <w:u w:val="wave"/>
              </w:rPr>
              <w:t>令和</w:t>
            </w:r>
            <w:r w:rsidR="0060380C">
              <w:rPr>
                <w:rFonts w:asciiTheme="majorEastAsia" w:eastAsiaTheme="majorEastAsia" w:hAnsiTheme="majorEastAsia" w:cs="ＭＳ 明朝" w:hint="eastAsia"/>
                <w:kern w:val="0"/>
                <w:sz w:val="24"/>
                <w:u w:val="wave"/>
              </w:rPr>
              <w:t>６</w:t>
            </w:r>
            <w:r w:rsidR="00C32602" w:rsidRPr="00674A99">
              <w:rPr>
                <w:rFonts w:asciiTheme="majorEastAsia" w:eastAsiaTheme="majorEastAsia" w:hAnsiTheme="majorEastAsia" w:cs="ＭＳ 明朝" w:hint="eastAsia"/>
                <w:kern w:val="0"/>
                <w:sz w:val="24"/>
                <w:u w:val="wave"/>
              </w:rPr>
              <w:t>年４</w:t>
            </w:r>
            <w:r w:rsidR="00976F48" w:rsidRPr="00674A99">
              <w:rPr>
                <w:rFonts w:asciiTheme="majorEastAsia" w:eastAsiaTheme="majorEastAsia" w:hAnsiTheme="majorEastAsia" w:cs="ＭＳ 明朝" w:hint="eastAsia"/>
                <w:kern w:val="0"/>
                <w:sz w:val="24"/>
                <w:u w:val="wave"/>
              </w:rPr>
              <w:t>月末日</w:t>
            </w:r>
            <w:r w:rsidR="00984057" w:rsidRPr="00674A99">
              <w:rPr>
                <w:rFonts w:ascii="ＭＳ 明朝" w:hAnsi="ＭＳ 明朝" w:cs="ＭＳ 明朝" w:hint="eastAsia"/>
                <w:kern w:val="0"/>
                <w:sz w:val="24"/>
              </w:rPr>
              <w:t>に在職していた</w:t>
            </w:r>
            <w:r w:rsidR="00E53331" w:rsidRPr="00674A99">
              <w:rPr>
                <w:rFonts w:ascii="ＭＳ 明朝" w:hAnsi="ＭＳ 明朝" w:cs="ＭＳ 明朝" w:hint="eastAsia"/>
                <w:kern w:val="0"/>
                <w:sz w:val="24"/>
              </w:rPr>
              <w:t>新人看護職員について</w:t>
            </w:r>
            <w:r w:rsidR="00CE6CAD" w:rsidRPr="00674A99">
              <w:rPr>
                <w:rFonts w:ascii="ＭＳ 明朝" w:hAnsi="ＭＳ 明朝" w:cs="ＭＳ 明朝" w:hint="eastAsia"/>
                <w:kern w:val="0"/>
                <w:sz w:val="24"/>
              </w:rPr>
              <w:t>記入</w:t>
            </w:r>
            <w:r w:rsidR="00976F48" w:rsidRPr="00674A99">
              <w:rPr>
                <w:rFonts w:ascii="ＭＳ 明朝" w:hAnsi="ＭＳ 明朝" w:cs="ＭＳ 明朝" w:hint="eastAsia"/>
                <w:kern w:val="0"/>
                <w:sz w:val="24"/>
              </w:rPr>
              <w:t>してください。</w:t>
            </w:r>
          </w:p>
        </w:tc>
      </w:tr>
      <w:tr w:rsidR="00D359C8" w:rsidRPr="00ED5F6D" w:rsidTr="008040B2">
        <w:trPr>
          <w:trHeight w:val="2540"/>
        </w:trPr>
        <w:tc>
          <w:tcPr>
            <w:tcW w:w="3260" w:type="dxa"/>
            <w:vAlign w:val="center"/>
          </w:tcPr>
          <w:p w:rsidR="00976F48" w:rsidRDefault="00D359C8" w:rsidP="00976F48">
            <w:pPr>
              <w:rPr>
                <w:rFonts w:ascii="ＭＳ 明朝" w:hAnsi="ＭＳ 明朝" w:cs="ＭＳ 明朝"/>
                <w:kern w:val="0"/>
                <w:sz w:val="24"/>
                <w:lang w:eastAsia="zh-TW"/>
              </w:rPr>
            </w:pPr>
            <w:r w:rsidRPr="00ED5F6D">
              <w:rPr>
                <w:rFonts w:ascii="ＭＳ 明朝" w:hAnsi="ＭＳ 明朝" w:cs="ＭＳ 明朝" w:hint="eastAsia"/>
                <w:kern w:val="0"/>
                <w:sz w:val="24"/>
                <w:lang w:eastAsia="zh-TW"/>
              </w:rPr>
              <w:t>(</w:t>
            </w:r>
            <w:r w:rsidR="005402CC">
              <w:rPr>
                <w:rFonts w:ascii="ＭＳ 明朝" w:hAnsi="ＭＳ 明朝" w:cs="ＭＳ 明朝" w:hint="eastAsia"/>
                <w:kern w:val="0"/>
                <w:sz w:val="24"/>
              </w:rPr>
              <w:t>６</w:t>
            </w:r>
            <w:r w:rsidR="00976F48" w:rsidRPr="00ED5F6D">
              <w:rPr>
                <w:rFonts w:ascii="ＭＳ 明朝" w:hAnsi="ＭＳ 明朝" w:cs="ＭＳ 明朝" w:hint="eastAsia"/>
                <w:kern w:val="0"/>
                <w:sz w:val="24"/>
                <w:lang w:eastAsia="zh-TW"/>
              </w:rPr>
              <w:t>)新人看護職員研修</w:t>
            </w:r>
          </w:p>
          <w:p w:rsidR="00D359C8" w:rsidRPr="00ED5F6D" w:rsidRDefault="00976F48" w:rsidP="00976F48">
            <w:pPr>
              <w:rPr>
                <w:rFonts w:ascii="ＭＳ 明朝" w:hAnsi="ＭＳ 明朝" w:cs="ＭＳ 明朝"/>
                <w:kern w:val="0"/>
                <w:sz w:val="24"/>
                <w:lang w:eastAsia="zh-TW"/>
              </w:rPr>
            </w:pPr>
            <w:r>
              <w:rPr>
                <w:rFonts w:ascii="ＭＳ 明朝" w:hAnsi="ＭＳ 明朝" w:cs="ＭＳ 明朝" w:hint="eastAsia"/>
                <w:kern w:val="0"/>
                <w:sz w:val="24"/>
                <w:lang w:eastAsia="zh-TW"/>
              </w:rPr>
              <w:t xml:space="preserve">　　</w:t>
            </w:r>
            <w:r w:rsidRPr="00ED5F6D">
              <w:rPr>
                <w:rFonts w:ascii="ＭＳ 明朝" w:hAnsi="ＭＳ 明朝" w:cs="ＭＳ 明朝" w:hint="eastAsia"/>
                <w:kern w:val="0"/>
                <w:sz w:val="24"/>
                <w:lang w:eastAsia="zh-TW"/>
              </w:rPr>
              <w:t>年間計画</w:t>
            </w:r>
          </w:p>
        </w:tc>
        <w:tc>
          <w:tcPr>
            <w:tcW w:w="1701" w:type="dxa"/>
            <w:vAlign w:val="center"/>
          </w:tcPr>
          <w:p w:rsidR="00976F48" w:rsidRPr="00ED5F6D" w:rsidRDefault="00D54374" w:rsidP="00976F48">
            <w:pPr>
              <w:jc w:val="center"/>
              <w:rPr>
                <w:rFonts w:ascii="ＭＳ 明朝" w:hAnsi="ＭＳ 明朝" w:cs="ＭＳ 明朝"/>
                <w:kern w:val="0"/>
                <w:sz w:val="24"/>
              </w:rPr>
            </w:pPr>
            <w:r>
              <w:rPr>
                <w:rFonts w:ascii="ＭＳ 明朝" w:hAnsi="ＭＳ 明朝" w:cs="ＭＳ 明朝" w:hint="eastAsia"/>
                <w:kern w:val="0"/>
                <w:sz w:val="24"/>
              </w:rPr>
              <w:t>様式は</w:t>
            </w:r>
            <w:r w:rsidR="00976F48" w:rsidRPr="00ED5F6D">
              <w:rPr>
                <w:rFonts w:ascii="ＭＳ 明朝" w:hAnsi="ＭＳ 明朝" w:cs="ＭＳ 明朝" w:hint="eastAsia"/>
                <w:kern w:val="0"/>
                <w:sz w:val="24"/>
              </w:rPr>
              <w:t>任</w:t>
            </w:r>
            <w:bookmarkStart w:id="0" w:name="_GoBack"/>
            <w:bookmarkEnd w:id="0"/>
            <w:r w:rsidR="00976F48" w:rsidRPr="00ED5F6D">
              <w:rPr>
                <w:rFonts w:ascii="ＭＳ 明朝" w:hAnsi="ＭＳ 明朝" w:cs="ＭＳ 明朝" w:hint="eastAsia"/>
                <w:kern w:val="0"/>
                <w:sz w:val="24"/>
              </w:rPr>
              <w:t>意</w:t>
            </w:r>
          </w:p>
          <w:p w:rsidR="00976F48" w:rsidRDefault="00976F48" w:rsidP="00976F48">
            <w:pPr>
              <w:jc w:val="center"/>
              <w:rPr>
                <w:rFonts w:ascii="ＭＳ 明朝" w:hAnsi="ＭＳ 明朝" w:cs="ＭＳ 明朝"/>
                <w:kern w:val="0"/>
                <w:sz w:val="24"/>
              </w:rPr>
            </w:pPr>
            <w:r w:rsidRPr="00ED5F6D">
              <w:rPr>
                <w:rFonts w:ascii="ＭＳ 明朝" w:hAnsi="ＭＳ 明朝" w:cs="ＭＳ 明朝" w:hint="eastAsia"/>
                <w:kern w:val="0"/>
                <w:sz w:val="24"/>
              </w:rPr>
              <w:t>(Ａ４用紙</w:t>
            </w:r>
          </w:p>
          <w:p w:rsidR="00D54374" w:rsidRDefault="00D54374" w:rsidP="00976F48">
            <w:pPr>
              <w:jc w:val="center"/>
              <w:rPr>
                <w:rFonts w:ascii="ＭＳ 明朝" w:hAnsi="ＭＳ 明朝" w:cs="ＭＳ 明朝"/>
                <w:kern w:val="0"/>
                <w:sz w:val="24"/>
              </w:rPr>
            </w:pPr>
            <w:r>
              <w:rPr>
                <w:rFonts w:ascii="ＭＳ 明朝" w:hAnsi="ＭＳ 明朝" w:cs="ＭＳ 明朝" w:hint="eastAsia"/>
                <w:kern w:val="0"/>
                <w:sz w:val="24"/>
              </w:rPr>
              <w:t>１～２枚に</w:t>
            </w:r>
          </w:p>
          <w:p w:rsidR="00D359C8" w:rsidRPr="00ED5F6D" w:rsidRDefault="00D54374" w:rsidP="00976F48">
            <w:pPr>
              <w:jc w:val="center"/>
              <w:rPr>
                <w:rFonts w:ascii="ＭＳ 明朝" w:hAnsi="ＭＳ 明朝" w:cs="ＭＳ 明朝"/>
                <w:kern w:val="0"/>
                <w:sz w:val="24"/>
              </w:rPr>
            </w:pPr>
            <w:r>
              <w:rPr>
                <w:rFonts w:ascii="ＭＳ 明朝" w:hAnsi="ＭＳ 明朝" w:cs="ＭＳ 明朝" w:hint="eastAsia"/>
                <w:kern w:val="0"/>
                <w:sz w:val="24"/>
              </w:rPr>
              <w:t>まとめる</w:t>
            </w:r>
            <w:r w:rsidR="00976F48" w:rsidRPr="00ED5F6D">
              <w:rPr>
                <w:rFonts w:ascii="ＭＳ 明朝" w:hAnsi="ＭＳ 明朝" w:cs="ＭＳ 明朝" w:hint="eastAsia"/>
                <w:kern w:val="0"/>
                <w:sz w:val="24"/>
              </w:rPr>
              <w:t>)</w:t>
            </w:r>
          </w:p>
        </w:tc>
        <w:tc>
          <w:tcPr>
            <w:tcW w:w="4536" w:type="dxa"/>
            <w:vAlign w:val="center"/>
          </w:tcPr>
          <w:p w:rsidR="00976F48" w:rsidRPr="00ED5F6D" w:rsidRDefault="00976F48" w:rsidP="00976F48">
            <w:pPr>
              <w:rPr>
                <w:rFonts w:ascii="ＭＳ 明朝" w:hAnsi="ＭＳ 明朝" w:cs="ＭＳ 明朝"/>
                <w:kern w:val="0"/>
                <w:sz w:val="24"/>
              </w:rPr>
            </w:pPr>
            <w:r w:rsidRPr="00ED5F6D">
              <w:rPr>
                <w:rFonts w:ascii="ＭＳ 明朝" w:hAnsi="ＭＳ 明朝" w:cs="ＭＳ 明朝" w:hint="eastAsia"/>
                <w:kern w:val="0"/>
                <w:sz w:val="24"/>
              </w:rPr>
              <w:t>研修の日程、テーマ、時間数、講師等が記入されたもの。外部研修参加の予定でも可。</w:t>
            </w:r>
          </w:p>
          <w:p w:rsidR="00D359C8" w:rsidRPr="0060380C" w:rsidRDefault="00976F48" w:rsidP="00976F48">
            <w:pPr>
              <w:rPr>
                <w:rFonts w:ascii="ＭＳ 明朝" w:hAnsi="ＭＳ 明朝" w:cs="ＭＳ 明朝"/>
                <w:b/>
                <w:kern w:val="0"/>
                <w:sz w:val="24"/>
                <w:u w:val="single"/>
              </w:rPr>
            </w:pPr>
            <w:r w:rsidRPr="0060380C">
              <w:rPr>
                <w:rFonts w:ascii="ＭＳ 明朝" w:hAnsi="ＭＳ 明朝" w:cs="ＭＳ 明朝" w:hint="eastAsia"/>
                <w:b/>
                <w:kern w:val="0"/>
                <w:sz w:val="24"/>
                <w:u w:val="single"/>
              </w:rPr>
              <w:t>新人保健師研修又は新人助産師研修を実施する場合は、その計画も別に作成してください。</w:t>
            </w:r>
          </w:p>
          <w:p w:rsidR="00346245" w:rsidRPr="0060380C" w:rsidRDefault="00346245" w:rsidP="00976F48">
            <w:pPr>
              <w:rPr>
                <w:rFonts w:asciiTheme="majorEastAsia" w:eastAsiaTheme="majorEastAsia" w:hAnsiTheme="majorEastAsia" w:cs="ＭＳ 明朝"/>
                <w:kern w:val="0"/>
                <w:sz w:val="24"/>
                <w:u w:val="single"/>
              </w:rPr>
            </w:pPr>
            <w:r w:rsidRPr="0060380C">
              <w:rPr>
                <w:rFonts w:asciiTheme="majorEastAsia" w:eastAsiaTheme="majorEastAsia" w:hAnsiTheme="majorEastAsia" w:cs="ＭＳ 明朝" w:hint="eastAsia"/>
                <w:b/>
                <w:kern w:val="0"/>
                <w:sz w:val="24"/>
                <w:u w:val="single"/>
              </w:rPr>
              <w:t>医療機関受入研修事業を実施する場合は、内容が分かる資料を提出してください。</w:t>
            </w:r>
          </w:p>
        </w:tc>
      </w:tr>
    </w:tbl>
    <w:p w:rsidR="00346245" w:rsidRDefault="00A2011F" w:rsidP="00A2011F">
      <w:pPr>
        <w:rPr>
          <w:rFonts w:ascii="ＭＳ 明朝" w:hAnsi="ＭＳ 明朝" w:cs="ＭＳ 明朝"/>
          <w:kern w:val="0"/>
          <w:sz w:val="24"/>
        </w:rPr>
      </w:pPr>
      <w:r>
        <w:rPr>
          <w:rFonts w:ascii="ＭＳ 明朝" w:hAnsi="ＭＳ 明朝" w:cs="ＭＳ 明朝" w:hint="eastAsia"/>
          <w:kern w:val="0"/>
          <w:sz w:val="24"/>
        </w:rPr>
        <w:t xml:space="preserve">　</w:t>
      </w:r>
    </w:p>
    <w:p w:rsidR="00F37D1F" w:rsidRDefault="00346245" w:rsidP="00F37D1F">
      <w:pPr>
        <w:rPr>
          <w:rFonts w:ascii="ＭＳ 明朝" w:hAnsi="ＭＳ 明朝" w:cs="ＭＳ 明朝"/>
          <w:kern w:val="0"/>
          <w:sz w:val="24"/>
        </w:rPr>
      </w:pPr>
      <w:r>
        <w:rPr>
          <w:rFonts w:ascii="ＭＳ 明朝" w:hAnsi="ＭＳ 明朝" w:cs="ＭＳ 明朝" w:hint="eastAsia"/>
          <w:kern w:val="0"/>
          <w:sz w:val="24"/>
        </w:rPr>
        <w:t xml:space="preserve">　</w:t>
      </w:r>
      <w:r w:rsidR="00976F48">
        <w:rPr>
          <w:rFonts w:ascii="ＭＳ 明朝" w:hAnsi="ＭＳ 明朝" w:cs="ＭＳ 明朝" w:hint="eastAsia"/>
          <w:kern w:val="0"/>
          <w:sz w:val="24"/>
        </w:rPr>
        <w:t>※　各様式は、</w:t>
      </w:r>
      <w:r w:rsidR="00A2011F">
        <w:rPr>
          <w:rFonts w:ascii="ＭＳ 明朝" w:hAnsi="ＭＳ 明朝" w:cs="ＭＳ 明朝" w:hint="eastAsia"/>
          <w:kern w:val="0"/>
          <w:sz w:val="24"/>
        </w:rPr>
        <w:t>以下のページからダウンロードして</w:t>
      </w:r>
      <w:r w:rsidR="00D44908">
        <w:rPr>
          <w:rFonts w:ascii="ＭＳ 明朝" w:hAnsi="ＭＳ 明朝" w:cs="ＭＳ 明朝" w:hint="eastAsia"/>
          <w:kern w:val="0"/>
          <w:sz w:val="24"/>
        </w:rPr>
        <w:t>御利用</w:t>
      </w:r>
      <w:r w:rsidR="00A2011F">
        <w:rPr>
          <w:rFonts w:ascii="ＭＳ 明朝" w:hAnsi="ＭＳ 明朝" w:cs="ＭＳ 明朝" w:hint="eastAsia"/>
          <w:kern w:val="0"/>
          <w:sz w:val="24"/>
        </w:rPr>
        <w:t>ください。</w:t>
      </w:r>
    </w:p>
    <w:p w:rsidR="00F37D1F" w:rsidRPr="00F37D1F" w:rsidRDefault="00F37D1F" w:rsidP="00F37D1F">
      <w:pPr>
        <w:ind w:left="850" w:hangingChars="354" w:hanging="850"/>
        <w:rPr>
          <w:rFonts w:ascii="ＭＳ 明朝" w:hAnsi="ＭＳ 明朝" w:cs="ＭＳ 明朝"/>
          <w:kern w:val="0"/>
          <w:sz w:val="24"/>
        </w:rPr>
      </w:pPr>
      <w:r>
        <w:rPr>
          <w:rFonts w:ascii="ＭＳ 明朝" w:hAnsi="ＭＳ 明朝" w:cs="ＭＳ 明朝" w:hint="eastAsia"/>
          <w:kern w:val="0"/>
          <w:sz w:val="24"/>
        </w:rPr>
        <w:t xml:space="preserve">　　　 </w:t>
      </w:r>
      <w:r>
        <w:rPr>
          <w:rFonts w:ascii="ＭＳ 明朝" w:hAnsi="ＭＳ 明朝" w:cs="ＭＳ 明朝" w:hint="eastAsia"/>
          <w:kern w:val="0"/>
        </w:rPr>
        <w:t>県HP</w:t>
      </w:r>
      <w:r w:rsidRPr="00F37D1F">
        <w:rPr>
          <w:rFonts w:ascii="ＭＳ 明朝" w:hAnsi="ＭＳ 明朝" w:cs="ＭＳ 明朝" w:hint="eastAsia"/>
          <w:kern w:val="0"/>
        </w:rPr>
        <w:t xml:space="preserve"> &gt; 健康・福祉 &gt; 医療 &gt; 病院・医療機関向け情報 &gt; 看護・医療人材の養成・支援 &gt; 埼玉県新人看護職員研修事業費補助について &gt; 事業計画書の提出（埼玉県新人看護職員研修事業費補助金）</w:t>
      </w:r>
    </w:p>
    <w:p w:rsidR="00025402" w:rsidRDefault="00A2011F" w:rsidP="00F37D1F">
      <w:pPr>
        <w:rPr>
          <w:rStyle w:val="a9"/>
          <w:rFonts w:asciiTheme="majorEastAsia" w:eastAsiaTheme="majorEastAsia" w:hAnsiTheme="majorEastAsia" w:cs="ＭＳ 明朝"/>
          <w:kern w:val="0"/>
          <w:sz w:val="24"/>
        </w:rPr>
      </w:pPr>
      <w:r>
        <w:rPr>
          <w:rFonts w:ascii="ＭＳ 明朝" w:hAnsi="ＭＳ 明朝" w:cs="ＭＳ 明朝" w:hint="eastAsia"/>
          <w:kern w:val="0"/>
          <w:sz w:val="24"/>
        </w:rPr>
        <w:t xml:space="preserve">　　　</w:t>
      </w:r>
      <w:r w:rsidR="00F37D1F">
        <w:rPr>
          <w:rFonts w:ascii="ＭＳ 明朝" w:hAnsi="ＭＳ 明朝" w:cs="ＭＳ 明朝" w:hint="eastAsia"/>
          <w:kern w:val="0"/>
          <w:sz w:val="24"/>
        </w:rPr>
        <w:t xml:space="preserve"> </w:t>
      </w:r>
      <w:hyperlink r:id="rId10" w:history="1">
        <w:r w:rsidR="00130D05" w:rsidRPr="006D2388">
          <w:rPr>
            <w:rStyle w:val="a9"/>
            <w:rFonts w:asciiTheme="majorEastAsia" w:eastAsiaTheme="majorEastAsia" w:hAnsiTheme="majorEastAsia" w:cs="ＭＳ 明朝"/>
            <w:kern w:val="0"/>
            <w:sz w:val="24"/>
          </w:rPr>
          <w:t>http://www.pref.saitama.lg.jp/a070</w:t>
        </w:r>
        <w:r w:rsidR="00130D05" w:rsidRPr="006D2388">
          <w:rPr>
            <w:rStyle w:val="a9"/>
            <w:rFonts w:asciiTheme="majorEastAsia" w:eastAsiaTheme="majorEastAsia" w:hAnsiTheme="majorEastAsia" w:cs="ＭＳ 明朝" w:hint="eastAsia"/>
            <w:kern w:val="0"/>
            <w:sz w:val="24"/>
          </w:rPr>
          <w:t>9</w:t>
        </w:r>
        <w:r w:rsidR="00130D05" w:rsidRPr="006D2388">
          <w:rPr>
            <w:rStyle w:val="a9"/>
            <w:rFonts w:asciiTheme="majorEastAsia" w:eastAsiaTheme="majorEastAsia" w:hAnsiTheme="majorEastAsia" w:cs="ＭＳ 明朝"/>
            <w:kern w:val="0"/>
            <w:sz w:val="24"/>
          </w:rPr>
          <w:t>/sinjinkango-jigyoukeikaku.html</w:t>
        </w:r>
      </w:hyperlink>
    </w:p>
    <w:p w:rsidR="005C0BD8" w:rsidRPr="005C0BD8" w:rsidRDefault="005C0BD8" w:rsidP="005C0BD8">
      <w:pPr>
        <w:rPr>
          <w:sz w:val="24"/>
        </w:rPr>
      </w:pPr>
    </w:p>
    <w:sectPr w:rsidR="005C0BD8" w:rsidRPr="005C0BD8" w:rsidSect="00F909B0">
      <w:pgSz w:w="11906" w:h="16838" w:code="9"/>
      <w:pgMar w:top="1134" w:right="1077" w:bottom="56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0DF" w:rsidRDefault="00E460DF">
      <w:r>
        <w:separator/>
      </w:r>
    </w:p>
  </w:endnote>
  <w:endnote w:type="continuationSeparator" w:id="0">
    <w:p w:rsidR="00E460DF" w:rsidRDefault="00E4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A6" w:rsidRDefault="00B64203" w:rsidP="00461A85">
    <w:pPr>
      <w:pStyle w:val="a5"/>
      <w:framePr w:wrap="around" w:vAnchor="text" w:hAnchor="margin" w:xAlign="center" w:y="1"/>
      <w:rPr>
        <w:rStyle w:val="a7"/>
      </w:rPr>
    </w:pPr>
    <w:r>
      <w:rPr>
        <w:rStyle w:val="a7"/>
      </w:rPr>
      <w:fldChar w:fldCharType="begin"/>
    </w:r>
    <w:r w:rsidR="004E03A6">
      <w:rPr>
        <w:rStyle w:val="a7"/>
      </w:rPr>
      <w:instrText xml:space="preserve">PAGE  </w:instrText>
    </w:r>
    <w:r>
      <w:rPr>
        <w:rStyle w:val="a7"/>
      </w:rPr>
      <w:fldChar w:fldCharType="end"/>
    </w:r>
  </w:p>
  <w:p w:rsidR="004E03A6" w:rsidRDefault="004E03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7060"/>
      <w:docPartObj>
        <w:docPartGallery w:val="Page Numbers (Bottom of Page)"/>
        <w:docPartUnique/>
      </w:docPartObj>
    </w:sdtPr>
    <w:sdtEndPr/>
    <w:sdtContent>
      <w:p w:rsidR="004E03A6" w:rsidRDefault="00984057">
        <w:pPr>
          <w:pStyle w:val="a5"/>
          <w:jc w:val="center"/>
        </w:pPr>
        <w:r>
          <w:fldChar w:fldCharType="begin"/>
        </w:r>
        <w:r>
          <w:instrText xml:space="preserve"> PAGE   \* MERGEFORMAT </w:instrText>
        </w:r>
        <w:r>
          <w:fldChar w:fldCharType="separate"/>
        </w:r>
        <w:r w:rsidR="003E62B7" w:rsidRPr="003E62B7">
          <w:rPr>
            <w:noProof/>
            <w:lang w:val="ja-JP"/>
          </w:rPr>
          <w:t>3</w:t>
        </w:r>
        <w:r>
          <w:rPr>
            <w:noProof/>
            <w:lang w:val="ja-JP"/>
          </w:rPr>
          <w:fldChar w:fldCharType="end"/>
        </w:r>
      </w:p>
    </w:sdtContent>
  </w:sdt>
  <w:p w:rsidR="004E03A6" w:rsidRDefault="004E03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0DF" w:rsidRDefault="00E460DF">
      <w:r>
        <w:separator/>
      </w:r>
    </w:p>
  </w:footnote>
  <w:footnote w:type="continuationSeparator" w:id="0">
    <w:p w:rsidR="00E460DF" w:rsidRDefault="00E46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1BBB"/>
    <w:multiLevelType w:val="hybridMultilevel"/>
    <w:tmpl w:val="63CC1F2A"/>
    <w:lvl w:ilvl="0" w:tplc="DE363CC2">
      <w:start w:val="1"/>
      <w:numFmt w:val="bullet"/>
      <w:lvlText w:val="＊"/>
      <w:lvlJc w:val="left"/>
      <w:pPr>
        <w:tabs>
          <w:tab w:val="num" w:pos="1590"/>
        </w:tabs>
        <w:ind w:left="1590" w:hanging="360"/>
      </w:pPr>
      <w:rPr>
        <w:rFonts w:ascii="ＭＳ 明朝" w:eastAsia="ＭＳ 明朝" w:hAnsi="ＭＳ 明朝" w:cs="ＭＳ 明朝" w:hint="eastAsia"/>
      </w:rPr>
    </w:lvl>
    <w:lvl w:ilvl="1" w:tplc="0409000B" w:tentative="1">
      <w:start w:val="1"/>
      <w:numFmt w:val="bullet"/>
      <w:lvlText w:val=""/>
      <w:lvlJc w:val="left"/>
      <w:pPr>
        <w:tabs>
          <w:tab w:val="num" w:pos="2070"/>
        </w:tabs>
        <w:ind w:left="2070" w:hanging="420"/>
      </w:pPr>
      <w:rPr>
        <w:rFonts w:ascii="Wingdings" w:hAnsi="Wingdings" w:hint="default"/>
      </w:rPr>
    </w:lvl>
    <w:lvl w:ilvl="2" w:tplc="0409000D"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B" w:tentative="1">
      <w:start w:val="1"/>
      <w:numFmt w:val="bullet"/>
      <w:lvlText w:val=""/>
      <w:lvlJc w:val="left"/>
      <w:pPr>
        <w:tabs>
          <w:tab w:val="num" w:pos="3330"/>
        </w:tabs>
        <w:ind w:left="3330" w:hanging="420"/>
      </w:pPr>
      <w:rPr>
        <w:rFonts w:ascii="Wingdings" w:hAnsi="Wingdings" w:hint="default"/>
      </w:rPr>
    </w:lvl>
    <w:lvl w:ilvl="5" w:tplc="0409000D"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B" w:tentative="1">
      <w:start w:val="1"/>
      <w:numFmt w:val="bullet"/>
      <w:lvlText w:val=""/>
      <w:lvlJc w:val="left"/>
      <w:pPr>
        <w:tabs>
          <w:tab w:val="num" w:pos="4590"/>
        </w:tabs>
        <w:ind w:left="4590" w:hanging="420"/>
      </w:pPr>
      <w:rPr>
        <w:rFonts w:ascii="Wingdings" w:hAnsi="Wingdings" w:hint="default"/>
      </w:rPr>
    </w:lvl>
    <w:lvl w:ilvl="8" w:tplc="0409000D" w:tentative="1">
      <w:start w:val="1"/>
      <w:numFmt w:val="bullet"/>
      <w:lvlText w:val=""/>
      <w:lvlJc w:val="left"/>
      <w:pPr>
        <w:tabs>
          <w:tab w:val="num" w:pos="5010"/>
        </w:tabs>
        <w:ind w:left="50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4FE2"/>
    <w:rsid w:val="000107E9"/>
    <w:rsid w:val="000133F3"/>
    <w:rsid w:val="00025402"/>
    <w:rsid w:val="00052EB6"/>
    <w:rsid w:val="000603FC"/>
    <w:rsid w:val="000702AE"/>
    <w:rsid w:val="000743AB"/>
    <w:rsid w:val="000849B7"/>
    <w:rsid w:val="000A590D"/>
    <w:rsid w:val="000A7A1C"/>
    <w:rsid w:val="000B5C44"/>
    <w:rsid w:val="000B75F3"/>
    <w:rsid w:val="000D177D"/>
    <w:rsid w:val="000D2068"/>
    <w:rsid w:val="000D7365"/>
    <w:rsid w:val="00113F4A"/>
    <w:rsid w:val="00114851"/>
    <w:rsid w:val="001246B1"/>
    <w:rsid w:val="00130D05"/>
    <w:rsid w:val="00142D0F"/>
    <w:rsid w:val="00161924"/>
    <w:rsid w:val="00162B4A"/>
    <w:rsid w:val="00162D60"/>
    <w:rsid w:val="00171A32"/>
    <w:rsid w:val="0017411D"/>
    <w:rsid w:val="0017703B"/>
    <w:rsid w:val="00193974"/>
    <w:rsid w:val="001B29CF"/>
    <w:rsid w:val="001E3C54"/>
    <w:rsid w:val="001E51CF"/>
    <w:rsid w:val="002166EE"/>
    <w:rsid w:val="00225C21"/>
    <w:rsid w:val="00255D22"/>
    <w:rsid w:val="00262F31"/>
    <w:rsid w:val="00263030"/>
    <w:rsid w:val="002A25D8"/>
    <w:rsid w:val="002A4FE2"/>
    <w:rsid w:val="002A668D"/>
    <w:rsid w:val="002B3BDF"/>
    <w:rsid w:val="002C10E0"/>
    <w:rsid w:val="002C1A7D"/>
    <w:rsid w:val="002C3842"/>
    <w:rsid w:val="002C770C"/>
    <w:rsid w:val="002D0FF5"/>
    <w:rsid w:val="002E4A9F"/>
    <w:rsid w:val="002F6BD8"/>
    <w:rsid w:val="003041DD"/>
    <w:rsid w:val="00304EBD"/>
    <w:rsid w:val="00346245"/>
    <w:rsid w:val="00375FB1"/>
    <w:rsid w:val="00385FBB"/>
    <w:rsid w:val="003945B2"/>
    <w:rsid w:val="003A6599"/>
    <w:rsid w:val="003B20AB"/>
    <w:rsid w:val="003B6D56"/>
    <w:rsid w:val="003C060B"/>
    <w:rsid w:val="003D6CCA"/>
    <w:rsid w:val="003D7FA8"/>
    <w:rsid w:val="003E62B7"/>
    <w:rsid w:val="004100D5"/>
    <w:rsid w:val="00414015"/>
    <w:rsid w:val="004172D9"/>
    <w:rsid w:val="00427BBE"/>
    <w:rsid w:val="00427D23"/>
    <w:rsid w:val="004305A7"/>
    <w:rsid w:val="00461A85"/>
    <w:rsid w:val="00490B2D"/>
    <w:rsid w:val="004930FD"/>
    <w:rsid w:val="0049595A"/>
    <w:rsid w:val="004A2344"/>
    <w:rsid w:val="004B0685"/>
    <w:rsid w:val="004B3C64"/>
    <w:rsid w:val="004B6140"/>
    <w:rsid w:val="004D2F62"/>
    <w:rsid w:val="004D51CD"/>
    <w:rsid w:val="004E03A6"/>
    <w:rsid w:val="004E2BE1"/>
    <w:rsid w:val="004F4EC2"/>
    <w:rsid w:val="00507496"/>
    <w:rsid w:val="00514990"/>
    <w:rsid w:val="0052753C"/>
    <w:rsid w:val="00532D8B"/>
    <w:rsid w:val="005402CC"/>
    <w:rsid w:val="00561D5F"/>
    <w:rsid w:val="005C0BD8"/>
    <w:rsid w:val="005D54D9"/>
    <w:rsid w:val="005D6D19"/>
    <w:rsid w:val="005E0B63"/>
    <w:rsid w:val="005E5939"/>
    <w:rsid w:val="005F1070"/>
    <w:rsid w:val="005F31BA"/>
    <w:rsid w:val="00601A18"/>
    <w:rsid w:val="0060380C"/>
    <w:rsid w:val="00610216"/>
    <w:rsid w:val="00627510"/>
    <w:rsid w:val="0063249B"/>
    <w:rsid w:val="00643322"/>
    <w:rsid w:val="006461DE"/>
    <w:rsid w:val="00646A0A"/>
    <w:rsid w:val="006479BE"/>
    <w:rsid w:val="00652D21"/>
    <w:rsid w:val="00660D35"/>
    <w:rsid w:val="0066233B"/>
    <w:rsid w:val="00670E87"/>
    <w:rsid w:val="0067321B"/>
    <w:rsid w:val="00674A99"/>
    <w:rsid w:val="00682BA7"/>
    <w:rsid w:val="006A733A"/>
    <w:rsid w:val="006C3C27"/>
    <w:rsid w:val="006C7105"/>
    <w:rsid w:val="007018A1"/>
    <w:rsid w:val="00714BD3"/>
    <w:rsid w:val="00751533"/>
    <w:rsid w:val="00753EB7"/>
    <w:rsid w:val="00756695"/>
    <w:rsid w:val="00763A6B"/>
    <w:rsid w:val="00766898"/>
    <w:rsid w:val="007B464F"/>
    <w:rsid w:val="007B560E"/>
    <w:rsid w:val="007C1D95"/>
    <w:rsid w:val="007C51A3"/>
    <w:rsid w:val="007E54B7"/>
    <w:rsid w:val="007F5D1C"/>
    <w:rsid w:val="008040B2"/>
    <w:rsid w:val="00817AFD"/>
    <w:rsid w:val="008266EA"/>
    <w:rsid w:val="00836CD5"/>
    <w:rsid w:val="00853EB8"/>
    <w:rsid w:val="00864D27"/>
    <w:rsid w:val="00873B56"/>
    <w:rsid w:val="0087534B"/>
    <w:rsid w:val="00877143"/>
    <w:rsid w:val="00883606"/>
    <w:rsid w:val="008A0C25"/>
    <w:rsid w:val="008A7885"/>
    <w:rsid w:val="008B5049"/>
    <w:rsid w:val="008D25A4"/>
    <w:rsid w:val="008F3208"/>
    <w:rsid w:val="00923A47"/>
    <w:rsid w:val="00941BD6"/>
    <w:rsid w:val="00943295"/>
    <w:rsid w:val="00960E9E"/>
    <w:rsid w:val="00976F48"/>
    <w:rsid w:val="00984057"/>
    <w:rsid w:val="00995175"/>
    <w:rsid w:val="009C069C"/>
    <w:rsid w:val="009C7821"/>
    <w:rsid w:val="009E25C2"/>
    <w:rsid w:val="00A12527"/>
    <w:rsid w:val="00A2011F"/>
    <w:rsid w:val="00A41907"/>
    <w:rsid w:val="00A42EA5"/>
    <w:rsid w:val="00A53589"/>
    <w:rsid w:val="00A5432A"/>
    <w:rsid w:val="00A8020F"/>
    <w:rsid w:val="00A944F6"/>
    <w:rsid w:val="00A95754"/>
    <w:rsid w:val="00AA30A0"/>
    <w:rsid w:val="00AB4896"/>
    <w:rsid w:val="00AC5A70"/>
    <w:rsid w:val="00AC63A3"/>
    <w:rsid w:val="00AD0F36"/>
    <w:rsid w:val="00B004E8"/>
    <w:rsid w:val="00B00C08"/>
    <w:rsid w:val="00B15C40"/>
    <w:rsid w:val="00B334C7"/>
    <w:rsid w:val="00B33D60"/>
    <w:rsid w:val="00B50857"/>
    <w:rsid w:val="00B64203"/>
    <w:rsid w:val="00B86564"/>
    <w:rsid w:val="00BA0E5E"/>
    <w:rsid w:val="00BA4D15"/>
    <w:rsid w:val="00BA7AA8"/>
    <w:rsid w:val="00BB0215"/>
    <w:rsid w:val="00BB1B97"/>
    <w:rsid w:val="00BB577B"/>
    <w:rsid w:val="00BB675C"/>
    <w:rsid w:val="00BC09A3"/>
    <w:rsid w:val="00BC2061"/>
    <w:rsid w:val="00C3110A"/>
    <w:rsid w:val="00C32602"/>
    <w:rsid w:val="00C35890"/>
    <w:rsid w:val="00C547A0"/>
    <w:rsid w:val="00C56ACF"/>
    <w:rsid w:val="00C9099D"/>
    <w:rsid w:val="00CA0931"/>
    <w:rsid w:val="00CA59F9"/>
    <w:rsid w:val="00CB1E66"/>
    <w:rsid w:val="00CE28F8"/>
    <w:rsid w:val="00CE6CAD"/>
    <w:rsid w:val="00CE6F66"/>
    <w:rsid w:val="00CF7040"/>
    <w:rsid w:val="00CF7950"/>
    <w:rsid w:val="00D0451B"/>
    <w:rsid w:val="00D30F9F"/>
    <w:rsid w:val="00D319D3"/>
    <w:rsid w:val="00D359C8"/>
    <w:rsid w:val="00D35EC0"/>
    <w:rsid w:val="00D42523"/>
    <w:rsid w:val="00D44908"/>
    <w:rsid w:val="00D5220F"/>
    <w:rsid w:val="00D53E79"/>
    <w:rsid w:val="00D54374"/>
    <w:rsid w:val="00D56533"/>
    <w:rsid w:val="00D63598"/>
    <w:rsid w:val="00D6645C"/>
    <w:rsid w:val="00D77D95"/>
    <w:rsid w:val="00D870D5"/>
    <w:rsid w:val="00D9469B"/>
    <w:rsid w:val="00D947AB"/>
    <w:rsid w:val="00DD2FBD"/>
    <w:rsid w:val="00DE4D8B"/>
    <w:rsid w:val="00DE6CF2"/>
    <w:rsid w:val="00DE75BA"/>
    <w:rsid w:val="00E02A6F"/>
    <w:rsid w:val="00E03584"/>
    <w:rsid w:val="00E07ECB"/>
    <w:rsid w:val="00E11A14"/>
    <w:rsid w:val="00E444F7"/>
    <w:rsid w:val="00E460DF"/>
    <w:rsid w:val="00E53331"/>
    <w:rsid w:val="00E57423"/>
    <w:rsid w:val="00E81620"/>
    <w:rsid w:val="00E83B52"/>
    <w:rsid w:val="00EA0BA4"/>
    <w:rsid w:val="00EA31A3"/>
    <w:rsid w:val="00EB5E5A"/>
    <w:rsid w:val="00EC1267"/>
    <w:rsid w:val="00ED5F6D"/>
    <w:rsid w:val="00EE22B3"/>
    <w:rsid w:val="00EE7014"/>
    <w:rsid w:val="00EF5AE3"/>
    <w:rsid w:val="00F06A29"/>
    <w:rsid w:val="00F07038"/>
    <w:rsid w:val="00F174C3"/>
    <w:rsid w:val="00F22E26"/>
    <w:rsid w:val="00F37D1F"/>
    <w:rsid w:val="00F66A6E"/>
    <w:rsid w:val="00F677AA"/>
    <w:rsid w:val="00F72EB6"/>
    <w:rsid w:val="00F74222"/>
    <w:rsid w:val="00F77B20"/>
    <w:rsid w:val="00F803C7"/>
    <w:rsid w:val="00F909B0"/>
    <w:rsid w:val="00F94CC4"/>
    <w:rsid w:val="00F97C8A"/>
    <w:rsid w:val="00FB199F"/>
    <w:rsid w:val="00FB1E65"/>
    <w:rsid w:val="00FE29E3"/>
    <w:rsid w:val="00FE5019"/>
    <w:rsid w:val="00FE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27EE0F"/>
  <w15:docId w15:val="{22D51FD5-1EC7-4F0C-AAD3-FF556303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08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40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25C21"/>
    <w:rPr>
      <w:rFonts w:ascii="Arial" w:eastAsia="ＭＳ ゴシック" w:hAnsi="Arial"/>
      <w:sz w:val="18"/>
      <w:szCs w:val="18"/>
    </w:rPr>
  </w:style>
  <w:style w:type="paragraph" w:styleId="a5">
    <w:name w:val="footer"/>
    <w:basedOn w:val="a"/>
    <w:link w:val="a6"/>
    <w:uiPriority w:val="99"/>
    <w:rsid w:val="00F174C3"/>
    <w:pPr>
      <w:tabs>
        <w:tab w:val="center" w:pos="4252"/>
        <w:tab w:val="right" w:pos="8504"/>
      </w:tabs>
      <w:snapToGrid w:val="0"/>
    </w:pPr>
  </w:style>
  <w:style w:type="character" w:styleId="a7">
    <w:name w:val="page number"/>
    <w:basedOn w:val="a0"/>
    <w:rsid w:val="00F174C3"/>
  </w:style>
  <w:style w:type="paragraph" w:styleId="a8">
    <w:name w:val="header"/>
    <w:basedOn w:val="a"/>
    <w:rsid w:val="00D319D3"/>
    <w:pPr>
      <w:tabs>
        <w:tab w:val="center" w:pos="4252"/>
        <w:tab w:val="right" w:pos="8504"/>
      </w:tabs>
      <w:snapToGrid w:val="0"/>
    </w:pPr>
  </w:style>
  <w:style w:type="character" w:customStyle="1" w:styleId="a6">
    <w:name w:val="フッター (文字)"/>
    <w:basedOn w:val="a0"/>
    <w:link w:val="a5"/>
    <w:uiPriority w:val="99"/>
    <w:rsid w:val="00943295"/>
    <w:rPr>
      <w:kern w:val="2"/>
      <w:sz w:val="21"/>
      <w:szCs w:val="24"/>
    </w:rPr>
  </w:style>
  <w:style w:type="character" w:styleId="a9">
    <w:name w:val="Hyperlink"/>
    <w:basedOn w:val="a0"/>
    <w:rsid w:val="00D56533"/>
    <w:rPr>
      <w:color w:val="0000FF" w:themeColor="hyperlink"/>
      <w:u w:val="single"/>
    </w:rPr>
  </w:style>
  <w:style w:type="character" w:styleId="aa">
    <w:name w:val="FollowedHyperlink"/>
    <w:basedOn w:val="a0"/>
    <w:rsid w:val="00D56533"/>
    <w:rPr>
      <w:color w:val="800080" w:themeColor="followedHyperlink"/>
      <w:u w:val="single"/>
    </w:rPr>
  </w:style>
  <w:style w:type="paragraph" w:styleId="ab">
    <w:name w:val="Date"/>
    <w:basedOn w:val="a"/>
    <w:next w:val="a"/>
    <w:link w:val="ac"/>
    <w:rsid w:val="00427BBE"/>
  </w:style>
  <w:style w:type="character" w:customStyle="1" w:styleId="ac">
    <w:name w:val="日付 (文字)"/>
    <w:basedOn w:val="a0"/>
    <w:link w:val="ab"/>
    <w:rsid w:val="00427B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71773">
      <w:bodyDiv w:val="1"/>
      <w:marLeft w:val="0"/>
      <w:marRight w:val="0"/>
      <w:marTop w:val="0"/>
      <w:marBottom w:val="0"/>
      <w:divBdr>
        <w:top w:val="none" w:sz="0" w:space="0" w:color="auto"/>
        <w:left w:val="none" w:sz="0" w:space="0" w:color="auto"/>
        <w:bottom w:val="none" w:sz="0" w:space="0" w:color="auto"/>
        <w:right w:val="none" w:sz="0" w:space="0" w:color="auto"/>
      </w:divBdr>
    </w:div>
    <w:div w:id="1021322695">
      <w:bodyDiv w:val="1"/>
      <w:marLeft w:val="0"/>
      <w:marRight w:val="0"/>
      <w:marTop w:val="0"/>
      <w:marBottom w:val="0"/>
      <w:divBdr>
        <w:top w:val="none" w:sz="0" w:space="0" w:color="auto"/>
        <w:left w:val="none" w:sz="0" w:space="0" w:color="auto"/>
        <w:bottom w:val="none" w:sz="0" w:space="0" w:color="auto"/>
        <w:right w:val="none" w:sz="0" w:space="0" w:color="auto"/>
      </w:divBdr>
    </w:div>
    <w:div w:id="1154877897">
      <w:bodyDiv w:val="1"/>
      <w:marLeft w:val="0"/>
      <w:marRight w:val="0"/>
      <w:marTop w:val="0"/>
      <w:marBottom w:val="0"/>
      <w:divBdr>
        <w:top w:val="none" w:sz="0" w:space="0" w:color="auto"/>
        <w:left w:val="none" w:sz="0" w:space="0" w:color="auto"/>
        <w:bottom w:val="none" w:sz="0" w:space="0" w:color="auto"/>
        <w:right w:val="none" w:sz="0" w:space="0" w:color="auto"/>
      </w:divBdr>
    </w:div>
    <w:div w:id="1649674270">
      <w:bodyDiv w:val="1"/>
      <w:marLeft w:val="0"/>
      <w:marRight w:val="0"/>
      <w:marTop w:val="0"/>
      <w:marBottom w:val="0"/>
      <w:divBdr>
        <w:top w:val="none" w:sz="0" w:space="0" w:color="auto"/>
        <w:left w:val="none" w:sz="0" w:space="0" w:color="auto"/>
        <w:bottom w:val="none" w:sz="0" w:space="0" w:color="auto"/>
        <w:right w:val="none" w:sz="0" w:space="0" w:color="auto"/>
      </w:divBdr>
    </w:div>
    <w:div w:id="1700812649">
      <w:bodyDiv w:val="1"/>
      <w:marLeft w:val="0"/>
      <w:marRight w:val="0"/>
      <w:marTop w:val="0"/>
      <w:marBottom w:val="0"/>
      <w:divBdr>
        <w:top w:val="none" w:sz="0" w:space="0" w:color="auto"/>
        <w:left w:val="none" w:sz="0" w:space="0" w:color="auto"/>
        <w:bottom w:val="none" w:sz="0" w:space="0" w:color="auto"/>
        <w:right w:val="none" w:sz="0" w:space="0" w:color="auto"/>
      </w:divBdr>
    </w:div>
    <w:div w:id="2086224437">
      <w:bodyDiv w:val="1"/>
      <w:marLeft w:val="0"/>
      <w:marRight w:val="0"/>
      <w:marTop w:val="0"/>
      <w:marBottom w:val="0"/>
      <w:divBdr>
        <w:top w:val="none" w:sz="0" w:space="0" w:color="auto"/>
        <w:left w:val="none" w:sz="0" w:space="0" w:color="auto"/>
        <w:bottom w:val="none" w:sz="0" w:space="0" w:color="auto"/>
        <w:right w:val="none" w:sz="0" w:space="0" w:color="auto"/>
      </w:divBdr>
    </w:div>
    <w:div w:id="212572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f.saitama.lg.jp/a0709/sinjinkango-jigyoukeikaku.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8DCC8-223F-45B9-890E-F866F3D9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4</Pages>
  <Words>547</Words>
  <Characters>3119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vt:lpstr>
      <vt:lpstr>　別　紙　</vt:lpstr>
    </vt:vector>
  </TitlesOfParts>
  <Company>埼玉県</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dc:title>
  <dc:creator>埼玉県</dc:creator>
  <cp:lastModifiedBy>宇田航</cp:lastModifiedBy>
  <cp:revision>75</cp:revision>
  <cp:lastPrinted>2013-05-08T02:45:00Z</cp:lastPrinted>
  <dcterms:created xsi:type="dcterms:W3CDTF">2011-04-14T02:02:00Z</dcterms:created>
  <dcterms:modified xsi:type="dcterms:W3CDTF">2024-06-19T04:58:00Z</dcterms:modified>
</cp:coreProperties>
</file>