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C06" w:rsidRDefault="006E5694">
      <w:pPr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>様式第９号（第８条関係）</w:t>
      </w:r>
    </w:p>
    <w:p w:rsidR="006E5694" w:rsidRDefault="006E5694">
      <w:pPr>
        <w:rPr>
          <w:rFonts w:cstheme="minorBidi" w:hint="eastAsia"/>
          <w:snapToGrid w:val="0"/>
        </w:rPr>
      </w:pPr>
      <w:bookmarkStart w:id="0" w:name="_GoBack"/>
      <w:bookmarkEnd w:id="0"/>
    </w:p>
    <w:p w:rsidR="00FF7C06" w:rsidRPr="006E5694" w:rsidRDefault="00BF0F21">
      <w:pPr>
        <w:jc w:val="center"/>
        <w:rPr>
          <w:rFonts w:cstheme="minorBidi"/>
          <w:snapToGrid w:val="0"/>
        </w:rPr>
      </w:pPr>
      <w:r w:rsidRPr="006E5694">
        <w:rPr>
          <w:rFonts w:hint="eastAsia"/>
          <w:snapToGrid w:val="0"/>
          <w:spacing w:val="17"/>
          <w:kern w:val="0"/>
          <w:fitText w:val="3150" w:id="-1163659520"/>
        </w:rPr>
        <w:t>浄化槽の検査に関する通知</w:t>
      </w:r>
      <w:r w:rsidRPr="006E5694">
        <w:rPr>
          <w:rFonts w:hint="eastAsia"/>
          <w:snapToGrid w:val="0"/>
          <w:spacing w:val="6"/>
          <w:kern w:val="0"/>
          <w:fitText w:val="3150" w:id="-1163659520"/>
        </w:rPr>
        <w:t>書</w:t>
      </w:r>
    </w:p>
    <w:p w:rsidR="00FF7C06" w:rsidRDefault="00FF7C06">
      <w:pPr>
        <w:rPr>
          <w:rFonts w:cstheme="minorBidi"/>
          <w:snapToGrid w:val="0"/>
        </w:rPr>
      </w:pPr>
    </w:p>
    <w:p w:rsidR="00FF7C06" w:rsidRDefault="00BF0F21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F7C06" w:rsidRDefault="00FF7C06">
      <w:pPr>
        <w:rPr>
          <w:rFonts w:cstheme="minorBidi"/>
          <w:snapToGrid w:val="0"/>
        </w:rPr>
      </w:pPr>
    </w:p>
    <w:p w:rsidR="00FF7C06" w:rsidRDefault="00BF0F21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　　　　　様</w:t>
      </w:r>
    </w:p>
    <w:p w:rsidR="00FF7C06" w:rsidRDefault="00FF7C06">
      <w:pPr>
        <w:rPr>
          <w:rFonts w:cstheme="minorBidi"/>
          <w:snapToGrid w:val="0"/>
        </w:rPr>
      </w:pPr>
    </w:p>
    <w:p w:rsidR="00FF7C06" w:rsidRDefault="00BF0F21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登録番号　埼玉県知事　第　　　　　　　　　　号　　　　</w:t>
      </w:r>
    </w:p>
    <w:p w:rsidR="00FF7C06" w:rsidRDefault="00BF0F21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　　　　　　　</w:t>
      </w:r>
    </w:p>
    <w:p w:rsidR="00FF7C06" w:rsidRDefault="00BF0F21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氏　　名　　　　　　　　　　　　　　　　　　　　　　　</w:t>
      </w:r>
    </w:p>
    <w:p w:rsidR="00FF7C06" w:rsidRDefault="00BF0F21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法人にあつては、主たる事務所の所在地、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:rsidR="00FF7C06" w:rsidRDefault="00BF0F21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浄化槽管理士　　　　　　　　　　　　　　　　　　　　　</w:t>
      </w:r>
    </w:p>
    <w:p w:rsidR="00FF7C06" w:rsidRDefault="00BF0F21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　　　　　</w:t>
      </w:r>
    </w:p>
    <w:p w:rsidR="00FF7C06" w:rsidRDefault="00FF7C06">
      <w:pPr>
        <w:rPr>
          <w:rFonts w:cstheme="minorBidi"/>
          <w:snapToGrid w:val="0"/>
        </w:rPr>
      </w:pPr>
    </w:p>
    <w:p w:rsidR="00FF7C06" w:rsidRDefault="00BF0F21">
      <w:pPr>
        <w:spacing w:line="330" w:lineRule="exact"/>
        <w:ind w:left="21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年　　月　　日にあなたの下記１の浄化槽の保守点検を環境省関係浄化槽法施行規則第２条保守点検の技術上の基準に基づき実施した結果を踏まえ、埼玉県浄化槽保守点検業者登録条例第</w:t>
      </w:r>
      <w:r>
        <w:rPr>
          <w:snapToGrid w:val="0"/>
        </w:rPr>
        <w:t>10</w:t>
      </w:r>
      <w:r>
        <w:rPr>
          <w:rFonts w:hint="eastAsia"/>
          <w:snapToGrid w:val="0"/>
        </w:rPr>
        <w:t>条第３項の規定により下記２に記載のことを通知します。</w:t>
      </w:r>
    </w:p>
    <w:p w:rsidR="00FF7C06" w:rsidRDefault="00BF0F21">
      <w:pPr>
        <w:spacing w:line="330" w:lineRule="exact"/>
        <w:ind w:left="21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なお、浄化槽の検査については、備考に記載のとおりです。</w:t>
      </w:r>
    </w:p>
    <w:p w:rsidR="00FF7C06" w:rsidRDefault="00FF7C06">
      <w:pPr>
        <w:spacing w:line="330" w:lineRule="exact"/>
        <w:rPr>
          <w:rFonts w:cstheme="minorBidi"/>
          <w:snapToGrid w:val="0"/>
        </w:rPr>
      </w:pPr>
    </w:p>
    <w:p w:rsidR="00FF7C06" w:rsidRDefault="00BF0F21">
      <w:pPr>
        <w:spacing w:line="330" w:lineRule="exact"/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記</w:t>
      </w:r>
    </w:p>
    <w:p w:rsidR="00FF7C06" w:rsidRDefault="00FF7C06">
      <w:pPr>
        <w:rPr>
          <w:rFonts w:cstheme="minorBidi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FF7C06">
        <w:trPr>
          <w:trHeight w:hRule="exact" w:val="630"/>
        </w:trPr>
        <w:tc>
          <w:tcPr>
            <w:tcW w:w="2310" w:type="dxa"/>
            <w:vAlign w:val="center"/>
          </w:tcPr>
          <w:p w:rsidR="00FF7C06" w:rsidRDefault="00BF0F21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　浄化槽の設置場所</w:t>
            </w:r>
          </w:p>
        </w:tc>
        <w:tc>
          <w:tcPr>
            <w:tcW w:w="5670" w:type="dxa"/>
          </w:tcPr>
          <w:p w:rsidR="00FF7C06" w:rsidRDefault="00FF7C06">
            <w:pPr>
              <w:rPr>
                <w:rFonts w:cstheme="minorBidi"/>
                <w:snapToGrid w:val="0"/>
              </w:rPr>
            </w:pPr>
          </w:p>
        </w:tc>
      </w:tr>
      <w:tr w:rsidR="00FF7C06">
        <w:trPr>
          <w:trHeight w:hRule="exact" w:val="1260"/>
        </w:trPr>
        <w:tc>
          <w:tcPr>
            <w:tcW w:w="2310" w:type="dxa"/>
            <w:vAlign w:val="center"/>
          </w:tcPr>
          <w:p w:rsidR="00FF7C06" w:rsidRDefault="00BF0F21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　お知らせすること</w:t>
            </w:r>
          </w:p>
        </w:tc>
        <w:tc>
          <w:tcPr>
            <w:tcW w:w="5670" w:type="dxa"/>
            <w:vAlign w:val="center"/>
          </w:tcPr>
          <w:p w:rsidR="00FF7C06" w:rsidRDefault="00BF0F21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浄化槽法第　　条第１項に規定する水質に関する検査が行われていないこと。</w:t>
            </w:r>
          </w:p>
        </w:tc>
      </w:tr>
    </w:tbl>
    <w:p w:rsidR="00FF7C06" w:rsidRDefault="00FF7C06">
      <w:pPr>
        <w:rPr>
          <w:rFonts w:cstheme="minorBidi"/>
          <w:snapToGrid w:val="0"/>
        </w:rPr>
      </w:pPr>
    </w:p>
    <w:p w:rsidR="00FF7C06" w:rsidRDefault="00BF0F21">
      <w:pPr>
        <w:spacing w:line="33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FF7C06" w:rsidRDefault="00BF0F21">
      <w:pPr>
        <w:spacing w:line="330" w:lineRule="exact"/>
        <w:ind w:left="42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浄化槽管理者（浄化槽を所有等する者）は、浄化槽法の規定により、１の検査を受け、その後、２の検査を受けなければならないとされています。</w:t>
      </w:r>
    </w:p>
    <w:p w:rsidR="00FF7C06" w:rsidRDefault="00BF0F21">
      <w:pPr>
        <w:spacing w:line="33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１　浄化槽設置後の検査（法第７条第１項）</w:t>
      </w:r>
    </w:p>
    <w:p w:rsidR="00FF7C06" w:rsidRDefault="00BF0F21">
      <w:pPr>
        <w:spacing w:line="33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使用開始後３か月を経過した日から５か月間に１回</w:t>
      </w:r>
    </w:p>
    <w:p w:rsidR="00FF7C06" w:rsidRDefault="00BF0F21">
      <w:pPr>
        <w:spacing w:line="33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２　１の検査を受検した後の検査（法第</w:t>
      </w:r>
      <w:r>
        <w:rPr>
          <w:snapToGrid w:val="0"/>
        </w:rPr>
        <w:t>11</w:t>
      </w:r>
      <w:r>
        <w:rPr>
          <w:rFonts w:hint="eastAsia"/>
          <w:snapToGrid w:val="0"/>
        </w:rPr>
        <w:t>条第１項）</w:t>
      </w:r>
    </w:p>
    <w:p w:rsidR="00BF0F21" w:rsidRDefault="00BF0F21">
      <w:pPr>
        <w:spacing w:line="33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１の法定検査を受検した後、毎年１回</w:t>
      </w:r>
    </w:p>
    <w:sectPr w:rsidR="00BF0F21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38C" w:rsidRDefault="0099338C">
      <w:r>
        <w:separator/>
      </w:r>
    </w:p>
  </w:endnote>
  <w:endnote w:type="continuationSeparator" w:id="0">
    <w:p w:rsidR="0099338C" w:rsidRDefault="0099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C06" w:rsidRDefault="00FF7C06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38C" w:rsidRDefault="0099338C">
      <w:r>
        <w:separator/>
      </w:r>
    </w:p>
  </w:footnote>
  <w:footnote w:type="continuationSeparator" w:id="0">
    <w:p w:rsidR="0099338C" w:rsidRDefault="00993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C06" w:rsidRDefault="00FF7C06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0626"/>
    <w:rsid w:val="006E5694"/>
    <w:rsid w:val="00900626"/>
    <w:rsid w:val="0099338C"/>
    <w:rsid w:val="00BF0F21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DAE6E"/>
  <w14:defaultImageDpi w14:val="0"/>
  <w15:docId w15:val="{7109DD04-704E-4AE7-8203-CC22DDCB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  <w:style w:type="character" w:styleId="ac">
    <w:name w:val="annotation reference"/>
    <w:basedOn w:val="a0"/>
    <w:uiPriority w:val="99"/>
    <w:semiHidden/>
    <w:unhideWhenUsed/>
    <w:rsid w:val="006E569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E569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E5694"/>
    <w:rPr>
      <w:rFonts w:ascii="ＭＳ 明朝" w:eastAsia="ＭＳ 明朝" w:hAnsi="Century" w:cs="ＭＳ 明朝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56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E5694"/>
    <w:rPr>
      <w:rFonts w:ascii="ＭＳ 明朝" w:eastAsia="ＭＳ 明朝" w:hAnsi="Century" w:cs="ＭＳ 明朝"/>
      <w:b/>
      <w:bCs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6E5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E56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商品システム開発部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片山貴博</cp:lastModifiedBy>
  <cp:revision>4</cp:revision>
  <cp:lastPrinted>2017-01-17T03:01:00Z</cp:lastPrinted>
  <dcterms:created xsi:type="dcterms:W3CDTF">2023-10-20T06:49:00Z</dcterms:created>
  <dcterms:modified xsi:type="dcterms:W3CDTF">2023-10-20T06:58:00Z</dcterms:modified>
</cp:coreProperties>
</file>