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bookmarkStart w:id="0" w:name="_GoBack"/>
      <w:bookmarkEnd w:id="0"/>
      <w:r w:rsidRPr="00C510D4">
        <w:rPr>
          <w:rFonts w:hint="eastAsia"/>
          <w:color w:val="000000" w:themeColor="text1"/>
          <w:sz w:val="21"/>
          <w:szCs w:val="21"/>
        </w:rPr>
        <w:t>学校法人</w:t>
      </w:r>
      <w:r w:rsidRPr="00C510D4">
        <w:rPr>
          <w:color w:val="000000" w:themeColor="text1"/>
          <w:sz w:val="21"/>
          <w:szCs w:val="21"/>
        </w:rPr>
        <w:t xml:space="preserve"> </w:t>
      </w:r>
      <w:r w:rsidRPr="00C510D4">
        <w:rPr>
          <w:rFonts w:hint="eastAsia"/>
          <w:color w:val="000000" w:themeColor="text1"/>
          <w:sz w:val="21"/>
          <w:szCs w:val="21"/>
        </w:rPr>
        <w:t>役員等の報酬及び旅費規程</w:t>
      </w:r>
      <w:r w:rsidRPr="00C510D4">
        <w:rPr>
          <w:color w:val="000000" w:themeColor="text1"/>
          <w:sz w:val="21"/>
          <w:szCs w:val="21"/>
        </w:rPr>
        <w:t xml:space="preserve"> </w:t>
      </w:r>
      <w:r w:rsidRPr="00C510D4">
        <w:rPr>
          <w:rFonts w:hint="eastAsia"/>
          <w:color w:val="000000" w:themeColor="text1"/>
          <w:sz w:val="21"/>
          <w:szCs w:val="21"/>
        </w:rPr>
        <w:t>作成例</w:t>
      </w:r>
    </w:p>
    <w:p w:rsidR="009E5F89" w:rsidRPr="00C510D4" w:rsidRDefault="002511CE">
      <w:pPr>
        <w:adjustRightInd/>
        <w:rPr>
          <w:rFonts w:hAnsi="Times New Roman" w:cs="Times New Roman"/>
          <w:color w:val="000000" w:themeColor="text1"/>
          <w:spacing w:val="6"/>
          <w:bdr w:val="single" w:sz="4" w:space="0" w:color="auto"/>
        </w:rPr>
      </w:pPr>
      <w:r w:rsidRPr="00C510D4">
        <w:rPr>
          <w:rFonts w:hAnsi="Times New Roman" w:cs="Times New Roman" w:hint="eastAsia"/>
          <w:color w:val="000000" w:themeColor="text1"/>
          <w:spacing w:val="6"/>
          <w:bdr w:val="single" w:sz="4" w:space="0" w:color="auto"/>
        </w:rPr>
        <w:t>報酬及び旅費を支給する場合</w:t>
      </w:r>
    </w:p>
    <w:p w:rsidR="009E5F89" w:rsidRPr="00C510D4" w:rsidRDefault="009E5F89">
      <w:pPr>
        <w:adjustRightInd/>
        <w:spacing w:line="460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eastAsia="ＭＳ Ｐ明朝" w:hAnsi="Times New Roman" w:cs="ＭＳ Ｐ明朝" w:hint="eastAsia"/>
          <w:b/>
          <w:bCs/>
          <w:color w:val="000000" w:themeColor="text1"/>
          <w:spacing w:val="2"/>
          <w:sz w:val="30"/>
          <w:szCs w:val="30"/>
        </w:rPr>
        <w:t>学校法人〇〇学園役員等の報酬及び旅費に関する規程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（目的）</w:t>
      </w:r>
    </w:p>
    <w:p w:rsidR="00E10D86" w:rsidRPr="00C510D4" w:rsidRDefault="009E5F89" w:rsidP="00E10D86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第１条</w:t>
      </w:r>
      <w:r w:rsidR="00E10D86" w:rsidRPr="00C510D4">
        <w:rPr>
          <w:rFonts w:hint="eastAsia"/>
          <w:color w:val="000000" w:themeColor="text1"/>
        </w:rPr>
        <w:t xml:space="preserve">　この規程は、学校法人〇〇学園の理事、監事及び評議員（以下「役員等」とい</w:t>
      </w:r>
    </w:p>
    <w:p w:rsidR="009E5F89" w:rsidRPr="00C510D4" w:rsidRDefault="00E10D86" w:rsidP="00E10D86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</w:t>
      </w:r>
      <w:r w:rsidR="009E5F89" w:rsidRPr="00C510D4">
        <w:rPr>
          <w:rFonts w:hint="eastAsia"/>
          <w:color w:val="000000" w:themeColor="text1"/>
        </w:rPr>
        <w:t>う。）の報酬及び旅費の支給に関し、必要な事項を定めたものである。</w:t>
      </w:r>
      <w:r w:rsidR="005B2E9A">
        <w:rPr>
          <w:rFonts w:hint="eastAsia"/>
          <w:color w:val="000000" w:themeColor="text1"/>
        </w:rPr>
        <w:t xml:space="preserve">　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（報酬の支給）</w:t>
      </w:r>
    </w:p>
    <w:p w:rsidR="00E10D86" w:rsidRPr="00C510D4" w:rsidRDefault="009E5F89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第２条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役員等が次に定める業務を行ったときは、当該役員等に報酬を支給することがで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きる。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（１）理事会への出席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（２）評議員会への出席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（３）監査の実施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（旅費の支給）</w:t>
      </w:r>
    </w:p>
    <w:p w:rsidR="00E10D86" w:rsidRPr="00C510D4" w:rsidRDefault="009E5F89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第３条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前条で定める業務のため出張したときは、当該役員等に旅費を支給することがで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きる。</w:t>
      </w:r>
    </w:p>
    <w:p w:rsidR="00E10D86" w:rsidRPr="00C510D4" w:rsidRDefault="009E5F89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 xml:space="preserve">　　ただし、ここでいう出張とは、法人の教職員である役員等については在勤地以外の場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所、それ以外の者については住所地以外の場所への出張をいう。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（報酬等の額）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第４条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報酬及び旅費の額は、別表のとおりとする。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（台帳の作成等）</w:t>
      </w:r>
    </w:p>
    <w:p w:rsidR="00E10D86" w:rsidRPr="00C510D4" w:rsidRDefault="009E5F89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第５条　役員等に報酬又は旅費を支給したときは、別記様式による台帳を作成し、当該役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員等から領収印を徴収しなければならない。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２　報酬を支給したときは、所得税の源泉徴収をしなければならない。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（定めのない事項）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第６条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この規程に定めのない事項については、理事会及び評議員会の議決による。</w:t>
      </w:r>
    </w:p>
    <w:p w:rsidR="009E5F89" w:rsidRPr="00C510D4" w:rsidRDefault="009E5F89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（規程の改廃）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第７条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この規程の改廃は、理事会及び評議員会の議決による。</w:t>
      </w:r>
    </w:p>
    <w:p w:rsidR="009E5F89" w:rsidRPr="00C510D4" w:rsidRDefault="009E5F89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FF30F2" w:rsidRPr="00C510D4" w:rsidRDefault="009E5F89">
      <w:pPr>
        <w:adjustRightInd/>
        <w:rPr>
          <w:color w:val="000000" w:themeColor="text1"/>
        </w:rPr>
      </w:pPr>
      <w:r w:rsidRPr="00C510D4">
        <w:rPr>
          <w:color w:val="000000" w:themeColor="text1"/>
        </w:rPr>
        <w:t xml:space="preserve">        </w:t>
      </w:r>
      <w:r w:rsidRPr="00C510D4">
        <w:rPr>
          <w:rFonts w:hint="eastAsia"/>
          <w:color w:val="000000" w:themeColor="text1"/>
        </w:rPr>
        <w:t>附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則</w:t>
      </w:r>
    </w:p>
    <w:p w:rsidR="004574F1" w:rsidRPr="00C510D4" w:rsidRDefault="00FF30F2" w:rsidP="00FF30F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</w:t>
      </w:r>
      <w:r w:rsidR="0070326A" w:rsidRPr="00C510D4">
        <w:rPr>
          <w:rFonts w:hint="eastAsia"/>
          <w:color w:val="000000" w:themeColor="text1"/>
        </w:rPr>
        <w:t>この規則は、</w:t>
      </w:r>
      <w:r w:rsidRPr="00C510D4">
        <w:rPr>
          <w:rFonts w:hint="eastAsia"/>
          <w:color w:val="000000" w:themeColor="text1"/>
        </w:rPr>
        <w:t>○○年○○月○○日から実施する。</w:t>
      </w:r>
    </w:p>
    <w:p w:rsidR="009E5F89" w:rsidRPr="00C510D4" w:rsidRDefault="009E5F89" w:rsidP="00FB6369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FB6369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p w:rsidR="00EC3FD9" w:rsidRPr="00C510D4" w:rsidRDefault="00EC3FD9" w:rsidP="002511CE">
      <w:pPr>
        <w:adjustRightInd/>
        <w:rPr>
          <w:color w:val="000000" w:themeColor="text1"/>
          <w:sz w:val="21"/>
          <w:szCs w:val="21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lastRenderedPageBreak/>
        <w:t>別表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jc w:val="center"/>
        <w:rPr>
          <w:rFonts w:hAnsi="Times New Roman" w:cs="Times New Roman"/>
          <w:color w:val="000000" w:themeColor="text1"/>
          <w:spacing w:val="6"/>
          <w:sz w:val="30"/>
          <w:szCs w:val="30"/>
        </w:rPr>
      </w:pPr>
      <w:r w:rsidRPr="00C510D4">
        <w:rPr>
          <w:rFonts w:hAnsi="Times New Roman" w:cs="Times New Roman" w:hint="eastAsia"/>
          <w:color w:val="000000" w:themeColor="text1"/>
          <w:spacing w:val="6"/>
          <w:sz w:val="30"/>
          <w:szCs w:val="30"/>
        </w:rPr>
        <w:t>役員等の報酬及び旅費の額（１日につき）</w:t>
      </w:r>
    </w:p>
    <w:p w:rsidR="00472C02" w:rsidRPr="00C510D4" w:rsidRDefault="00472C02" w:rsidP="00472C02">
      <w:pPr>
        <w:adjustRightInd/>
        <w:jc w:val="center"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color w:val="000000" w:themeColor="text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2092"/>
        <w:gridCol w:w="1627"/>
        <w:gridCol w:w="2905"/>
      </w:tblGrid>
      <w:tr w:rsidR="00AC0784" w:rsidRPr="00C510D4" w:rsidTr="00AA2361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区　　　分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 xml:space="preserve">報　</w:t>
            </w:r>
            <w:r w:rsidRPr="00C510D4">
              <w:rPr>
                <w:color w:val="000000" w:themeColor="text1"/>
              </w:rPr>
              <w:t xml:space="preserve"> </w:t>
            </w:r>
            <w:r w:rsidRPr="00C510D4">
              <w:rPr>
                <w:rFonts w:hint="eastAsia"/>
                <w:color w:val="000000" w:themeColor="text1"/>
              </w:rPr>
              <w:t>酬（円）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旅　　　　　費　　　（円）</w:t>
            </w:r>
          </w:p>
        </w:tc>
      </w:tr>
      <w:tr w:rsidR="00AC0784" w:rsidRPr="00C510D4" w:rsidTr="00AA2361">
        <w:trPr>
          <w:trHeight w:val="658"/>
        </w:trPr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日</w:t>
            </w:r>
            <w:r w:rsidRPr="00C510D4">
              <w:rPr>
                <w:color w:val="000000" w:themeColor="text1"/>
              </w:rPr>
              <w:t xml:space="preserve">  </w:t>
            </w:r>
            <w:r w:rsidRPr="00C510D4">
              <w:rPr>
                <w:rFonts w:hint="eastAsia"/>
                <w:color w:val="000000" w:themeColor="text1"/>
              </w:rPr>
              <w:t>当</w:t>
            </w:r>
            <w:r w:rsidRPr="00C510D4">
              <w:rPr>
                <w:color w:val="000000" w:themeColor="text1"/>
              </w:rPr>
              <w:t xml:space="preserve"> (</w:t>
            </w:r>
            <w:r w:rsidRPr="00C510D4">
              <w:rPr>
                <w:rFonts w:hint="eastAsia"/>
                <w:color w:val="000000" w:themeColor="text1"/>
              </w:rPr>
              <w:t>円</w:t>
            </w:r>
            <w:r w:rsidRPr="00C510D4">
              <w:rPr>
                <w:color w:val="000000" w:themeColor="text1"/>
              </w:rPr>
              <w:t>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運</w:t>
            </w:r>
            <w:r w:rsidRPr="00C510D4">
              <w:rPr>
                <w:color w:val="000000" w:themeColor="text1"/>
              </w:rPr>
              <w:t xml:space="preserve"> </w:t>
            </w:r>
            <w:r w:rsidRPr="00C510D4">
              <w:rPr>
                <w:rFonts w:hint="eastAsia"/>
                <w:color w:val="000000" w:themeColor="text1"/>
              </w:rPr>
              <w:t xml:space="preserve">　賃</w:t>
            </w:r>
            <w:r w:rsidRPr="00C510D4">
              <w:rPr>
                <w:color w:val="000000" w:themeColor="text1"/>
              </w:rPr>
              <w:t xml:space="preserve"> </w:t>
            </w:r>
            <w:r w:rsidRPr="00C510D4">
              <w:rPr>
                <w:rFonts w:hint="eastAsia"/>
                <w:color w:val="000000" w:themeColor="text1"/>
              </w:rPr>
              <w:t xml:space="preserve">　等　（円）</w:t>
            </w:r>
          </w:p>
        </w:tc>
      </w:tr>
      <w:tr w:rsidR="00AC0784" w:rsidRPr="00C510D4" w:rsidTr="00AA236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理事</w:t>
            </w:r>
            <w:r w:rsidRPr="00C510D4">
              <w:rPr>
                <w:color w:val="000000" w:themeColor="text1"/>
              </w:rPr>
              <w:t>(</w:t>
            </w:r>
            <w:r w:rsidRPr="00C510D4">
              <w:rPr>
                <w:rFonts w:hint="eastAsia"/>
                <w:color w:val="000000" w:themeColor="text1"/>
              </w:rPr>
              <w:t>理事長を含む</w:t>
            </w:r>
            <w:r w:rsidRPr="00C510D4">
              <w:rPr>
                <w:color w:val="000000" w:themeColor="text1"/>
              </w:rPr>
              <w:t>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○○</w:t>
            </w:r>
            <w:r w:rsidRPr="00C510D4">
              <w:rPr>
                <w:color w:val="000000" w:themeColor="text1"/>
              </w:rPr>
              <w:t>,</w:t>
            </w:r>
            <w:r w:rsidRPr="00C510D4">
              <w:rPr>
                <w:rFonts w:hint="eastAsia"/>
                <w:color w:val="000000" w:themeColor="text1"/>
              </w:rPr>
              <w:t>○○○</w:t>
            </w:r>
          </w:p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○</w:t>
            </w:r>
            <w:r w:rsidRPr="00C510D4">
              <w:rPr>
                <w:color w:val="000000" w:themeColor="text1"/>
              </w:rPr>
              <w:t>,</w:t>
            </w:r>
            <w:r w:rsidRPr="00C510D4"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鉄道賃等の実費又は教職員の給与規程で定める通勤手</w:t>
            </w:r>
          </w:p>
          <w:p w:rsidR="00472C02" w:rsidRPr="00C510D4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当の計算方法を基準として算出した額</w:t>
            </w:r>
          </w:p>
        </w:tc>
      </w:tr>
      <w:tr w:rsidR="00AC0784" w:rsidRPr="00C510D4" w:rsidTr="00AA2361">
        <w:trPr>
          <w:trHeight w:val="7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監　　　　　　　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○○</w:t>
            </w:r>
            <w:r w:rsidRPr="00C510D4">
              <w:rPr>
                <w:color w:val="000000" w:themeColor="text1"/>
              </w:rPr>
              <w:t>,</w:t>
            </w:r>
            <w:r w:rsidRPr="00C510D4"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472C02" w:rsidRPr="00C510D4" w:rsidTr="00AA2361">
        <w:trPr>
          <w:trHeight w:val="83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評　　　議　　　員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○○</w:t>
            </w:r>
            <w:r w:rsidRPr="00C510D4">
              <w:rPr>
                <w:color w:val="000000" w:themeColor="text1"/>
              </w:rPr>
              <w:t>,</w:t>
            </w:r>
            <w:r w:rsidRPr="00C510D4"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>備考　１　日当</w:t>
      </w:r>
      <w:r w:rsidRPr="00C510D4">
        <w:rPr>
          <w:rFonts w:hAnsi="Times New Roman" w:cs="Times New Roman"/>
          <w:color w:val="000000" w:themeColor="text1"/>
          <w:spacing w:val="6"/>
        </w:rPr>
        <w:t>は、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</w:t>
      </w:r>
      <w:r w:rsidRPr="00C510D4">
        <w:rPr>
          <w:rFonts w:hAnsi="Times New Roman" w:cs="Times New Roman"/>
          <w:color w:val="000000" w:themeColor="text1"/>
          <w:spacing w:val="6"/>
        </w:rPr>
        <w:t>市以外の片道３０km以上の支給額。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</w:t>
      </w:r>
      <w:r w:rsidRPr="00C510D4">
        <w:rPr>
          <w:rFonts w:hAnsi="Times New Roman" w:cs="Times New Roman"/>
          <w:color w:val="000000" w:themeColor="text1"/>
          <w:spacing w:val="6"/>
        </w:rPr>
        <w:t>市内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</w:t>
      </w:r>
      <w:r w:rsidRPr="00C510D4">
        <w:rPr>
          <w:rFonts w:hAnsi="Times New Roman" w:cs="Times New Roman"/>
          <w:color w:val="000000" w:themeColor="text1"/>
          <w:spacing w:val="6"/>
        </w:rPr>
        <w:t>及び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○○市以外の片道３０</w:t>
      </w:r>
      <w:r w:rsidRPr="00C510D4">
        <w:rPr>
          <w:rFonts w:hAnsi="Times New Roman" w:cs="Times New Roman"/>
          <w:color w:val="000000" w:themeColor="text1"/>
          <w:spacing w:val="6"/>
        </w:rPr>
        <w:t>km未満の旅行については、支給しない。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２　理事と評議員を兼ねる者について、同日に理事会及び評議員会を開催す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る場合は、理事の報酬及び旅費のみを支給する。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３　法人の教職員である役員等について、勤務時間内に第２条第１項で定め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る業務を行う場合は、この規程を適用しない。ただし、当該業務が勤務時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間外に及ぶときは、この規程を適用する。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CE0E79" w:rsidRPr="00C510D4" w:rsidRDefault="00CE0E79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CE0E79" w:rsidRPr="00C510D4" w:rsidRDefault="00CE0E79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2511CE">
      <w:pPr>
        <w:adjustRightInd/>
        <w:rPr>
          <w:color w:val="000000" w:themeColor="text1"/>
          <w:sz w:val="21"/>
          <w:szCs w:val="21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  <w:sz w:val="21"/>
          <w:szCs w:val="21"/>
        </w:rPr>
        <w:lastRenderedPageBreak/>
        <w:t>学校法人</w:t>
      </w:r>
      <w:r w:rsidRPr="00C510D4">
        <w:rPr>
          <w:color w:val="000000" w:themeColor="text1"/>
          <w:sz w:val="21"/>
          <w:szCs w:val="21"/>
        </w:rPr>
        <w:t xml:space="preserve"> </w:t>
      </w:r>
      <w:r w:rsidRPr="00C510D4">
        <w:rPr>
          <w:rFonts w:hint="eastAsia"/>
          <w:color w:val="000000" w:themeColor="text1"/>
          <w:sz w:val="21"/>
          <w:szCs w:val="21"/>
        </w:rPr>
        <w:t>役員等の報酬及び旅費規程</w:t>
      </w:r>
      <w:r w:rsidRPr="00C510D4">
        <w:rPr>
          <w:color w:val="000000" w:themeColor="text1"/>
          <w:sz w:val="21"/>
          <w:szCs w:val="21"/>
        </w:rPr>
        <w:t xml:space="preserve"> </w:t>
      </w:r>
      <w:r w:rsidRPr="00C510D4">
        <w:rPr>
          <w:rFonts w:hint="eastAsia"/>
          <w:color w:val="000000" w:themeColor="text1"/>
          <w:sz w:val="21"/>
          <w:szCs w:val="21"/>
        </w:rPr>
        <w:t>作成例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  <w:bdr w:val="single" w:sz="4" w:space="0" w:color="auto"/>
        </w:rPr>
      </w:pPr>
      <w:r w:rsidRPr="00C510D4">
        <w:rPr>
          <w:rFonts w:hAnsi="Times New Roman" w:cs="Times New Roman" w:hint="eastAsia"/>
          <w:color w:val="000000" w:themeColor="text1"/>
          <w:spacing w:val="6"/>
          <w:bdr w:val="single" w:sz="4" w:space="0" w:color="auto"/>
        </w:rPr>
        <w:t>無報酬とし、旅費のみ必要に応じて支給する場合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spacing w:line="460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eastAsia="ＭＳ Ｐ明朝" w:hAnsi="Times New Roman" w:cs="ＭＳ Ｐ明朝" w:hint="eastAsia"/>
          <w:b/>
          <w:bCs/>
          <w:color w:val="000000" w:themeColor="text1"/>
          <w:spacing w:val="2"/>
          <w:sz w:val="30"/>
          <w:szCs w:val="30"/>
        </w:rPr>
        <w:t>学校法人〇〇学園役員等の報酬及び旅費に関する規程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（目的）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第１条　この規程は、学校法人〇〇学園の理事、監事及び評議員（以下「役員等」とい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う。）の報酬及び旅費の支給に関し、必要な事項を定めたものである。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（報酬）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第２条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役員等は無報酬とする。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（旅費の支給）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第３条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次に定める業務のため出張したときは、当該役員等に旅費を支給することがで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きる。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 xml:space="preserve">　　ただし、ここでいう出張とは、法人の教職員である役員等については在勤地以外の場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 xml:space="preserve">　所、それ以外の者については住所地以外の場所への出張をいう。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（１）理事会への出席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（２）評議員会への出席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（３）監査の実施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（旅費の額）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第４条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旅費の額は、別表のとおりとする。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（台帳の作成等）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>第５条　役員等に旅費を支給したときは、別記様式による台帳を作成し、当該役員等から</w:t>
      </w: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rFonts w:hint="eastAsia"/>
          <w:color w:val="000000" w:themeColor="text1"/>
        </w:rPr>
        <w:t xml:space="preserve">　　　領収印を徴収しなければならない。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（定めのない事項）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第６条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この規程に定めのない事項については、理事会及び評議員会の議決による。</w:t>
      </w:r>
    </w:p>
    <w:p w:rsidR="002511CE" w:rsidRPr="00C510D4" w:rsidRDefault="002511CE" w:rsidP="002511CE">
      <w:pPr>
        <w:adjustRightInd/>
        <w:spacing w:line="19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（規程の改廃）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>第７条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この規程の改廃は、理事会及び評議員会の議決による。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2511CE">
      <w:pPr>
        <w:adjustRightInd/>
        <w:rPr>
          <w:color w:val="000000" w:themeColor="text1"/>
        </w:rPr>
      </w:pPr>
      <w:r w:rsidRPr="00C510D4">
        <w:rPr>
          <w:color w:val="000000" w:themeColor="text1"/>
        </w:rPr>
        <w:t xml:space="preserve">        </w:t>
      </w:r>
      <w:r w:rsidRPr="00C510D4">
        <w:rPr>
          <w:rFonts w:hint="eastAsia"/>
          <w:color w:val="000000" w:themeColor="text1"/>
        </w:rPr>
        <w:t>附</w:t>
      </w:r>
      <w:r w:rsidRPr="00C510D4">
        <w:rPr>
          <w:color w:val="000000" w:themeColor="text1"/>
        </w:rPr>
        <w:t xml:space="preserve">  </w:t>
      </w:r>
      <w:r w:rsidRPr="00C510D4">
        <w:rPr>
          <w:rFonts w:hint="eastAsia"/>
          <w:color w:val="000000" w:themeColor="text1"/>
        </w:rPr>
        <w:t>則</w:t>
      </w:r>
    </w:p>
    <w:p w:rsidR="002511CE" w:rsidRPr="00C510D4" w:rsidRDefault="002511CE" w:rsidP="002511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int="eastAsia"/>
          <w:color w:val="000000" w:themeColor="text1"/>
        </w:rPr>
        <w:t xml:space="preserve">　この規則は、○○年○○月○○日から実施する。</w:t>
      </w:r>
    </w:p>
    <w:p w:rsidR="002511CE" w:rsidRPr="00C510D4" w:rsidRDefault="002511CE" w:rsidP="002511CE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p w:rsidR="002511CE" w:rsidRPr="00C510D4" w:rsidRDefault="002511CE" w:rsidP="00FB6369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FB6369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lastRenderedPageBreak/>
        <w:t>別表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jc w:val="center"/>
        <w:rPr>
          <w:rFonts w:hAnsi="Times New Roman" w:cs="Times New Roman"/>
          <w:color w:val="000000" w:themeColor="text1"/>
          <w:spacing w:val="6"/>
          <w:sz w:val="30"/>
          <w:szCs w:val="30"/>
        </w:rPr>
      </w:pPr>
      <w:r w:rsidRPr="00C510D4">
        <w:rPr>
          <w:rFonts w:hAnsi="Times New Roman" w:cs="Times New Roman" w:hint="eastAsia"/>
          <w:color w:val="000000" w:themeColor="text1"/>
          <w:spacing w:val="6"/>
          <w:sz w:val="30"/>
          <w:szCs w:val="30"/>
        </w:rPr>
        <w:t>役員等の旅費の額（１日につき）</w:t>
      </w:r>
    </w:p>
    <w:p w:rsidR="00472C02" w:rsidRPr="00C510D4" w:rsidRDefault="00472C02" w:rsidP="00472C02">
      <w:pPr>
        <w:adjustRightInd/>
        <w:jc w:val="center"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472C02">
      <w:pPr>
        <w:adjustRightInd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1627"/>
        <w:gridCol w:w="2905"/>
      </w:tblGrid>
      <w:tr w:rsidR="00AC0784" w:rsidRPr="00C510D4" w:rsidTr="00AA2361">
        <w:trPr>
          <w:trHeight w:val="658"/>
          <w:jc w:val="center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区　　　分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日</w:t>
            </w:r>
            <w:r w:rsidRPr="00C510D4">
              <w:rPr>
                <w:color w:val="000000" w:themeColor="text1"/>
              </w:rPr>
              <w:t xml:space="preserve">  </w:t>
            </w:r>
            <w:r w:rsidRPr="00C510D4">
              <w:rPr>
                <w:rFonts w:hint="eastAsia"/>
                <w:color w:val="000000" w:themeColor="text1"/>
              </w:rPr>
              <w:t>当</w:t>
            </w:r>
            <w:r w:rsidRPr="00C510D4">
              <w:rPr>
                <w:color w:val="000000" w:themeColor="text1"/>
              </w:rPr>
              <w:t xml:space="preserve"> (</w:t>
            </w:r>
            <w:r w:rsidRPr="00C510D4">
              <w:rPr>
                <w:rFonts w:hint="eastAsia"/>
                <w:color w:val="000000" w:themeColor="text1"/>
              </w:rPr>
              <w:t>円</w:t>
            </w:r>
            <w:r w:rsidRPr="00C510D4">
              <w:rPr>
                <w:color w:val="000000" w:themeColor="text1"/>
              </w:rPr>
              <w:t>)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運</w:t>
            </w:r>
            <w:r w:rsidRPr="00C510D4">
              <w:rPr>
                <w:color w:val="000000" w:themeColor="text1"/>
              </w:rPr>
              <w:t xml:space="preserve"> </w:t>
            </w:r>
            <w:r w:rsidRPr="00C510D4">
              <w:rPr>
                <w:rFonts w:hint="eastAsia"/>
                <w:color w:val="000000" w:themeColor="text1"/>
              </w:rPr>
              <w:t xml:space="preserve">　賃</w:t>
            </w:r>
            <w:r w:rsidRPr="00C510D4">
              <w:rPr>
                <w:color w:val="000000" w:themeColor="text1"/>
              </w:rPr>
              <w:t xml:space="preserve"> </w:t>
            </w:r>
            <w:r w:rsidRPr="00C510D4">
              <w:rPr>
                <w:rFonts w:hint="eastAsia"/>
                <w:color w:val="000000" w:themeColor="text1"/>
              </w:rPr>
              <w:t xml:space="preserve">　等　（円）</w:t>
            </w:r>
          </w:p>
        </w:tc>
      </w:tr>
      <w:tr w:rsidR="00AC0784" w:rsidRPr="00C510D4" w:rsidTr="00AA2361">
        <w:trPr>
          <w:trHeight w:val="75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理事</w:t>
            </w:r>
            <w:r w:rsidRPr="00C510D4">
              <w:rPr>
                <w:color w:val="000000" w:themeColor="text1"/>
              </w:rPr>
              <w:t>(</w:t>
            </w:r>
            <w:r w:rsidRPr="00C510D4">
              <w:rPr>
                <w:rFonts w:hint="eastAsia"/>
                <w:color w:val="000000" w:themeColor="text1"/>
              </w:rPr>
              <w:t>理事長を含む</w:t>
            </w:r>
            <w:r w:rsidRPr="00C510D4">
              <w:rPr>
                <w:color w:val="000000" w:themeColor="text1"/>
              </w:rPr>
              <w:t>)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○</w:t>
            </w:r>
            <w:r w:rsidRPr="00C510D4">
              <w:rPr>
                <w:color w:val="000000" w:themeColor="text1"/>
              </w:rPr>
              <w:t>,</w:t>
            </w:r>
            <w:r w:rsidRPr="00C510D4"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鉄道賃等の実費又は教職員の給与規程で定める通勤手</w:t>
            </w:r>
          </w:p>
          <w:p w:rsidR="00472C02" w:rsidRPr="00C510D4" w:rsidRDefault="00472C02" w:rsidP="00C510D4">
            <w:pPr>
              <w:kinsoku w:val="0"/>
              <w:overflowPunct w:val="0"/>
              <w:spacing w:line="246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当の計算方法を基準として算出した額</w:t>
            </w:r>
          </w:p>
        </w:tc>
      </w:tr>
      <w:tr w:rsidR="00AC0784" w:rsidRPr="00C510D4" w:rsidTr="00AA2361">
        <w:trPr>
          <w:trHeight w:val="722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6" w:lineRule="exac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監　　　　　　　事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472C02" w:rsidRPr="00C510D4" w:rsidTr="00AA2361">
        <w:trPr>
          <w:trHeight w:val="832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2" w:rsidRPr="00C510D4" w:rsidRDefault="00472C02" w:rsidP="00AA2361">
            <w:pPr>
              <w:kinsoku w:val="0"/>
              <w:overflowPunct w:val="0"/>
              <w:spacing w:line="24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C510D4">
              <w:rPr>
                <w:rFonts w:hint="eastAsia"/>
                <w:color w:val="000000" w:themeColor="text1"/>
              </w:rPr>
              <w:t>評　　　議　　　員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02" w:rsidRPr="00C510D4" w:rsidRDefault="00472C02" w:rsidP="00AA2361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>備考　１　日当</w:t>
      </w:r>
      <w:r w:rsidRPr="00C510D4">
        <w:rPr>
          <w:rFonts w:hAnsi="Times New Roman" w:cs="Times New Roman"/>
          <w:color w:val="000000" w:themeColor="text1"/>
          <w:spacing w:val="6"/>
        </w:rPr>
        <w:t>は、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</w:t>
      </w:r>
      <w:r w:rsidRPr="00C510D4">
        <w:rPr>
          <w:rFonts w:hAnsi="Times New Roman" w:cs="Times New Roman"/>
          <w:color w:val="000000" w:themeColor="text1"/>
          <w:spacing w:val="6"/>
        </w:rPr>
        <w:t>市以外の片道３０km以上の支給額。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</w:t>
      </w:r>
      <w:r w:rsidRPr="00C510D4">
        <w:rPr>
          <w:rFonts w:hAnsi="Times New Roman" w:cs="Times New Roman"/>
          <w:color w:val="000000" w:themeColor="text1"/>
          <w:spacing w:val="6"/>
        </w:rPr>
        <w:t>市内及び</w:t>
      </w:r>
      <w:r w:rsidRPr="00C510D4">
        <w:rPr>
          <w:rFonts w:hAnsi="Times New Roman" w:cs="Times New Roman" w:hint="eastAsia"/>
          <w:color w:val="000000" w:themeColor="text1"/>
          <w:spacing w:val="6"/>
        </w:rPr>
        <w:t>○○市以</w:t>
      </w:r>
    </w:p>
    <w:p w:rsidR="00472C02" w:rsidRPr="00C510D4" w:rsidRDefault="00C510D4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>
        <w:rPr>
          <w:rFonts w:hAnsi="Times New Roman" w:cs="Times New Roman" w:hint="eastAsia"/>
          <w:color w:val="000000" w:themeColor="text1"/>
          <w:spacing w:val="6"/>
        </w:rPr>
        <w:t xml:space="preserve">　　　　</w:t>
      </w:r>
      <w:r w:rsidR="00472C02" w:rsidRPr="00C510D4">
        <w:rPr>
          <w:rFonts w:hAnsi="Times New Roman" w:cs="Times New Roman" w:hint="eastAsia"/>
          <w:color w:val="000000" w:themeColor="text1"/>
          <w:spacing w:val="6"/>
        </w:rPr>
        <w:t>外の片道３０</w:t>
      </w:r>
      <w:r w:rsidR="00472C02" w:rsidRPr="00C510D4">
        <w:rPr>
          <w:rFonts w:hAnsi="Times New Roman" w:cs="Times New Roman"/>
          <w:color w:val="000000" w:themeColor="text1"/>
          <w:spacing w:val="6"/>
        </w:rPr>
        <w:t>km未満の旅行については、支給しない。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２　理事と評議員を兼ねる者について、同日に理事会及び評議員会を開催す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る場合は、理事の旅費のみを支給する。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３　法人の教職員である役員等について、勤務時間内に第</w:t>
      </w:r>
      <w:r w:rsidR="008F3411" w:rsidRPr="00C510D4">
        <w:rPr>
          <w:rFonts w:hAnsi="Times New Roman" w:cs="Times New Roman" w:hint="eastAsia"/>
          <w:color w:val="000000" w:themeColor="text1"/>
          <w:spacing w:val="6"/>
        </w:rPr>
        <w:t>３</w:t>
      </w:r>
      <w:r w:rsidRPr="00C510D4">
        <w:rPr>
          <w:rFonts w:hAnsi="Times New Roman" w:cs="Times New Roman" w:hint="eastAsia"/>
          <w:color w:val="000000" w:themeColor="text1"/>
          <w:spacing w:val="6"/>
        </w:rPr>
        <w:t>条第１項で定め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る業務を行う場合は、この規程を適用しない。ただし、当該業務が勤務時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  <w:r w:rsidRPr="00C510D4">
        <w:rPr>
          <w:rFonts w:hAnsi="Times New Roman" w:cs="Times New Roman" w:hint="eastAsia"/>
          <w:color w:val="000000" w:themeColor="text1"/>
          <w:spacing w:val="6"/>
        </w:rPr>
        <w:t xml:space="preserve">　　　　間外に及ぶときは、この規程を適用する。</w:t>
      </w:r>
    </w:p>
    <w:p w:rsidR="00472C02" w:rsidRPr="00C510D4" w:rsidRDefault="00472C02" w:rsidP="00472C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472C02" w:rsidRPr="00C510D4" w:rsidRDefault="00472C02" w:rsidP="00FB6369">
      <w:pPr>
        <w:adjustRightInd/>
        <w:spacing w:line="610" w:lineRule="exact"/>
        <w:rPr>
          <w:rFonts w:hAnsi="Times New Roman" w:cs="Times New Roman"/>
          <w:color w:val="000000" w:themeColor="text1"/>
          <w:spacing w:val="6"/>
        </w:rPr>
      </w:pPr>
    </w:p>
    <w:sectPr w:rsidR="00472C02" w:rsidRPr="00C510D4" w:rsidSect="000B7778">
      <w:footerReference w:type="default" r:id="rId7"/>
      <w:type w:val="continuous"/>
      <w:pgSz w:w="11906" w:h="16838" w:code="9"/>
      <w:pgMar w:top="1190" w:right="1418" w:bottom="1134" w:left="1418" w:header="720" w:footer="227" w:gutter="0"/>
      <w:pgNumType w:fmt="numberInDash" w:start="1"/>
      <w:cols w:space="720"/>
      <w:noEndnote/>
      <w:docGrid w:type="linesAndChars" w:linePitch="38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F0" w:rsidRDefault="00775BF0">
      <w:r>
        <w:separator/>
      </w:r>
    </w:p>
  </w:endnote>
  <w:endnote w:type="continuationSeparator" w:id="0">
    <w:p w:rsidR="00775BF0" w:rsidRDefault="0077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78184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CA666D" w:rsidRPr="00CA666D" w:rsidRDefault="00CA666D">
        <w:pPr>
          <w:pStyle w:val="a5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70326A" w:rsidRPr="0070326A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70326A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85 -</w:t>
        </w:r>
        <w:r w:rsidRPr="00CA666D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9E5F89" w:rsidRPr="00CA666D" w:rsidRDefault="009E5F89" w:rsidP="00CA6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F0" w:rsidRDefault="00775B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BF0" w:rsidRDefault="0077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30"/>
  <w:drawingGridHorizontalSpacing w:val="227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8"/>
    <w:rsid w:val="000B7778"/>
    <w:rsid w:val="002511CE"/>
    <w:rsid w:val="004574F1"/>
    <w:rsid w:val="00472C02"/>
    <w:rsid w:val="004D1EF0"/>
    <w:rsid w:val="004F75DA"/>
    <w:rsid w:val="005B2E9A"/>
    <w:rsid w:val="00641298"/>
    <w:rsid w:val="006B29E3"/>
    <w:rsid w:val="0070326A"/>
    <w:rsid w:val="00775BF0"/>
    <w:rsid w:val="008F3411"/>
    <w:rsid w:val="009E5F89"/>
    <w:rsid w:val="00A60967"/>
    <w:rsid w:val="00AC0784"/>
    <w:rsid w:val="00AF337A"/>
    <w:rsid w:val="00B11430"/>
    <w:rsid w:val="00C510D4"/>
    <w:rsid w:val="00CA666D"/>
    <w:rsid w:val="00CE0E79"/>
    <w:rsid w:val="00D23E01"/>
    <w:rsid w:val="00D94EFC"/>
    <w:rsid w:val="00E10D86"/>
    <w:rsid w:val="00EC3FD9"/>
    <w:rsid w:val="00F0341B"/>
    <w:rsid w:val="00F052E0"/>
    <w:rsid w:val="00F81CA6"/>
    <w:rsid w:val="00FB6369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47279-91C1-4EE5-8990-E0ED1B6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6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6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6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4C52-A19C-4F8A-8783-1A6FB120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沖村雅一</cp:lastModifiedBy>
  <cp:revision>10</cp:revision>
  <cp:lastPrinted>2020-04-09T00:31:00Z</cp:lastPrinted>
  <dcterms:created xsi:type="dcterms:W3CDTF">2020-04-08T05:18:00Z</dcterms:created>
  <dcterms:modified xsi:type="dcterms:W3CDTF">2022-05-02T05:15:00Z</dcterms:modified>
</cp:coreProperties>
</file>